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7E" w:rsidRDefault="006D0671" w:rsidP="006D0671">
      <w:pPr>
        <w:spacing w:line="240" w:lineRule="auto"/>
        <w:ind w:firstLine="709"/>
        <w:jc w:val="center"/>
      </w:pPr>
      <w:r>
        <w:t>Квоты на работу гражданам Украины.</w:t>
      </w:r>
    </w:p>
    <w:p w:rsidR="00AD4FFD" w:rsidRDefault="00AD4FFD" w:rsidP="00AD4FFD">
      <w:pPr>
        <w:spacing w:line="240" w:lineRule="auto"/>
        <w:ind w:firstLine="709"/>
      </w:pPr>
      <w:r w:rsidRPr="00AD4FFD">
        <w:t>В связи со вступлением в силу с 17 сентября текущего года постановления Правительства Российской Федерации от 02.09.2014 № 886 «О внесении изменений в постановление Правительства Российской Федерации от 31.10.2013 977» (далее - постановление №  886) Комитет по труду и занятости населения Московской области сообщает следующее.</w:t>
      </w:r>
    </w:p>
    <w:p w:rsidR="00AD4FFD" w:rsidRDefault="00AD4FFD" w:rsidP="00AD4FFD">
      <w:pPr>
        <w:spacing w:line="240" w:lineRule="auto"/>
        <w:ind w:firstLine="709"/>
      </w:pPr>
      <w:r w:rsidRPr="00AD4FFD">
        <w:t>Постановлением № 886 предусматривается, что квота на выдачу иностранным гражданам разрешений на работу на 2014 год утверждена без учета иностранных работников из числа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порядке.</w:t>
      </w:r>
    </w:p>
    <w:p w:rsidR="00AD4FFD" w:rsidRDefault="00AD4FFD" w:rsidP="00AD4FFD">
      <w:pPr>
        <w:spacing w:line="240" w:lineRule="auto"/>
        <w:ind w:firstLine="709"/>
      </w:pPr>
      <w:r w:rsidRPr="00AD4FFD">
        <w:t>Таким образом, вышеуказанные гр</w:t>
      </w:r>
      <w:r>
        <w:t xml:space="preserve">аждане могут трудоустроиться в </w:t>
      </w:r>
      <w:r w:rsidRPr="00AD4FFD">
        <w:t>организации, не имеющи</w:t>
      </w:r>
      <w:r w:rsidR="001B4E46">
        <w:t>е</w:t>
      </w:r>
      <w:r w:rsidRPr="00AD4FFD">
        <w:t xml:space="preserve"> квоту на привлечение иностранных работников, при наличии разрешени</w:t>
      </w:r>
      <w:r w:rsidR="001B4E46">
        <w:t>я</w:t>
      </w:r>
      <w:bookmarkStart w:id="0" w:name="_GoBack"/>
      <w:bookmarkEnd w:id="0"/>
      <w:r w:rsidRPr="00AD4FFD">
        <w:t xml:space="preserve"> на работу.</w:t>
      </w:r>
    </w:p>
    <w:p w:rsidR="00AF23FC" w:rsidRDefault="00AD4FFD" w:rsidP="00AD4FFD">
      <w:pPr>
        <w:spacing w:line="240" w:lineRule="auto"/>
        <w:ind w:firstLine="709"/>
      </w:pPr>
      <w:r w:rsidRPr="00AD4FFD">
        <w:t xml:space="preserve">Разрешение на работу гражданам Украины, прибывшим в экстренном массовом порядке, оформляется в отделе по вопросам трудовой миграции Управления Федеральной миграционной службы по Московской области, находящимся по адресу: Московская область, Красногорский р-н, </w:t>
      </w:r>
      <w:proofErr w:type="gramStart"/>
      <w:r w:rsidRPr="00AD4FFD">
        <w:t>п</w:t>
      </w:r>
      <w:proofErr w:type="gramEnd"/>
      <w:r w:rsidRPr="00AD4FFD">
        <w:t xml:space="preserve">/о </w:t>
      </w:r>
      <w:proofErr w:type="spellStart"/>
      <w:r w:rsidRPr="00AD4FFD">
        <w:t>Путилково</w:t>
      </w:r>
      <w:proofErr w:type="spellEnd"/>
      <w:r w:rsidRPr="00AD4FFD">
        <w:t>, 69-й км МКАД, Бизнес-центр «</w:t>
      </w:r>
      <w:proofErr w:type="spellStart"/>
      <w:r w:rsidRPr="00AD4FFD">
        <w:t>Гринвуд</w:t>
      </w:r>
      <w:proofErr w:type="spellEnd"/>
      <w:r w:rsidRPr="00AD4FFD">
        <w:t xml:space="preserve">», </w:t>
      </w:r>
      <w:r>
        <w:t>корп. 5-6.</w:t>
      </w:r>
    </w:p>
    <w:p w:rsidR="00AD4FFD" w:rsidRPr="00AD4FFD" w:rsidRDefault="002B777E" w:rsidP="00AD4FFD">
      <w:pPr>
        <w:spacing w:line="240" w:lineRule="auto"/>
        <w:ind w:firstLine="709"/>
      </w:pPr>
      <w:r>
        <w:t xml:space="preserve">На интернет </w:t>
      </w:r>
      <w:proofErr w:type="gramStart"/>
      <w:r>
        <w:t>сайте</w:t>
      </w:r>
      <w:proofErr w:type="gramEnd"/>
      <w:r>
        <w:t xml:space="preserve"> Комитета  размещаются обновляемые сведения о текущих вакансиях, в том числе с предоставлением жилья, в организациях Московской области, с которыми могут ознакомиться граждане Украины.</w:t>
      </w:r>
    </w:p>
    <w:sectPr w:rsidR="00AD4FFD" w:rsidRPr="00AD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FD"/>
    <w:rsid w:val="001B4E46"/>
    <w:rsid w:val="002B777E"/>
    <w:rsid w:val="006D0671"/>
    <w:rsid w:val="0078380C"/>
    <w:rsid w:val="00AD4FFD"/>
    <w:rsid w:val="00A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</dc:creator>
  <cp:lastModifiedBy>Алексей Александрови</cp:lastModifiedBy>
  <cp:revision>2</cp:revision>
  <cp:lastPrinted>2014-10-13T05:57:00Z</cp:lastPrinted>
  <dcterms:created xsi:type="dcterms:W3CDTF">2014-10-13T05:47:00Z</dcterms:created>
  <dcterms:modified xsi:type="dcterms:W3CDTF">2014-10-13T07:04:00Z</dcterms:modified>
</cp:coreProperties>
</file>