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B0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13B0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0C2235">
        <w:rPr>
          <w:rFonts w:ascii="Times New Roman" w:hAnsi="Times New Roman" w:cs="Times New Roman"/>
          <w:b/>
          <w:sz w:val="28"/>
          <w:szCs w:val="28"/>
        </w:rPr>
        <w:t>1</w:t>
      </w:r>
      <w:r w:rsidRPr="004F13B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sz w:val="10"/>
          <w:szCs w:val="28"/>
        </w:rPr>
      </w:pP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о выполнении муниципальной программы городского округа Зарайск </w:t>
      </w:r>
    </w:p>
    <w:p w:rsidR="00951259" w:rsidRPr="004F13B0" w:rsidRDefault="00951259" w:rsidP="0095125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«Экология и окружающая среда» на 2020 – 2024 годы.</w:t>
      </w:r>
    </w:p>
    <w:p w:rsidR="00951259" w:rsidRPr="00AB521C" w:rsidRDefault="00951259" w:rsidP="00951259">
      <w:pPr>
        <w:pStyle w:val="a3"/>
        <w:jc w:val="center"/>
        <w:rPr>
          <w:rFonts w:ascii="Times New Roman" w:hAnsi="Times New Roman" w:cs="Times New Roman"/>
          <w:sz w:val="20"/>
          <w:szCs w:val="28"/>
        </w:rPr>
      </w:pPr>
    </w:p>
    <w:p w:rsidR="00951259" w:rsidRPr="004F13B0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В реализации мероприятий муниципальной программы городского округа Зарайск «Экология и окружающая среда» на 2020 – 2024 годы запланировано участие следующих учреждений:</w:t>
      </w:r>
    </w:p>
    <w:p w:rsidR="00951259" w:rsidRPr="004F13B0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МБУ «Благоустройство, ЖКХ и дорожное хозяйство»;</w:t>
      </w:r>
    </w:p>
    <w:p w:rsidR="00951259" w:rsidRPr="004F13B0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МУП «ЕСКХ Зарайского района»;</w:t>
      </w:r>
    </w:p>
    <w:p w:rsidR="00951259" w:rsidRPr="004F13B0" w:rsidRDefault="00951259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Комитет по культуре, физической культуре, спорту и молодежной политик</w:t>
      </w:r>
      <w:r w:rsidR="00A8427F" w:rsidRPr="004F13B0">
        <w:rPr>
          <w:rFonts w:ascii="Times New Roman" w:hAnsi="Times New Roman" w:cs="Times New Roman"/>
          <w:sz w:val="28"/>
          <w:szCs w:val="28"/>
        </w:rPr>
        <w:t>е</w:t>
      </w:r>
      <w:r w:rsidRPr="004F13B0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Зарайск Московской области;</w:t>
      </w:r>
    </w:p>
    <w:p w:rsidR="00A8427F" w:rsidRPr="004F13B0" w:rsidRDefault="00A8427F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ФГБУ «Центр лабораторного анализа и технических измерений по ЦФО»;</w:t>
      </w:r>
    </w:p>
    <w:p w:rsidR="00A8427F" w:rsidRPr="004F13B0" w:rsidRDefault="00A8427F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АО «Метком Групп»;</w:t>
      </w:r>
    </w:p>
    <w:p w:rsidR="00A8427F" w:rsidRPr="004F13B0" w:rsidRDefault="00A8427F" w:rsidP="0095125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ООО «Первый экологический сервис».</w:t>
      </w:r>
    </w:p>
    <w:p w:rsidR="0058037E" w:rsidRPr="00B3115F" w:rsidRDefault="0058037E" w:rsidP="00951259">
      <w:pPr>
        <w:pStyle w:val="a3"/>
        <w:rPr>
          <w:rFonts w:ascii="Times New Roman" w:hAnsi="Times New Roman" w:cs="Times New Roman"/>
          <w:sz w:val="12"/>
          <w:szCs w:val="28"/>
        </w:rPr>
      </w:pPr>
    </w:p>
    <w:p w:rsidR="00A8427F" w:rsidRPr="004F13B0" w:rsidRDefault="00A8427F" w:rsidP="00A8427F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</w:t>
      </w:r>
      <w:r w:rsidRPr="004F13B0">
        <w:rPr>
          <w:rFonts w:ascii="Times New Roman" w:hAnsi="Times New Roman" w:cs="Times New Roman"/>
          <w:i/>
          <w:sz w:val="28"/>
          <w:szCs w:val="28"/>
        </w:rPr>
        <w:t>Финансовое обеспечение муниципальной программы городского округа Зарайск «Экология и окружающая среда» на 2020 – 2024 годы включает в себя</w:t>
      </w:r>
      <w:r w:rsidR="00391A1D" w:rsidRPr="004F13B0">
        <w:rPr>
          <w:rFonts w:ascii="Times New Roman" w:hAnsi="Times New Roman" w:cs="Times New Roman"/>
          <w:i/>
          <w:sz w:val="28"/>
          <w:szCs w:val="28"/>
        </w:rPr>
        <w:t>: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58037E" w:rsidRPr="004F13B0" w:rsidRDefault="0058037E" w:rsidP="00A8427F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A8427F" w:rsidRPr="004F13B0" w:rsidRDefault="00391A1D" w:rsidP="00391A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A8427F" w:rsidRPr="004F13B0">
        <w:rPr>
          <w:rFonts w:ascii="Times New Roman" w:hAnsi="Times New Roman" w:cs="Times New Roman"/>
          <w:sz w:val="28"/>
          <w:szCs w:val="28"/>
        </w:rPr>
        <w:t>«Охрана окружающей среды»;</w:t>
      </w:r>
    </w:p>
    <w:p w:rsidR="00A8427F" w:rsidRPr="004F13B0" w:rsidRDefault="00391A1D" w:rsidP="00391A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A8427F" w:rsidRPr="004F13B0">
        <w:rPr>
          <w:rFonts w:ascii="Times New Roman" w:hAnsi="Times New Roman" w:cs="Times New Roman"/>
          <w:sz w:val="28"/>
          <w:szCs w:val="28"/>
        </w:rPr>
        <w:t>«Развитие водохозяйственного комплекса»;</w:t>
      </w:r>
    </w:p>
    <w:p w:rsidR="00391A1D" w:rsidRPr="004F13B0" w:rsidRDefault="00391A1D" w:rsidP="00391A1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F13B0">
        <w:rPr>
          <w:rFonts w:ascii="Times New Roman" w:hAnsi="Times New Roman" w:cs="Times New Roman"/>
          <w:sz w:val="28"/>
          <w:szCs w:val="28"/>
        </w:rPr>
        <w:t xml:space="preserve"> «Региональная программа в области обращения с отходами, в том числе с твердыми коммунальными отходами.</w:t>
      </w:r>
    </w:p>
    <w:p w:rsidR="0058037E" w:rsidRPr="00B3115F" w:rsidRDefault="0058037E" w:rsidP="0058037E">
      <w:pPr>
        <w:pStyle w:val="a3"/>
        <w:ind w:left="435"/>
        <w:rPr>
          <w:rFonts w:ascii="Times New Roman" w:hAnsi="Times New Roman" w:cs="Times New Roman"/>
          <w:sz w:val="12"/>
          <w:szCs w:val="28"/>
        </w:rPr>
      </w:pPr>
    </w:p>
    <w:p w:rsidR="00391A1D" w:rsidRPr="004F13B0" w:rsidRDefault="00391A1D" w:rsidP="00391A1D">
      <w:pPr>
        <w:pStyle w:val="a3"/>
        <w:ind w:firstLine="435"/>
        <w:rPr>
          <w:rFonts w:ascii="Times New Roman" w:hAnsi="Times New Roman" w:cs="Times New Roman"/>
          <w:b/>
          <w:i/>
          <w:sz w:val="28"/>
          <w:szCs w:val="28"/>
        </w:rPr>
      </w:pPr>
      <w:r w:rsidRPr="004F13B0">
        <w:rPr>
          <w:rFonts w:ascii="Times New Roman" w:hAnsi="Times New Roman" w:cs="Times New Roman"/>
          <w:b/>
          <w:i/>
          <w:sz w:val="28"/>
          <w:szCs w:val="28"/>
        </w:rPr>
        <w:t>В 202</w:t>
      </w:r>
      <w:r w:rsidR="000C223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 xml:space="preserve"> году плановое значение финансирования Программы составляет</w:t>
      </w:r>
      <w:r w:rsidR="00FB58B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342E">
        <w:rPr>
          <w:rFonts w:ascii="Times New Roman" w:hAnsi="Times New Roman" w:cs="Times New Roman"/>
          <w:b/>
          <w:i/>
          <w:sz w:val="28"/>
          <w:szCs w:val="28"/>
        </w:rPr>
        <w:t>950</w:t>
      </w:r>
      <w:r w:rsidR="00326094" w:rsidRPr="004F13B0">
        <w:rPr>
          <w:rFonts w:ascii="Times New Roman" w:hAnsi="Times New Roman" w:cs="Times New Roman"/>
          <w:b/>
          <w:i/>
          <w:sz w:val="28"/>
          <w:szCs w:val="28"/>
        </w:rPr>
        <w:t>,00 тыс. рублей</w:t>
      </w:r>
      <w:r w:rsidR="00FC2D6B" w:rsidRPr="004F13B0">
        <w:rPr>
          <w:rFonts w:ascii="Times New Roman" w:hAnsi="Times New Roman" w:cs="Times New Roman"/>
          <w:b/>
          <w:i/>
          <w:sz w:val="28"/>
          <w:szCs w:val="28"/>
        </w:rPr>
        <w:t>, в том числе:</w:t>
      </w:r>
    </w:p>
    <w:p w:rsidR="0058037E" w:rsidRPr="004F13B0" w:rsidRDefault="0058037E" w:rsidP="00391A1D">
      <w:pPr>
        <w:pStyle w:val="a3"/>
        <w:ind w:firstLine="435"/>
        <w:rPr>
          <w:rFonts w:ascii="Times New Roman" w:hAnsi="Times New Roman" w:cs="Times New Roman"/>
          <w:sz w:val="10"/>
          <w:szCs w:val="28"/>
        </w:rPr>
      </w:pPr>
    </w:p>
    <w:p w:rsidR="00FC2D6B" w:rsidRPr="004F13B0" w:rsidRDefault="00FC2D6B" w:rsidP="00FC2D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средства бюджета Московской области – </w:t>
      </w:r>
      <w:r w:rsidR="0015342E">
        <w:rPr>
          <w:rFonts w:ascii="Times New Roman" w:hAnsi="Times New Roman" w:cs="Times New Roman"/>
          <w:sz w:val="28"/>
          <w:szCs w:val="28"/>
        </w:rPr>
        <w:t>0</w:t>
      </w:r>
      <w:r w:rsidRPr="004F13B0">
        <w:rPr>
          <w:rFonts w:ascii="Times New Roman" w:hAnsi="Times New Roman" w:cs="Times New Roman"/>
          <w:sz w:val="28"/>
          <w:szCs w:val="28"/>
        </w:rPr>
        <w:t>,00 тыс. рублей</w:t>
      </w:r>
      <w:r w:rsidR="00FD0ABB">
        <w:rPr>
          <w:rFonts w:ascii="Times New Roman" w:hAnsi="Times New Roman" w:cs="Times New Roman"/>
          <w:sz w:val="28"/>
          <w:szCs w:val="28"/>
        </w:rPr>
        <w:t>;</w:t>
      </w:r>
    </w:p>
    <w:p w:rsidR="00FC2D6B" w:rsidRPr="004F13B0" w:rsidRDefault="00FC2D6B" w:rsidP="00FC2D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средства бюджета городского округа Зарайск – </w:t>
      </w:r>
      <w:r w:rsidR="0015342E">
        <w:rPr>
          <w:rFonts w:ascii="Times New Roman" w:hAnsi="Times New Roman" w:cs="Times New Roman"/>
          <w:sz w:val="28"/>
          <w:szCs w:val="28"/>
        </w:rPr>
        <w:t>950</w:t>
      </w:r>
      <w:r w:rsidRPr="004F13B0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FC2D6B" w:rsidRPr="004F13B0" w:rsidRDefault="00FC2D6B" w:rsidP="00FC2D6B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внебюджетные источники – 0,0 рублей.</w:t>
      </w:r>
    </w:p>
    <w:p w:rsidR="0058037E" w:rsidRPr="00AB521C" w:rsidRDefault="0058037E" w:rsidP="00FC2D6B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FC2D6B" w:rsidRPr="004F13B0" w:rsidRDefault="00FC2D6B" w:rsidP="00FC2D6B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E20A64" w:rsidRPr="004F13B0">
        <w:rPr>
          <w:rFonts w:ascii="Times New Roman" w:hAnsi="Times New Roman" w:cs="Times New Roman"/>
          <w:b/>
          <w:i/>
          <w:sz w:val="28"/>
          <w:szCs w:val="28"/>
        </w:rPr>
        <w:t>12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 xml:space="preserve"> месяцев 202</w:t>
      </w:r>
      <w:r w:rsidR="0015342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 xml:space="preserve"> года израсходовано – </w:t>
      </w:r>
      <w:r w:rsidR="0015342E">
        <w:rPr>
          <w:rFonts w:ascii="Times New Roman" w:hAnsi="Times New Roman" w:cs="Times New Roman"/>
          <w:b/>
          <w:i/>
          <w:sz w:val="28"/>
          <w:szCs w:val="28"/>
        </w:rPr>
        <w:t>929,</w:t>
      </w:r>
      <w:r w:rsidR="00B95887">
        <w:rPr>
          <w:rFonts w:ascii="Times New Roman" w:hAnsi="Times New Roman" w:cs="Times New Roman"/>
          <w:b/>
          <w:i/>
          <w:sz w:val="28"/>
          <w:szCs w:val="28"/>
        </w:rPr>
        <w:t>67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 xml:space="preserve"> тыс. рублей</w:t>
      </w:r>
      <w:r w:rsidR="00F03EC9" w:rsidRPr="004F13B0">
        <w:rPr>
          <w:rFonts w:ascii="Times New Roman" w:hAnsi="Times New Roman" w:cs="Times New Roman"/>
          <w:b/>
          <w:i/>
          <w:sz w:val="28"/>
          <w:szCs w:val="28"/>
        </w:rPr>
        <w:t>, из них:</w:t>
      </w:r>
    </w:p>
    <w:p w:rsidR="0058037E" w:rsidRPr="004F13B0" w:rsidRDefault="0058037E" w:rsidP="00FC2D6B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F03EC9" w:rsidRPr="004F13B0" w:rsidRDefault="00F03EC9" w:rsidP="00F03EC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средства бюджета Московской области – </w:t>
      </w:r>
      <w:r w:rsidR="0015342E">
        <w:rPr>
          <w:rFonts w:ascii="Times New Roman" w:hAnsi="Times New Roman" w:cs="Times New Roman"/>
          <w:sz w:val="28"/>
          <w:szCs w:val="28"/>
        </w:rPr>
        <w:t>0,00</w:t>
      </w:r>
      <w:r w:rsidRPr="004F13B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D0ABB" w:rsidRPr="004F13B0">
        <w:rPr>
          <w:rFonts w:ascii="Times New Roman" w:hAnsi="Times New Roman" w:cs="Times New Roman"/>
          <w:sz w:val="28"/>
          <w:szCs w:val="28"/>
        </w:rPr>
        <w:t>;</w:t>
      </w:r>
    </w:p>
    <w:p w:rsidR="00F03EC9" w:rsidRPr="004F13B0" w:rsidRDefault="00F03EC9" w:rsidP="00F03EC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средства бюджета городского округа Зарайск – </w:t>
      </w:r>
      <w:r w:rsidR="002B03CB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15342E">
        <w:rPr>
          <w:rFonts w:ascii="Times New Roman" w:hAnsi="Times New Roman" w:cs="Times New Roman"/>
          <w:sz w:val="28"/>
          <w:szCs w:val="28"/>
        </w:rPr>
        <w:t>929,</w:t>
      </w:r>
      <w:r w:rsidR="00B95887">
        <w:rPr>
          <w:rFonts w:ascii="Times New Roman" w:hAnsi="Times New Roman" w:cs="Times New Roman"/>
          <w:sz w:val="28"/>
          <w:szCs w:val="28"/>
        </w:rPr>
        <w:t>67</w:t>
      </w:r>
      <w:r w:rsidRPr="004F13B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F4FFF">
        <w:rPr>
          <w:rFonts w:ascii="Times New Roman" w:hAnsi="Times New Roman" w:cs="Times New Roman"/>
          <w:sz w:val="28"/>
          <w:szCs w:val="28"/>
        </w:rPr>
        <w:t>,</w:t>
      </w:r>
      <w:r w:rsidR="001F4FFF" w:rsidRPr="001F4FFF">
        <w:rPr>
          <w:rFonts w:ascii="Times New Roman" w:hAnsi="Times New Roman" w:cs="Times New Roman"/>
          <w:sz w:val="28"/>
          <w:szCs w:val="28"/>
        </w:rPr>
        <w:t xml:space="preserve"> </w:t>
      </w:r>
      <w:r w:rsidR="001F4FFF">
        <w:rPr>
          <w:rFonts w:ascii="Times New Roman" w:hAnsi="Times New Roman" w:cs="Times New Roman"/>
          <w:sz w:val="28"/>
          <w:szCs w:val="28"/>
        </w:rPr>
        <w:t>что составляет 9</w:t>
      </w:r>
      <w:r w:rsidR="008C6DD7">
        <w:rPr>
          <w:rFonts w:ascii="Times New Roman" w:hAnsi="Times New Roman" w:cs="Times New Roman"/>
          <w:sz w:val="28"/>
          <w:szCs w:val="28"/>
        </w:rPr>
        <w:t>8</w:t>
      </w:r>
      <w:r w:rsidR="001F4FFF">
        <w:rPr>
          <w:rFonts w:ascii="Times New Roman" w:hAnsi="Times New Roman" w:cs="Times New Roman"/>
          <w:sz w:val="28"/>
          <w:szCs w:val="28"/>
        </w:rPr>
        <w:t>% к плановому</w:t>
      </w:r>
      <w:r w:rsidRPr="004F13B0">
        <w:rPr>
          <w:rFonts w:ascii="Times New Roman" w:hAnsi="Times New Roman" w:cs="Times New Roman"/>
          <w:sz w:val="28"/>
          <w:szCs w:val="28"/>
        </w:rPr>
        <w:t>;</w:t>
      </w:r>
    </w:p>
    <w:p w:rsidR="00F03EC9" w:rsidRPr="004F13B0" w:rsidRDefault="00F03EC9" w:rsidP="00F03EC9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>- внебюджетные источники – 0,0 рублей.</w:t>
      </w:r>
    </w:p>
    <w:p w:rsidR="0058037E" w:rsidRPr="00AB521C" w:rsidRDefault="0058037E" w:rsidP="00F03EC9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F03EC9" w:rsidRPr="004F13B0" w:rsidRDefault="00F03EC9" w:rsidP="00F03EC9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F13B0">
        <w:rPr>
          <w:rFonts w:ascii="Times New Roman" w:hAnsi="Times New Roman" w:cs="Times New Roman"/>
          <w:b/>
          <w:i/>
          <w:sz w:val="28"/>
          <w:szCs w:val="28"/>
        </w:rPr>
        <w:t>Финансирование направлено на выполнение следующих мероприятий:</w:t>
      </w:r>
    </w:p>
    <w:p w:rsidR="0058037E" w:rsidRPr="004F13B0" w:rsidRDefault="0058037E" w:rsidP="00F03EC9">
      <w:pPr>
        <w:pStyle w:val="a3"/>
        <w:rPr>
          <w:rFonts w:ascii="Times New Roman" w:hAnsi="Times New Roman" w:cs="Times New Roman"/>
          <w:sz w:val="18"/>
          <w:szCs w:val="28"/>
        </w:rPr>
      </w:pPr>
    </w:p>
    <w:p w:rsidR="00F03EC9" w:rsidRPr="004F13B0" w:rsidRDefault="00F03EC9" w:rsidP="00F03EC9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4F13B0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«Охрана окружающей среды»</w:t>
      </w:r>
      <w:r w:rsidR="002E4ED0" w:rsidRPr="004F13B0">
        <w:rPr>
          <w:rFonts w:ascii="Times New Roman" w:hAnsi="Times New Roman" w:cs="Times New Roman"/>
          <w:i/>
          <w:sz w:val="28"/>
          <w:szCs w:val="28"/>
        </w:rPr>
        <w:t>:</w:t>
      </w:r>
    </w:p>
    <w:p w:rsidR="0058037E" w:rsidRPr="004F13B0" w:rsidRDefault="0058037E" w:rsidP="0058037E">
      <w:pPr>
        <w:pStyle w:val="a3"/>
        <w:ind w:left="720"/>
        <w:rPr>
          <w:rFonts w:ascii="Times New Roman" w:hAnsi="Times New Roman" w:cs="Times New Roman"/>
          <w:sz w:val="10"/>
          <w:szCs w:val="28"/>
        </w:rPr>
      </w:pPr>
    </w:p>
    <w:p w:rsidR="002E4ED0" w:rsidRPr="004F13B0" w:rsidRDefault="00C0422C" w:rsidP="00D67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4ED0" w:rsidRPr="004F13B0">
        <w:rPr>
          <w:rFonts w:ascii="Times New Roman" w:hAnsi="Times New Roman" w:cs="Times New Roman"/>
          <w:sz w:val="28"/>
          <w:szCs w:val="28"/>
        </w:rPr>
        <w:t>плановый показатель –</w:t>
      </w:r>
      <w:r w:rsidR="00B95887">
        <w:rPr>
          <w:rFonts w:ascii="Times New Roman" w:hAnsi="Times New Roman" w:cs="Times New Roman"/>
          <w:sz w:val="28"/>
          <w:szCs w:val="28"/>
        </w:rPr>
        <w:t>289</w:t>
      </w:r>
      <w:r w:rsidR="002E4ED0" w:rsidRPr="004F13B0">
        <w:rPr>
          <w:rFonts w:ascii="Times New Roman" w:hAnsi="Times New Roman" w:cs="Times New Roman"/>
          <w:sz w:val="28"/>
          <w:szCs w:val="28"/>
        </w:rPr>
        <w:t>,00 тыс. рублей;</w:t>
      </w:r>
    </w:p>
    <w:p w:rsidR="002E4ED0" w:rsidRPr="004F13B0" w:rsidRDefault="00C0422C" w:rsidP="00D67E35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E4ED0" w:rsidRPr="004F13B0">
        <w:rPr>
          <w:rFonts w:ascii="Times New Roman" w:hAnsi="Times New Roman" w:cs="Times New Roman"/>
          <w:sz w:val="28"/>
          <w:szCs w:val="28"/>
        </w:rPr>
        <w:t xml:space="preserve">израсходовано – </w:t>
      </w:r>
      <w:r w:rsidR="00B95887">
        <w:rPr>
          <w:rFonts w:ascii="Times New Roman" w:hAnsi="Times New Roman" w:cs="Times New Roman"/>
          <w:sz w:val="28"/>
          <w:szCs w:val="28"/>
        </w:rPr>
        <w:t>268,2</w:t>
      </w:r>
      <w:r w:rsidR="002E4ED0" w:rsidRPr="004F13B0">
        <w:rPr>
          <w:rFonts w:ascii="Times New Roman" w:hAnsi="Times New Roman" w:cs="Times New Roman"/>
          <w:sz w:val="28"/>
          <w:szCs w:val="28"/>
        </w:rPr>
        <w:t xml:space="preserve"> тыс. рублей, </w:t>
      </w:r>
      <w:r w:rsidR="002B03CB">
        <w:rPr>
          <w:rFonts w:ascii="Times New Roman" w:hAnsi="Times New Roman" w:cs="Times New Roman"/>
          <w:sz w:val="28"/>
          <w:szCs w:val="28"/>
        </w:rPr>
        <w:t xml:space="preserve">что составляет 93% к плановому, </w:t>
      </w:r>
      <w:r w:rsidR="001B32F0">
        <w:rPr>
          <w:rFonts w:ascii="Times New Roman" w:hAnsi="Times New Roman" w:cs="Times New Roman"/>
          <w:sz w:val="28"/>
          <w:szCs w:val="28"/>
        </w:rPr>
        <w:t>и</w:t>
      </w:r>
      <w:r w:rsidR="002E4ED0" w:rsidRPr="004F13B0">
        <w:rPr>
          <w:rFonts w:ascii="Times New Roman" w:hAnsi="Times New Roman" w:cs="Times New Roman"/>
          <w:sz w:val="28"/>
          <w:szCs w:val="28"/>
        </w:rPr>
        <w:t>з них:</w:t>
      </w:r>
    </w:p>
    <w:p w:rsidR="0058037E" w:rsidRPr="004F13B0" w:rsidRDefault="0058037E" w:rsidP="00D67E35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2E4ED0" w:rsidRPr="004F13B0" w:rsidRDefault="002E4ED0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</w:t>
      </w:r>
      <w:r w:rsidR="00D67E35" w:rsidRPr="004F13B0">
        <w:rPr>
          <w:rFonts w:ascii="Times New Roman" w:hAnsi="Times New Roman" w:cs="Times New Roman"/>
          <w:sz w:val="28"/>
          <w:szCs w:val="28"/>
        </w:rPr>
        <w:t>п</w:t>
      </w:r>
      <w:r w:rsidR="00E3316C" w:rsidRPr="004F13B0">
        <w:rPr>
          <w:rFonts w:ascii="Times New Roman" w:hAnsi="Times New Roman" w:cs="Times New Roman"/>
          <w:sz w:val="28"/>
          <w:szCs w:val="28"/>
        </w:rPr>
        <w:t>роведение обследований состояния окружающей среды</w:t>
      </w:r>
      <w:r w:rsidR="00D67E35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A46B82" w:rsidRPr="004F13B0">
        <w:rPr>
          <w:rFonts w:ascii="Times New Roman" w:hAnsi="Times New Roman" w:cs="Times New Roman"/>
          <w:sz w:val="28"/>
          <w:szCs w:val="28"/>
        </w:rPr>
        <w:t>–</w:t>
      </w:r>
      <w:r w:rsidR="00D67E35"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2B03CB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5169FC">
        <w:rPr>
          <w:rFonts w:ascii="Times New Roman" w:hAnsi="Times New Roman" w:cs="Times New Roman"/>
          <w:sz w:val="28"/>
          <w:szCs w:val="28"/>
        </w:rPr>
        <w:t>19</w:t>
      </w:r>
      <w:r w:rsidR="005B56C4">
        <w:rPr>
          <w:rFonts w:ascii="Times New Roman" w:hAnsi="Times New Roman" w:cs="Times New Roman"/>
          <w:sz w:val="28"/>
          <w:szCs w:val="28"/>
        </w:rPr>
        <w:t>8</w:t>
      </w:r>
      <w:r w:rsidR="005169FC">
        <w:rPr>
          <w:rFonts w:ascii="Times New Roman" w:hAnsi="Times New Roman" w:cs="Times New Roman"/>
          <w:sz w:val="28"/>
          <w:szCs w:val="28"/>
        </w:rPr>
        <w:t>,</w:t>
      </w:r>
      <w:r w:rsidR="005B56C4">
        <w:rPr>
          <w:rFonts w:ascii="Times New Roman" w:hAnsi="Times New Roman" w:cs="Times New Roman"/>
          <w:sz w:val="28"/>
          <w:szCs w:val="28"/>
        </w:rPr>
        <w:t>4</w:t>
      </w:r>
      <w:r w:rsidR="00D67E35" w:rsidRPr="004F13B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B03CB">
        <w:rPr>
          <w:rFonts w:ascii="Times New Roman" w:hAnsi="Times New Roman" w:cs="Times New Roman"/>
          <w:sz w:val="28"/>
          <w:szCs w:val="28"/>
        </w:rPr>
        <w:t>,</w:t>
      </w:r>
      <w:r w:rsidR="002B03CB" w:rsidRPr="002B03CB">
        <w:rPr>
          <w:rFonts w:ascii="Times New Roman" w:hAnsi="Times New Roman" w:cs="Times New Roman"/>
          <w:sz w:val="28"/>
          <w:szCs w:val="28"/>
        </w:rPr>
        <w:t xml:space="preserve"> </w:t>
      </w:r>
      <w:r w:rsidR="002B03CB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95598B">
        <w:rPr>
          <w:rFonts w:ascii="Times New Roman" w:hAnsi="Times New Roman" w:cs="Times New Roman"/>
          <w:sz w:val="28"/>
          <w:szCs w:val="28"/>
        </w:rPr>
        <w:t>100</w:t>
      </w:r>
      <w:r w:rsidR="002B03CB">
        <w:rPr>
          <w:rFonts w:ascii="Times New Roman" w:hAnsi="Times New Roman" w:cs="Times New Roman"/>
          <w:sz w:val="28"/>
          <w:szCs w:val="28"/>
        </w:rPr>
        <w:t>% к плановому</w:t>
      </w:r>
      <w:r w:rsidR="00B3115F">
        <w:rPr>
          <w:rFonts w:ascii="Times New Roman" w:hAnsi="Times New Roman" w:cs="Times New Roman"/>
          <w:sz w:val="28"/>
          <w:szCs w:val="28"/>
        </w:rPr>
        <w:t xml:space="preserve"> 199,00</w:t>
      </w:r>
      <w:r w:rsidR="00B3115F" w:rsidRPr="00B3115F">
        <w:rPr>
          <w:rFonts w:ascii="Times New Roman" w:hAnsi="Times New Roman" w:cs="Times New Roman"/>
          <w:sz w:val="28"/>
          <w:szCs w:val="28"/>
        </w:rPr>
        <w:t xml:space="preserve"> </w:t>
      </w:r>
      <w:r w:rsidR="00B3115F" w:rsidRPr="004F13B0">
        <w:rPr>
          <w:rFonts w:ascii="Times New Roman" w:hAnsi="Times New Roman" w:cs="Times New Roman"/>
          <w:sz w:val="28"/>
          <w:szCs w:val="28"/>
        </w:rPr>
        <w:t>тыс. рублей</w:t>
      </w:r>
      <w:r w:rsidR="00D67E35" w:rsidRPr="004F13B0">
        <w:rPr>
          <w:rFonts w:ascii="Times New Roman" w:hAnsi="Times New Roman" w:cs="Times New Roman"/>
          <w:sz w:val="28"/>
          <w:szCs w:val="28"/>
        </w:rPr>
        <w:t>;</w:t>
      </w:r>
    </w:p>
    <w:p w:rsidR="00D03DB5" w:rsidRPr="004F13B0" w:rsidRDefault="00D67E35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</w:t>
      </w:r>
      <w:r w:rsidR="00466DE7">
        <w:rPr>
          <w:rFonts w:ascii="Times New Roman" w:hAnsi="Times New Roman" w:cs="Times New Roman"/>
          <w:sz w:val="28"/>
          <w:szCs w:val="28"/>
        </w:rPr>
        <w:t>п</w:t>
      </w:r>
      <w:r w:rsidR="00466DE7" w:rsidRPr="00466DE7">
        <w:rPr>
          <w:rFonts w:ascii="Times New Roman" w:hAnsi="Times New Roman" w:cs="Times New Roman"/>
          <w:sz w:val="28"/>
          <w:szCs w:val="28"/>
        </w:rPr>
        <w:t>роведение обследований состояния окружающей среды</w:t>
      </w:r>
      <w:r w:rsidR="00466DE7" w:rsidRPr="00466DE7">
        <w:rPr>
          <w:rFonts w:ascii="Times New Roman" w:hAnsi="Times New Roman" w:cs="Times New Roman"/>
          <w:sz w:val="40"/>
          <w:szCs w:val="28"/>
        </w:rPr>
        <w:t xml:space="preserve"> </w:t>
      </w:r>
      <w:r w:rsidR="00466DE7">
        <w:rPr>
          <w:rFonts w:ascii="Times New Roman" w:hAnsi="Times New Roman" w:cs="Times New Roman"/>
          <w:sz w:val="28"/>
          <w:szCs w:val="28"/>
        </w:rPr>
        <w:t>(утилизация опасных отходов)</w:t>
      </w:r>
      <w:r w:rsidRPr="004F13B0">
        <w:rPr>
          <w:rFonts w:ascii="Times New Roman" w:hAnsi="Times New Roman" w:cs="Times New Roman"/>
          <w:sz w:val="28"/>
          <w:szCs w:val="28"/>
        </w:rPr>
        <w:t xml:space="preserve"> – </w:t>
      </w:r>
      <w:r w:rsidR="0095598B">
        <w:rPr>
          <w:rFonts w:ascii="Times New Roman" w:hAnsi="Times New Roman" w:cs="Times New Roman"/>
          <w:sz w:val="28"/>
          <w:szCs w:val="28"/>
        </w:rPr>
        <w:t xml:space="preserve">профинансировано </w:t>
      </w:r>
      <w:r w:rsidR="00092872">
        <w:rPr>
          <w:rFonts w:ascii="Times New Roman" w:hAnsi="Times New Roman" w:cs="Times New Roman"/>
          <w:sz w:val="28"/>
          <w:szCs w:val="28"/>
        </w:rPr>
        <w:t>69,8</w:t>
      </w:r>
      <w:r w:rsidRPr="004F13B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95598B">
        <w:rPr>
          <w:rFonts w:ascii="Times New Roman" w:hAnsi="Times New Roman" w:cs="Times New Roman"/>
          <w:sz w:val="28"/>
          <w:szCs w:val="28"/>
        </w:rPr>
        <w:t>,</w:t>
      </w:r>
      <w:r w:rsidR="0095598B" w:rsidRPr="0095598B">
        <w:rPr>
          <w:rFonts w:ascii="Times New Roman" w:hAnsi="Times New Roman" w:cs="Times New Roman"/>
          <w:sz w:val="28"/>
          <w:szCs w:val="28"/>
        </w:rPr>
        <w:t xml:space="preserve"> </w:t>
      </w:r>
      <w:r w:rsidR="0095598B">
        <w:rPr>
          <w:rFonts w:ascii="Times New Roman" w:hAnsi="Times New Roman" w:cs="Times New Roman"/>
          <w:sz w:val="28"/>
          <w:szCs w:val="28"/>
        </w:rPr>
        <w:t>что составляет 78% к плановому</w:t>
      </w:r>
      <w:r w:rsidR="00B3115F">
        <w:rPr>
          <w:rFonts w:ascii="Times New Roman" w:hAnsi="Times New Roman" w:cs="Times New Roman"/>
          <w:sz w:val="28"/>
          <w:szCs w:val="28"/>
        </w:rPr>
        <w:t xml:space="preserve"> 90,00 </w:t>
      </w:r>
      <w:r w:rsidR="00B3115F" w:rsidRPr="004F13B0">
        <w:rPr>
          <w:rFonts w:ascii="Times New Roman" w:hAnsi="Times New Roman" w:cs="Times New Roman"/>
          <w:sz w:val="28"/>
          <w:szCs w:val="28"/>
        </w:rPr>
        <w:t>тыс. рублей</w:t>
      </w:r>
      <w:r w:rsidRPr="004F13B0">
        <w:rPr>
          <w:rFonts w:ascii="Times New Roman" w:hAnsi="Times New Roman" w:cs="Times New Roman"/>
          <w:sz w:val="28"/>
          <w:szCs w:val="28"/>
        </w:rPr>
        <w:t>.</w:t>
      </w:r>
    </w:p>
    <w:p w:rsidR="00D03DB5" w:rsidRPr="00AB521C" w:rsidRDefault="00D03DB5" w:rsidP="002E4ED0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D67E35" w:rsidRPr="004F13B0" w:rsidRDefault="00D67E35" w:rsidP="0092547F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4F13B0">
        <w:rPr>
          <w:rFonts w:ascii="Times New Roman" w:hAnsi="Times New Roman" w:cs="Times New Roman"/>
          <w:i/>
          <w:sz w:val="28"/>
          <w:szCs w:val="28"/>
        </w:rPr>
        <w:t>Подпрограмма II «Развитие водохозяйственного комплекса»</w:t>
      </w:r>
      <w:r w:rsidR="00C0422C" w:rsidRPr="004F13B0">
        <w:rPr>
          <w:rFonts w:ascii="Times New Roman" w:hAnsi="Times New Roman" w:cs="Times New Roman"/>
          <w:i/>
          <w:sz w:val="28"/>
          <w:szCs w:val="28"/>
        </w:rPr>
        <w:t>:</w:t>
      </w:r>
    </w:p>
    <w:p w:rsidR="00D03DB5" w:rsidRPr="004F13B0" w:rsidRDefault="00D03DB5" w:rsidP="002E4ED0">
      <w:pPr>
        <w:pStyle w:val="a3"/>
        <w:rPr>
          <w:rFonts w:ascii="Times New Roman" w:hAnsi="Times New Roman" w:cs="Times New Roman"/>
          <w:i/>
          <w:sz w:val="10"/>
          <w:szCs w:val="28"/>
        </w:rPr>
      </w:pPr>
    </w:p>
    <w:p w:rsidR="00C0422C" w:rsidRPr="00891038" w:rsidRDefault="0058037E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 </w:t>
      </w:r>
      <w:r w:rsidR="0092547F" w:rsidRPr="004F13B0">
        <w:rPr>
          <w:rFonts w:ascii="Times New Roman" w:hAnsi="Times New Roman" w:cs="Times New Roman"/>
          <w:sz w:val="28"/>
          <w:szCs w:val="28"/>
        </w:rPr>
        <w:t xml:space="preserve">       </w:t>
      </w:r>
      <w:r w:rsidR="00C0422C" w:rsidRPr="004F13B0">
        <w:rPr>
          <w:rFonts w:ascii="Times New Roman" w:hAnsi="Times New Roman" w:cs="Times New Roman"/>
          <w:sz w:val="28"/>
          <w:szCs w:val="28"/>
        </w:rPr>
        <w:t xml:space="preserve">плановый показатель </w:t>
      </w:r>
      <w:r w:rsidRPr="004F13B0">
        <w:rPr>
          <w:rFonts w:ascii="Times New Roman" w:hAnsi="Times New Roman" w:cs="Times New Roman"/>
          <w:sz w:val="28"/>
          <w:szCs w:val="28"/>
        </w:rPr>
        <w:t>–</w:t>
      </w:r>
      <w:r w:rsidR="00886606">
        <w:rPr>
          <w:rFonts w:ascii="Times New Roman" w:hAnsi="Times New Roman" w:cs="Times New Roman"/>
          <w:sz w:val="28"/>
          <w:szCs w:val="28"/>
        </w:rPr>
        <w:t>661</w:t>
      </w:r>
      <w:r w:rsidR="00891038" w:rsidRPr="00891038">
        <w:rPr>
          <w:rFonts w:ascii="Times New Roman" w:hAnsi="Times New Roman" w:cs="Times New Roman"/>
          <w:sz w:val="28"/>
          <w:szCs w:val="28"/>
        </w:rPr>
        <w:t>,00 тыс. рублей</w:t>
      </w:r>
      <w:r w:rsidRPr="00891038">
        <w:rPr>
          <w:rFonts w:ascii="Times New Roman" w:hAnsi="Times New Roman" w:cs="Times New Roman"/>
          <w:sz w:val="28"/>
          <w:szCs w:val="28"/>
        </w:rPr>
        <w:t>;</w:t>
      </w:r>
    </w:p>
    <w:p w:rsidR="0058037E" w:rsidRPr="004F13B0" w:rsidRDefault="0058037E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 </w:t>
      </w:r>
      <w:r w:rsidR="0092547F" w:rsidRPr="004F13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4F13B0">
        <w:rPr>
          <w:rFonts w:ascii="Times New Roman" w:hAnsi="Times New Roman" w:cs="Times New Roman"/>
          <w:sz w:val="28"/>
          <w:szCs w:val="28"/>
        </w:rPr>
        <w:t xml:space="preserve"> израсходовано – </w:t>
      </w:r>
      <w:r w:rsidR="00886606">
        <w:rPr>
          <w:rFonts w:ascii="Times New Roman" w:hAnsi="Times New Roman" w:cs="Times New Roman"/>
          <w:sz w:val="28"/>
          <w:szCs w:val="28"/>
        </w:rPr>
        <w:t>661,47</w:t>
      </w:r>
      <w:r w:rsidRPr="004F13B0">
        <w:rPr>
          <w:rFonts w:ascii="Times New Roman" w:hAnsi="Times New Roman" w:cs="Times New Roman"/>
          <w:sz w:val="28"/>
          <w:szCs w:val="28"/>
        </w:rPr>
        <w:t xml:space="preserve"> тыс. рублей,</w:t>
      </w:r>
      <w:r w:rsidR="002C50CD" w:rsidRPr="002C50CD">
        <w:rPr>
          <w:rFonts w:ascii="Times New Roman" w:hAnsi="Times New Roman" w:cs="Times New Roman"/>
          <w:sz w:val="28"/>
          <w:szCs w:val="28"/>
        </w:rPr>
        <w:t xml:space="preserve"> </w:t>
      </w:r>
      <w:r w:rsidR="002C50CD">
        <w:rPr>
          <w:rFonts w:ascii="Times New Roman" w:hAnsi="Times New Roman" w:cs="Times New Roman"/>
          <w:sz w:val="28"/>
          <w:szCs w:val="28"/>
        </w:rPr>
        <w:t>что составляет 100% к плановому</w:t>
      </w:r>
      <w:r w:rsidR="002939FD">
        <w:rPr>
          <w:rFonts w:ascii="Times New Roman" w:hAnsi="Times New Roman" w:cs="Times New Roman"/>
          <w:sz w:val="28"/>
          <w:szCs w:val="28"/>
        </w:rPr>
        <w:t xml:space="preserve">, </w:t>
      </w:r>
      <w:r w:rsidRPr="004F13B0">
        <w:rPr>
          <w:rFonts w:ascii="Times New Roman" w:hAnsi="Times New Roman" w:cs="Times New Roman"/>
          <w:sz w:val="28"/>
          <w:szCs w:val="28"/>
        </w:rPr>
        <w:t>из них:</w:t>
      </w:r>
    </w:p>
    <w:p w:rsidR="0058037E" w:rsidRPr="004F13B0" w:rsidRDefault="0058037E" w:rsidP="002E4ED0">
      <w:pPr>
        <w:pStyle w:val="a3"/>
        <w:rPr>
          <w:rFonts w:ascii="Times New Roman" w:hAnsi="Times New Roman" w:cs="Times New Roman"/>
          <w:sz w:val="10"/>
          <w:szCs w:val="28"/>
        </w:rPr>
      </w:pPr>
    </w:p>
    <w:p w:rsidR="002C6CE5" w:rsidRDefault="0058037E" w:rsidP="0058037E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-  обеспечение безопасности гидротехнических сооружений и проведение мероприятий по </w:t>
      </w:r>
      <w:proofErr w:type="spellStart"/>
      <w:r w:rsidRPr="004F13B0">
        <w:rPr>
          <w:rFonts w:ascii="Times New Roman" w:hAnsi="Times New Roman" w:cs="Times New Roman"/>
          <w:sz w:val="28"/>
          <w:szCs w:val="28"/>
        </w:rPr>
        <w:t>берегоукреплению</w:t>
      </w:r>
      <w:proofErr w:type="spellEnd"/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2C6CE5" w:rsidRPr="004F13B0">
        <w:rPr>
          <w:rFonts w:ascii="Times New Roman" w:hAnsi="Times New Roman" w:cs="Times New Roman"/>
          <w:sz w:val="28"/>
          <w:szCs w:val="28"/>
        </w:rPr>
        <w:t>–</w:t>
      </w: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886606">
        <w:rPr>
          <w:rFonts w:ascii="Times New Roman" w:hAnsi="Times New Roman" w:cs="Times New Roman"/>
          <w:sz w:val="28"/>
          <w:szCs w:val="28"/>
        </w:rPr>
        <w:t>661,47</w:t>
      </w:r>
      <w:r w:rsidRPr="004F13B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939FD">
        <w:rPr>
          <w:rFonts w:ascii="Times New Roman" w:hAnsi="Times New Roman" w:cs="Times New Roman"/>
          <w:sz w:val="28"/>
          <w:szCs w:val="28"/>
        </w:rPr>
        <w:t>,</w:t>
      </w:r>
      <w:r w:rsidR="002939FD" w:rsidRPr="002939FD">
        <w:rPr>
          <w:rFonts w:ascii="Times New Roman" w:hAnsi="Times New Roman" w:cs="Times New Roman"/>
          <w:sz w:val="28"/>
          <w:szCs w:val="28"/>
        </w:rPr>
        <w:t xml:space="preserve"> </w:t>
      </w:r>
      <w:r w:rsidR="002939FD">
        <w:rPr>
          <w:rFonts w:ascii="Times New Roman" w:hAnsi="Times New Roman" w:cs="Times New Roman"/>
          <w:sz w:val="28"/>
          <w:szCs w:val="28"/>
        </w:rPr>
        <w:t>что составляет 100% к плановому</w:t>
      </w:r>
      <w:r w:rsidR="002C50CD">
        <w:rPr>
          <w:rFonts w:ascii="Times New Roman" w:hAnsi="Times New Roman" w:cs="Times New Roman"/>
          <w:sz w:val="28"/>
          <w:szCs w:val="28"/>
        </w:rPr>
        <w:t>.</w:t>
      </w:r>
    </w:p>
    <w:p w:rsidR="002C50CD" w:rsidRPr="00AB521C" w:rsidRDefault="002C50CD" w:rsidP="0058037E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D03DB5" w:rsidRPr="004F13B0" w:rsidRDefault="00D03DB5" w:rsidP="00D03DB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i/>
          <w:sz w:val="28"/>
          <w:szCs w:val="28"/>
        </w:rPr>
        <w:t xml:space="preserve">Подпрограмма </w:t>
      </w:r>
      <w:r w:rsidRPr="004F13B0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4F13B0">
        <w:rPr>
          <w:rFonts w:ascii="Times New Roman" w:hAnsi="Times New Roman" w:cs="Times New Roman"/>
          <w:i/>
          <w:sz w:val="28"/>
          <w:szCs w:val="28"/>
        </w:rPr>
        <w:t xml:space="preserve"> «Региональная программа в области обращения с отходами, в том числе с твердыми коммунальными отходами</w:t>
      </w:r>
      <w:r w:rsidR="00A52339" w:rsidRPr="004F13B0">
        <w:rPr>
          <w:rFonts w:ascii="Times New Roman" w:hAnsi="Times New Roman" w:cs="Times New Roman"/>
          <w:i/>
          <w:sz w:val="28"/>
          <w:szCs w:val="28"/>
        </w:rPr>
        <w:t>»</w:t>
      </w:r>
      <w:r w:rsidR="00886606">
        <w:rPr>
          <w:rFonts w:ascii="Times New Roman" w:hAnsi="Times New Roman" w:cs="Times New Roman"/>
          <w:sz w:val="28"/>
          <w:szCs w:val="28"/>
        </w:rPr>
        <w:t xml:space="preserve"> - </w:t>
      </w:r>
      <w:r w:rsidR="00C35684">
        <w:rPr>
          <w:rFonts w:ascii="Times New Roman" w:hAnsi="Times New Roman" w:cs="Times New Roman"/>
          <w:sz w:val="28"/>
          <w:szCs w:val="28"/>
        </w:rPr>
        <w:t xml:space="preserve">финансирование </w:t>
      </w:r>
      <w:bookmarkStart w:id="0" w:name="_GoBack"/>
      <w:bookmarkEnd w:id="0"/>
      <w:r w:rsidR="00886606">
        <w:rPr>
          <w:rFonts w:ascii="Times New Roman" w:hAnsi="Times New Roman" w:cs="Times New Roman"/>
          <w:sz w:val="28"/>
          <w:szCs w:val="28"/>
        </w:rPr>
        <w:t>не запланировано на 2021 год.</w:t>
      </w:r>
    </w:p>
    <w:p w:rsidR="00D03DB5" w:rsidRPr="004F13B0" w:rsidRDefault="00D03DB5" w:rsidP="00D03DB5">
      <w:pPr>
        <w:pStyle w:val="a3"/>
        <w:ind w:left="720"/>
        <w:rPr>
          <w:rFonts w:ascii="Times New Roman" w:hAnsi="Times New Roman" w:cs="Times New Roman"/>
          <w:sz w:val="10"/>
          <w:szCs w:val="28"/>
        </w:rPr>
      </w:pPr>
    </w:p>
    <w:p w:rsidR="009E14CC" w:rsidRPr="00AB521C" w:rsidRDefault="009E14CC" w:rsidP="002E4ED0">
      <w:pPr>
        <w:pStyle w:val="a3"/>
        <w:rPr>
          <w:rFonts w:ascii="Times New Roman" w:hAnsi="Times New Roman" w:cs="Times New Roman"/>
          <w:sz w:val="20"/>
          <w:szCs w:val="28"/>
        </w:rPr>
      </w:pPr>
    </w:p>
    <w:p w:rsidR="00D67E35" w:rsidRPr="004F13B0" w:rsidRDefault="00D67E35" w:rsidP="002E4ED0">
      <w:pPr>
        <w:pStyle w:val="a3"/>
        <w:rPr>
          <w:rFonts w:ascii="Times New Roman" w:hAnsi="Times New Roman" w:cs="Times New Roman"/>
          <w:sz w:val="28"/>
          <w:szCs w:val="28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 </w:t>
      </w:r>
      <w:r w:rsidR="008764BA">
        <w:rPr>
          <w:rFonts w:ascii="Times New Roman" w:hAnsi="Times New Roman" w:cs="Times New Roman"/>
          <w:sz w:val="28"/>
          <w:szCs w:val="28"/>
        </w:rPr>
        <w:t>Мероприятия</w:t>
      </w:r>
      <w:r w:rsidR="00824CE1" w:rsidRPr="004F13B0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8764BA">
        <w:rPr>
          <w:rFonts w:ascii="Times New Roman" w:hAnsi="Times New Roman" w:cs="Times New Roman"/>
          <w:sz w:val="28"/>
          <w:szCs w:val="28"/>
        </w:rPr>
        <w:t>ы</w:t>
      </w:r>
      <w:r w:rsidR="00824CE1" w:rsidRPr="004F13B0">
        <w:rPr>
          <w:rFonts w:ascii="Times New Roman" w:hAnsi="Times New Roman" w:cs="Times New Roman"/>
          <w:sz w:val="28"/>
          <w:szCs w:val="28"/>
        </w:rPr>
        <w:t xml:space="preserve"> на выполнение показателей: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71"/>
        <w:gridCol w:w="1207"/>
        <w:gridCol w:w="1254"/>
        <w:gridCol w:w="1781"/>
      </w:tblGrid>
      <w:tr w:rsidR="004F13B0" w:rsidRPr="004F13B0" w:rsidTr="00B25C9F">
        <w:tc>
          <w:tcPr>
            <w:tcW w:w="5671" w:type="dxa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207" w:type="dxa"/>
          </w:tcPr>
          <w:p w:rsidR="00824CE1" w:rsidRPr="004F13B0" w:rsidRDefault="00824CE1" w:rsidP="00824CE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Ед. изм.</w:t>
            </w:r>
          </w:p>
        </w:tc>
        <w:tc>
          <w:tcPr>
            <w:tcW w:w="1254" w:type="dxa"/>
          </w:tcPr>
          <w:p w:rsidR="00824CE1" w:rsidRPr="004F13B0" w:rsidRDefault="00824CE1" w:rsidP="003C0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План на 202</w:t>
            </w:r>
            <w:r w:rsidR="003C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81" w:type="dxa"/>
          </w:tcPr>
          <w:p w:rsidR="00824CE1" w:rsidRPr="004F13B0" w:rsidRDefault="00824CE1" w:rsidP="003C0B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Фактически за 202</w:t>
            </w:r>
            <w:r w:rsidR="003C0B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B25C9F" w:rsidRPr="004F13B0" w:rsidTr="00BC5401">
        <w:tc>
          <w:tcPr>
            <w:tcW w:w="9913" w:type="dxa"/>
            <w:gridSpan w:val="4"/>
          </w:tcPr>
          <w:p w:rsidR="00B25C9F" w:rsidRPr="004F13B0" w:rsidRDefault="00B25C9F" w:rsidP="00824CE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«Охрана окружающей среды»</w:t>
            </w:r>
          </w:p>
        </w:tc>
      </w:tr>
      <w:tr w:rsidR="004F13B0" w:rsidRPr="004F13B0" w:rsidTr="00B25C9F">
        <w:tc>
          <w:tcPr>
            <w:tcW w:w="5671" w:type="dxa"/>
            <w:shd w:val="clear" w:color="auto" w:fill="auto"/>
          </w:tcPr>
          <w:p w:rsidR="00824CE1" w:rsidRPr="004F13B0" w:rsidRDefault="00824CE1" w:rsidP="002E4ED0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исследований состояния окружающей среды</w:t>
            </w:r>
          </w:p>
        </w:tc>
        <w:tc>
          <w:tcPr>
            <w:tcW w:w="1207" w:type="dxa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254" w:type="dxa"/>
            <w:shd w:val="clear" w:color="auto" w:fill="auto"/>
          </w:tcPr>
          <w:p w:rsidR="00824CE1" w:rsidRPr="004F13B0" w:rsidRDefault="003C0BD7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81" w:type="dxa"/>
          </w:tcPr>
          <w:p w:rsidR="00824CE1" w:rsidRPr="004F13B0" w:rsidRDefault="003C0BD7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F13B0" w:rsidRPr="004F13B0" w:rsidTr="00B25C9F">
        <w:tc>
          <w:tcPr>
            <w:tcW w:w="5671" w:type="dxa"/>
          </w:tcPr>
          <w:p w:rsidR="00824CE1" w:rsidRPr="004F13B0" w:rsidRDefault="00824CE1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проведенных экологических мероприятий </w:t>
            </w:r>
          </w:p>
        </w:tc>
        <w:tc>
          <w:tcPr>
            <w:tcW w:w="1207" w:type="dxa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единица</w:t>
            </w:r>
          </w:p>
        </w:tc>
        <w:tc>
          <w:tcPr>
            <w:tcW w:w="1254" w:type="dxa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81" w:type="dxa"/>
          </w:tcPr>
          <w:p w:rsidR="00824CE1" w:rsidRPr="004F13B0" w:rsidRDefault="00824CE1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4F13B0" w:rsidRPr="004F13B0" w:rsidTr="00B25C9F">
        <w:tc>
          <w:tcPr>
            <w:tcW w:w="9913" w:type="dxa"/>
            <w:gridSpan w:val="4"/>
          </w:tcPr>
          <w:p w:rsidR="00A52339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водохозяйственного комплекса»</w:t>
            </w:r>
          </w:p>
        </w:tc>
      </w:tr>
      <w:tr w:rsidR="004F13B0" w:rsidRPr="004F13B0" w:rsidTr="00B25C9F">
        <w:tc>
          <w:tcPr>
            <w:tcW w:w="5671" w:type="dxa"/>
          </w:tcPr>
          <w:p w:rsidR="00824CE1" w:rsidRPr="004F13B0" w:rsidRDefault="00A52339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Количество гидротехнических сооружений с неудовлетворительным и опасным уровнем безопасности приведенных в безопасное техническое состояние</w:t>
            </w:r>
          </w:p>
        </w:tc>
        <w:tc>
          <w:tcPr>
            <w:tcW w:w="1207" w:type="dxa"/>
          </w:tcPr>
          <w:p w:rsidR="00824CE1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254" w:type="dxa"/>
          </w:tcPr>
          <w:p w:rsidR="00824CE1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</w:tcPr>
          <w:p w:rsidR="00824CE1" w:rsidRPr="004F13B0" w:rsidRDefault="00A52339" w:rsidP="00A5233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4F13B0" w:rsidRPr="004F13B0" w:rsidTr="00B25C9F">
        <w:tc>
          <w:tcPr>
            <w:tcW w:w="9913" w:type="dxa"/>
            <w:gridSpan w:val="4"/>
            <w:tcBorders>
              <w:bottom w:val="single" w:sz="4" w:space="0" w:color="auto"/>
            </w:tcBorders>
          </w:tcPr>
          <w:p w:rsidR="00A52339" w:rsidRPr="004F13B0" w:rsidRDefault="00A52339" w:rsidP="00A52339">
            <w:pPr>
              <w:pStyle w:val="a3"/>
              <w:ind w:left="7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Подпрограмма 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F13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«Региональная программа в области обращения с отходами, в том числе с твердыми коммунальными отходами»</w:t>
            </w:r>
          </w:p>
          <w:p w:rsidR="00A52339" w:rsidRPr="004F13B0" w:rsidRDefault="00A52339" w:rsidP="00824CE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521E" w:rsidRPr="004F13B0" w:rsidTr="00B25C9F"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E521E" w:rsidRPr="004F13B0" w:rsidRDefault="00CE521E" w:rsidP="00CE52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Количество, построенных, реконструируемых объектов по обработке твердых коммунальных отходов и мощностей по утилизации отходов и фракций после обработки твердых коммунальных отходов</w:t>
            </w:r>
          </w:p>
        </w:tc>
        <w:tc>
          <w:tcPr>
            <w:tcW w:w="1207" w:type="dxa"/>
            <w:tcBorders>
              <w:top w:val="single" w:sz="4" w:space="0" w:color="auto"/>
              <w:bottom w:val="single" w:sz="4" w:space="0" w:color="auto"/>
            </w:tcBorders>
          </w:tcPr>
          <w:p w:rsidR="00CE521E" w:rsidRPr="004F13B0" w:rsidRDefault="009E14CC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13B0">
              <w:rPr>
                <w:rFonts w:ascii="Times New Roman" w:hAnsi="Times New Roman" w:cs="Times New Roman"/>
                <w:sz w:val="28"/>
                <w:szCs w:val="28"/>
              </w:rPr>
              <w:t>штука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</w:tcPr>
          <w:p w:rsidR="00CE521E" w:rsidRPr="004F13B0" w:rsidRDefault="003C0BD7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521E" w:rsidRPr="004F13B0" w:rsidRDefault="003C0BD7" w:rsidP="009E14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9E14CC" w:rsidRDefault="009E14CC" w:rsidP="002E4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4F0A" w:rsidRPr="004F13B0" w:rsidRDefault="005D4F0A" w:rsidP="002E4ED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7FF9" w:rsidRDefault="00357FF9" w:rsidP="009512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427F" w:rsidRPr="004F13B0" w:rsidRDefault="00454625" w:rsidP="00951259">
      <w:pPr>
        <w:pStyle w:val="a3"/>
        <w:rPr>
          <w:rFonts w:ascii="Times New Roman" w:hAnsi="Times New Roman" w:cs="Times New Roman"/>
          <w:sz w:val="32"/>
        </w:rPr>
      </w:pPr>
      <w:r w:rsidRPr="004F13B0">
        <w:rPr>
          <w:rFonts w:ascii="Times New Roman" w:hAnsi="Times New Roman" w:cs="Times New Roman"/>
          <w:sz w:val="28"/>
          <w:szCs w:val="28"/>
        </w:rPr>
        <w:t xml:space="preserve">Начальник отдела благоустройства и ООС                                     Е. М. </w:t>
      </w:r>
      <w:proofErr w:type="spellStart"/>
      <w:r w:rsidRPr="004F13B0">
        <w:rPr>
          <w:rFonts w:ascii="Times New Roman" w:hAnsi="Times New Roman" w:cs="Times New Roman"/>
          <w:sz w:val="28"/>
          <w:szCs w:val="28"/>
        </w:rPr>
        <w:t>Надточаева</w:t>
      </w:r>
      <w:proofErr w:type="spellEnd"/>
    </w:p>
    <w:sectPr w:rsidR="00A8427F" w:rsidRPr="004F13B0" w:rsidSect="00AB521C">
      <w:pgSz w:w="11906" w:h="16838"/>
      <w:pgMar w:top="851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728"/>
    <w:multiLevelType w:val="hybridMultilevel"/>
    <w:tmpl w:val="16784B60"/>
    <w:lvl w:ilvl="0" w:tplc="3E584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E64918"/>
    <w:multiLevelType w:val="hybridMultilevel"/>
    <w:tmpl w:val="7E24A596"/>
    <w:lvl w:ilvl="0" w:tplc="4B78950C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79F036ED"/>
    <w:multiLevelType w:val="hybridMultilevel"/>
    <w:tmpl w:val="4AB695C2"/>
    <w:lvl w:ilvl="0" w:tplc="D31208F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EEB"/>
    <w:rsid w:val="00092872"/>
    <w:rsid w:val="000C2235"/>
    <w:rsid w:val="000F7579"/>
    <w:rsid w:val="0015342E"/>
    <w:rsid w:val="00160314"/>
    <w:rsid w:val="001B32F0"/>
    <w:rsid w:val="001F4FFF"/>
    <w:rsid w:val="00273109"/>
    <w:rsid w:val="002939FD"/>
    <w:rsid w:val="002B03CB"/>
    <w:rsid w:val="002B20FF"/>
    <w:rsid w:val="002C50CD"/>
    <w:rsid w:val="002C6CE5"/>
    <w:rsid w:val="002E4ED0"/>
    <w:rsid w:val="00326094"/>
    <w:rsid w:val="00357FF9"/>
    <w:rsid w:val="00391A1D"/>
    <w:rsid w:val="003A3503"/>
    <w:rsid w:val="003C0BD7"/>
    <w:rsid w:val="003F4F63"/>
    <w:rsid w:val="004072B0"/>
    <w:rsid w:val="00454625"/>
    <w:rsid w:val="00466DE7"/>
    <w:rsid w:val="00471D92"/>
    <w:rsid w:val="004F13B0"/>
    <w:rsid w:val="005169FC"/>
    <w:rsid w:val="0058037E"/>
    <w:rsid w:val="005B56C4"/>
    <w:rsid w:val="005D4F0A"/>
    <w:rsid w:val="00613733"/>
    <w:rsid w:val="006E6A97"/>
    <w:rsid w:val="007B4FCE"/>
    <w:rsid w:val="00816C40"/>
    <w:rsid w:val="00824CE1"/>
    <w:rsid w:val="00833ECD"/>
    <w:rsid w:val="008764BA"/>
    <w:rsid w:val="00886606"/>
    <w:rsid w:val="00891038"/>
    <w:rsid w:val="008A0226"/>
    <w:rsid w:val="008C6DD7"/>
    <w:rsid w:val="008D00B5"/>
    <w:rsid w:val="008E17CD"/>
    <w:rsid w:val="0092547F"/>
    <w:rsid w:val="00931054"/>
    <w:rsid w:val="00951259"/>
    <w:rsid w:val="0095598B"/>
    <w:rsid w:val="009E14CC"/>
    <w:rsid w:val="00A46B82"/>
    <w:rsid w:val="00A52339"/>
    <w:rsid w:val="00A8427F"/>
    <w:rsid w:val="00AB521C"/>
    <w:rsid w:val="00B20D0E"/>
    <w:rsid w:val="00B25C9F"/>
    <w:rsid w:val="00B27EEB"/>
    <w:rsid w:val="00B3115F"/>
    <w:rsid w:val="00B75860"/>
    <w:rsid w:val="00B83650"/>
    <w:rsid w:val="00B853B9"/>
    <w:rsid w:val="00B95887"/>
    <w:rsid w:val="00BD72A6"/>
    <w:rsid w:val="00C0422C"/>
    <w:rsid w:val="00C171CC"/>
    <w:rsid w:val="00C35684"/>
    <w:rsid w:val="00CE521E"/>
    <w:rsid w:val="00D03DB5"/>
    <w:rsid w:val="00D14D99"/>
    <w:rsid w:val="00D67E35"/>
    <w:rsid w:val="00E20A64"/>
    <w:rsid w:val="00E26EF2"/>
    <w:rsid w:val="00E3316C"/>
    <w:rsid w:val="00E6328A"/>
    <w:rsid w:val="00EB0FCB"/>
    <w:rsid w:val="00EB31DE"/>
    <w:rsid w:val="00F014DD"/>
    <w:rsid w:val="00F03EC9"/>
    <w:rsid w:val="00FB58B6"/>
    <w:rsid w:val="00FC2D6B"/>
    <w:rsid w:val="00FC7107"/>
    <w:rsid w:val="00FD0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FFBE6"/>
  <w15:chartTrackingRefBased/>
  <w15:docId w15:val="{660B8B86-1716-4B68-8125-1B03F23A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1259"/>
    <w:pPr>
      <w:spacing w:after="0" w:line="240" w:lineRule="auto"/>
    </w:pPr>
  </w:style>
  <w:style w:type="table" w:styleId="a4">
    <w:name w:val="Table Grid"/>
    <w:basedOn w:val="a1"/>
    <w:uiPriority w:val="39"/>
    <w:rsid w:val="00824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F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F13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F7AE2-11D6-498A-911B-6196A1083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47</cp:revision>
  <cp:lastPrinted>2022-02-28T13:11:00Z</cp:lastPrinted>
  <dcterms:created xsi:type="dcterms:W3CDTF">2021-01-20T05:37:00Z</dcterms:created>
  <dcterms:modified xsi:type="dcterms:W3CDTF">2022-03-29T11:17:00Z</dcterms:modified>
</cp:coreProperties>
</file>