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54566E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54566E">
        <w:rPr>
          <w:sz w:val="28"/>
          <w:szCs w:val="28"/>
        </w:rPr>
        <w:t xml:space="preserve">  </w:t>
      </w:r>
      <w:r w:rsidR="006A7B93">
        <w:rPr>
          <w:sz w:val="28"/>
          <w:szCs w:val="28"/>
        </w:rPr>
        <w:t>202</w:t>
      </w:r>
      <w:r w:rsidR="00F0125E">
        <w:rPr>
          <w:sz w:val="28"/>
          <w:szCs w:val="28"/>
        </w:rPr>
        <w:t>1</w:t>
      </w:r>
      <w:r w:rsidR="006A7B93">
        <w:rPr>
          <w:sz w:val="28"/>
          <w:szCs w:val="28"/>
        </w:rPr>
        <w:t xml:space="preserve"> год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0"/>
        <w:gridCol w:w="984"/>
        <w:gridCol w:w="10"/>
        <w:gridCol w:w="993"/>
        <w:gridCol w:w="142"/>
        <w:gridCol w:w="850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310BC9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F0125E">
            <w:pPr>
              <w:jc w:val="center"/>
            </w:pPr>
            <w:r w:rsidRPr="00902C05">
              <w:t>Планируемое значение показателя на 20</w:t>
            </w:r>
            <w:r w:rsidR="00DE4297">
              <w:t>2</w:t>
            </w:r>
            <w:r w:rsidR="00F0125E">
              <w:t>1</w:t>
            </w:r>
            <w:r w:rsidRPr="00902C05">
              <w:t>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7127B0">
            <w:pPr>
              <w:jc w:val="center"/>
            </w:pPr>
            <w:r w:rsidRPr="00902C05">
              <w:t>Объем финансирования на 20</w:t>
            </w:r>
            <w:r w:rsidR="00AF0149">
              <w:t>2</w:t>
            </w:r>
            <w:r w:rsidR="007127B0">
              <w:t>1</w:t>
            </w:r>
            <w:r w:rsidRPr="00902C05">
              <w:t>од (тыс.руб.)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(тыс.руб.)</w:t>
            </w:r>
          </w:p>
        </w:tc>
      </w:tr>
      <w:tr w:rsidR="00726CB6" w:rsidRPr="00902C05" w:rsidTr="00310BC9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310BC9">
        <w:trPr>
          <w:trHeight w:val="100"/>
        </w:trPr>
        <w:tc>
          <w:tcPr>
            <w:tcW w:w="11980" w:type="dxa"/>
            <w:gridSpan w:val="11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BF20CD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54566E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356</w:t>
            </w:r>
            <w:r w:rsidR="00605057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D12243" w:rsidRPr="0060535A" w:rsidTr="00310BC9">
        <w:trPr>
          <w:trHeight w:val="100"/>
        </w:trPr>
        <w:tc>
          <w:tcPr>
            <w:tcW w:w="11980" w:type="dxa"/>
            <w:gridSpan w:val="11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7127B0" w:rsidP="00EC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310BC9">
        <w:trPr>
          <w:trHeight w:val="134"/>
        </w:trPr>
        <w:tc>
          <w:tcPr>
            <w:tcW w:w="11980" w:type="dxa"/>
            <w:gridSpan w:val="11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="00A328C5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54566E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BF20CD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54566E" w:rsidRPr="0060535A" w:rsidTr="00310BC9">
        <w:trPr>
          <w:trHeight w:val="1274"/>
        </w:trPr>
        <w:tc>
          <w:tcPr>
            <w:tcW w:w="2480" w:type="dxa"/>
            <w:vMerge w:val="restart"/>
            <w:vAlign w:val="center"/>
          </w:tcPr>
          <w:p w:rsidR="0054566E" w:rsidRPr="005F1FA4" w:rsidRDefault="0054566E" w:rsidP="005F1FA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F1FA4">
              <w:rPr>
                <w:rFonts w:eastAsia="Calibri"/>
                <w:sz w:val="22"/>
                <w:szCs w:val="22"/>
              </w:rPr>
              <w:t>Макропоказатель 1</w:t>
            </w:r>
          </w:p>
          <w:p w:rsidR="0054566E" w:rsidRPr="00EC5FDB" w:rsidRDefault="0054566E" w:rsidP="005F1FA4">
            <w:pPr>
              <w:jc w:val="center"/>
              <w:rPr>
                <w:color w:val="000000"/>
                <w:szCs w:val="16"/>
              </w:rPr>
            </w:pPr>
            <w:r w:rsidRPr="005F1FA4">
              <w:rPr>
                <w:rFonts w:eastAsia="Calibri"/>
                <w:sz w:val="22"/>
                <w:szCs w:val="22"/>
              </w:rPr>
              <w:t xml:space="preserve">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</w:t>
            </w:r>
            <w:r w:rsidRPr="005F1FA4">
              <w:rPr>
                <w:rFonts w:eastAsia="Calibri"/>
                <w:sz w:val="22"/>
                <w:szCs w:val="22"/>
              </w:rPr>
              <w:lastRenderedPageBreak/>
              <w:t xml:space="preserve">образования Московской области </w:t>
            </w:r>
            <w:r w:rsidRPr="005F1FA4">
              <w:rPr>
                <w:sz w:val="22"/>
                <w:szCs w:val="22"/>
              </w:rPr>
              <w:t>в возрасте 3-79 лет</w:t>
            </w:r>
          </w:p>
        </w:tc>
        <w:tc>
          <w:tcPr>
            <w:tcW w:w="984" w:type="dxa"/>
            <w:vMerge w:val="restart"/>
            <w:vAlign w:val="center"/>
          </w:tcPr>
          <w:p w:rsidR="0054566E" w:rsidRDefault="0054566E" w:rsidP="00A453F1">
            <w:pPr>
              <w:widowControl w:val="0"/>
              <w:autoSpaceDE w:val="0"/>
              <w:autoSpaceDN w:val="0"/>
              <w:adjustRightInd w:val="0"/>
            </w:pPr>
            <w:r w:rsidRPr="00A453F1">
              <w:lastRenderedPageBreak/>
              <w:t xml:space="preserve">Приоритетный показатель </w:t>
            </w:r>
          </w:p>
          <w:p w:rsidR="0054566E" w:rsidRPr="00D42617" w:rsidRDefault="0054566E" w:rsidP="00A453F1">
            <w:pPr>
              <w:widowControl w:val="0"/>
              <w:autoSpaceDE w:val="0"/>
              <w:autoSpaceDN w:val="0"/>
              <w:adjustRightInd w:val="0"/>
            </w:pPr>
            <w:r w:rsidRPr="00D42617">
              <w:t>Указ 204</w:t>
            </w:r>
          </w:p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F11063">
            <w:pPr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497202" w:rsidRDefault="0054566E" w:rsidP="005B7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497202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1513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444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310BC9">
        <w:trPr>
          <w:trHeight w:val="1550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DA7FD7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2 - </w:t>
            </w:r>
            <w:r w:rsidRPr="00EC5FDB">
              <w:rPr>
                <w:color w:val="000000"/>
                <w:sz w:val="22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84" w:type="dxa"/>
            <w:vMerge w:val="restart"/>
            <w:vAlign w:val="center"/>
          </w:tcPr>
          <w:p w:rsidR="0054566E" w:rsidRPr="00087A41" w:rsidRDefault="0054566E" w:rsidP="0008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Указ 204,</w:t>
            </w:r>
          </w:p>
          <w:p w:rsidR="0054566E" w:rsidRPr="00D42617" w:rsidRDefault="0054566E" w:rsidP="00087A41">
            <w:pPr>
              <w:jc w:val="center"/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показатель Регионального проекта «Спорт – норма жизни»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5F1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28,35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5B7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1133"/>
        </w:trPr>
        <w:tc>
          <w:tcPr>
            <w:tcW w:w="2480" w:type="dxa"/>
            <w:vMerge/>
            <w:vAlign w:val="center"/>
          </w:tcPr>
          <w:p w:rsidR="0054566E" w:rsidRDefault="0054566E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1040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310BC9">
        <w:trPr>
          <w:trHeight w:val="1409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A06C3B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3- </w:t>
            </w:r>
            <w:r w:rsidRPr="005F1FA4">
              <w:rPr>
                <w:rFonts w:eastAsia="Calibri"/>
                <w:sz w:val="22"/>
                <w:szCs w:val="22"/>
              </w:rPr>
              <w:t xml:space="preserve">Доступные спортивные площадки. </w:t>
            </w:r>
            <w:r w:rsidRPr="005F1FA4">
              <w:rPr>
                <w:rFonts w:eastAsia="Calibri"/>
                <w:color w:val="000000"/>
                <w:sz w:val="22"/>
                <w:szCs w:val="22"/>
              </w:rPr>
              <w:t xml:space="preserve">Доля спортивных площадок, управляемых в соответствии со </w:t>
            </w:r>
            <w:r w:rsidRPr="005F1FA4">
              <w:rPr>
                <w:rFonts w:eastAsia="Calibri"/>
                <w:sz w:val="22"/>
                <w:szCs w:val="22"/>
              </w:rPr>
              <w:t>стандартом их использования</w:t>
            </w:r>
          </w:p>
        </w:tc>
        <w:tc>
          <w:tcPr>
            <w:tcW w:w="984" w:type="dxa"/>
            <w:vMerge w:val="restart"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Рейтинг-45</w:t>
            </w:r>
          </w:p>
          <w:p w:rsidR="0054566E" w:rsidRPr="005C76EE" w:rsidRDefault="0054566E" w:rsidP="00F11063">
            <w:pPr>
              <w:jc w:val="center"/>
              <w:rPr>
                <w:highlight w:val="yellow"/>
              </w:rPr>
            </w:pPr>
            <w:r w:rsidRPr="00EC5FDB">
              <w:t>Приоритетный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5B7BE8" w:rsidRDefault="0054566E" w:rsidP="005B7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5B7BE8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1116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834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310BC9">
        <w:trPr>
          <w:trHeight w:val="565"/>
        </w:trPr>
        <w:tc>
          <w:tcPr>
            <w:tcW w:w="2480" w:type="dxa"/>
            <w:vMerge w:val="restart"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>4</w:t>
            </w:r>
          </w:p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984" w:type="dxa"/>
            <w:vMerge w:val="restart"/>
            <w:vAlign w:val="center"/>
          </w:tcPr>
          <w:p w:rsidR="0054566E" w:rsidRPr="00D42617" w:rsidRDefault="0054566E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15</w:t>
            </w:r>
            <w:r>
              <w:rPr>
                <w:color w:val="000000"/>
              </w:rPr>
              <w:t>,5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5B7BE8">
            <w:pPr>
              <w:jc w:val="center"/>
              <w:rPr>
                <w:color w:val="000000"/>
              </w:rPr>
            </w:pPr>
            <w:r w:rsidRPr="00B178B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B178BB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565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1641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310BC9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5-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84" w:type="dxa"/>
            <w:vMerge w:val="restart"/>
            <w:vAlign w:val="center"/>
          </w:tcPr>
          <w:p w:rsidR="0054566E" w:rsidRPr="00D42617" w:rsidRDefault="0054566E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A453F1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1150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952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310BC9">
        <w:trPr>
          <w:trHeight w:val="952"/>
        </w:trPr>
        <w:tc>
          <w:tcPr>
            <w:tcW w:w="2480" w:type="dxa"/>
            <w:vMerge w:val="restart"/>
            <w:vAlign w:val="center"/>
          </w:tcPr>
          <w:p w:rsidR="0054566E" w:rsidRDefault="0054566E" w:rsidP="00ED0F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6- </w:t>
            </w:r>
            <w:r w:rsidRPr="00EC5FDB">
              <w:rPr>
                <w:color w:val="000000"/>
                <w:sz w:val="22"/>
                <w:szCs w:val="16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  <w:p w:rsidR="0054566E" w:rsidRDefault="0054566E" w:rsidP="00ED0F32">
            <w:pPr>
              <w:jc w:val="center"/>
              <w:rPr>
                <w:color w:val="000000"/>
                <w:szCs w:val="16"/>
              </w:rPr>
            </w:pPr>
          </w:p>
          <w:p w:rsidR="0054566E" w:rsidRPr="00EC5FDB" w:rsidRDefault="0054566E" w:rsidP="00ED0F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54566E" w:rsidRPr="00D42617" w:rsidRDefault="0054566E" w:rsidP="00ED0F32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FF1CE3" w:rsidRDefault="0054566E" w:rsidP="00ED0F32">
            <w:pPr>
              <w:jc w:val="center"/>
            </w:pPr>
            <w: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1132"/>
        </w:trPr>
        <w:tc>
          <w:tcPr>
            <w:tcW w:w="2480" w:type="dxa"/>
            <w:vMerge/>
            <w:vAlign w:val="center"/>
          </w:tcPr>
          <w:p w:rsidR="0054566E" w:rsidRPr="007936AA" w:rsidRDefault="0054566E" w:rsidP="00ED0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ED0F32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D0F32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1425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310BC9">
        <w:trPr>
          <w:trHeight w:val="977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Макропоказатель 7-</w:t>
            </w:r>
            <w:r w:rsidRPr="00EC5FDB">
              <w:rPr>
                <w:color w:val="000000"/>
                <w:sz w:val="22"/>
                <w:szCs w:val="16"/>
              </w:rPr>
              <w:t xml:space="preserve">Эффективность использования существующих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84" w:type="dxa"/>
            <w:vMerge w:val="restart"/>
            <w:vAlign w:val="center"/>
          </w:tcPr>
          <w:p w:rsidR="0054566E" w:rsidRPr="001B71F5" w:rsidRDefault="0054566E" w:rsidP="00F11063">
            <w:pPr>
              <w:jc w:val="center"/>
            </w:pPr>
            <w:r w:rsidRPr="001B71F5">
              <w:lastRenderedPageBreak/>
              <w:t xml:space="preserve">показатель к ежегодному </w:t>
            </w:r>
            <w:r w:rsidRPr="001B71F5">
              <w:lastRenderedPageBreak/>
              <w:t>обращению Губернатора Московской области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5B7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5B7BE8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 xml:space="preserve">Относится к подпрограмме I «Развитие физической </w:t>
            </w:r>
            <w:r w:rsidRPr="00EC5FDB">
              <w:rPr>
                <w:rFonts w:eastAsia="Calibri"/>
                <w:sz w:val="22"/>
                <w:szCs w:val="22"/>
              </w:rPr>
              <w:lastRenderedPageBreak/>
              <w:t>культуры и спорта»</w:t>
            </w:r>
          </w:p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1399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712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310BC9">
        <w:trPr>
          <w:trHeight w:val="915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7011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8-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84" w:type="dxa"/>
            <w:vMerge w:val="restart"/>
            <w:vAlign w:val="center"/>
          </w:tcPr>
          <w:p w:rsidR="0054566E" w:rsidRPr="001B71F5" w:rsidRDefault="0054566E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6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F4617">
              <w:rPr>
                <w:sz w:val="20"/>
                <w:szCs w:val="20"/>
              </w:rPr>
              <w:t>403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310BC9">
        <w:trPr>
          <w:trHeight w:val="975"/>
        </w:trPr>
        <w:tc>
          <w:tcPr>
            <w:tcW w:w="2480" w:type="dxa"/>
            <w:vMerge/>
            <w:vAlign w:val="center"/>
          </w:tcPr>
          <w:p w:rsidR="0054566E" w:rsidRPr="007936AA" w:rsidRDefault="0054566E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310BC9">
        <w:trPr>
          <w:trHeight w:val="840"/>
        </w:trPr>
        <w:tc>
          <w:tcPr>
            <w:tcW w:w="2480" w:type="dxa"/>
            <w:vMerge/>
            <w:vAlign w:val="center"/>
          </w:tcPr>
          <w:p w:rsidR="0054566E" w:rsidRPr="007936AA" w:rsidRDefault="0054566E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CF4617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CF4617">
              <w:rPr>
                <w:sz w:val="20"/>
                <w:szCs w:val="20"/>
              </w:rPr>
              <w:t>568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701132" w:rsidRPr="0060535A" w:rsidTr="00310BC9">
        <w:trPr>
          <w:trHeight w:val="1150"/>
        </w:trPr>
        <w:tc>
          <w:tcPr>
            <w:tcW w:w="2480" w:type="dxa"/>
            <w:vMerge w:val="restart"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>1</w:t>
            </w:r>
          </w:p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84" w:type="dxa"/>
            <w:vMerge w:val="restart"/>
            <w:vAlign w:val="center"/>
          </w:tcPr>
          <w:p w:rsidR="00701132" w:rsidRPr="007F41C1" w:rsidRDefault="00701132" w:rsidP="00F11063">
            <w:pPr>
              <w:jc w:val="center"/>
            </w:pPr>
            <w:r w:rsidRPr="007F41C1">
              <w:t>отраслевой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850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497202" w:rsidRDefault="005B7BE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5B7BE8"/>
        </w:tc>
        <w:tc>
          <w:tcPr>
            <w:tcW w:w="2212" w:type="dxa"/>
            <w:vMerge w:val="restart"/>
            <w:vAlign w:val="center"/>
          </w:tcPr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26A0">
              <w:rPr>
                <w:rFonts w:eastAsia="Calibri"/>
                <w:sz w:val="22"/>
                <w:szCs w:val="22"/>
              </w:rPr>
              <w:t>Основное мероприятие 01</w:t>
            </w:r>
            <w:r w:rsidRPr="008126A0">
              <w:rPr>
                <w:bCs/>
                <w:color w:val="2E2E2E"/>
                <w:sz w:val="22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Pr="008126A0" w:rsidRDefault="00701132" w:rsidP="00A62CF0">
            <w:pPr>
              <w:jc w:val="center"/>
            </w:pPr>
            <w:r w:rsidRPr="008126A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01132" w:rsidRPr="00A328C5" w:rsidRDefault="00701132" w:rsidP="00CF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F4617">
              <w:rPr>
                <w:sz w:val="20"/>
                <w:szCs w:val="20"/>
              </w:rPr>
              <w:t>250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54566E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701132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701132" w:rsidRPr="0060535A" w:rsidTr="00310BC9">
        <w:trPr>
          <w:trHeight w:val="1150"/>
        </w:trPr>
        <w:tc>
          <w:tcPr>
            <w:tcW w:w="2480" w:type="dxa"/>
            <w:vMerge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Pr="008126A0" w:rsidRDefault="00701132" w:rsidP="00DE60B0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701132" w:rsidRPr="008126A0" w:rsidRDefault="00701132" w:rsidP="008D4FD6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310BC9">
        <w:trPr>
          <w:trHeight w:val="814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310BC9">
        <w:trPr>
          <w:trHeight w:val="1641"/>
        </w:trPr>
        <w:tc>
          <w:tcPr>
            <w:tcW w:w="2480" w:type="dxa"/>
            <w:vMerge w:val="restart"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2</w:t>
            </w:r>
          </w:p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жителей муниципального образования, выполнивших нормативы испытаний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84" w:type="dxa"/>
            <w:vMerge w:val="restart"/>
            <w:vAlign w:val="center"/>
          </w:tcPr>
          <w:p w:rsidR="00701132" w:rsidRPr="00D42617" w:rsidRDefault="00701132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EC5FDB" w:rsidRDefault="00701132" w:rsidP="00867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867176">
              <w:rPr>
                <w:color w:val="000000"/>
              </w:rPr>
              <w:t>7</w:t>
            </w:r>
            <w:bookmarkStart w:id="0" w:name="_GoBack"/>
            <w:bookmarkEnd w:id="0"/>
            <w:r w:rsidR="00867176">
              <w:rPr>
                <w:color w:val="000000"/>
              </w:rPr>
              <w:t>7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0C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54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310BC9">
        <w:trPr>
          <w:trHeight w:val="1641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0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310BC9">
        <w:trPr>
          <w:trHeight w:val="1784"/>
        </w:trPr>
        <w:tc>
          <w:tcPr>
            <w:tcW w:w="2480" w:type="dxa"/>
            <w:vMerge w:val="restart"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3</w:t>
            </w:r>
          </w:p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84" w:type="dxa"/>
            <w:vMerge w:val="restart"/>
            <w:vAlign w:val="center"/>
          </w:tcPr>
          <w:p w:rsidR="00701132" w:rsidRPr="00D42617" w:rsidRDefault="00701132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850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EC5FDB" w:rsidRDefault="00701132" w:rsidP="00867176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867176"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72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4069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310BC9">
        <w:trPr>
          <w:trHeight w:val="2403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310BC9">
        <w:trPr>
          <w:trHeight w:val="1906"/>
        </w:trPr>
        <w:tc>
          <w:tcPr>
            <w:tcW w:w="2480" w:type="dxa"/>
            <w:vMerge w:val="restart"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4</w:t>
            </w:r>
          </w:p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701132" w:rsidRPr="00D42617" w:rsidRDefault="00B50365" w:rsidP="00F11063">
            <w:pPr>
              <w:jc w:val="center"/>
            </w:pPr>
            <w:r w:rsidRPr="00711FF8">
              <w:rPr>
                <w:sz w:val="18"/>
                <w:szCs w:val="18"/>
              </w:rPr>
              <w:t>Приоритетный показатель,</w:t>
            </w:r>
            <w:r w:rsidRPr="00711FF8">
              <w:rPr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850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A62CF0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FB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310BC9">
        <w:trPr>
          <w:trHeight w:val="1219"/>
        </w:trPr>
        <w:tc>
          <w:tcPr>
            <w:tcW w:w="2480" w:type="dxa"/>
            <w:vMerge/>
            <w:vAlign w:val="center"/>
          </w:tcPr>
          <w:p w:rsidR="00701132" w:rsidRPr="00EC5FDB" w:rsidRDefault="007011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C40F4A">
            <w:pPr>
              <w:rPr>
                <w:sz w:val="20"/>
                <w:szCs w:val="20"/>
              </w:rPr>
            </w:pPr>
          </w:p>
          <w:p w:rsidR="00701132" w:rsidRDefault="00701132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6A7B93" w:rsidRDefault="006A7B93" w:rsidP="006A7B93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  <w:t>О.Е. Маркова</w:t>
      </w: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2-40-48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08" w:rsidRDefault="00663208" w:rsidP="0040659D">
      <w:r>
        <w:separator/>
      </w:r>
    </w:p>
  </w:endnote>
  <w:endnote w:type="continuationSeparator" w:id="1">
    <w:p w:rsidR="00663208" w:rsidRDefault="00663208" w:rsidP="0040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08" w:rsidRDefault="00663208" w:rsidP="0040659D">
      <w:r>
        <w:separator/>
      </w:r>
    </w:p>
  </w:footnote>
  <w:footnote w:type="continuationSeparator" w:id="1">
    <w:p w:rsidR="00663208" w:rsidRDefault="00663208" w:rsidP="00406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342E"/>
    <w:rsid w:val="00002C92"/>
    <w:rsid w:val="0000581D"/>
    <w:rsid w:val="00006D9E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87A41"/>
    <w:rsid w:val="0009145B"/>
    <w:rsid w:val="000A2DB9"/>
    <w:rsid w:val="000A429F"/>
    <w:rsid w:val="000A625D"/>
    <w:rsid w:val="000A78D6"/>
    <w:rsid w:val="000B39EC"/>
    <w:rsid w:val="000C1691"/>
    <w:rsid w:val="000C7D05"/>
    <w:rsid w:val="000E28B2"/>
    <w:rsid w:val="001021CB"/>
    <w:rsid w:val="00106C2B"/>
    <w:rsid w:val="0010746C"/>
    <w:rsid w:val="00111CA9"/>
    <w:rsid w:val="00121D32"/>
    <w:rsid w:val="001353BD"/>
    <w:rsid w:val="001456D6"/>
    <w:rsid w:val="00174B32"/>
    <w:rsid w:val="00183183"/>
    <w:rsid w:val="0018335A"/>
    <w:rsid w:val="00191271"/>
    <w:rsid w:val="001915C9"/>
    <w:rsid w:val="001F1E47"/>
    <w:rsid w:val="001F4DD8"/>
    <w:rsid w:val="00205E5E"/>
    <w:rsid w:val="002161BD"/>
    <w:rsid w:val="002209F0"/>
    <w:rsid w:val="002465A6"/>
    <w:rsid w:val="002479AF"/>
    <w:rsid w:val="00250833"/>
    <w:rsid w:val="00264F12"/>
    <w:rsid w:val="00282862"/>
    <w:rsid w:val="00287559"/>
    <w:rsid w:val="00297034"/>
    <w:rsid w:val="002A78DF"/>
    <w:rsid w:val="002B5338"/>
    <w:rsid w:val="002B5A36"/>
    <w:rsid w:val="002C7396"/>
    <w:rsid w:val="002D72ED"/>
    <w:rsid w:val="002F095E"/>
    <w:rsid w:val="002F19ED"/>
    <w:rsid w:val="00302C31"/>
    <w:rsid w:val="00305BFE"/>
    <w:rsid w:val="00310BC9"/>
    <w:rsid w:val="0031218D"/>
    <w:rsid w:val="00313F2F"/>
    <w:rsid w:val="003141EF"/>
    <w:rsid w:val="003365A3"/>
    <w:rsid w:val="003405DB"/>
    <w:rsid w:val="00364863"/>
    <w:rsid w:val="003663D8"/>
    <w:rsid w:val="003906C5"/>
    <w:rsid w:val="00390957"/>
    <w:rsid w:val="003A732B"/>
    <w:rsid w:val="003C135E"/>
    <w:rsid w:val="003E3F61"/>
    <w:rsid w:val="0040659D"/>
    <w:rsid w:val="00425AF5"/>
    <w:rsid w:val="0043398E"/>
    <w:rsid w:val="00441CAA"/>
    <w:rsid w:val="00442342"/>
    <w:rsid w:val="0044285D"/>
    <w:rsid w:val="00461A39"/>
    <w:rsid w:val="004625D6"/>
    <w:rsid w:val="00470E53"/>
    <w:rsid w:val="004738C3"/>
    <w:rsid w:val="004936F1"/>
    <w:rsid w:val="00497202"/>
    <w:rsid w:val="004B69E0"/>
    <w:rsid w:val="004E1DE8"/>
    <w:rsid w:val="005033F5"/>
    <w:rsid w:val="00503E30"/>
    <w:rsid w:val="005061AD"/>
    <w:rsid w:val="0052092D"/>
    <w:rsid w:val="005221C9"/>
    <w:rsid w:val="005364ED"/>
    <w:rsid w:val="0054197D"/>
    <w:rsid w:val="00542F6F"/>
    <w:rsid w:val="0054566E"/>
    <w:rsid w:val="005519E8"/>
    <w:rsid w:val="00565642"/>
    <w:rsid w:val="00567D9B"/>
    <w:rsid w:val="005811BD"/>
    <w:rsid w:val="00584E7F"/>
    <w:rsid w:val="005A51A5"/>
    <w:rsid w:val="005B7BE8"/>
    <w:rsid w:val="005D2FB0"/>
    <w:rsid w:val="005D7F5F"/>
    <w:rsid w:val="005F1FA4"/>
    <w:rsid w:val="00605057"/>
    <w:rsid w:val="0060535A"/>
    <w:rsid w:val="0061666B"/>
    <w:rsid w:val="006302E4"/>
    <w:rsid w:val="00630782"/>
    <w:rsid w:val="0063683B"/>
    <w:rsid w:val="00640695"/>
    <w:rsid w:val="0065447C"/>
    <w:rsid w:val="006571CA"/>
    <w:rsid w:val="00663208"/>
    <w:rsid w:val="00672C99"/>
    <w:rsid w:val="006A14CF"/>
    <w:rsid w:val="006A7B93"/>
    <w:rsid w:val="006C4177"/>
    <w:rsid w:val="006C64E5"/>
    <w:rsid w:val="006C6649"/>
    <w:rsid w:val="006E2CFB"/>
    <w:rsid w:val="006E6EDE"/>
    <w:rsid w:val="006F3A22"/>
    <w:rsid w:val="00700B6F"/>
    <w:rsid w:val="00701132"/>
    <w:rsid w:val="00701811"/>
    <w:rsid w:val="007127B0"/>
    <w:rsid w:val="007152B4"/>
    <w:rsid w:val="00721E62"/>
    <w:rsid w:val="0072227A"/>
    <w:rsid w:val="00724C06"/>
    <w:rsid w:val="00726CB6"/>
    <w:rsid w:val="007406B1"/>
    <w:rsid w:val="007468DF"/>
    <w:rsid w:val="00761262"/>
    <w:rsid w:val="00765ED1"/>
    <w:rsid w:val="00770DF9"/>
    <w:rsid w:val="00775C11"/>
    <w:rsid w:val="00776465"/>
    <w:rsid w:val="0077797A"/>
    <w:rsid w:val="007840D3"/>
    <w:rsid w:val="00787E1B"/>
    <w:rsid w:val="00791E78"/>
    <w:rsid w:val="007934B0"/>
    <w:rsid w:val="007937F8"/>
    <w:rsid w:val="00796AF8"/>
    <w:rsid w:val="007B2C3D"/>
    <w:rsid w:val="007B7E6A"/>
    <w:rsid w:val="007F5175"/>
    <w:rsid w:val="008019B8"/>
    <w:rsid w:val="008053C8"/>
    <w:rsid w:val="00805596"/>
    <w:rsid w:val="008126A0"/>
    <w:rsid w:val="00814C61"/>
    <w:rsid w:val="00847F01"/>
    <w:rsid w:val="00863C9A"/>
    <w:rsid w:val="00867176"/>
    <w:rsid w:val="00873754"/>
    <w:rsid w:val="008771EF"/>
    <w:rsid w:val="008B68C0"/>
    <w:rsid w:val="008C0BD0"/>
    <w:rsid w:val="008C6A8F"/>
    <w:rsid w:val="008D019E"/>
    <w:rsid w:val="008D4001"/>
    <w:rsid w:val="008D4FF2"/>
    <w:rsid w:val="008E0246"/>
    <w:rsid w:val="008E2082"/>
    <w:rsid w:val="00910792"/>
    <w:rsid w:val="009274BD"/>
    <w:rsid w:val="00947E0A"/>
    <w:rsid w:val="0099709D"/>
    <w:rsid w:val="009A2D83"/>
    <w:rsid w:val="009A663F"/>
    <w:rsid w:val="009A73B7"/>
    <w:rsid w:val="009B255B"/>
    <w:rsid w:val="009D5AD3"/>
    <w:rsid w:val="009E06DC"/>
    <w:rsid w:val="009E6E66"/>
    <w:rsid w:val="009F071A"/>
    <w:rsid w:val="009F2D38"/>
    <w:rsid w:val="009F5A8E"/>
    <w:rsid w:val="009F655E"/>
    <w:rsid w:val="00A0430D"/>
    <w:rsid w:val="00A06C3B"/>
    <w:rsid w:val="00A147AE"/>
    <w:rsid w:val="00A16E4F"/>
    <w:rsid w:val="00A2741F"/>
    <w:rsid w:val="00A328C5"/>
    <w:rsid w:val="00A405EB"/>
    <w:rsid w:val="00A453F1"/>
    <w:rsid w:val="00A6606E"/>
    <w:rsid w:val="00A7736B"/>
    <w:rsid w:val="00A81193"/>
    <w:rsid w:val="00A86387"/>
    <w:rsid w:val="00A94659"/>
    <w:rsid w:val="00AA46CF"/>
    <w:rsid w:val="00AB5334"/>
    <w:rsid w:val="00AD3540"/>
    <w:rsid w:val="00AF0149"/>
    <w:rsid w:val="00B018F0"/>
    <w:rsid w:val="00B060D3"/>
    <w:rsid w:val="00B137B1"/>
    <w:rsid w:val="00B1596F"/>
    <w:rsid w:val="00B178BB"/>
    <w:rsid w:val="00B36FF4"/>
    <w:rsid w:val="00B50365"/>
    <w:rsid w:val="00B54113"/>
    <w:rsid w:val="00B54E21"/>
    <w:rsid w:val="00B64D16"/>
    <w:rsid w:val="00B7598E"/>
    <w:rsid w:val="00B8200F"/>
    <w:rsid w:val="00B82609"/>
    <w:rsid w:val="00B947D5"/>
    <w:rsid w:val="00BA76F5"/>
    <w:rsid w:val="00BB076A"/>
    <w:rsid w:val="00BD3735"/>
    <w:rsid w:val="00BE2AA5"/>
    <w:rsid w:val="00BF20CD"/>
    <w:rsid w:val="00BF4236"/>
    <w:rsid w:val="00BF7F5F"/>
    <w:rsid w:val="00C12E51"/>
    <w:rsid w:val="00C1544B"/>
    <w:rsid w:val="00C23369"/>
    <w:rsid w:val="00C333E0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CD1166"/>
    <w:rsid w:val="00CE15AD"/>
    <w:rsid w:val="00CF2D08"/>
    <w:rsid w:val="00CF3CD2"/>
    <w:rsid w:val="00CF4617"/>
    <w:rsid w:val="00D03C4D"/>
    <w:rsid w:val="00D04032"/>
    <w:rsid w:val="00D12243"/>
    <w:rsid w:val="00D23B74"/>
    <w:rsid w:val="00D532C9"/>
    <w:rsid w:val="00D555A5"/>
    <w:rsid w:val="00D63465"/>
    <w:rsid w:val="00D818EC"/>
    <w:rsid w:val="00D9190B"/>
    <w:rsid w:val="00D92A23"/>
    <w:rsid w:val="00DA4E87"/>
    <w:rsid w:val="00DA7FD7"/>
    <w:rsid w:val="00DB6C0B"/>
    <w:rsid w:val="00DC6CCC"/>
    <w:rsid w:val="00DD2229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41FF5"/>
    <w:rsid w:val="00F46C43"/>
    <w:rsid w:val="00F50C4E"/>
    <w:rsid w:val="00F60943"/>
    <w:rsid w:val="00F61907"/>
    <w:rsid w:val="00F61A2F"/>
    <w:rsid w:val="00F8342E"/>
    <w:rsid w:val="00F84A71"/>
    <w:rsid w:val="00FA1D64"/>
    <w:rsid w:val="00FA43CD"/>
    <w:rsid w:val="00FB2BC9"/>
    <w:rsid w:val="00FB7E14"/>
    <w:rsid w:val="00FC6B8D"/>
    <w:rsid w:val="00FC6FFC"/>
    <w:rsid w:val="00FD2F1F"/>
    <w:rsid w:val="00FD3E0B"/>
    <w:rsid w:val="00FF1CE3"/>
    <w:rsid w:val="00FF20D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F145-C813-43B7-9E13-C78B6B4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User</cp:lastModifiedBy>
  <cp:revision>11</cp:revision>
  <cp:lastPrinted>2021-02-19T06:20:00Z</cp:lastPrinted>
  <dcterms:created xsi:type="dcterms:W3CDTF">2022-01-14T06:03:00Z</dcterms:created>
  <dcterms:modified xsi:type="dcterms:W3CDTF">2022-02-14T10:14:00Z</dcterms:modified>
</cp:coreProperties>
</file>