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7254" w:type="dxa"/>
        <w:tblInd w:w="-431" w:type="dxa"/>
        <w:tblLayout w:type="fixed"/>
        <w:tblLook w:val="0480" w:firstRow="0" w:lastRow="0" w:firstColumn="1" w:lastColumn="0" w:noHBand="0" w:noVBand="1"/>
      </w:tblPr>
      <w:tblGrid>
        <w:gridCol w:w="2113"/>
        <w:gridCol w:w="86"/>
        <w:gridCol w:w="6"/>
        <w:gridCol w:w="1442"/>
        <w:gridCol w:w="119"/>
        <w:gridCol w:w="12"/>
        <w:gridCol w:w="998"/>
        <w:gridCol w:w="8"/>
        <w:gridCol w:w="255"/>
        <w:gridCol w:w="12"/>
        <w:gridCol w:w="17"/>
        <w:gridCol w:w="810"/>
        <w:gridCol w:w="14"/>
        <w:gridCol w:w="20"/>
        <w:gridCol w:w="941"/>
        <w:gridCol w:w="44"/>
        <w:gridCol w:w="20"/>
        <w:gridCol w:w="1135"/>
        <w:gridCol w:w="80"/>
        <w:gridCol w:w="41"/>
        <w:gridCol w:w="1534"/>
        <w:gridCol w:w="26"/>
        <w:gridCol w:w="8"/>
        <w:gridCol w:w="1979"/>
        <w:gridCol w:w="14"/>
        <w:gridCol w:w="24"/>
        <w:gridCol w:w="1475"/>
        <w:gridCol w:w="45"/>
        <w:gridCol w:w="17"/>
        <w:gridCol w:w="38"/>
        <w:gridCol w:w="972"/>
        <w:gridCol w:w="112"/>
        <w:gridCol w:w="146"/>
        <w:gridCol w:w="1002"/>
        <w:gridCol w:w="1195"/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6"/>
      </w:tblGrid>
      <w:tr w:rsidR="00B275CA" w:rsidRPr="00095964" w:rsidTr="00B17C98">
        <w:trPr>
          <w:gridAfter w:val="10"/>
          <w:wAfter w:w="11689" w:type="dxa"/>
          <w:trHeight w:val="660"/>
        </w:trPr>
        <w:tc>
          <w:tcPr>
            <w:tcW w:w="15565" w:type="dxa"/>
            <w:gridSpan w:val="34"/>
            <w:tcBorders>
              <w:top w:val="nil"/>
              <w:left w:val="nil"/>
              <w:right w:val="nil"/>
            </w:tcBorders>
            <w:noWrap/>
            <w:hideMark/>
          </w:tcPr>
          <w:p w:rsidR="00B275CA" w:rsidRDefault="003E52E1" w:rsidP="00A959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  <w:r w:rsidR="00591FC7" w:rsidRPr="00CD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реализации муниципальной программы «</w:t>
            </w:r>
            <w:r w:rsidR="005D3463" w:rsidRPr="005D3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Переселение граждан из аварийного жилищного фонда</w:t>
            </w:r>
            <w:r w:rsidR="00591FC7" w:rsidRPr="00CD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E64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срок 2020-2025 годы</w:t>
            </w:r>
            <w:r w:rsidR="00591FC7" w:rsidRPr="00CD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D3463" w:rsidRDefault="005D3463" w:rsidP="00A959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463" w:rsidRDefault="00A02C28" w:rsidP="00174E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4 квартал </w:t>
            </w:r>
            <w:r w:rsidR="0076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="000F6626" w:rsidRPr="00CD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B17C98" w:rsidRPr="00095964" w:rsidRDefault="00B17C98" w:rsidP="00174E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65AA" w:rsidRPr="00095964" w:rsidTr="00F53D89">
        <w:trPr>
          <w:gridAfter w:val="10"/>
          <w:wAfter w:w="11689" w:type="dxa"/>
          <w:trHeight w:val="3557"/>
        </w:trPr>
        <w:tc>
          <w:tcPr>
            <w:tcW w:w="2205" w:type="dxa"/>
            <w:gridSpan w:val="3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/ показателя</w:t>
            </w:r>
          </w:p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129" w:type="dxa"/>
            <w:gridSpan w:val="3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7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0611A1">
              <w:rPr>
                <w:rFonts w:ascii="Times New Roman" w:hAnsi="Times New Roman" w:cs="Times New Roman"/>
                <w:sz w:val="24"/>
                <w:szCs w:val="24"/>
              </w:rPr>
              <w:t xml:space="preserve">уемое </w:t>
            </w:r>
            <w:r w:rsidR="0076017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2021</w:t>
            </w: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hideMark/>
          </w:tcPr>
          <w:p w:rsidR="001765AA" w:rsidRPr="00095964" w:rsidRDefault="001765AA" w:rsidP="00EE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</w:t>
            </w:r>
            <w:r w:rsidR="00174E7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  <w:r w:rsidR="00512BA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76017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gridSpan w:val="2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невыполнения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095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несвоевременного выполнения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/текущая стадия выполнения/ предложения по выполнению</w:t>
            </w:r>
          </w:p>
        </w:tc>
        <w:tc>
          <w:tcPr>
            <w:tcW w:w="1987" w:type="dxa"/>
            <w:gridSpan w:val="2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основного мероприятия в перечне мероприятий подпрограммы</w:t>
            </w:r>
          </w:p>
        </w:tc>
        <w:tc>
          <w:tcPr>
            <w:tcW w:w="1558" w:type="dxa"/>
            <w:gridSpan w:val="4"/>
          </w:tcPr>
          <w:p w:rsidR="001765AA" w:rsidRPr="00095964" w:rsidRDefault="00B23299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27" w:type="dxa"/>
            <w:gridSpan w:val="3"/>
          </w:tcPr>
          <w:p w:rsidR="001765AA" w:rsidRPr="00095964" w:rsidRDefault="0076017B" w:rsidP="00A5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2021</w:t>
            </w:r>
            <w:r w:rsidR="00B23299"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proofErr w:type="spellStart"/>
            <w:r w:rsidR="00B2329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B232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2329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B2329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60" w:type="dxa"/>
            <w:gridSpan w:val="3"/>
          </w:tcPr>
          <w:p w:rsidR="001765AA" w:rsidRPr="00095964" w:rsidRDefault="00512BAD" w:rsidP="00EE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Профинансировано за </w:t>
            </w:r>
            <w:r w:rsidR="00EE1BE1"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  <w:r w:rsidR="00B232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2329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B232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2329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B2329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959C4" w:rsidTr="00E074D1">
        <w:trPr>
          <w:gridAfter w:val="10"/>
          <w:wAfter w:w="11689" w:type="dxa"/>
          <w:trHeight w:val="1005"/>
        </w:trPr>
        <w:tc>
          <w:tcPr>
            <w:tcW w:w="15565" w:type="dxa"/>
            <w:gridSpan w:val="34"/>
          </w:tcPr>
          <w:p w:rsidR="000F6626" w:rsidRDefault="000F6626" w:rsidP="0076188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 </w:t>
            </w:r>
            <w:r w:rsidR="00C71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  <w:r w:rsidRPr="000F6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1. Обеспечение устойчивого сокращения непригодного для проживания жилищного фонда</w:t>
            </w:r>
          </w:p>
          <w:p w:rsidR="005D3463" w:rsidRDefault="005D3463" w:rsidP="0076188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C88" w:rsidTr="00383135">
        <w:trPr>
          <w:gridAfter w:val="10"/>
          <w:wAfter w:w="11689" w:type="dxa"/>
          <w:trHeight w:val="1275"/>
        </w:trPr>
        <w:tc>
          <w:tcPr>
            <w:tcW w:w="2199" w:type="dxa"/>
            <w:gridSpan w:val="2"/>
            <w:vMerge w:val="restart"/>
          </w:tcPr>
          <w:p w:rsidR="00AF7C88" w:rsidRPr="00AF7C88" w:rsidRDefault="00207456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Целевой показатель 1</w:t>
            </w:r>
          </w:p>
          <w:p w:rsidR="00AF7C88" w:rsidRPr="00AF7C88" w:rsidRDefault="00AF7C88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88">
              <w:rPr>
                <w:rFonts w:ascii="Times New Roman" w:hAnsi="Times New Roman" w:cs="Times New Roman"/>
                <w:sz w:val="24"/>
                <w:szCs w:val="24"/>
              </w:rPr>
              <w:t>Общая площадь аварийного фонда, подлежащая расселению до 01.09.2025, в том числе:</w:t>
            </w:r>
          </w:p>
        </w:tc>
        <w:tc>
          <w:tcPr>
            <w:tcW w:w="1448" w:type="dxa"/>
            <w:gridSpan w:val="2"/>
            <w:vMerge w:val="restart"/>
          </w:tcPr>
          <w:p w:rsidR="00AF7C88" w:rsidRPr="00AF7C88" w:rsidRDefault="00617865" w:rsidP="000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65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с федеральным органом </w:t>
            </w:r>
            <w:proofErr w:type="gramStart"/>
            <w:r w:rsidRPr="00617865">
              <w:rPr>
                <w:rFonts w:ascii="Times New Roman" w:hAnsi="Times New Roman" w:cs="Times New Roman"/>
                <w:sz w:val="24"/>
                <w:szCs w:val="24"/>
              </w:rPr>
              <w:t>исполнитель-ной</w:t>
            </w:r>
            <w:proofErr w:type="gramEnd"/>
            <w:r w:rsidRPr="00617865">
              <w:rPr>
                <w:rFonts w:ascii="Times New Roman" w:hAnsi="Times New Roman" w:cs="Times New Roman"/>
                <w:sz w:val="24"/>
                <w:szCs w:val="24"/>
              </w:rPr>
              <w:t xml:space="preserve"> власти (приоритетный показатель)</w:t>
            </w:r>
          </w:p>
        </w:tc>
        <w:tc>
          <w:tcPr>
            <w:tcW w:w="1137" w:type="dxa"/>
            <w:gridSpan w:val="4"/>
            <w:vMerge w:val="restart"/>
          </w:tcPr>
          <w:p w:rsidR="00AF7C88" w:rsidRPr="00AF7C88" w:rsidRDefault="00AF7C88" w:rsidP="00E0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88">
              <w:rPr>
                <w:rFonts w:ascii="Times New Roman" w:hAnsi="Times New Roman" w:cs="Times New Roman"/>
                <w:sz w:val="24"/>
                <w:szCs w:val="24"/>
              </w:rPr>
              <w:t xml:space="preserve">Тысяча </w:t>
            </w:r>
          </w:p>
          <w:p w:rsidR="00AF7C88" w:rsidRPr="00AF7C88" w:rsidRDefault="00AF7C88" w:rsidP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88">
              <w:rPr>
                <w:rFonts w:ascii="Times New Roman" w:hAnsi="Times New Roman" w:cs="Times New Roman"/>
                <w:sz w:val="24"/>
                <w:szCs w:val="24"/>
              </w:rPr>
              <w:t>квадратных метров</w:t>
            </w:r>
          </w:p>
        </w:tc>
        <w:tc>
          <w:tcPr>
            <w:tcW w:w="1128" w:type="dxa"/>
            <w:gridSpan w:val="6"/>
            <w:vMerge w:val="restart"/>
          </w:tcPr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C71B89" w:rsidRDefault="00AF7C88" w:rsidP="000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3"/>
            <w:vMerge w:val="restart"/>
          </w:tcPr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C71B89" w:rsidRDefault="00AF7C88" w:rsidP="000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2"/>
            <w:vMerge w:val="restart"/>
          </w:tcPr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C71B89" w:rsidRDefault="00AF7C88" w:rsidP="000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2"/>
            <w:vMerge w:val="restart"/>
          </w:tcPr>
          <w:p w:rsidR="00AF7C88" w:rsidRPr="00C71B89" w:rsidRDefault="00E074D1" w:rsidP="0038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D1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2027" w:type="dxa"/>
            <w:gridSpan w:val="4"/>
            <w:vMerge w:val="restart"/>
          </w:tcPr>
          <w:p w:rsidR="00AF7C88" w:rsidRPr="00AF7C88" w:rsidRDefault="00617865" w:rsidP="00617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4D">
              <w:rPr>
                <w:rFonts w:ascii="Times New Roman" w:hAnsi="Times New Roman" w:cs="Times New Roman"/>
                <w:sz w:val="24"/>
                <w:szCs w:val="24"/>
              </w:rPr>
              <w:t>Федеральный проект F3 «Обеспечение устойчивого сокращения непригодного для проживания жилищного фонда»</w:t>
            </w:r>
          </w:p>
        </w:tc>
        <w:tc>
          <w:tcPr>
            <w:tcW w:w="1499" w:type="dxa"/>
            <w:gridSpan w:val="2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72" w:type="dxa"/>
            <w:gridSpan w:val="4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C88" w:rsidTr="00F53D89">
        <w:trPr>
          <w:gridAfter w:val="10"/>
          <w:wAfter w:w="11689" w:type="dxa"/>
          <w:trHeight w:val="1755"/>
        </w:trPr>
        <w:tc>
          <w:tcPr>
            <w:tcW w:w="2199" w:type="dxa"/>
            <w:gridSpan w:val="2"/>
            <w:vMerge/>
          </w:tcPr>
          <w:p w:rsidR="00AF7C88" w:rsidRPr="00AF7C88" w:rsidRDefault="00AF7C88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</w:tcPr>
          <w:p w:rsidR="00AF7C88" w:rsidRP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Merge/>
          </w:tcPr>
          <w:p w:rsidR="00AF7C88" w:rsidRP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6"/>
            <w:vMerge/>
          </w:tcPr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/>
          </w:tcPr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4"/>
            <w:vMerge/>
          </w:tcPr>
          <w:p w:rsidR="00AF7C88" w:rsidRPr="00AF7C88" w:rsidRDefault="00AF7C88" w:rsidP="00AF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AF7C88" w:rsidRDefault="00E074D1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5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городского округа</w:t>
            </w:r>
          </w:p>
        </w:tc>
        <w:tc>
          <w:tcPr>
            <w:tcW w:w="1072" w:type="dxa"/>
            <w:gridSpan w:val="4"/>
          </w:tcPr>
          <w:p w:rsidR="00AF7C88" w:rsidRDefault="00E074D1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</w:tcPr>
          <w:p w:rsidR="00AF7C88" w:rsidRDefault="00E074D1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74D1" w:rsidTr="00F53D89">
        <w:trPr>
          <w:gridAfter w:val="10"/>
          <w:wAfter w:w="11689" w:type="dxa"/>
          <w:trHeight w:val="1977"/>
        </w:trPr>
        <w:tc>
          <w:tcPr>
            <w:tcW w:w="2199" w:type="dxa"/>
            <w:gridSpan w:val="2"/>
            <w:tcBorders>
              <w:bottom w:val="nil"/>
            </w:tcBorders>
          </w:tcPr>
          <w:p w:rsidR="00207456" w:rsidRDefault="00207456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показатель 2</w:t>
            </w:r>
          </w:p>
          <w:p w:rsidR="00E074D1" w:rsidRPr="00AF7C88" w:rsidRDefault="00617865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65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подлежащих расселению из аварийного жилищного фонда до 01.09.2025, в том числе:</w:t>
            </w:r>
          </w:p>
        </w:tc>
        <w:tc>
          <w:tcPr>
            <w:tcW w:w="1448" w:type="dxa"/>
            <w:gridSpan w:val="2"/>
            <w:tcBorders>
              <w:bottom w:val="nil"/>
            </w:tcBorders>
          </w:tcPr>
          <w:p w:rsidR="00E074D1" w:rsidRPr="00AF7C88" w:rsidRDefault="0061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65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с федеральным органом </w:t>
            </w:r>
            <w:proofErr w:type="gramStart"/>
            <w:r w:rsidRPr="00617865">
              <w:rPr>
                <w:rFonts w:ascii="Times New Roman" w:hAnsi="Times New Roman" w:cs="Times New Roman"/>
                <w:sz w:val="24"/>
                <w:szCs w:val="24"/>
              </w:rPr>
              <w:t>исполнитель-ной</w:t>
            </w:r>
            <w:proofErr w:type="gramEnd"/>
            <w:r w:rsidRPr="00617865">
              <w:rPr>
                <w:rFonts w:ascii="Times New Roman" w:hAnsi="Times New Roman" w:cs="Times New Roman"/>
                <w:sz w:val="24"/>
                <w:szCs w:val="24"/>
              </w:rPr>
              <w:t xml:space="preserve"> власти (приоритетный показатель)</w:t>
            </w:r>
          </w:p>
        </w:tc>
        <w:tc>
          <w:tcPr>
            <w:tcW w:w="1137" w:type="dxa"/>
            <w:gridSpan w:val="4"/>
            <w:tcBorders>
              <w:bottom w:val="nil"/>
            </w:tcBorders>
          </w:tcPr>
          <w:p w:rsidR="00422F3B" w:rsidRPr="00422F3B" w:rsidRDefault="00422F3B" w:rsidP="0042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3B">
              <w:rPr>
                <w:rFonts w:ascii="Times New Roman" w:hAnsi="Times New Roman" w:cs="Times New Roman"/>
                <w:sz w:val="24"/>
                <w:szCs w:val="24"/>
              </w:rPr>
              <w:t xml:space="preserve">Тысяча </w:t>
            </w:r>
          </w:p>
          <w:p w:rsidR="00E074D1" w:rsidRPr="00AF7C88" w:rsidRDefault="00422F3B" w:rsidP="0042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3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8" w:type="dxa"/>
            <w:gridSpan w:val="6"/>
            <w:tcBorders>
              <w:bottom w:val="nil"/>
            </w:tcBorders>
          </w:tcPr>
          <w:p w:rsidR="00E074D1" w:rsidRPr="002D5240" w:rsidRDefault="002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3"/>
            <w:tcBorders>
              <w:bottom w:val="nil"/>
            </w:tcBorders>
          </w:tcPr>
          <w:p w:rsidR="00E074D1" w:rsidRPr="002D5240" w:rsidRDefault="002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2"/>
            <w:tcBorders>
              <w:bottom w:val="nil"/>
            </w:tcBorders>
          </w:tcPr>
          <w:p w:rsidR="00E074D1" w:rsidRPr="002D5240" w:rsidRDefault="002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2"/>
            <w:tcBorders>
              <w:bottom w:val="nil"/>
            </w:tcBorders>
          </w:tcPr>
          <w:p w:rsidR="00E074D1" w:rsidRPr="00C71B89" w:rsidRDefault="002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D1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2027" w:type="dxa"/>
            <w:gridSpan w:val="4"/>
            <w:tcBorders>
              <w:bottom w:val="nil"/>
            </w:tcBorders>
            <w:vAlign w:val="center"/>
          </w:tcPr>
          <w:p w:rsidR="00E074D1" w:rsidRPr="00AF7C88" w:rsidRDefault="00D5644D" w:rsidP="00C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4D">
              <w:rPr>
                <w:rFonts w:ascii="Times New Roman" w:hAnsi="Times New Roman" w:cs="Times New Roman"/>
                <w:sz w:val="24"/>
                <w:szCs w:val="24"/>
              </w:rPr>
              <w:t>Федеральный проект F3 «Обеспечение устойчивого сокращения непригодного для проживания жилищного фонда»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</w:tcPr>
          <w:p w:rsidR="00E074D1" w:rsidRPr="00DA5455" w:rsidRDefault="00E074D1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72" w:type="dxa"/>
            <w:gridSpan w:val="4"/>
            <w:tcBorders>
              <w:bottom w:val="single" w:sz="4" w:space="0" w:color="auto"/>
            </w:tcBorders>
          </w:tcPr>
          <w:p w:rsidR="00E074D1" w:rsidRDefault="00E074D1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E074D1" w:rsidRDefault="00E074D1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7865" w:rsidTr="00F53D89">
        <w:trPr>
          <w:gridAfter w:val="10"/>
          <w:wAfter w:w="11689" w:type="dxa"/>
          <w:trHeight w:val="1193"/>
        </w:trPr>
        <w:tc>
          <w:tcPr>
            <w:tcW w:w="2199" w:type="dxa"/>
            <w:gridSpan w:val="2"/>
            <w:tcBorders>
              <w:top w:val="nil"/>
            </w:tcBorders>
          </w:tcPr>
          <w:p w:rsidR="00617865" w:rsidRPr="00D5644D" w:rsidRDefault="00617865" w:rsidP="00C7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nil"/>
            </w:tcBorders>
          </w:tcPr>
          <w:p w:rsidR="00617865" w:rsidRPr="00D5644D" w:rsidRDefault="00617865" w:rsidP="00C7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nil"/>
            </w:tcBorders>
          </w:tcPr>
          <w:p w:rsidR="00617865" w:rsidRPr="00D5644D" w:rsidRDefault="00617865" w:rsidP="00C7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6"/>
            <w:tcBorders>
              <w:top w:val="nil"/>
            </w:tcBorders>
          </w:tcPr>
          <w:p w:rsidR="00617865" w:rsidRPr="00D5644D" w:rsidRDefault="00617865" w:rsidP="00C7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nil"/>
            </w:tcBorders>
          </w:tcPr>
          <w:p w:rsidR="00617865" w:rsidRPr="00D5644D" w:rsidRDefault="00617865" w:rsidP="00C7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</w:tcBorders>
          </w:tcPr>
          <w:p w:rsidR="00617865" w:rsidRPr="00D5644D" w:rsidRDefault="00617865" w:rsidP="00C7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nil"/>
            </w:tcBorders>
          </w:tcPr>
          <w:p w:rsidR="00617865" w:rsidRPr="00D5644D" w:rsidRDefault="00617865" w:rsidP="00C7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4"/>
            <w:tcBorders>
              <w:top w:val="nil"/>
            </w:tcBorders>
          </w:tcPr>
          <w:p w:rsidR="00617865" w:rsidRPr="00D5644D" w:rsidRDefault="00617865" w:rsidP="00C7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</w:tcPr>
          <w:p w:rsidR="00617865" w:rsidRDefault="00617865" w:rsidP="0061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72" w:type="dxa"/>
            <w:gridSpan w:val="4"/>
            <w:tcBorders>
              <w:bottom w:val="single" w:sz="4" w:space="0" w:color="auto"/>
            </w:tcBorders>
          </w:tcPr>
          <w:p w:rsidR="00617865" w:rsidRDefault="00617865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617865" w:rsidRDefault="00617865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C88" w:rsidTr="00633BDE">
        <w:trPr>
          <w:trHeight w:val="828"/>
        </w:trPr>
        <w:tc>
          <w:tcPr>
            <w:tcW w:w="15565" w:type="dxa"/>
            <w:gridSpan w:val="34"/>
          </w:tcPr>
          <w:p w:rsidR="00AF7C88" w:rsidRDefault="00AF7C88" w:rsidP="0076188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7C88" w:rsidRDefault="00512BAD" w:rsidP="0076188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</w:t>
            </w:r>
            <w:r w:rsidR="00AF7C88" w:rsidRPr="00E64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ма: 2. Обеспечение мероприятий по переселению граждан из аварийного жилищного фонда в Московской области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AF7C88" w:rsidRDefault="00AF7C88"/>
        </w:tc>
        <w:tc>
          <w:tcPr>
            <w:tcW w:w="1166" w:type="dxa"/>
          </w:tcPr>
          <w:p w:rsidR="00AF7C88" w:rsidRDefault="00AF7C88"/>
        </w:tc>
        <w:tc>
          <w:tcPr>
            <w:tcW w:w="1166" w:type="dxa"/>
          </w:tcPr>
          <w:p w:rsidR="00AF7C88" w:rsidRDefault="00AF7C88"/>
        </w:tc>
        <w:tc>
          <w:tcPr>
            <w:tcW w:w="1166" w:type="dxa"/>
          </w:tcPr>
          <w:p w:rsidR="00AF7C88" w:rsidRDefault="00AF7C88"/>
        </w:tc>
        <w:tc>
          <w:tcPr>
            <w:tcW w:w="1166" w:type="dxa"/>
          </w:tcPr>
          <w:p w:rsidR="00AF7C88" w:rsidRDefault="00AF7C88"/>
        </w:tc>
        <w:tc>
          <w:tcPr>
            <w:tcW w:w="1166" w:type="dxa"/>
          </w:tcPr>
          <w:p w:rsidR="00AF7C88" w:rsidRDefault="00AF7C88"/>
        </w:tc>
        <w:tc>
          <w:tcPr>
            <w:tcW w:w="1166" w:type="dxa"/>
          </w:tcPr>
          <w:p w:rsidR="00AF7C88" w:rsidRDefault="00AF7C88"/>
        </w:tc>
        <w:tc>
          <w:tcPr>
            <w:tcW w:w="1166" w:type="dxa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5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C88" w:rsidTr="00F53D89">
        <w:trPr>
          <w:gridAfter w:val="10"/>
          <w:wAfter w:w="11689" w:type="dxa"/>
          <w:trHeight w:val="1552"/>
        </w:trPr>
        <w:tc>
          <w:tcPr>
            <w:tcW w:w="2199" w:type="dxa"/>
            <w:gridSpan w:val="2"/>
            <w:vMerge w:val="restart"/>
          </w:tcPr>
          <w:p w:rsidR="00AF7C88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12BAD" w:rsidRPr="00512BAD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Количество</w:t>
            </w:r>
            <w:r w:rsidR="00EE1BE1">
              <w:rPr>
                <w:rFonts w:ascii="Times New Roman" w:hAnsi="Times New Roman" w:cs="Times New Roman"/>
                <w:sz w:val="24"/>
                <w:szCs w:val="24"/>
              </w:rPr>
              <w:t xml:space="preserve"> жителей</w:t>
            </w:r>
            <w:r w:rsidR="00512BAD" w:rsidRPr="00512BAD">
              <w:rPr>
                <w:rFonts w:ascii="Times New Roman" w:hAnsi="Times New Roman" w:cs="Times New Roman"/>
                <w:sz w:val="24"/>
                <w:szCs w:val="24"/>
              </w:rPr>
              <w:t xml:space="preserve">, переселенных из аварийного жилищного фонда, </w:t>
            </w:r>
            <w:r w:rsidR="00207456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</w:t>
            </w:r>
          </w:p>
          <w:p w:rsidR="00AF7C88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761882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4"/>
            <w:vMerge w:val="restart"/>
          </w:tcPr>
          <w:p w:rsidR="00AF7C88" w:rsidRDefault="00AF7C88" w:rsidP="00BE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273" w:type="dxa"/>
            <w:gridSpan w:val="4"/>
            <w:vMerge w:val="restart"/>
          </w:tcPr>
          <w:p w:rsidR="00AF7C88" w:rsidRPr="005D3463" w:rsidRDefault="00AF7C88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 xml:space="preserve">Тысяча </w:t>
            </w:r>
          </w:p>
          <w:p w:rsidR="00AF7C88" w:rsidRDefault="00AF7C88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41" w:type="dxa"/>
            <w:gridSpan w:val="3"/>
            <w:vMerge w:val="restart"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54425A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3"/>
            <w:vMerge w:val="restart"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422F3B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vMerge w:val="restart"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3"/>
            <w:vMerge w:val="restart"/>
          </w:tcPr>
          <w:p w:rsidR="00AF7C88" w:rsidRDefault="00207456" w:rsidP="0049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D1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1979" w:type="dxa"/>
            <w:vMerge w:val="restart"/>
          </w:tcPr>
          <w:p w:rsidR="00207456" w:rsidRPr="00207456" w:rsidRDefault="00207456" w:rsidP="00207456">
            <w:pPr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F 3.</w:t>
            </w:r>
          </w:p>
          <w:p w:rsidR="00207456" w:rsidRPr="00207456" w:rsidRDefault="00207456" w:rsidP="00207456">
            <w:pPr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  <w:p w:rsidR="00AF7C88" w:rsidRDefault="00AF7C88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2D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2D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2D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2D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2D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2D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5"/>
          </w:tcPr>
          <w:p w:rsidR="00AF7C88" w:rsidRPr="00DA5455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122" w:type="dxa"/>
            <w:gridSpan w:val="3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2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C88" w:rsidTr="00F53D89">
        <w:trPr>
          <w:gridAfter w:val="10"/>
          <w:wAfter w:w="11689" w:type="dxa"/>
          <w:trHeight w:val="1755"/>
        </w:trPr>
        <w:tc>
          <w:tcPr>
            <w:tcW w:w="2199" w:type="dxa"/>
            <w:gridSpan w:val="2"/>
            <w:vMerge/>
          </w:tcPr>
          <w:p w:rsidR="00AF7C88" w:rsidRPr="00761882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4"/>
            <w:vMerge/>
          </w:tcPr>
          <w:p w:rsidR="00AF7C88" w:rsidRDefault="00AF7C88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vMerge/>
          </w:tcPr>
          <w:p w:rsidR="00AF7C88" w:rsidRDefault="00AF7C88" w:rsidP="00B1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AF7C88" w:rsidRPr="005D3463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5"/>
          </w:tcPr>
          <w:p w:rsidR="00AF7C88" w:rsidRPr="00DA5455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5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городского округа</w:t>
            </w:r>
          </w:p>
        </w:tc>
        <w:tc>
          <w:tcPr>
            <w:tcW w:w="1122" w:type="dxa"/>
            <w:gridSpan w:val="3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2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C88" w:rsidTr="00F53D89">
        <w:trPr>
          <w:gridAfter w:val="10"/>
          <w:wAfter w:w="11689" w:type="dxa"/>
          <w:trHeight w:val="1365"/>
        </w:trPr>
        <w:tc>
          <w:tcPr>
            <w:tcW w:w="2199" w:type="dxa"/>
            <w:gridSpan w:val="2"/>
            <w:vMerge/>
          </w:tcPr>
          <w:p w:rsidR="00AF7C88" w:rsidRPr="00761882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4"/>
            <w:vMerge/>
          </w:tcPr>
          <w:p w:rsidR="00AF7C88" w:rsidRDefault="00AF7C88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vMerge/>
          </w:tcPr>
          <w:p w:rsidR="00AF7C88" w:rsidRDefault="00AF7C88" w:rsidP="00B1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AF7C88" w:rsidRPr="005D3463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5"/>
          </w:tcPr>
          <w:p w:rsidR="00AF7C88" w:rsidRPr="00DA5455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22" w:type="dxa"/>
            <w:gridSpan w:val="3"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2"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C88" w:rsidTr="00F53D89">
        <w:trPr>
          <w:gridAfter w:val="10"/>
          <w:wAfter w:w="11689" w:type="dxa"/>
          <w:trHeight w:val="810"/>
        </w:trPr>
        <w:tc>
          <w:tcPr>
            <w:tcW w:w="2199" w:type="dxa"/>
            <w:gridSpan w:val="2"/>
            <w:vMerge/>
          </w:tcPr>
          <w:p w:rsidR="00AF7C88" w:rsidRPr="00761882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4"/>
            <w:vMerge/>
          </w:tcPr>
          <w:p w:rsidR="00AF7C88" w:rsidRDefault="00AF7C88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vMerge/>
          </w:tcPr>
          <w:p w:rsidR="00AF7C88" w:rsidRDefault="00AF7C88" w:rsidP="00B1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AF7C88" w:rsidRPr="005D3463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5"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2" w:type="dxa"/>
            <w:gridSpan w:val="3"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2"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CCD" w:rsidTr="00F53D89">
        <w:trPr>
          <w:gridAfter w:val="10"/>
          <w:wAfter w:w="11689" w:type="dxa"/>
          <w:trHeight w:val="1726"/>
        </w:trPr>
        <w:tc>
          <w:tcPr>
            <w:tcW w:w="2199" w:type="dxa"/>
            <w:gridSpan w:val="2"/>
            <w:vMerge w:val="restart"/>
          </w:tcPr>
          <w:p w:rsidR="00207456" w:rsidRPr="00207456" w:rsidRDefault="00207456" w:rsidP="00207456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показатель 2</w:t>
            </w:r>
          </w:p>
          <w:p w:rsidR="00F23CCD" w:rsidRPr="00761882" w:rsidRDefault="00207456" w:rsidP="002074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переселенных из аварийного жилищного фонда за счет муниципальных программ</w:t>
            </w:r>
            <w:r w:rsidRPr="00761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gridSpan w:val="3"/>
            <w:vMerge w:val="restart"/>
          </w:tcPr>
          <w:p w:rsidR="00F23CCD" w:rsidRDefault="00512BAD" w:rsidP="00512B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BAD">
              <w:rPr>
                <w:rFonts w:ascii="Times New Roman" w:hAnsi="Times New Roman" w:cs="Times New Roman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273" w:type="dxa"/>
            <w:gridSpan w:val="4"/>
            <w:vMerge w:val="restart"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 xml:space="preserve">Тысяча </w:t>
            </w:r>
          </w:p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3" w:type="dxa"/>
            <w:gridSpan w:val="4"/>
            <w:vMerge w:val="restart"/>
          </w:tcPr>
          <w:p w:rsidR="00F23CCD" w:rsidRDefault="0054425A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3"/>
            <w:vMerge w:val="restart"/>
          </w:tcPr>
          <w:p w:rsidR="00F23CCD" w:rsidRDefault="00422F3B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vMerge w:val="restart"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3"/>
            <w:vMerge w:val="restart"/>
          </w:tcPr>
          <w:p w:rsidR="00F23CCD" w:rsidRDefault="00207456" w:rsidP="00F2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D1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1979" w:type="dxa"/>
            <w:vMerge w:val="restart"/>
          </w:tcPr>
          <w:p w:rsidR="00207456" w:rsidRPr="00207456" w:rsidRDefault="00207456" w:rsidP="00207456">
            <w:pPr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F 3.</w:t>
            </w:r>
          </w:p>
          <w:p w:rsidR="00207456" w:rsidRPr="00207456" w:rsidRDefault="00207456" w:rsidP="00207456">
            <w:pPr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5"/>
          </w:tcPr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22" w:type="dxa"/>
            <w:gridSpan w:val="3"/>
          </w:tcPr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CD" w:rsidRP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8" w:type="dxa"/>
            <w:gridSpan w:val="2"/>
          </w:tcPr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CCD" w:rsidTr="00F53D89">
        <w:trPr>
          <w:gridAfter w:val="10"/>
          <w:wAfter w:w="11689" w:type="dxa"/>
          <w:trHeight w:val="2028"/>
        </w:trPr>
        <w:tc>
          <w:tcPr>
            <w:tcW w:w="2199" w:type="dxa"/>
            <w:gridSpan w:val="2"/>
            <w:vMerge/>
          </w:tcPr>
          <w:p w:rsidR="00F23CCD" w:rsidRPr="005D3463" w:rsidRDefault="00F23CCD" w:rsidP="005D34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vMerge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5"/>
          </w:tcPr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5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gridSpan w:val="3"/>
          </w:tcPr>
          <w:p w:rsidR="00F23CCD" w:rsidRP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8" w:type="dxa"/>
            <w:gridSpan w:val="2"/>
          </w:tcPr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CCD" w:rsidTr="00A02C28">
        <w:trPr>
          <w:gridAfter w:val="10"/>
          <w:wAfter w:w="11689" w:type="dxa"/>
          <w:trHeight w:val="2497"/>
        </w:trPr>
        <w:tc>
          <w:tcPr>
            <w:tcW w:w="2199" w:type="dxa"/>
            <w:gridSpan w:val="2"/>
            <w:vMerge/>
          </w:tcPr>
          <w:p w:rsidR="00F23CCD" w:rsidRPr="005D3463" w:rsidRDefault="00F23CCD" w:rsidP="005D34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vMerge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5"/>
          </w:tcPr>
          <w:p w:rsidR="00F23CCD" w:rsidRPr="00DA5455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22" w:type="dxa"/>
            <w:gridSpan w:val="3"/>
          </w:tcPr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2"/>
          </w:tcPr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CCD" w:rsidTr="00F53D89">
        <w:trPr>
          <w:gridAfter w:val="10"/>
          <w:wAfter w:w="11689" w:type="dxa"/>
          <w:trHeight w:val="1423"/>
        </w:trPr>
        <w:tc>
          <w:tcPr>
            <w:tcW w:w="2199" w:type="dxa"/>
            <w:gridSpan w:val="2"/>
            <w:vMerge/>
          </w:tcPr>
          <w:p w:rsidR="00F23CCD" w:rsidRPr="005D3463" w:rsidRDefault="00F23CCD" w:rsidP="005D34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vMerge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5"/>
          </w:tcPr>
          <w:p w:rsidR="00F23CCD" w:rsidRPr="00DA5455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2" w:type="dxa"/>
            <w:gridSpan w:val="3"/>
          </w:tcPr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2"/>
          </w:tcPr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7456" w:rsidTr="00F53D89">
        <w:trPr>
          <w:gridAfter w:val="10"/>
          <w:wAfter w:w="11689" w:type="dxa"/>
          <w:trHeight w:val="633"/>
        </w:trPr>
        <w:tc>
          <w:tcPr>
            <w:tcW w:w="2199" w:type="dxa"/>
            <w:gridSpan w:val="2"/>
            <w:vMerge w:val="restart"/>
          </w:tcPr>
          <w:p w:rsidR="00207456" w:rsidRPr="005D3463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показатель 3 Количество граждан, переселенных из аварийного жилищного фонда, признанного таковым до 01.01.2017, переселенных по второй подпрограмме</w:t>
            </w:r>
          </w:p>
        </w:tc>
        <w:tc>
          <w:tcPr>
            <w:tcW w:w="1567" w:type="dxa"/>
            <w:gridSpan w:val="3"/>
            <w:vMerge w:val="restart"/>
          </w:tcPr>
          <w:p w:rsidR="00207456" w:rsidRPr="005D3463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273" w:type="dxa"/>
            <w:gridSpan w:val="4"/>
            <w:vMerge w:val="restart"/>
          </w:tcPr>
          <w:p w:rsidR="00207456" w:rsidRPr="005D3463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853" w:type="dxa"/>
            <w:gridSpan w:val="4"/>
            <w:vMerge w:val="restart"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3"/>
            <w:vMerge w:val="restart"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vMerge w:val="restart"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3"/>
            <w:vMerge w:val="restart"/>
          </w:tcPr>
          <w:p w:rsidR="00207456" w:rsidRPr="005D3463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D1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1979" w:type="dxa"/>
            <w:vMerge w:val="restart"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F 3.</w:t>
            </w:r>
          </w:p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  <w:p w:rsidR="00207456" w:rsidRPr="005D3463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5"/>
          </w:tcPr>
          <w:p w:rsid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22" w:type="dxa"/>
            <w:gridSpan w:val="3"/>
          </w:tcPr>
          <w:p w:rsidR="00207456" w:rsidRP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8" w:type="dxa"/>
            <w:gridSpan w:val="2"/>
          </w:tcPr>
          <w:p w:rsidR="00207456" w:rsidRP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07456" w:rsidTr="00F53D89">
        <w:trPr>
          <w:gridAfter w:val="10"/>
          <w:wAfter w:w="11689" w:type="dxa"/>
          <w:trHeight w:val="735"/>
        </w:trPr>
        <w:tc>
          <w:tcPr>
            <w:tcW w:w="2199" w:type="dxa"/>
            <w:gridSpan w:val="2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vMerge/>
          </w:tcPr>
          <w:p w:rsidR="00207456" w:rsidRPr="00E074D1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5"/>
          </w:tcPr>
          <w:p w:rsid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5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городского округа</w:t>
            </w:r>
          </w:p>
        </w:tc>
        <w:tc>
          <w:tcPr>
            <w:tcW w:w="1122" w:type="dxa"/>
            <w:gridSpan w:val="3"/>
          </w:tcPr>
          <w:p w:rsidR="00207456" w:rsidRP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8" w:type="dxa"/>
            <w:gridSpan w:val="2"/>
          </w:tcPr>
          <w:p w:rsidR="00207456" w:rsidRP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07456" w:rsidTr="00F53D89">
        <w:trPr>
          <w:gridAfter w:val="10"/>
          <w:wAfter w:w="11689" w:type="dxa"/>
          <w:trHeight w:val="810"/>
        </w:trPr>
        <w:tc>
          <w:tcPr>
            <w:tcW w:w="2199" w:type="dxa"/>
            <w:gridSpan w:val="2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vMerge/>
          </w:tcPr>
          <w:p w:rsidR="00207456" w:rsidRPr="00E074D1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5"/>
          </w:tcPr>
          <w:p w:rsid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22" w:type="dxa"/>
            <w:gridSpan w:val="3"/>
          </w:tcPr>
          <w:p w:rsidR="00207456" w:rsidRP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8" w:type="dxa"/>
            <w:gridSpan w:val="2"/>
          </w:tcPr>
          <w:p w:rsidR="00207456" w:rsidRP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07456" w:rsidTr="00F53D89">
        <w:trPr>
          <w:gridAfter w:val="10"/>
          <w:wAfter w:w="11689" w:type="dxa"/>
          <w:trHeight w:val="1380"/>
        </w:trPr>
        <w:tc>
          <w:tcPr>
            <w:tcW w:w="2199" w:type="dxa"/>
            <w:gridSpan w:val="2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vMerge/>
          </w:tcPr>
          <w:p w:rsidR="00207456" w:rsidRPr="00E074D1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5"/>
          </w:tcPr>
          <w:p w:rsid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2" w:type="dxa"/>
            <w:gridSpan w:val="3"/>
          </w:tcPr>
          <w:p w:rsidR="00207456" w:rsidRP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8" w:type="dxa"/>
            <w:gridSpan w:val="2"/>
          </w:tcPr>
          <w:p w:rsidR="00207456" w:rsidRP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07456" w:rsidTr="00F53D89">
        <w:trPr>
          <w:gridAfter w:val="10"/>
          <w:wAfter w:w="11689" w:type="dxa"/>
          <w:trHeight w:val="603"/>
        </w:trPr>
        <w:tc>
          <w:tcPr>
            <w:tcW w:w="2199" w:type="dxa"/>
            <w:gridSpan w:val="2"/>
            <w:vMerge w:val="restart"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Целевой показатель 4 Количество граждан, переселенных из аварийного жилищного фонда, признанного таковым  до 01.01.2017, переселенных по адресной программе</w:t>
            </w:r>
          </w:p>
        </w:tc>
        <w:tc>
          <w:tcPr>
            <w:tcW w:w="1567" w:type="dxa"/>
            <w:gridSpan w:val="3"/>
            <w:vMerge w:val="restart"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273" w:type="dxa"/>
            <w:gridSpan w:val="4"/>
            <w:vMerge w:val="restart"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853" w:type="dxa"/>
            <w:gridSpan w:val="4"/>
            <w:vMerge w:val="restart"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5" w:type="dxa"/>
            <w:gridSpan w:val="3"/>
            <w:vMerge w:val="restart"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gridSpan w:val="4"/>
            <w:vMerge w:val="restart"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8" w:type="dxa"/>
            <w:gridSpan w:val="3"/>
            <w:vMerge w:val="restart"/>
          </w:tcPr>
          <w:p w:rsidR="00207456" w:rsidRPr="00E074D1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D1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1979" w:type="dxa"/>
            <w:vMerge w:val="restart"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F3. Федеральный проект «Обеспечение устойчивого сокращения непригодного для проживания жилищного фонда»</w:t>
            </w:r>
          </w:p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5"/>
          </w:tcPr>
          <w:p w:rsid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22" w:type="dxa"/>
            <w:gridSpan w:val="3"/>
          </w:tcPr>
          <w:p w:rsidR="00207456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8" w:type="dxa"/>
            <w:gridSpan w:val="2"/>
          </w:tcPr>
          <w:p w:rsidR="00207456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07456" w:rsidTr="00F53D89">
        <w:trPr>
          <w:gridAfter w:val="10"/>
          <w:wAfter w:w="11689" w:type="dxa"/>
          <w:trHeight w:val="930"/>
        </w:trPr>
        <w:tc>
          <w:tcPr>
            <w:tcW w:w="2199" w:type="dxa"/>
            <w:gridSpan w:val="2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vMerge/>
          </w:tcPr>
          <w:p w:rsid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5" w:type="dxa"/>
            <w:gridSpan w:val="3"/>
            <w:vMerge/>
          </w:tcPr>
          <w:p w:rsid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4"/>
            <w:vMerge/>
          </w:tcPr>
          <w:p w:rsid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gridSpan w:val="3"/>
            <w:vMerge/>
          </w:tcPr>
          <w:p w:rsidR="00207456" w:rsidRPr="00E074D1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5"/>
          </w:tcPr>
          <w:p w:rsid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5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городского округа</w:t>
            </w:r>
          </w:p>
        </w:tc>
        <w:tc>
          <w:tcPr>
            <w:tcW w:w="1122" w:type="dxa"/>
            <w:gridSpan w:val="3"/>
          </w:tcPr>
          <w:p w:rsidR="00207456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8" w:type="dxa"/>
            <w:gridSpan w:val="2"/>
          </w:tcPr>
          <w:p w:rsidR="00207456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07456" w:rsidTr="00F53D89">
        <w:trPr>
          <w:gridAfter w:val="10"/>
          <w:wAfter w:w="11689" w:type="dxa"/>
          <w:trHeight w:val="1050"/>
        </w:trPr>
        <w:tc>
          <w:tcPr>
            <w:tcW w:w="2199" w:type="dxa"/>
            <w:gridSpan w:val="2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vMerge/>
          </w:tcPr>
          <w:p w:rsidR="00207456" w:rsidRPr="00E074D1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5"/>
          </w:tcPr>
          <w:p w:rsid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22" w:type="dxa"/>
            <w:gridSpan w:val="3"/>
          </w:tcPr>
          <w:p w:rsidR="00207456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8" w:type="dxa"/>
            <w:gridSpan w:val="2"/>
          </w:tcPr>
          <w:p w:rsidR="00207456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07456" w:rsidTr="00F53D89">
        <w:trPr>
          <w:gridAfter w:val="10"/>
          <w:wAfter w:w="11689" w:type="dxa"/>
          <w:trHeight w:val="960"/>
        </w:trPr>
        <w:tc>
          <w:tcPr>
            <w:tcW w:w="2199" w:type="dxa"/>
            <w:gridSpan w:val="2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vMerge/>
          </w:tcPr>
          <w:p w:rsidR="00207456" w:rsidRPr="00E074D1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5"/>
          </w:tcPr>
          <w:p w:rsid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2" w:type="dxa"/>
            <w:gridSpan w:val="3"/>
          </w:tcPr>
          <w:p w:rsidR="00207456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8" w:type="dxa"/>
            <w:gridSpan w:val="2"/>
          </w:tcPr>
          <w:p w:rsidR="00207456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53D89" w:rsidTr="00F53D89">
        <w:trPr>
          <w:gridAfter w:val="10"/>
          <w:wAfter w:w="11689" w:type="dxa"/>
          <w:trHeight w:val="315"/>
        </w:trPr>
        <w:tc>
          <w:tcPr>
            <w:tcW w:w="2199" w:type="dxa"/>
            <w:gridSpan w:val="2"/>
            <w:vMerge w:val="restart"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5 Количество граждан, </w:t>
            </w:r>
            <w:r w:rsidRPr="00207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переселенных из аварийного жилищного фонда, признанного таковым после  01.01.2017, переселенных по второй подпрограмме</w:t>
            </w:r>
          </w:p>
        </w:tc>
        <w:tc>
          <w:tcPr>
            <w:tcW w:w="1567" w:type="dxa"/>
            <w:gridSpan w:val="3"/>
            <w:vMerge w:val="restart"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Обращение Губернатора Московской области</w:t>
            </w:r>
          </w:p>
        </w:tc>
        <w:tc>
          <w:tcPr>
            <w:tcW w:w="1273" w:type="dxa"/>
            <w:gridSpan w:val="4"/>
            <w:vMerge w:val="restart"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853" w:type="dxa"/>
            <w:gridSpan w:val="4"/>
            <w:vMerge w:val="restart"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5" w:type="dxa"/>
            <w:gridSpan w:val="3"/>
            <w:vMerge w:val="restart"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gridSpan w:val="4"/>
            <w:vMerge w:val="restart"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8" w:type="dxa"/>
            <w:gridSpan w:val="3"/>
            <w:vMerge w:val="restart"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4D1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1979" w:type="dxa"/>
            <w:vMerge w:val="restart"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02. «Переселение граждан из </w:t>
            </w:r>
            <w:r w:rsidRPr="00F53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аварийного жилищного фонда»</w:t>
            </w:r>
          </w:p>
        </w:tc>
        <w:tc>
          <w:tcPr>
            <w:tcW w:w="1575" w:type="dxa"/>
            <w:gridSpan w:val="5"/>
          </w:tcPr>
          <w:p w:rsid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122" w:type="dxa"/>
            <w:gridSpan w:val="3"/>
          </w:tcPr>
          <w:p w:rsidR="00F53D89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8" w:type="dxa"/>
            <w:gridSpan w:val="2"/>
          </w:tcPr>
          <w:p w:rsidR="00F53D89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53D89" w:rsidTr="00F53D89">
        <w:trPr>
          <w:gridAfter w:val="10"/>
          <w:wAfter w:w="11689" w:type="dxa"/>
          <w:trHeight w:val="240"/>
        </w:trPr>
        <w:tc>
          <w:tcPr>
            <w:tcW w:w="2199" w:type="dxa"/>
            <w:gridSpan w:val="2"/>
            <w:vMerge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vMerge/>
          </w:tcPr>
          <w:p w:rsidR="00F53D89" w:rsidRDefault="00F53D89" w:rsidP="00207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5" w:type="dxa"/>
            <w:gridSpan w:val="3"/>
            <w:vMerge/>
          </w:tcPr>
          <w:p w:rsidR="00F53D89" w:rsidRDefault="00F53D89" w:rsidP="00207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4"/>
            <w:vMerge/>
          </w:tcPr>
          <w:p w:rsidR="00F53D89" w:rsidRDefault="00F53D89" w:rsidP="00207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gridSpan w:val="3"/>
            <w:vMerge/>
          </w:tcPr>
          <w:p w:rsidR="00F53D89" w:rsidRPr="00E074D1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F53D89" w:rsidRDefault="00F53D89" w:rsidP="00207456">
            <w:pPr>
              <w:rPr>
                <w:rFonts w:cs="Times New Roman"/>
              </w:rPr>
            </w:pPr>
          </w:p>
        </w:tc>
        <w:tc>
          <w:tcPr>
            <w:tcW w:w="1575" w:type="dxa"/>
            <w:gridSpan w:val="5"/>
          </w:tcPr>
          <w:p w:rsid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5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городского округа</w:t>
            </w:r>
          </w:p>
        </w:tc>
        <w:tc>
          <w:tcPr>
            <w:tcW w:w="1122" w:type="dxa"/>
            <w:gridSpan w:val="3"/>
          </w:tcPr>
          <w:p w:rsidR="00F53D89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8" w:type="dxa"/>
            <w:gridSpan w:val="2"/>
          </w:tcPr>
          <w:p w:rsidR="00F53D89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53D89" w:rsidTr="00F53D89">
        <w:trPr>
          <w:gridAfter w:val="10"/>
          <w:wAfter w:w="11689" w:type="dxa"/>
          <w:trHeight w:val="875"/>
        </w:trPr>
        <w:tc>
          <w:tcPr>
            <w:tcW w:w="2199" w:type="dxa"/>
            <w:gridSpan w:val="2"/>
            <w:vMerge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vMerge/>
          </w:tcPr>
          <w:p w:rsidR="00F53D89" w:rsidRPr="00F53D89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F53D89" w:rsidRPr="00F53D89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</w:tcPr>
          <w:p w:rsidR="00F53D89" w:rsidRPr="00F53D89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vMerge/>
          </w:tcPr>
          <w:p w:rsidR="00F53D89" w:rsidRPr="00E074D1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F53D89" w:rsidRDefault="00F53D89" w:rsidP="00207456">
            <w:pPr>
              <w:rPr>
                <w:rFonts w:cs="Times New Roman"/>
              </w:rPr>
            </w:pPr>
          </w:p>
        </w:tc>
        <w:tc>
          <w:tcPr>
            <w:tcW w:w="1575" w:type="dxa"/>
            <w:gridSpan w:val="5"/>
          </w:tcPr>
          <w:p w:rsid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22" w:type="dxa"/>
            <w:gridSpan w:val="3"/>
          </w:tcPr>
          <w:p w:rsidR="00F53D89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8" w:type="dxa"/>
            <w:gridSpan w:val="2"/>
          </w:tcPr>
          <w:p w:rsidR="00F53D89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53D89" w:rsidTr="00F53D89">
        <w:trPr>
          <w:gridAfter w:val="10"/>
          <w:wAfter w:w="11689" w:type="dxa"/>
          <w:trHeight w:val="988"/>
        </w:trPr>
        <w:tc>
          <w:tcPr>
            <w:tcW w:w="2199" w:type="dxa"/>
            <w:gridSpan w:val="2"/>
            <w:vMerge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vMerge/>
          </w:tcPr>
          <w:p w:rsidR="00F53D89" w:rsidRPr="00F53D89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F53D89" w:rsidRPr="00F53D89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</w:tcPr>
          <w:p w:rsidR="00F53D89" w:rsidRPr="00F53D89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vMerge/>
          </w:tcPr>
          <w:p w:rsidR="00F53D89" w:rsidRPr="00E074D1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F53D89" w:rsidRDefault="00F53D89" w:rsidP="00207456">
            <w:pPr>
              <w:rPr>
                <w:rFonts w:cs="Times New Roman"/>
              </w:rPr>
            </w:pPr>
          </w:p>
        </w:tc>
        <w:tc>
          <w:tcPr>
            <w:tcW w:w="1575" w:type="dxa"/>
            <w:gridSpan w:val="5"/>
          </w:tcPr>
          <w:p w:rsid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2" w:type="dxa"/>
            <w:gridSpan w:val="3"/>
          </w:tcPr>
          <w:p w:rsidR="00F53D89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8" w:type="dxa"/>
            <w:gridSpan w:val="2"/>
          </w:tcPr>
          <w:p w:rsidR="00F53D89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53D89" w:rsidTr="00F53D89">
        <w:trPr>
          <w:gridAfter w:val="10"/>
          <w:wAfter w:w="11689" w:type="dxa"/>
          <w:trHeight w:val="988"/>
        </w:trPr>
        <w:tc>
          <w:tcPr>
            <w:tcW w:w="15565" w:type="dxa"/>
            <w:gridSpan w:val="34"/>
            <w:tcBorders>
              <w:right w:val="single" w:sz="4" w:space="0" w:color="auto"/>
            </w:tcBorders>
          </w:tcPr>
          <w:p w:rsidR="00F53D89" w:rsidRPr="00512BAD" w:rsidRDefault="00F53D89" w:rsidP="00F53D8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3D89" w:rsidRPr="00512BAD" w:rsidRDefault="00F53D89" w:rsidP="00F53D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3 «Обеспечение мероприятий в рамках Адресной программы Московской области </w:t>
            </w:r>
          </w:p>
          <w:p w:rsidR="00F53D89" w:rsidRPr="0054425A" w:rsidRDefault="00F53D89" w:rsidP="00F53D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«Переселение граждан из аварийного жилищного фонда в Московской области на 2016-2021 годы</w:t>
            </w:r>
            <w:r w:rsidR="00544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F53D89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89" w:rsidTr="00A02C28">
        <w:trPr>
          <w:gridAfter w:val="10"/>
          <w:wAfter w:w="11689" w:type="dxa"/>
          <w:trHeight w:val="776"/>
        </w:trPr>
        <w:tc>
          <w:tcPr>
            <w:tcW w:w="2113" w:type="dxa"/>
            <w:vMerge w:val="restart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9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Количество граждан, переселенных из аварийного жилищного фонда, признанного таковым после 01.01.2017, переселенных по адресной программе</w:t>
            </w:r>
          </w:p>
        </w:tc>
        <w:tc>
          <w:tcPr>
            <w:tcW w:w="1665" w:type="dxa"/>
            <w:gridSpan w:val="5"/>
            <w:vMerge w:val="restart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290" w:type="dxa"/>
            <w:gridSpan w:val="5"/>
            <w:vMerge w:val="restart"/>
            <w:tcBorders>
              <w:right w:val="single" w:sz="4" w:space="0" w:color="auto"/>
            </w:tcBorders>
          </w:tcPr>
          <w:p w:rsidR="00F53D89" w:rsidRPr="005D3463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 xml:space="preserve">Тысяча </w:t>
            </w:r>
          </w:p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3"/>
            <w:vMerge w:val="restart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gridSpan w:val="3"/>
            <w:vMerge w:val="restart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gridSpan w:val="4"/>
            <w:vMerge w:val="restart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vMerge w:val="restart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01. «Переселение граждан из многоквартирных жилых домов, признанных аварийными в установленном законодательством порядке»</w:t>
            </w:r>
          </w:p>
        </w:tc>
        <w:tc>
          <w:tcPr>
            <w:tcW w:w="1575" w:type="dxa"/>
            <w:gridSpan w:val="4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53D89" w:rsidTr="00A02C28">
        <w:trPr>
          <w:gridAfter w:val="10"/>
          <w:wAfter w:w="11689" w:type="dxa"/>
          <w:trHeight w:val="885"/>
        </w:trPr>
        <w:tc>
          <w:tcPr>
            <w:tcW w:w="2113" w:type="dxa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vMerge/>
            <w:tcBorders>
              <w:right w:val="single" w:sz="4" w:space="0" w:color="auto"/>
            </w:tcBorders>
          </w:tcPr>
          <w:p w:rsidR="00F53D89" w:rsidRPr="005D3463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5"/>
            <w:vMerge/>
            <w:tcBorders>
              <w:right w:val="single" w:sz="4" w:space="0" w:color="auto"/>
            </w:tcBorders>
          </w:tcPr>
          <w:p w:rsidR="00F53D89" w:rsidRPr="005D3463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5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городского округа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53D89" w:rsidTr="00A02C28">
        <w:trPr>
          <w:gridAfter w:val="10"/>
          <w:wAfter w:w="11689" w:type="dxa"/>
          <w:trHeight w:val="1005"/>
        </w:trPr>
        <w:tc>
          <w:tcPr>
            <w:tcW w:w="2113" w:type="dxa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vMerge/>
            <w:tcBorders>
              <w:right w:val="single" w:sz="4" w:space="0" w:color="auto"/>
            </w:tcBorders>
          </w:tcPr>
          <w:p w:rsidR="00F53D89" w:rsidRPr="005D3463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5"/>
            <w:vMerge/>
            <w:tcBorders>
              <w:right w:val="single" w:sz="4" w:space="0" w:color="auto"/>
            </w:tcBorders>
          </w:tcPr>
          <w:p w:rsidR="00F53D89" w:rsidRPr="005D3463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53D89" w:rsidTr="00A02C28">
        <w:trPr>
          <w:gridAfter w:val="10"/>
          <w:wAfter w:w="11689" w:type="dxa"/>
          <w:trHeight w:val="795"/>
        </w:trPr>
        <w:tc>
          <w:tcPr>
            <w:tcW w:w="2113" w:type="dxa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vMerge/>
            <w:tcBorders>
              <w:right w:val="single" w:sz="4" w:space="0" w:color="auto"/>
            </w:tcBorders>
          </w:tcPr>
          <w:p w:rsidR="00F53D89" w:rsidRPr="005D3463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5"/>
            <w:vMerge/>
            <w:tcBorders>
              <w:right w:val="single" w:sz="4" w:space="0" w:color="auto"/>
            </w:tcBorders>
          </w:tcPr>
          <w:p w:rsidR="00F53D89" w:rsidRPr="005D3463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53D89" w:rsidTr="00A02C28">
        <w:trPr>
          <w:gridAfter w:val="10"/>
          <w:wAfter w:w="11689" w:type="dxa"/>
          <w:trHeight w:val="690"/>
        </w:trPr>
        <w:tc>
          <w:tcPr>
            <w:tcW w:w="2113" w:type="dxa"/>
            <w:vMerge w:val="restart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D89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F53D89" w:rsidRPr="00F53D89" w:rsidRDefault="00F53D89" w:rsidP="00F5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D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</w:t>
            </w:r>
            <w:r w:rsidRPr="00F53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переселенных из аварийного жилищного фонда, признанного таковым до 01.01.2017, переселенных по адресной программе</w:t>
            </w:r>
          </w:p>
          <w:p w:rsidR="00F53D89" w:rsidRDefault="00F53D89" w:rsidP="00F53D89">
            <w:pPr>
              <w:rPr>
                <w:rFonts w:eastAsia="Times New Roman" w:cs="Times New Roman"/>
              </w:rPr>
            </w:pPr>
          </w:p>
        </w:tc>
        <w:tc>
          <w:tcPr>
            <w:tcW w:w="1665" w:type="dxa"/>
            <w:gridSpan w:val="5"/>
            <w:vMerge w:val="restart"/>
            <w:tcBorders>
              <w:right w:val="single" w:sz="4" w:space="0" w:color="auto"/>
            </w:tcBorders>
          </w:tcPr>
          <w:p w:rsidR="00F53D89" w:rsidRPr="005D3463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Обращение Губернатора Московской области</w:t>
            </w:r>
          </w:p>
        </w:tc>
        <w:tc>
          <w:tcPr>
            <w:tcW w:w="1290" w:type="dxa"/>
            <w:gridSpan w:val="5"/>
            <w:vMerge w:val="restart"/>
            <w:tcBorders>
              <w:right w:val="single" w:sz="4" w:space="0" w:color="auto"/>
            </w:tcBorders>
          </w:tcPr>
          <w:p w:rsidR="00F53D89" w:rsidRPr="005D3463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 xml:space="preserve">Тысяча </w:t>
            </w:r>
          </w:p>
          <w:p w:rsidR="00F53D89" w:rsidRPr="005D3463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3"/>
            <w:vMerge w:val="restart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9">
              <w:rPr>
                <w:rFonts w:ascii="Times New Roman" w:hAnsi="Times New Roman" w:cs="Times New Roman"/>
                <w:sz w:val="24"/>
                <w:szCs w:val="24"/>
              </w:rPr>
              <w:t>0.082</w:t>
            </w:r>
          </w:p>
        </w:tc>
        <w:tc>
          <w:tcPr>
            <w:tcW w:w="1199" w:type="dxa"/>
            <w:gridSpan w:val="3"/>
            <w:vMerge w:val="restart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gridSpan w:val="4"/>
            <w:vMerge w:val="restart"/>
            <w:tcBorders>
              <w:right w:val="single" w:sz="4" w:space="0" w:color="auto"/>
            </w:tcBorders>
          </w:tcPr>
          <w:p w:rsidR="00F53D89" w:rsidRPr="00F53D89" w:rsidRDefault="00A02C28" w:rsidP="00EE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9E">
              <w:rPr>
                <w:rFonts w:ascii="Times New Roman" w:hAnsi="Times New Roman" w:cs="Times New Roman"/>
                <w:sz w:val="24"/>
                <w:szCs w:val="24"/>
              </w:rPr>
              <w:t>Освоение денежных сре</w:t>
            </w:r>
            <w:proofErr w:type="gramStart"/>
            <w:r w:rsidRPr="00A1019E">
              <w:rPr>
                <w:rFonts w:ascii="Times New Roman" w:hAnsi="Times New Roman" w:cs="Times New Roman"/>
                <w:sz w:val="24"/>
                <w:szCs w:val="24"/>
              </w:rPr>
              <w:t>дств пл</w:t>
            </w:r>
            <w:proofErr w:type="gramEnd"/>
            <w:r w:rsidRPr="00A1019E">
              <w:rPr>
                <w:rFonts w:ascii="Times New Roman" w:hAnsi="Times New Roman" w:cs="Times New Roman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факту передач квартир</w:t>
            </w:r>
            <w:r w:rsidR="0038313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 </w:t>
            </w:r>
            <w:bookmarkStart w:id="0" w:name="_GoBack"/>
            <w:bookmarkEnd w:id="0"/>
          </w:p>
        </w:tc>
        <w:tc>
          <w:tcPr>
            <w:tcW w:w="2025" w:type="dxa"/>
            <w:gridSpan w:val="4"/>
            <w:vMerge w:val="restart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01. «Переселение граждан из </w:t>
            </w:r>
            <w:r w:rsidRPr="00F53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жилых домов, признанных аварийными в установленном законодательством порядке»</w:t>
            </w:r>
          </w:p>
        </w:tc>
        <w:tc>
          <w:tcPr>
            <w:tcW w:w="1575" w:type="dxa"/>
            <w:gridSpan w:val="4"/>
            <w:tcBorders>
              <w:right w:val="single" w:sz="4" w:space="0" w:color="auto"/>
            </w:tcBorders>
          </w:tcPr>
          <w:p w:rsid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F53D89" w:rsidRPr="0054425A" w:rsidRDefault="0054425A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5A">
              <w:rPr>
                <w:rFonts w:ascii="Times New Roman" w:hAnsi="Times New Roman" w:cs="Times New Roman"/>
                <w:sz w:val="24"/>
                <w:szCs w:val="24"/>
              </w:rPr>
              <w:t>12283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F53D89" w:rsidRPr="0054425A" w:rsidRDefault="00A02C28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6 662,69</w:t>
            </w:r>
          </w:p>
        </w:tc>
      </w:tr>
      <w:tr w:rsidR="00F53D89" w:rsidTr="00A02C28">
        <w:trPr>
          <w:gridAfter w:val="10"/>
          <w:wAfter w:w="11689" w:type="dxa"/>
          <w:trHeight w:val="735"/>
        </w:trPr>
        <w:tc>
          <w:tcPr>
            <w:tcW w:w="2113" w:type="dxa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vMerge/>
            <w:tcBorders>
              <w:right w:val="single" w:sz="4" w:space="0" w:color="auto"/>
            </w:tcBorders>
          </w:tcPr>
          <w:p w:rsidR="00F53D89" w:rsidRPr="005D3463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5"/>
            <w:vMerge/>
            <w:tcBorders>
              <w:right w:val="single" w:sz="4" w:space="0" w:color="auto"/>
            </w:tcBorders>
          </w:tcPr>
          <w:p w:rsidR="00F53D89" w:rsidRPr="005D3463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  <w:vMerge/>
            <w:tcBorders>
              <w:right w:val="single" w:sz="4" w:space="0" w:color="auto"/>
            </w:tcBorders>
          </w:tcPr>
          <w:p w:rsidR="00F53D89" w:rsidRPr="00A1019E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right w:val="single" w:sz="4" w:space="0" w:color="auto"/>
            </w:tcBorders>
          </w:tcPr>
          <w:p w:rsid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5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городского округа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F53D89" w:rsidRPr="0054425A" w:rsidRDefault="0054425A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F53D89" w:rsidRPr="0054425A" w:rsidRDefault="0054425A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D89" w:rsidTr="00A02C28">
        <w:trPr>
          <w:gridAfter w:val="10"/>
          <w:wAfter w:w="11689" w:type="dxa"/>
          <w:trHeight w:val="1185"/>
        </w:trPr>
        <w:tc>
          <w:tcPr>
            <w:tcW w:w="2113" w:type="dxa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vMerge/>
            <w:tcBorders>
              <w:right w:val="single" w:sz="4" w:space="0" w:color="auto"/>
            </w:tcBorders>
          </w:tcPr>
          <w:p w:rsidR="00F53D89" w:rsidRPr="005D3463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5"/>
            <w:vMerge/>
            <w:tcBorders>
              <w:right w:val="single" w:sz="4" w:space="0" w:color="auto"/>
            </w:tcBorders>
          </w:tcPr>
          <w:p w:rsidR="00F53D89" w:rsidRPr="005D3463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  <w:vMerge/>
            <w:tcBorders>
              <w:right w:val="single" w:sz="4" w:space="0" w:color="auto"/>
            </w:tcBorders>
          </w:tcPr>
          <w:p w:rsidR="00F53D89" w:rsidRPr="00A1019E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right w:val="single" w:sz="4" w:space="0" w:color="auto"/>
            </w:tcBorders>
          </w:tcPr>
          <w:p w:rsid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F53D89" w:rsidRPr="0054425A" w:rsidRDefault="0054425A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F53D89" w:rsidRPr="0054425A" w:rsidRDefault="0054425A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D89" w:rsidTr="00A02C28">
        <w:trPr>
          <w:gridAfter w:val="10"/>
          <w:wAfter w:w="11689" w:type="dxa"/>
          <w:trHeight w:val="1092"/>
        </w:trPr>
        <w:tc>
          <w:tcPr>
            <w:tcW w:w="2113" w:type="dxa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vMerge/>
            <w:tcBorders>
              <w:right w:val="single" w:sz="4" w:space="0" w:color="auto"/>
            </w:tcBorders>
          </w:tcPr>
          <w:p w:rsidR="00F53D89" w:rsidRPr="005D3463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5"/>
            <w:vMerge/>
            <w:tcBorders>
              <w:right w:val="single" w:sz="4" w:space="0" w:color="auto"/>
            </w:tcBorders>
          </w:tcPr>
          <w:p w:rsidR="00F53D89" w:rsidRPr="005D3463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  <w:vMerge/>
            <w:tcBorders>
              <w:right w:val="single" w:sz="4" w:space="0" w:color="auto"/>
            </w:tcBorders>
          </w:tcPr>
          <w:p w:rsidR="00F53D89" w:rsidRPr="00A1019E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right w:val="single" w:sz="4" w:space="0" w:color="auto"/>
            </w:tcBorders>
          </w:tcPr>
          <w:p w:rsid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F53D89" w:rsidRPr="0054425A" w:rsidRDefault="0054425A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F53D89" w:rsidRPr="0054425A" w:rsidRDefault="0054425A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12BAD" w:rsidRPr="00F53D89" w:rsidRDefault="00512BAD">
      <w:pPr>
        <w:rPr>
          <w:rFonts w:ascii="Times New Roman" w:hAnsi="Times New Roman" w:cs="Times New Roman"/>
          <w:sz w:val="24"/>
          <w:szCs w:val="24"/>
        </w:rPr>
      </w:pPr>
    </w:p>
    <w:p w:rsidR="00512BAD" w:rsidRDefault="00512BAD" w:rsidP="00512BAD">
      <w:pPr>
        <w:rPr>
          <w:rFonts w:ascii="Times New Roman" w:hAnsi="Times New Roman" w:cs="Times New Roman"/>
          <w:sz w:val="24"/>
          <w:szCs w:val="24"/>
        </w:rPr>
      </w:pPr>
    </w:p>
    <w:p w:rsidR="00512BAD" w:rsidRPr="00422F3B" w:rsidRDefault="00512BAD">
      <w:pPr>
        <w:rPr>
          <w:rFonts w:ascii="Times New Roman" w:hAnsi="Times New Roman" w:cs="Times New Roman"/>
          <w:sz w:val="28"/>
          <w:szCs w:val="28"/>
        </w:rPr>
      </w:pPr>
    </w:p>
    <w:p w:rsidR="0054425A" w:rsidRPr="00422F3B" w:rsidRDefault="00AF0934" w:rsidP="00E84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                                                                         А.В. Шолохов </w:t>
      </w:r>
    </w:p>
    <w:sectPr w:rsidR="0054425A" w:rsidRPr="00422F3B" w:rsidSect="00496F31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918"/>
    <w:multiLevelType w:val="hybridMultilevel"/>
    <w:tmpl w:val="4912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E1456"/>
    <w:multiLevelType w:val="hybridMultilevel"/>
    <w:tmpl w:val="386A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1797D"/>
    <w:multiLevelType w:val="hybridMultilevel"/>
    <w:tmpl w:val="AFF0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7E"/>
    <w:rsid w:val="0000035D"/>
    <w:rsid w:val="000127F7"/>
    <w:rsid w:val="00022F92"/>
    <w:rsid w:val="000611A1"/>
    <w:rsid w:val="0006503A"/>
    <w:rsid w:val="00095964"/>
    <w:rsid w:val="000A2361"/>
    <w:rsid w:val="000A7B3B"/>
    <w:rsid w:val="000E19A3"/>
    <w:rsid w:val="000E2662"/>
    <w:rsid w:val="000F6626"/>
    <w:rsid w:val="00102CFA"/>
    <w:rsid w:val="00126BB1"/>
    <w:rsid w:val="0015229D"/>
    <w:rsid w:val="00174E78"/>
    <w:rsid w:val="001765AA"/>
    <w:rsid w:val="002073C5"/>
    <w:rsid w:val="00207456"/>
    <w:rsid w:val="0020782C"/>
    <w:rsid w:val="00265FE3"/>
    <w:rsid w:val="00296169"/>
    <w:rsid w:val="002A2037"/>
    <w:rsid w:val="002C7F6E"/>
    <w:rsid w:val="002D5240"/>
    <w:rsid w:val="002D6AF4"/>
    <w:rsid w:val="00364D06"/>
    <w:rsid w:val="00382331"/>
    <w:rsid w:val="00383135"/>
    <w:rsid w:val="00397AE9"/>
    <w:rsid w:val="003A5CAE"/>
    <w:rsid w:val="003B1913"/>
    <w:rsid w:val="003E4E3F"/>
    <w:rsid w:val="003E52E1"/>
    <w:rsid w:val="003F7E8E"/>
    <w:rsid w:val="00402D3E"/>
    <w:rsid w:val="00422F3B"/>
    <w:rsid w:val="004468A2"/>
    <w:rsid w:val="00496B4E"/>
    <w:rsid w:val="00496F31"/>
    <w:rsid w:val="004B2B77"/>
    <w:rsid w:val="004D208F"/>
    <w:rsid w:val="004D5E67"/>
    <w:rsid w:val="004F66F3"/>
    <w:rsid w:val="00512BAD"/>
    <w:rsid w:val="00537B08"/>
    <w:rsid w:val="0054425A"/>
    <w:rsid w:val="00591FC7"/>
    <w:rsid w:val="005D3463"/>
    <w:rsid w:val="00606E73"/>
    <w:rsid w:val="00617865"/>
    <w:rsid w:val="0062341B"/>
    <w:rsid w:val="00633BDE"/>
    <w:rsid w:val="00671851"/>
    <w:rsid w:val="00684EC5"/>
    <w:rsid w:val="006D61CB"/>
    <w:rsid w:val="00743381"/>
    <w:rsid w:val="0076017B"/>
    <w:rsid w:val="00761882"/>
    <w:rsid w:val="007915DF"/>
    <w:rsid w:val="007A2134"/>
    <w:rsid w:val="007A7F51"/>
    <w:rsid w:val="007D6410"/>
    <w:rsid w:val="00823829"/>
    <w:rsid w:val="0083461F"/>
    <w:rsid w:val="00834917"/>
    <w:rsid w:val="00841592"/>
    <w:rsid w:val="008902FD"/>
    <w:rsid w:val="008D1799"/>
    <w:rsid w:val="00926413"/>
    <w:rsid w:val="009329F2"/>
    <w:rsid w:val="009B14C6"/>
    <w:rsid w:val="009D597E"/>
    <w:rsid w:val="00A02C28"/>
    <w:rsid w:val="00A1019E"/>
    <w:rsid w:val="00A527BA"/>
    <w:rsid w:val="00A7476F"/>
    <w:rsid w:val="00A8248B"/>
    <w:rsid w:val="00A959C4"/>
    <w:rsid w:val="00AB6243"/>
    <w:rsid w:val="00AB6A94"/>
    <w:rsid w:val="00AD2D70"/>
    <w:rsid w:val="00AF0934"/>
    <w:rsid w:val="00AF7C88"/>
    <w:rsid w:val="00B12316"/>
    <w:rsid w:val="00B17C98"/>
    <w:rsid w:val="00B20E5C"/>
    <w:rsid w:val="00B21BDC"/>
    <w:rsid w:val="00B23299"/>
    <w:rsid w:val="00B275CA"/>
    <w:rsid w:val="00B30C30"/>
    <w:rsid w:val="00B7226E"/>
    <w:rsid w:val="00BB5919"/>
    <w:rsid w:val="00BE2992"/>
    <w:rsid w:val="00BE5E0B"/>
    <w:rsid w:val="00BF0C18"/>
    <w:rsid w:val="00C07B3F"/>
    <w:rsid w:val="00C71B89"/>
    <w:rsid w:val="00CD23BB"/>
    <w:rsid w:val="00CD55F2"/>
    <w:rsid w:val="00D07161"/>
    <w:rsid w:val="00D5644D"/>
    <w:rsid w:val="00D9098D"/>
    <w:rsid w:val="00DA5455"/>
    <w:rsid w:val="00DF4D22"/>
    <w:rsid w:val="00E074D1"/>
    <w:rsid w:val="00E31224"/>
    <w:rsid w:val="00E60DAD"/>
    <w:rsid w:val="00E64BEC"/>
    <w:rsid w:val="00E84FDF"/>
    <w:rsid w:val="00E94344"/>
    <w:rsid w:val="00EA467B"/>
    <w:rsid w:val="00EE1BE1"/>
    <w:rsid w:val="00F15713"/>
    <w:rsid w:val="00F23CCD"/>
    <w:rsid w:val="00F53D89"/>
    <w:rsid w:val="00FA373C"/>
    <w:rsid w:val="00F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C30"/>
    <w:pPr>
      <w:ind w:left="720"/>
      <w:contextualSpacing/>
    </w:pPr>
  </w:style>
  <w:style w:type="paragraph" w:styleId="a5">
    <w:name w:val="No Spacing"/>
    <w:uiPriority w:val="1"/>
    <w:qFormat/>
    <w:rsid w:val="00DF4D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C30"/>
    <w:pPr>
      <w:ind w:left="720"/>
      <w:contextualSpacing/>
    </w:pPr>
  </w:style>
  <w:style w:type="paragraph" w:styleId="a5">
    <w:name w:val="No Spacing"/>
    <w:uiPriority w:val="1"/>
    <w:qFormat/>
    <w:rsid w:val="00DF4D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5366F-1FFE-409D-95F4-E8D3BA03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Светлана Викторовна</cp:lastModifiedBy>
  <cp:revision>5</cp:revision>
  <cp:lastPrinted>2022-01-17T07:59:00Z</cp:lastPrinted>
  <dcterms:created xsi:type="dcterms:W3CDTF">2022-01-11T13:38:00Z</dcterms:created>
  <dcterms:modified xsi:type="dcterms:W3CDTF">2022-01-17T07:59:00Z</dcterms:modified>
</cp:coreProperties>
</file>