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72" w:rsidRPr="0029500A" w:rsidRDefault="00FF190D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b/>
          <w:sz w:val="24"/>
          <w:szCs w:val="24"/>
        </w:rPr>
      </w:pPr>
      <w:r w:rsidRPr="0029500A">
        <w:rPr>
          <w:b/>
          <w:sz w:val="24"/>
          <w:szCs w:val="24"/>
        </w:rPr>
        <w:t>Ана</w:t>
      </w:r>
      <w:r w:rsidR="0070097C" w:rsidRPr="0029500A">
        <w:rPr>
          <w:b/>
          <w:sz w:val="24"/>
          <w:szCs w:val="24"/>
        </w:rPr>
        <w:t>литическая записка к отчету</w:t>
      </w:r>
      <w:r w:rsidR="00BB132A" w:rsidRPr="0029500A">
        <w:rPr>
          <w:b/>
          <w:sz w:val="24"/>
          <w:szCs w:val="24"/>
        </w:rPr>
        <w:t xml:space="preserve"> по муниципальной программе </w:t>
      </w:r>
    </w:p>
    <w:p w:rsidR="001A3CE0" w:rsidRPr="0029500A" w:rsidRDefault="00BB132A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b/>
          <w:sz w:val="24"/>
          <w:szCs w:val="24"/>
        </w:rPr>
      </w:pPr>
      <w:r w:rsidRPr="0029500A">
        <w:rPr>
          <w:b/>
          <w:sz w:val="24"/>
          <w:szCs w:val="24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 </w:t>
      </w:r>
    </w:p>
    <w:p w:rsidR="001A3CE0" w:rsidRPr="0029500A" w:rsidRDefault="001A3CE0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sz w:val="24"/>
          <w:szCs w:val="24"/>
        </w:rPr>
      </w:pPr>
    </w:p>
    <w:p w:rsidR="00FF190D" w:rsidRPr="0029500A" w:rsidRDefault="0070097C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b/>
          <w:sz w:val="24"/>
          <w:szCs w:val="24"/>
        </w:rPr>
      </w:pPr>
      <w:r w:rsidRPr="0029500A">
        <w:rPr>
          <w:b/>
          <w:sz w:val="24"/>
          <w:szCs w:val="24"/>
        </w:rPr>
        <w:t xml:space="preserve">за </w:t>
      </w:r>
      <w:r w:rsidR="001972B0">
        <w:rPr>
          <w:b/>
          <w:sz w:val="24"/>
          <w:szCs w:val="24"/>
        </w:rPr>
        <w:t>9 месяцев</w:t>
      </w:r>
      <w:r w:rsidR="00946024" w:rsidRPr="0029500A">
        <w:rPr>
          <w:b/>
          <w:sz w:val="24"/>
          <w:szCs w:val="24"/>
        </w:rPr>
        <w:t xml:space="preserve"> </w:t>
      </w:r>
      <w:r w:rsidRPr="0029500A">
        <w:rPr>
          <w:b/>
          <w:sz w:val="24"/>
          <w:szCs w:val="24"/>
        </w:rPr>
        <w:t>202</w:t>
      </w:r>
      <w:r w:rsidR="00946024" w:rsidRPr="0029500A">
        <w:rPr>
          <w:b/>
          <w:sz w:val="24"/>
          <w:szCs w:val="24"/>
        </w:rPr>
        <w:t>1</w:t>
      </w:r>
      <w:r w:rsidR="00FF190D" w:rsidRPr="0029500A">
        <w:rPr>
          <w:b/>
          <w:sz w:val="24"/>
          <w:szCs w:val="24"/>
        </w:rPr>
        <w:t xml:space="preserve"> год</w:t>
      </w:r>
      <w:r w:rsidR="00946024" w:rsidRPr="0029500A">
        <w:rPr>
          <w:b/>
          <w:sz w:val="24"/>
          <w:szCs w:val="24"/>
        </w:rPr>
        <w:t>а</w:t>
      </w:r>
    </w:p>
    <w:p w:rsidR="00FF190D" w:rsidRPr="0029500A" w:rsidRDefault="00FF190D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sz w:val="24"/>
          <w:szCs w:val="24"/>
        </w:rPr>
      </w:pPr>
    </w:p>
    <w:p w:rsidR="00106716" w:rsidRPr="0029500A" w:rsidRDefault="0070097C" w:rsidP="0099004E">
      <w:pPr>
        <w:widowControl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BB132A" w:rsidRPr="0029500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206C7" w:rsidRPr="00295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F72972" w:rsidRPr="0029500A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Зарайск Московской области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Развитие институтов гражданского общества, повышение эффективности местного самоуправления и реализации молодежной политики» </w:t>
      </w:r>
      <w:r w:rsidR="00146AAC" w:rsidRPr="0029500A">
        <w:rPr>
          <w:rFonts w:ascii="Times New Roman" w:eastAsia="Times New Roman" w:hAnsi="Times New Roman" w:cs="Times New Roman"/>
          <w:sz w:val="24"/>
          <w:szCs w:val="24"/>
        </w:rPr>
        <w:t xml:space="preserve">на 2020-2024 </w:t>
      </w:r>
      <w:r w:rsidR="006B005F" w:rsidRPr="0029500A">
        <w:rPr>
          <w:rFonts w:ascii="Times New Roman" w:eastAsia="Times New Roman" w:hAnsi="Times New Roman" w:cs="Times New Roman"/>
          <w:sz w:val="24"/>
          <w:szCs w:val="24"/>
        </w:rPr>
        <w:t>года предусматривает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реализацию намеченных мероприятий целев</w:t>
      </w:r>
      <w:r w:rsidR="00146AAC" w:rsidRPr="0029500A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146AAC" w:rsidRPr="0029500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 в области</w:t>
      </w:r>
      <w:r w:rsidR="0087464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72972" w:rsidRPr="0029500A">
        <w:rPr>
          <w:rFonts w:ascii="Times New Roman" w:eastAsia="Times New Roman" w:hAnsi="Times New Roman" w:cs="Times New Roman"/>
          <w:sz w:val="24"/>
          <w:szCs w:val="24"/>
        </w:rPr>
        <w:t xml:space="preserve">азвитие системы информирования населения о деятельности органов местного самоуправления, создание доступной современной медиасреды, 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>молодежной политики и туризма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в увязке с демографическими изменениями и финансовыми ресурсами.</w:t>
      </w:r>
    </w:p>
    <w:p w:rsidR="00FF190D" w:rsidRPr="0029500A" w:rsidRDefault="00FF190D" w:rsidP="0099004E">
      <w:pPr>
        <w:widowControl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Главными целями муниципальной программы являются:</w:t>
      </w:r>
    </w:p>
    <w:p w:rsidR="00FF190D" w:rsidRPr="0029500A" w:rsidRDefault="00FF190D" w:rsidP="0099004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97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открытости и прозрачности деятельности </w:t>
      </w:r>
      <w:r w:rsidR="006B005F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Зарайск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90D" w:rsidRPr="0029500A" w:rsidRDefault="00345A64" w:rsidP="0099004E">
      <w:pPr>
        <w:widowControl w:val="0"/>
        <w:tabs>
          <w:tab w:val="left" w:pos="9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2. 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области, социально-экономическом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области.</w:t>
      </w:r>
    </w:p>
    <w:p w:rsidR="00F72972" w:rsidRPr="0029500A" w:rsidRDefault="00F72972" w:rsidP="0099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3. Создание условий для гражданского и патриотического воспитания молодежи, поддержки молодежных инициатив, вовлечение подрастающего поколения в научно-техническую и творческую деятельность, развитие добровольческого (волонтерского) движения, поддержки молодежных предпринимательских инициатив и совершенствование инфраструктуры по работе с молодежью.</w:t>
      </w:r>
    </w:p>
    <w:p w:rsidR="00FF190D" w:rsidRPr="0029500A" w:rsidRDefault="00BB132A" w:rsidP="0099004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Муниципальная п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рограмма «Развитие институтов гражданского общества, повышение эффективности местного самоуправления и реализации молодежной политики» 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056" w:rsidRPr="0029500A">
        <w:rPr>
          <w:rFonts w:ascii="Times New Roman" w:eastAsia="Times New Roman" w:hAnsi="Times New Roman" w:cs="Times New Roman"/>
          <w:sz w:val="24"/>
          <w:szCs w:val="24"/>
        </w:rPr>
        <w:t xml:space="preserve">состоит из </w:t>
      </w:r>
      <w:r w:rsidR="00487F03" w:rsidRPr="0029500A">
        <w:rPr>
          <w:rFonts w:ascii="Times New Roman" w:eastAsia="Times New Roman" w:hAnsi="Times New Roman" w:cs="Times New Roman"/>
          <w:sz w:val="24"/>
          <w:szCs w:val="24"/>
        </w:rPr>
        <w:t>6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подпрограмм:</w:t>
      </w:r>
    </w:p>
    <w:p w:rsidR="00FF190D" w:rsidRPr="0029500A" w:rsidRDefault="006B005F" w:rsidP="006B005F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B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D5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82056" w:rsidRPr="0029500A">
        <w:rPr>
          <w:rFonts w:ascii="Times New Roman" w:eastAsia="Times New Roman" w:hAnsi="Times New Roman" w:cs="Times New Roman"/>
          <w:sz w:val="24"/>
          <w:szCs w:val="24"/>
        </w:rPr>
        <w:t xml:space="preserve">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="00682056" w:rsidRPr="0029500A">
        <w:rPr>
          <w:rFonts w:ascii="Times New Roman" w:eastAsia="Times New Roman" w:hAnsi="Times New Roman" w:cs="Times New Roman"/>
          <w:sz w:val="24"/>
          <w:szCs w:val="24"/>
        </w:rPr>
        <w:t>медиасреды</w:t>
      </w:r>
      <w:proofErr w:type="spellEnd"/>
      <w:r w:rsidR="00682056" w:rsidRPr="0029500A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55E2E" w:rsidRPr="0029500A" w:rsidRDefault="006B005F" w:rsidP="006B005F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D5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5E2E" w:rsidRPr="0029500A">
        <w:rPr>
          <w:rFonts w:ascii="Times New Roman" w:eastAsia="Times New Roman" w:hAnsi="Times New Roman" w:cs="Times New Roman"/>
          <w:sz w:val="24"/>
          <w:szCs w:val="24"/>
        </w:rPr>
        <w:t>Эффективное местное самоуправление Московской области</w:t>
      </w:r>
      <w:r w:rsidR="00BB6D5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55E2E" w:rsidRPr="002950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005F" w:rsidRDefault="006B005F" w:rsidP="006B005F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682056" w:rsidRPr="0029500A">
        <w:rPr>
          <w:rFonts w:ascii="Times New Roman" w:eastAsia="Times New Roman" w:hAnsi="Times New Roman"/>
          <w:sz w:val="24"/>
          <w:szCs w:val="24"/>
          <w:lang w:eastAsia="en-US"/>
        </w:rPr>
        <w:t>«Молодежь Подмосковья»;</w:t>
      </w:r>
    </w:p>
    <w:p w:rsidR="00682056" w:rsidRPr="0029500A" w:rsidRDefault="006B005F" w:rsidP="006B005F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682056" w:rsidRPr="0029500A">
        <w:rPr>
          <w:rFonts w:ascii="Times New Roman" w:eastAsia="Times New Roman" w:hAnsi="Times New Roman"/>
          <w:sz w:val="24"/>
          <w:szCs w:val="24"/>
          <w:lang w:eastAsia="en-US"/>
        </w:rPr>
        <w:t>«Обеспечивающая подпрограмма»;</w:t>
      </w:r>
    </w:p>
    <w:p w:rsidR="00D3244B" w:rsidRPr="0029500A" w:rsidRDefault="006B005F" w:rsidP="006B005F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</w:t>
      </w:r>
      <w:r w:rsidR="00682056" w:rsidRPr="0029500A">
        <w:rPr>
          <w:rFonts w:ascii="Times New Roman" w:eastAsia="Times New Roman" w:hAnsi="Times New Roman"/>
          <w:sz w:val="24"/>
          <w:szCs w:val="24"/>
        </w:rPr>
        <w:t>«Развитие туризма в Московской области</w:t>
      </w:r>
      <w:r w:rsidR="00F2012F" w:rsidRPr="0029500A">
        <w:rPr>
          <w:rFonts w:ascii="Times New Roman" w:eastAsia="Times New Roman" w:hAnsi="Times New Roman"/>
          <w:sz w:val="24"/>
          <w:szCs w:val="24"/>
        </w:rPr>
        <w:t>»</w:t>
      </w:r>
      <w:r w:rsidR="00487F03" w:rsidRPr="0029500A">
        <w:rPr>
          <w:rFonts w:ascii="Times New Roman" w:eastAsia="Times New Roman" w:hAnsi="Times New Roman"/>
          <w:sz w:val="24"/>
          <w:szCs w:val="24"/>
        </w:rPr>
        <w:t>;</w:t>
      </w:r>
    </w:p>
    <w:p w:rsidR="00487F03" w:rsidRPr="0029500A" w:rsidRDefault="006B005F" w:rsidP="006B005F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VI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</w:t>
      </w:r>
      <w:r w:rsidR="00487F03" w:rsidRPr="0029500A">
        <w:rPr>
          <w:rFonts w:ascii="Times New Roman" w:eastAsia="Times New Roman" w:hAnsi="Times New Roman"/>
          <w:sz w:val="24"/>
          <w:szCs w:val="24"/>
        </w:rPr>
        <w:t>«Развитие добровольчества (</w:t>
      </w:r>
      <w:proofErr w:type="spellStart"/>
      <w:r w:rsidR="00487F03" w:rsidRPr="0029500A">
        <w:rPr>
          <w:rFonts w:ascii="Times New Roman" w:eastAsia="Times New Roman" w:hAnsi="Times New Roman"/>
          <w:sz w:val="24"/>
          <w:szCs w:val="24"/>
        </w:rPr>
        <w:t>волонтерства</w:t>
      </w:r>
      <w:proofErr w:type="spellEnd"/>
      <w:r w:rsidR="00487F03" w:rsidRPr="0029500A">
        <w:rPr>
          <w:rFonts w:ascii="Times New Roman" w:eastAsia="Times New Roman" w:hAnsi="Times New Roman"/>
          <w:sz w:val="24"/>
          <w:szCs w:val="24"/>
        </w:rPr>
        <w:t>) в Московской области».</w:t>
      </w:r>
    </w:p>
    <w:p w:rsidR="00487F03" w:rsidRPr="0029500A" w:rsidRDefault="00487F03" w:rsidP="0099004E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</w:rPr>
      </w:pPr>
    </w:p>
    <w:p w:rsidR="00827BED" w:rsidRPr="00BB6D57" w:rsidRDefault="00827BED" w:rsidP="0099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>медиасреды</w:t>
      </w:r>
      <w:proofErr w:type="spellEnd"/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D3FE5" w:rsidRPr="00295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FE5" w:rsidRPr="00BB6D57">
        <w:rPr>
          <w:rFonts w:ascii="Times New Roman" w:eastAsia="Times New Roman" w:hAnsi="Times New Roman" w:cs="Times New Roman"/>
          <w:sz w:val="24"/>
          <w:szCs w:val="24"/>
        </w:rPr>
        <w:t>(далее П</w:t>
      </w:r>
      <w:r w:rsidRPr="00BB6D57">
        <w:rPr>
          <w:rFonts w:ascii="Times New Roman" w:eastAsia="Times New Roman" w:hAnsi="Times New Roman" w:cs="Times New Roman"/>
          <w:sz w:val="24"/>
          <w:szCs w:val="24"/>
        </w:rPr>
        <w:t xml:space="preserve">одпрограмма </w:t>
      </w:r>
      <w:r w:rsidRPr="00BB6D5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B6D5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972B0" w:rsidRPr="001972B0">
        <w:rPr>
          <w:rFonts w:ascii="Times New Roman" w:eastAsia="Times New Roman" w:hAnsi="Times New Roman" w:cs="Times New Roman"/>
          <w:sz w:val="24"/>
          <w:szCs w:val="24"/>
        </w:rPr>
        <w:t xml:space="preserve">направлена на повышение степени осведомленности населения </w:t>
      </w:r>
      <w:r w:rsidR="006B005F">
        <w:rPr>
          <w:rFonts w:ascii="Times New Roman" w:eastAsia="Times New Roman" w:hAnsi="Times New Roman" w:cs="Times New Roman"/>
          <w:sz w:val="24"/>
          <w:szCs w:val="24"/>
        </w:rPr>
        <w:t xml:space="preserve">о деятельности </w:t>
      </w:r>
      <w:r w:rsidR="0087464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972B0" w:rsidRPr="001972B0">
        <w:rPr>
          <w:rFonts w:ascii="Times New Roman" w:eastAsia="Times New Roman" w:hAnsi="Times New Roman" w:cs="Times New Roman"/>
          <w:sz w:val="24"/>
          <w:szCs w:val="24"/>
        </w:rPr>
        <w:t>городского округа Зарайск Московской области, социально-экономическом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области.</w:t>
      </w:r>
    </w:p>
    <w:p w:rsidR="001972B0" w:rsidRPr="001972B0" w:rsidRDefault="001972B0" w:rsidP="009900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2B0">
        <w:rPr>
          <w:rFonts w:ascii="Times New Roman" w:hAnsi="Times New Roman" w:cs="Times New Roman"/>
          <w:sz w:val="24"/>
          <w:szCs w:val="24"/>
        </w:rPr>
        <w:t>В 2021 году плановый объем финансирования программ</w:t>
      </w:r>
      <w:r w:rsidR="0099004E">
        <w:rPr>
          <w:rFonts w:ascii="Times New Roman" w:hAnsi="Times New Roman" w:cs="Times New Roman"/>
          <w:sz w:val="24"/>
          <w:szCs w:val="24"/>
        </w:rPr>
        <w:t>ы составил 4 550 тыс. руб. з</w:t>
      </w:r>
      <w:r w:rsidRPr="001972B0">
        <w:rPr>
          <w:rFonts w:ascii="Times New Roman" w:hAnsi="Times New Roman" w:cs="Times New Roman"/>
          <w:sz w:val="24"/>
          <w:szCs w:val="24"/>
        </w:rPr>
        <w:t>а счет средств бюджета городско</w:t>
      </w:r>
      <w:r w:rsidR="0099004E">
        <w:rPr>
          <w:rFonts w:ascii="Times New Roman" w:hAnsi="Times New Roman" w:cs="Times New Roman"/>
          <w:sz w:val="24"/>
          <w:szCs w:val="24"/>
        </w:rPr>
        <w:t>го округа Зарайск</w:t>
      </w:r>
      <w:r w:rsidRPr="001972B0">
        <w:rPr>
          <w:rFonts w:ascii="Times New Roman" w:hAnsi="Times New Roman" w:cs="Times New Roman"/>
          <w:sz w:val="24"/>
          <w:szCs w:val="24"/>
        </w:rPr>
        <w:t>. По итогам 9 месяцев 2021 года финансирование выполнено в объеме 2 676,43 тыс. рублей, что составляет 58,82 % к плану.</w:t>
      </w:r>
    </w:p>
    <w:p w:rsidR="001972B0" w:rsidRPr="001972B0" w:rsidRDefault="001972B0" w:rsidP="009900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2B0">
        <w:rPr>
          <w:rFonts w:ascii="Times New Roman" w:hAnsi="Times New Roman" w:cs="Times New Roman"/>
          <w:sz w:val="24"/>
          <w:szCs w:val="24"/>
        </w:rPr>
        <w:t>Объем программных мероприятий сформирован из расчета выделенных на 2021 год бюджетных средств и направлены:</w:t>
      </w:r>
    </w:p>
    <w:p w:rsidR="001972B0" w:rsidRPr="001972B0" w:rsidRDefault="001972B0" w:rsidP="009900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2B0">
        <w:rPr>
          <w:rFonts w:ascii="Times New Roman" w:hAnsi="Times New Roman" w:cs="Times New Roman"/>
          <w:sz w:val="24"/>
          <w:szCs w:val="24"/>
        </w:rPr>
        <w:t xml:space="preserve">- на техническое обслуживание Интернет - сайта, техническое оснащение с целью своевременного информирования населения о деятельности органов местного самоуправления, оплату информационных услуг по освещению деятельности ОМС, публикацию нормативно – правовых актов и информационных материалов в печатных СМИ, изготовление и распространение на территории городского округа Зарайск телевизионных передач, новостных выпусков в </w:t>
      </w:r>
      <w:r w:rsidRPr="001972B0">
        <w:rPr>
          <w:rFonts w:ascii="Times New Roman" w:hAnsi="Times New Roman" w:cs="Times New Roman"/>
          <w:sz w:val="24"/>
          <w:szCs w:val="24"/>
        </w:rPr>
        <w:lastRenderedPageBreak/>
        <w:t>радиоэфире, сети «Интернет», информирование населения посредством социальной рекламы на баннерах;</w:t>
      </w:r>
    </w:p>
    <w:p w:rsidR="001972B0" w:rsidRPr="001972B0" w:rsidRDefault="001972B0" w:rsidP="009900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2B0">
        <w:rPr>
          <w:rFonts w:ascii="Times New Roman" w:hAnsi="Times New Roman" w:cs="Times New Roman"/>
          <w:sz w:val="24"/>
          <w:szCs w:val="24"/>
        </w:rPr>
        <w:t xml:space="preserve">- на обеспечения периодическими печатными изданиями отдельных категорий граждан; </w:t>
      </w:r>
    </w:p>
    <w:p w:rsidR="001972B0" w:rsidRPr="001972B0" w:rsidRDefault="001972B0" w:rsidP="009900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2B0">
        <w:rPr>
          <w:rFonts w:ascii="Times New Roman" w:hAnsi="Times New Roman" w:cs="Times New Roman"/>
          <w:sz w:val="24"/>
          <w:szCs w:val="24"/>
        </w:rPr>
        <w:t>- на техническое обслуживания официального Интернет;</w:t>
      </w:r>
    </w:p>
    <w:p w:rsidR="001972B0" w:rsidRPr="001972B0" w:rsidRDefault="001972B0" w:rsidP="009900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2B0">
        <w:rPr>
          <w:rFonts w:ascii="Times New Roman" w:hAnsi="Times New Roman" w:cs="Times New Roman"/>
          <w:sz w:val="24"/>
          <w:szCs w:val="24"/>
        </w:rPr>
        <w:t xml:space="preserve">- на оплату информационных услуг по освещению деятельности ОМС путем опубликования нормативно-правовых актов и иных информационных материалов в печатных СМИ, выходящих на территории городского округа Зарайск; </w:t>
      </w:r>
    </w:p>
    <w:p w:rsidR="001972B0" w:rsidRPr="001972B0" w:rsidRDefault="001972B0" w:rsidP="009900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2B0">
        <w:rPr>
          <w:rFonts w:ascii="Times New Roman" w:hAnsi="Times New Roman" w:cs="Times New Roman"/>
          <w:sz w:val="24"/>
          <w:szCs w:val="24"/>
        </w:rPr>
        <w:t>- на оплату информационных услуг по освещению деятельности ОМС путем изготовления и распространения (вещания) на территории городского округа Зарайск телевизионных передач;</w:t>
      </w:r>
    </w:p>
    <w:p w:rsidR="001972B0" w:rsidRPr="001972B0" w:rsidRDefault="001972B0" w:rsidP="009900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72B0">
        <w:rPr>
          <w:rFonts w:ascii="Times New Roman" w:hAnsi="Times New Roman" w:cs="Times New Roman"/>
          <w:sz w:val="24"/>
          <w:szCs w:val="24"/>
        </w:rPr>
        <w:t>на оплату информационных услуг по освещению деятельности ОМС городского округа Зарайск путем изготовления и распространения на территории района новостных выпусков в радиоэфире;</w:t>
      </w:r>
    </w:p>
    <w:p w:rsidR="001972B0" w:rsidRPr="001972B0" w:rsidRDefault="001972B0" w:rsidP="009900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2B0">
        <w:rPr>
          <w:rFonts w:ascii="Times New Roman" w:hAnsi="Times New Roman" w:cs="Times New Roman"/>
          <w:sz w:val="24"/>
          <w:szCs w:val="24"/>
        </w:rPr>
        <w:t>- на оплату информационных услуг по информированию населения о деятельности ОМС городского округа Зарайск путем изготовления и распространения материалов в сети «Интернет»;</w:t>
      </w:r>
    </w:p>
    <w:p w:rsidR="001972B0" w:rsidRPr="001972B0" w:rsidRDefault="001972B0" w:rsidP="009900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2B0">
        <w:rPr>
          <w:rFonts w:ascii="Times New Roman" w:hAnsi="Times New Roman" w:cs="Times New Roman"/>
          <w:sz w:val="24"/>
          <w:szCs w:val="24"/>
        </w:rPr>
        <w:t>- на оформление наружного информационного пространства Зарайского муниципального района в соответствии с постановлением Правительства Московской области от 21.05.2014г.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области".</w:t>
      </w:r>
    </w:p>
    <w:p w:rsidR="001972B0" w:rsidRPr="001972B0" w:rsidRDefault="001972B0" w:rsidP="009900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2B0">
        <w:rPr>
          <w:rFonts w:ascii="Times New Roman" w:hAnsi="Times New Roman" w:cs="Times New Roman"/>
          <w:sz w:val="24"/>
          <w:szCs w:val="24"/>
        </w:rPr>
        <w:t>Муниципальная подпрограмма</w:t>
      </w:r>
      <w:r w:rsidR="006B005F">
        <w:rPr>
          <w:rFonts w:ascii="Times New Roman" w:hAnsi="Times New Roman" w:cs="Times New Roman"/>
          <w:sz w:val="24"/>
          <w:szCs w:val="24"/>
        </w:rPr>
        <w:t xml:space="preserve"> </w:t>
      </w:r>
      <w:r w:rsidR="006B00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72B0">
        <w:rPr>
          <w:rFonts w:ascii="Times New Roman" w:hAnsi="Times New Roman" w:cs="Times New Roman"/>
          <w:sz w:val="24"/>
          <w:szCs w:val="24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</w:t>
      </w:r>
      <w:r w:rsidR="0099004E">
        <w:rPr>
          <w:rFonts w:ascii="Times New Roman" w:hAnsi="Times New Roman" w:cs="Times New Roman"/>
          <w:sz w:val="24"/>
          <w:szCs w:val="24"/>
        </w:rPr>
        <w:t xml:space="preserve">оступной современной </w:t>
      </w:r>
      <w:proofErr w:type="spellStart"/>
      <w:r w:rsidR="0099004E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="0099004E">
        <w:rPr>
          <w:rFonts w:ascii="Times New Roman" w:hAnsi="Times New Roman" w:cs="Times New Roman"/>
          <w:sz w:val="24"/>
          <w:szCs w:val="24"/>
        </w:rPr>
        <w:t>»</w:t>
      </w:r>
      <w:r w:rsidRPr="001972B0">
        <w:rPr>
          <w:rFonts w:ascii="Times New Roman" w:hAnsi="Times New Roman" w:cs="Times New Roman"/>
          <w:sz w:val="24"/>
          <w:szCs w:val="24"/>
        </w:rPr>
        <w:t>.</w:t>
      </w:r>
    </w:p>
    <w:p w:rsidR="001972B0" w:rsidRPr="001972B0" w:rsidRDefault="001972B0" w:rsidP="009900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2B0">
        <w:rPr>
          <w:rFonts w:ascii="Times New Roman" w:hAnsi="Times New Roman" w:cs="Times New Roman"/>
          <w:sz w:val="24"/>
          <w:szCs w:val="24"/>
        </w:rPr>
        <w:t xml:space="preserve">Так, по показателю «Информирование населения через СМИ» </w:t>
      </w:r>
      <w:r w:rsidR="006B005F">
        <w:rPr>
          <w:rFonts w:ascii="Times New Roman" w:hAnsi="Times New Roman" w:cs="Times New Roman"/>
          <w:sz w:val="24"/>
          <w:szCs w:val="24"/>
        </w:rPr>
        <w:t>плановое значение на 2021 год</w:t>
      </w:r>
      <w:r w:rsidRPr="001972B0">
        <w:rPr>
          <w:rFonts w:ascii="Times New Roman" w:hAnsi="Times New Roman" w:cs="Times New Roman"/>
          <w:sz w:val="24"/>
          <w:szCs w:val="24"/>
        </w:rPr>
        <w:t xml:space="preserve"> </w:t>
      </w:r>
      <w:r w:rsidR="006B005F">
        <w:rPr>
          <w:rFonts w:ascii="Times New Roman" w:hAnsi="Times New Roman" w:cs="Times New Roman"/>
          <w:sz w:val="24"/>
          <w:szCs w:val="24"/>
        </w:rPr>
        <w:t xml:space="preserve">составляет 150 %, достигнутое значение – </w:t>
      </w:r>
      <w:r w:rsidRPr="001972B0">
        <w:rPr>
          <w:rFonts w:ascii="Times New Roman" w:hAnsi="Times New Roman" w:cs="Times New Roman"/>
          <w:sz w:val="24"/>
          <w:szCs w:val="24"/>
        </w:rPr>
        <w:t>102,68 %.</w:t>
      </w:r>
    </w:p>
    <w:p w:rsidR="001972B0" w:rsidRPr="001972B0" w:rsidRDefault="001972B0" w:rsidP="009900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2B0">
        <w:rPr>
          <w:rFonts w:ascii="Times New Roman" w:hAnsi="Times New Roman" w:cs="Times New Roman"/>
          <w:sz w:val="24"/>
          <w:szCs w:val="24"/>
        </w:rPr>
        <w:t>По показателю «Наличие незаконных рекламных конструкций, установленных на территории муниципального образования» план – 0</w:t>
      </w:r>
      <w:r w:rsidR="0087464C">
        <w:rPr>
          <w:rFonts w:ascii="Times New Roman" w:hAnsi="Times New Roman" w:cs="Times New Roman"/>
          <w:sz w:val="24"/>
          <w:szCs w:val="24"/>
        </w:rPr>
        <w:t>%</w:t>
      </w:r>
      <w:r w:rsidRPr="001972B0">
        <w:rPr>
          <w:rFonts w:ascii="Times New Roman" w:hAnsi="Times New Roman" w:cs="Times New Roman"/>
          <w:sz w:val="24"/>
          <w:szCs w:val="24"/>
        </w:rPr>
        <w:t>, факт – 0</w:t>
      </w:r>
      <w:r w:rsidR="0087464C">
        <w:rPr>
          <w:rFonts w:ascii="Times New Roman" w:hAnsi="Times New Roman" w:cs="Times New Roman"/>
          <w:sz w:val="24"/>
          <w:szCs w:val="24"/>
        </w:rPr>
        <w:t>%</w:t>
      </w:r>
      <w:r w:rsidRPr="001972B0">
        <w:rPr>
          <w:rFonts w:ascii="Times New Roman" w:hAnsi="Times New Roman" w:cs="Times New Roman"/>
          <w:sz w:val="24"/>
          <w:szCs w:val="24"/>
        </w:rPr>
        <w:t>. Степень исполнения составляет -  100%.</w:t>
      </w:r>
    </w:p>
    <w:p w:rsidR="001972B0" w:rsidRPr="001972B0" w:rsidRDefault="006B005F" w:rsidP="009900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972B0" w:rsidRPr="001972B0">
        <w:rPr>
          <w:rFonts w:ascii="Times New Roman" w:hAnsi="Times New Roman" w:cs="Times New Roman"/>
          <w:sz w:val="24"/>
          <w:szCs w:val="24"/>
        </w:rPr>
        <w:t>Уровень информированности населения в соци</w:t>
      </w:r>
      <w:r w:rsidR="006D6527">
        <w:rPr>
          <w:rFonts w:ascii="Times New Roman" w:hAnsi="Times New Roman" w:cs="Times New Roman"/>
          <w:sz w:val="24"/>
          <w:szCs w:val="24"/>
        </w:rPr>
        <w:t>альных сетях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D6527">
        <w:rPr>
          <w:rFonts w:ascii="Times New Roman" w:hAnsi="Times New Roman" w:cs="Times New Roman"/>
          <w:sz w:val="24"/>
          <w:szCs w:val="24"/>
        </w:rPr>
        <w:t xml:space="preserve"> план 8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6D6527">
        <w:rPr>
          <w:rFonts w:ascii="Times New Roman" w:hAnsi="Times New Roman" w:cs="Times New Roman"/>
          <w:sz w:val="24"/>
          <w:szCs w:val="24"/>
        </w:rPr>
        <w:t>, факт – 7,78</w:t>
      </w:r>
      <w:r w:rsidR="001972B0" w:rsidRPr="001972B0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1972B0" w:rsidRPr="001972B0" w:rsidRDefault="001972B0" w:rsidP="009900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2B0">
        <w:rPr>
          <w:rFonts w:ascii="Times New Roman" w:hAnsi="Times New Roman" w:cs="Times New Roman"/>
          <w:sz w:val="24"/>
          <w:szCs w:val="24"/>
        </w:rPr>
        <w:t>По показателю «Наличие задолженности в муниципальный бюджет по платежам за установку и эксплуатацию рекламных конс</w:t>
      </w:r>
      <w:r w:rsidR="006B005F">
        <w:rPr>
          <w:rFonts w:ascii="Times New Roman" w:hAnsi="Times New Roman" w:cs="Times New Roman"/>
          <w:sz w:val="24"/>
          <w:szCs w:val="24"/>
        </w:rPr>
        <w:t>трукций» при плане 0</w:t>
      </w:r>
      <w:r w:rsidR="0087464C">
        <w:rPr>
          <w:rFonts w:ascii="Times New Roman" w:hAnsi="Times New Roman" w:cs="Times New Roman"/>
          <w:sz w:val="24"/>
          <w:szCs w:val="24"/>
        </w:rPr>
        <w:t>%</w:t>
      </w:r>
      <w:r w:rsidR="006B005F">
        <w:rPr>
          <w:rFonts w:ascii="Times New Roman" w:hAnsi="Times New Roman" w:cs="Times New Roman"/>
          <w:sz w:val="24"/>
          <w:szCs w:val="24"/>
        </w:rPr>
        <w:t>, исполненных</w:t>
      </w:r>
      <w:r w:rsidRPr="001972B0">
        <w:rPr>
          <w:rFonts w:ascii="Times New Roman" w:hAnsi="Times New Roman" w:cs="Times New Roman"/>
          <w:sz w:val="24"/>
          <w:szCs w:val="24"/>
        </w:rPr>
        <w:t xml:space="preserve"> составило 0</w:t>
      </w:r>
      <w:r w:rsidR="0087464C">
        <w:rPr>
          <w:rFonts w:ascii="Times New Roman" w:hAnsi="Times New Roman" w:cs="Times New Roman"/>
          <w:sz w:val="24"/>
          <w:szCs w:val="24"/>
        </w:rPr>
        <w:t>%</w:t>
      </w:r>
      <w:bookmarkStart w:id="0" w:name="_GoBack"/>
      <w:bookmarkEnd w:id="0"/>
      <w:r w:rsidRPr="001972B0">
        <w:rPr>
          <w:rFonts w:ascii="Times New Roman" w:hAnsi="Times New Roman" w:cs="Times New Roman"/>
          <w:sz w:val="24"/>
          <w:szCs w:val="24"/>
        </w:rPr>
        <w:t>.</w:t>
      </w:r>
    </w:p>
    <w:p w:rsidR="0029460D" w:rsidRDefault="001972B0" w:rsidP="0099004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2B0">
        <w:rPr>
          <w:rFonts w:ascii="Times New Roman" w:hAnsi="Times New Roman" w:cs="Times New Roman"/>
          <w:sz w:val="24"/>
          <w:szCs w:val="24"/>
        </w:rPr>
        <w:t xml:space="preserve">Анализ реализации подпрограммы </w:t>
      </w:r>
      <w:r w:rsidR="006B00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005F" w:rsidRPr="006B005F">
        <w:rPr>
          <w:rFonts w:ascii="Times New Roman" w:hAnsi="Times New Roman" w:cs="Times New Roman"/>
          <w:sz w:val="24"/>
          <w:szCs w:val="24"/>
        </w:rPr>
        <w:t xml:space="preserve"> </w:t>
      </w:r>
      <w:r w:rsidRPr="001972B0">
        <w:rPr>
          <w:rFonts w:ascii="Times New Roman" w:hAnsi="Times New Roman" w:cs="Times New Roman"/>
          <w:sz w:val="24"/>
          <w:szCs w:val="24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1972B0">
        <w:rPr>
          <w:rFonts w:ascii="Times New Roman" w:hAnsi="Times New Roman" w:cs="Times New Roman"/>
          <w:sz w:val="24"/>
          <w:szCs w:val="24"/>
        </w:rPr>
        <w:t>медиасреды</w:t>
      </w:r>
      <w:proofErr w:type="spellEnd"/>
      <w:r w:rsidRPr="001972B0">
        <w:rPr>
          <w:rFonts w:ascii="Times New Roman" w:hAnsi="Times New Roman" w:cs="Times New Roman"/>
          <w:sz w:val="24"/>
          <w:szCs w:val="24"/>
        </w:rPr>
        <w:t>»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показывает, что по итогам 9 месяцев 2021 года округ справляется с целями подпрограммы. Все программные мероприятия направлены на обеспечение открытости и прозрачности деятельности органов местного самоуправления городского округа Зарайск, а также формирование положительного имиджа муниципального образования.</w:t>
      </w:r>
    </w:p>
    <w:p w:rsidR="001972B0" w:rsidRPr="001972B0" w:rsidRDefault="001972B0" w:rsidP="0099004E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6C19" w:rsidRPr="00C34AAF" w:rsidRDefault="00BB6C19" w:rsidP="0099004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AAF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III «Эффективное местное самоуправление Московской области» </w:t>
      </w:r>
      <w:r w:rsidRPr="00C34AAF">
        <w:rPr>
          <w:rFonts w:ascii="Times New Roman" w:eastAsia="Times New Roman" w:hAnsi="Times New Roman" w:cs="Times New Roman"/>
          <w:sz w:val="24"/>
          <w:szCs w:val="24"/>
        </w:rPr>
        <w:t>(далее Подпрограмма III)</w:t>
      </w:r>
      <w:r w:rsidR="00171ADE" w:rsidRPr="00C34A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AAF" w:rsidRPr="00C34AAF" w:rsidRDefault="00C34AAF" w:rsidP="0099004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AAF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в 2021 году по подпрограмме III составило 10</w:t>
      </w:r>
      <w:r w:rsidR="00983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AAF">
        <w:rPr>
          <w:rFonts w:ascii="Times New Roman" w:eastAsia="Times New Roman" w:hAnsi="Times New Roman" w:cs="Times New Roman"/>
          <w:sz w:val="24"/>
          <w:szCs w:val="24"/>
        </w:rPr>
        <w:t xml:space="preserve">281,6 </w:t>
      </w:r>
      <w:proofErr w:type="spellStart"/>
      <w:r w:rsidRPr="00C34AAF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C34A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362F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за счет средств бюджета Московской области - </w:t>
      </w:r>
      <w:r w:rsidR="0098362F" w:rsidRPr="0098362F">
        <w:rPr>
          <w:rFonts w:ascii="Times New Roman" w:eastAsia="Times New Roman" w:hAnsi="Times New Roman" w:cs="Times New Roman"/>
          <w:sz w:val="24"/>
          <w:szCs w:val="24"/>
        </w:rPr>
        <w:t xml:space="preserve">8 625,70 </w:t>
      </w:r>
      <w:proofErr w:type="spellStart"/>
      <w:r w:rsidR="0098362F" w:rsidRPr="00C34AAF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98362F">
        <w:rPr>
          <w:rFonts w:ascii="Times New Roman" w:eastAsia="Times New Roman" w:hAnsi="Times New Roman" w:cs="Times New Roman"/>
          <w:sz w:val="24"/>
          <w:szCs w:val="24"/>
        </w:rPr>
        <w:t xml:space="preserve">., средств </w:t>
      </w:r>
      <w:r w:rsidR="0098362F" w:rsidRPr="0098362F">
        <w:rPr>
          <w:rFonts w:ascii="Times New Roman" w:eastAsia="Times New Roman" w:hAnsi="Times New Roman" w:cs="Times New Roman"/>
          <w:sz w:val="24"/>
          <w:szCs w:val="24"/>
        </w:rPr>
        <w:t xml:space="preserve">местного бюджета </w:t>
      </w:r>
      <w:r w:rsidR="006B005F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98362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8362F" w:rsidRPr="00C34AA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3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04E">
        <w:rPr>
          <w:rFonts w:ascii="Times New Roman" w:eastAsia="Times New Roman" w:hAnsi="Times New Roman" w:cs="Times New Roman"/>
          <w:sz w:val="24"/>
          <w:szCs w:val="24"/>
        </w:rPr>
        <w:t>655,90</w:t>
      </w:r>
      <w:r w:rsidR="0098362F" w:rsidRPr="00C34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362F" w:rsidRPr="00C34AAF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98362F" w:rsidRPr="00C34A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AAF" w:rsidRPr="00C34AAF" w:rsidRDefault="00C34AAF" w:rsidP="0099004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AAF">
        <w:rPr>
          <w:rFonts w:ascii="Times New Roman" w:eastAsia="Times New Roman" w:hAnsi="Times New Roman" w:cs="Times New Roman"/>
          <w:sz w:val="24"/>
          <w:szCs w:val="24"/>
        </w:rPr>
        <w:t xml:space="preserve">За 9 месяцев 2021 года профинансировано из бюджета </w:t>
      </w:r>
      <w:proofErr w:type="spellStart"/>
      <w:r w:rsidRPr="00C34AAF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C34AAF">
        <w:rPr>
          <w:rFonts w:ascii="Times New Roman" w:eastAsia="Times New Roman" w:hAnsi="Times New Roman" w:cs="Times New Roman"/>
          <w:sz w:val="24"/>
          <w:szCs w:val="24"/>
        </w:rPr>
        <w:t>. Зарайск –</w:t>
      </w:r>
      <w:r w:rsidR="00983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AA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3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0EE">
        <w:rPr>
          <w:rFonts w:ascii="Times New Roman" w:eastAsia="Times New Roman" w:hAnsi="Times New Roman" w:cs="Times New Roman"/>
          <w:sz w:val="24"/>
          <w:szCs w:val="24"/>
        </w:rPr>
        <w:t>651,54</w:t>
      </w:r>
      <w:r w:rsidRPr="00C34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AAF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C34A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AAF" w:rsidRPr="00C34AAF" w:rsidRDefault="0098362F" w:rsidP="0099004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Реализовано 3</w:t>
      </w:r>
      <w:r w:rsidR="00C34AAF" w:rsidRPr="00C34AAF">
        <w:rPr>
          <w:rFonts w:ascii="Times New Roman" w:eastAsia="Times New Roman" w:hAnsi="Times New Roman" w:cs="Times New Roman"/>
          <w:sz w:val="24"/>
          <w:szCs w:val="24"/>
        </w:rPr>
        <w:t xml:space="preserve"> проекта граждан, сформированных в рамках инициативного бюджетирования на территории городского округа Зарайск в 2021 год:</w:t>
      </w:r>
    </w:p>
    <w:p w:rsidR="00C34AAF" w:rsidRPr="00C34AAF" w:rsidRDefault="00C34AAF" w:rsidP="0099004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AAF">
        <w:rPr>
          <w:rFonts w:ascii="Times New Roman" w:eastAsia="Times New Roman" w:hAnsi="Times New Roman" w:cs="Times New Roman"/>
          <w:sz w:val="24"/>
          <w:szCs w:val="24"/>
        </w:rPr>
        <w:t>- установка домофонов в МАДОУ «Детский сад №11 «Вишенка»;</w:t>
      </w:r>
    </w:p>
    <w:p w:rsidR="00C34AAF" w:rsidRPr="00C34AAF" w:rsidRDefault="00C34AAF" w:rsidP="0099004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AAF">
        <w:rPr>
          <w:rFonts w:ascii="Times New Roman" w:eastAsia="Times New Roman" w:hAnsi="Times New Roman" w:cs="Times New Roman"/>
          <w:sz w:val="24"/>
          <w:szCs w:val="24"/>
        </w:rPr>
        <w:t>- демонтаж и обустройство летней веранды в МАДОУ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AAF">
        <w:rPr>
          <w:rFonts w:ascii="Times New Roman" w:eastAsia="Times New Roman" w:hAnsi="Times New Roman" w:cs="Times New Roman"/>
          <w:sz w:val="24"/>
          <w:szCs w:val="24"/>
        </w:rPr>
        <w:t>"Детский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AAF">
        <w:rPr>
          <w:rFonts w:ascii="Times New Roman" w:eastAsia="Times New Roman" w:hAnsi="Times New Roman" w:cs="Times New Roman"/>
          <w:sz w:val="24"/>
          <w:szCs w:val="24"/>
        </w:rPr>
        <w:t>сад №12 «Ягодка»;</w:t>
      </w:r>
    </w:p>
    <w:p w:rsidR="00C34AAF" w:rsidRPr="00C34AAF" w:rsidRDefault="00C34AAF" w:rsidP="0099004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AAF">
        <w:rPr>
          <w:rFonts w:ascii="Times New Roman" w:eastAsia="Times New Roman" w:hAnsi="Times New Roman" w:cs="Times New Roman"/>
          <w:sz w:val="24"/>
          <w:szCs w:val="24"/>
        </w:rPr>
        <w:t>- установка домофонов в МАДОУ «Детский сад комби</w:t>
      </w:r>
      <w:r w:rsidR="0098362F">
        <w:rPr>
          <w:rFonts w:ascii="Times New Roman" w:eastAsia="Times New Roman" w:hAnsi="Times New Roman" w:cs="Times New Roman"/>
          <w:sz w:val="24"/>
          <w:szCs w:val="24"/>
        </w:rPr>
        <w:t>нированного типа №13 «Солнышко».</w:t>
      </w:r>
    </w:p>
    <w:p w:rsidR="00C34AAF" w:rsidRPr="00C34AAF" w:rsidRDefault="00C34AAF" w:rsidP="0099004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AAF">
        <w:rPr>
          <w:rFonts w:ascii="Times New Roman" w:eastAsia="Times New Roman" w:hAnsi="Times New Roman" w:cs="Times New Roman"/>
          <w:sz w:val="24"/>
          <w:szCs w:val="24"/>
        </w:rPr>
        <w:lastRenderedPageBreak/>
        <w:t>В 4 квартале 2021 го</w:t>
      </w:r>
      <w:r>
        <w:rPr>
          <w:rFonts w:ascii="Times New Roman" w:eastAsia="Times New Roman" w:hAnsi="Times New Roman" w:cs="Times New Roman"/>
          <w:sz w:val="24"/>
          <w:szCs w:val="24"/>
        </w:rPr>
        <w:t>да планируется реализовать еще 3</w:t>
      </w:r>
      <w:r w:rsidRPr="00C34AAF">
        <w:rPr>
          <w:rFonts w:ascii="Times New Roman" w:eastAsia="Times New Roman" w:hAnsi="Times New Roman" w:cs="Times New Roman"/>
          <w:sz w:val="24"/>
          <w:szCs w:val="24"/>
        </w:rPr>
        <w:t xml:space="preserve"> проекта граждан, сформированных в рамках инициативного бюджетирования на территории городского округа Зарайск в 2021 год:</w:t>
      </w:r>
    </w:p>
    <w:p w:rsidR="00C34AAF" w:rsidRPr="00C34AAF" w:rsidRDefault="00C34AAF" w:rsidP="0099004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AAF">
        <w:rPr>
          <w:rFonts w:ascii="Times New Roman" w:eastAsia="Times New Roman" w:hAnsi="Times New Roman" w:cs="Times New Roman"/>
          <w:sz w:val="24"/>
          <w:szCs w:val="24"/>
        </w:rPr>
        <w:t xml:space="preserve">- ремонт помещений </w:t>
      </w:r>
      <w:proofErr w:type="spellStart"/>
      <w:r w:rsidRPr="00C34AAF">
        <w:rPr>
          <w:rFonts w:ascii="Times New Roman" w:eastAsia="Times New Roman" w:hAnsi="Times New Roman" w:cs="Times New Roman"/>
          <w:sz w:val="24"/>
          <w:szCs w:val="24"/>
        </w:rPr>
        <w:t>Протекинской</w:t>
      </w:r>
      <w:proofErr w:type="spellEnd"/>
      <w:r w:rsidRPr="00C34AAF">
        <w:rPr>
          <w:rFonts w:ascii="Times New Roman" w:eastAsia="Times New Roman" w:hAnsi="Times New Roman" w:cs="Times New Roman"/>
          <w:sz w:val="24"/>
          <w:szCs w:val="24"/>
        </w:rPr>
        <w:t xml:space="preserve"> сельской библиотеки-филиала МБУК «Централизованная библиотечная система </w:t>
      </w:r>
      <w:proofErr w:type="spellStart"/>
      <w:r w:rsidRPr="00C34AAF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34AAF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B005F">
        <w:rPr>
          <w:rFonts w:ascii="Times New Roman" w:eastAsia="Times New Roman" w:hAnsi="Times New Roman" w:cs="Times New Roman"/>
          <w:sz w:val="24"/>
          <w:szCs w:val="24"/>
        </w:rPr>
        <w:t xml:space="preserve"> Зарайск»;</w:t>
      </w:r>
    </w:p>
    <w:p w:rsidR="00C34AAF" w:rsidRPr="00C34AAF" w:rsidRDefault="00C34AAF" w:rsidP="0099004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AA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зоны отдыха с установкой памятника Петру и </w:t>
      </w:r>
      <w:proofErr w:type="spellStart"/>
      <w:r w:rsidRPr="00C34AAF">
        <w:rPr>
          <w:rFonts w:ascii="Times New Roman" w:eastAsia="Times New Roman" w:hAnsi="Times New Roman" w:cs="Times New Roman"/>
          <w:sz w:val="24"/>
          <w:szCs w:val="24"/>
        </w:rPr>
        <w:t>Февронии</w:t>
      </w:r>
      <w:proofErr w:type="spellEnd"/>
      <w:r w:rsidRPr="00C34AAF">
        <w:rPr>
          <w:rFonts w:ascii="Times New Roman" w:eastAsia="Times New Roman" w:hAnsi="Times New Roman" w:cs="Times New Roman"/>
          <w:sz w:val="24"/>
          <w:szCs w:val="24"/>
        </w:rPr>
        <w:t xml:space="preserve"> как места для молодоженов в селе Протекино;</w:t>
      </w:r>
    </w:p>
    <w:p w:rsidR="00C34AAF" w:rsidRPr="00C34AAF" w:rsidRDefault="00C34AAF" w:rsidP="0099004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34AAF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и монтаж оборудования (свет, звук и одежда сцены) для </w:t>
      </w:r>
      <w:proofErr w:type="spellStart"/>
      <w:r w:rsidRPr="00C34AAF">
        <w:rPr>
          <w:rFonts w:ascii="Times New Roman" w:eastAsia="Times New Roman" w:hAnsi="Times New Roman" w:cs="Times New Roman"/>
          <w:sz w:val="24"/>
          <w:szCs w:val="24"/>
        </w:rPr>
        <w:t>Протекинского</w:t>
      </w:r>
      <w:proofErr w:type="spellEnd"/>
      <w:r w:rsidRPr="00C34AAF">
        <w:rPr>
          <w:rFonts w:ascii="Times New Roman" w:eastAsia="Times New Roman" w:hAnsi="Times New Roman" w:cs="Times New Roman"/>
          <w:sz w:val="24"/>
          <w:szCs w:val="24"/>
        </w:rPr>
        <w:t xml:space="preserve"> СДК</w:t>
      </w:r>
      <w:r w:rsidR="006B005F">
        <w:rPr>
          <w:rFonts w:ascii="Times New Roman" w:eastAsia="Times New Roman" w:hAnsi="Times New Roman" w:cs="Times New Roman"/>
          <w:sz w:val="24"/>
          <w:szCs w:val="24"/>
        </w:rPr>
        <w:t>-филиала МБУ «</w:t>
      </w:r>
      <w:proofErr w:type="spellStart"/>
      <w:r w:rsidR="006B005F">
        <w:rPr>
          <w:rFonts w:ascii="Times New Roman" w:eastAsia="Times New Roman" w:hAnsi="Times New Roman" w:cs="Times New Roman"/>
          <w:sz w:val="24"/>
          <w:szCs w:val="24"/>
        </w:rPr>
        <w:t>Мендюкинский</w:t>
      </w:r>
      <w:proofErr w:type="spellEnd"/>
      <w:r w:rsidR="006B005F">
        <w:rPr>
          <w:rFonts w:ascii="Times New Roman" w:eastAsia="Times New Roman" w:hAnsi="Times New Roman" w:cs="Times New Roman"/>
          <w:sz w:val="24"/>
          <w:szCs w:val="24"/>
        </w:rPr>
        <w:t xml:space="preserve"> СДК».</w:t>
      </w:r>
    </w:p>
    <w:p w:rsidR="00C34AAF" w:rsidRDefault="00C34AAF" w:rsidP="0099004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AAF">
        <w:rPr>
          <w:rFonts w:ascii="Times New Roman" w:eastAsia="Times New Roman" w:hAnsi="Times New Roman" w:cs="Times New Roman"/>
          <w:sz w:val="24"/>
          <w:szCs w:val="24"/>
        </w:rPr>
        <w:t>Подпрограмма</w:t>
      </w:r>
      <w:r w:rsidR="006B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05F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34AAF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выполнение, следующего показателя:</w:t>
      </w:r>
    </w:p>
    <w:p w:rsidR="00810BF1" w:rsidRPr="00C34AAF" w:rsidRDefault="00810BF1" w:rsidP="0099004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3853"/>
        <w:gridCol w:w="1675"/>
        <w:gridCol w:w="1843"/>
        <w:gridCol w:w="2552"/>
      </w:tblGrid>
      <w:tr w:rsidR="00BB6C19" w:rsidRPr="00C34AAF" w:rsidTr="0099004E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C34AAF" w:rsidRDefault="00BB6C19" w:rsidP="0099004E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A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C34AAF" w:rsidRDefault="00BB6C19" w:rsidP="0099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A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C34AAF" w:rsidRDefault="00BB6C19" w:rsidP="00990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A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показателя на 202</w:t>
            </w:r>
            <w:r w:rsidR="00057D33" w:rsidRPr="00C34A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34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C34AAF" w:rsidRDefault="00BB6C19" w:rsidP="0099004E">
            <w:pPr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Достигнутое значение показателя </w:t>
            </w:r>
            <w:r w:rsidR="006B0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9 месяцев </w:t>
            </w:r>
            <w:r w:rsidRPr="00C34AA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057D33" w:rsidRPr="00C34A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34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B6C19" w:rsidRPr="00C34AAF" w:rsidTr="0099004E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C34AAF" w:rsidRDefault="00BB6C19" w:rsidP="0099004E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C34AAF" w:rsidRDefault="00BB6C19" w:rsidP="0099004E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A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C34AAF" w:rsidRDefault="00BB6C19" w:rsidP="0099004E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C34AAF" w:rsidRDefault="00BB6C19" w:rsidP="0099004E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B6C19" w:rsidRPr="00C34AAF" w:rsidTr="0099004E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C34AAF" w:rsidRDefault="00BB6C19" w:rsidP="0099004E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A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III «Эффективное местное самоуправление Московской области»</w:t>
            </w:r>
          </w:p>
        </w:tc>
      </w:tr>
      <w:tr w:rsidR="00BB6C19" w:rsidRPr="0029500A" w:rsidTr="0099004E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C34AAF" w:rsidRDefault="00BB6C19" w:rsidP="00990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A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C34AAF" w:rsidRDefault="002556E9" w:rsidP="0099004E">
            <w:pPr>
              <w:ind w:left="10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AF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DC8" w:rsidRPr="00C34AAF" w:rsidRDefault="00C34AAF" w:rsidP="0099004E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19" w:rsidRPr="0029500A" w:rsidRDefault="0098362F" w:rsidP="0099004E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A0FA6" w:rsidRPr="0029500A" w:rsidRDefault="00AA0FA6" w:rsidP="0099004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BED" w:rsidRPr="0029500A" w:rsidRDefault="00AA0FA6" w:rsidP="0099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="00827BED" w:rsidRPr="002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="00827BED"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«Молодежь Подмосковья»</w:t>
      </w:r>
      <w:r w:rsidR="002D3FE5"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3FE5" w:rsidRPr="0029500A">
        <w:rPr>
          <w:rFonts w:ascii="Times New Roman" w:eastAsia="Times New Roman" w:hAnsi="Times New Roman" w:cs="Times New Roman"/>
          <w:sz w:val="24"/>
          <w:szCs w:val="24"/>
        </w:rPr>
        <w:t xml:space="preserve">(далее Подпрограмма </w:t>
      </w:r>
      <w:r w:rsidR="002D3FE5" w:rsidRPr="0029500A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2D3FE5" w:rsidRPr="0029500A">
        <w:rPr>
          <w:rFonts w:ascii="Times New Roman" w:eastAsia="Times New Roman" w:hAnsi="Times New Roman" w:cs="Times New Roman"/>
          <w:sz w:val="24"/>
          <w:szCs w:val="24"/>
        </w:rPr>
        <w:t>)</w:t>
      </w:r>
      <w:r w:rsidR="00171A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2B0" w:rsidRPr="0029500A" w:rsidRDefault="001972B0" w:rsidP="0099004E">
      <w:pPr>
        <w:pStyle w:val="a7"/>
        <w:spacing w:before="0" w:beforeAutospacing="0" w:after="0" w:afterAutospacing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9500A">
        <w:rPr>
          <w:rFonts w:ascii="Times New Roman" w:eastAsia="Times New Roman" w:hAnsi="Times New Roman"/>
          <w:sz w:val="24"/>
          <w:szCs w:val="24"/>
        </w:rPr>
        <w:t xml:space="preserve">Плановый объем финансирования в 2021 году по подпрограмме </w:t>
      </w:r>
      <w:r w:rsidRPr="0029500A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>составляет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3 690,00 </w:t>
      </w:r>
      <w:proofErr w:type="spellStart"/>
      <w:r w:rsidRPr="0029500A">
        <w:rPr>
          <w:rFonts w:ascii="Times New Roman" w:eastAsia="Times New Roman" w:hAnsi="Times New Roman"/>
          <w:sz w:val="24"/>
          <w:szCs w:val="24"/>
        </w:rPr>
        <w:t>тыс.руб</w:t>
      </w:r>
      <w:proofErr w:type="spellEnd"/>
      <w:r w:rsidRPr="0029500A">
        <w:rPr>
          <w:rFonts w:ascii="Times New Roman" w:eastAsia="Times New Roman" w:hAnsi="Times New Roman"/>
          <w:sz w:val="24"/>
          <w:szCs w:val="24"/>
        </w:rPr>
        <w:t xml:space="preserve">. за счет средств бюджета городского округа Зарайск. </w:t>
      </w:r>
      <w:r w:rsidRPr="0029500A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9 месяцев</w:t>
      </w:r>
      <w:r w:rsidRPr="0029500A">
        <w:rPr>
          <w:rFonts w:ascii="Times New Roman" w:hAnsi="Times New Roman"/>
          <w:sz w:val="24"/>
          <w:szCs w:val="24"/>
        </w:rPr>
        <w:t xml:space="preserve"> 2021 года профинансировано из бюджета городского округа Зарайск –</w:t>
      </w:r>
      <w:r w:rsidR="0098362F">
        <w:rPr>
          <w:rFonts w:ascii="Times New Roman" w:hAnsi="Times New Roman"/>
          <w:sz w:val="24"/>
          <w:szCs w:val="24"/>
        </w:rPr>
        <w:t>3 205,00</w:t>
      </w:r>
      <w:r w:rsidRPr="0029500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98362F">
        <w:rPr>
          <w:rFonts w:ascii="Times New Roman" w:hAnsi="Times New Roman"/>
          <w:sz w:val="24"/>
          <w:szCs w:val="24"/>
        </w:rPr>
        <w:t>тыс.руб</w:t>
      </w:r>
      <w:proofErr w:type="spellEnd"/>
      <w:r w:rsidR="0098362F">
        <w:rPr>
          <w:rFonts w:ascii="Times New Roman" w:hAnsi="Times New Roman"/>
          <w:sz w:val="24"/>
          <w:szCs w:val="24"/>
        </w:rPr>
        <w:t>., что составляет 87</w:t>
      </w:r>
      <w:r w:rsidRPr="0029500A">
        <w:rPr>
          <w:rFonts w:ascii="Times New Roman" w:hAnsi="Times New Roman"/>
          <w:sz w:val="24"/>
          <w:szCs w:val="24"/>
        </w:rPr>
        <w:t>%.</w:t>
      </w:r>
    </w:p>
    <w:p w:rsidR="001972B0" w:rsidRPr="0029500A" w:rsidRDefault="001972B0" w:rsidP="0099004E">
      <w:pPr>
        <w:pStyle w:val="a7"/>
        <w:spacing w:before="0" w:beforeAutospacing="0" w:after="0" w:afterAutospacing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9500A">
        <w:rPr>
          <w:rFonts w:ascii="Times New Roman" w:hAnsi="Times New Roman"/>
          <w:sz w:val="24"/>
          <w:szCs w:val="24"/>
        </w:rPr>
        <w:t xml:space="preserve">Финансирование 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Подпрограммы IV </w:t>
      </w:r>
      <w:r w:rsidRPr="0029500A">
        <w:rPr>
          <w:rFonts w:ascii="Times New Roman" w:hAnsi="Times New Roman"/>
          <w:sz w:val="24"/>
          <w:szCs w:val="24"/>
        </w:rPr>
        <w:t>направленно на реализацию следующих м</w:t>
      </w:r>
      <w:r>
        <w:rPr>
          <w:rFonts w:ascii="Times New Roman" w:hAnsi="Times New Roman"/>
          <w:sz w:val="24"/>
          <w:szCs w:val="24"/>
        </w:rPr>
        <w:t>ероприятий</w:t>
      </w:r>
      <w:r w:rsidRPr="0029500A">
        <w:rPr>
          <w:rFonts w:ascii="Times New Roman" w:hAnsi="Times New Roman"/>
          <w:sz w:val="24"/>
          <w:szCs w:val="24"/>
        </w:rPr>
        <w:t>:</w:t>
      </w:r>
    </w:p>
    <w:p w:rsidR="001972B0" w:rsidRPr="0029500A" w:rsidRDefault="001972B0" w:rsidP="0099004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мероприятий по гражданско-патриотическому и духовно-нравственному воспитанию молодежи,</w:t>
      </w:r>
    </w:p>
    <w:p w:rsidR="001972B0" w:rsidRPr="0029500A" w:rsidRDefault="001972B0" w:rsidP="0099004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обеспечение деятельности (оказание услуг) муниципальных учреждений в сфере молодежной политики).</w:t>
      </w:r>
    </w:p>
    <w:p w:rsidR="001972B0" w:rsidRDefault="001972B0" w:rsidP="0099004E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  <w:lang w:eastAsia="en-US"/>
        </w:rPr>
      </w:pP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 xml:space="preserve">По итогам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9 месяцев</w:t>
      </w: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 xml:space="preserve"> выполнены следующие показатели:</w:t>
      </w:r>
    </w:p>
    <w:p w:rsidR="00810BF1" w:rsidRPr="0029500A" w:rsidRDefault="00810BF1" w:rsidP="0099004E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  <w:lang w:eastAsia="en-US"/>
        </w:rPr>
      </w:pPr>
    </w:p>
    <w:tbl>
      <w:tblPr>
        <w:tblStyle w:val="a3"/>
        <w:tblW w:w="9888" w:type="dxa"/>
        <w:tblInd w:w="-5" w:type="dxa"/>
        <w:tblLook w:val="04A0" w:firstRow="1" w:lastRow="0" w:firstColumn="1" w:lastColumn="0" w:noHBand="0" w:noVBand="1"/>
      </w:tblPr>
      <w:tblGrid>
        <w:gridCol w:w="3947"/>
        <w:gridCol w:w="1798"/>
        <w:gridCol w:w="2068"/>
        <w:gridCol w:w="2075"/>
      </w:tblGrid>
      <w:tr w:rsidR="001972B0" w:rsidRPr="0029500A" w:rsidTr="0099004E">
        <w:tc>
          <w:tcPr>
            <w:tcW w:w="3947" w:type="dxa"/>
            <w:hideMark/>
          </w:tcPr>
          <w:p w:rsidR="001972B0" w:rsidRPr="0029500A" w:rsidRDefault="001972B0" w:rsidP="0099004E">
            <w:pPr>
              <w:spacing w:line="240" w:lineRule="auto"/>
              <w:ind w:left="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8" w:type="dxa"/>
            <w:hideMark/>
          </w:tcPr>
          <w:p w:rsidR="001972B0" w:rsidRPr="0029500A" w:rsidRDefault="001972B0" w:rsidP="0099004E">
            <w:pPr>
              <w:spacing w:line="240" w:lineRule="auto"/>
              <w:ind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068" w:type="dxa"/>
            <w:hideMark/>
          </w:tcPr>
          <w:p w:rsidR="001972B0" w:rsidRPr="0029500A" w:rsidRDefault="001972B0" w:rsidP="009900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 значение показателя на 2021 г.</w:t>
            </w:r>
          </w:p>
        </w:tc>
        <w:tc>
          <w:tcPr>
            <w:tcW w:w="2075" w:type="dxa"/>
            <w:hideMark/>
          </w:tcPr>
          <w:p w:rsidR="001972B0" w:rsidRPr="0029500A" w:rsidRDefault="001972B0" w:rsidP="009900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Достигнутое значение показателя за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месяцев</w:t>
            </w:r>
            <w:r w:rsidRPr="002950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 г.</w:t>
            </w:r>
          </w:p>
        </w:tc>
      </w:tr>
      <w:tr w:rsidR="001972B0" w:rsidRPr="0029500A" w:rsidTr="0099004E">
        <w:trPr>
          <w:trHeight w:val="231"/>
        </w:trPr>
        <w:tc>
          <w:tcPr>
            <w:tcW w:w="3947" w:type="dxa"/>
            <w:hideMark/>
          </w:tcPr>
          <w:p w:rsidR="001972B0" w:rsidRPr="0029500A" w:rsidRDefault="001972B0" w:rsidP="0099004E">
            <w:pPr>
              <w:spacing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8" w:type="dxa"/>
            <w:hideMark/>
          </w:tcPr>
          <w:p w:rsidR="001972B0" w:rsidRPr="0029500A" w:rsidRDefault="001972B0" w:rsidP="0099004E">
            <w:pPr>
              <w:spacing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8" w:type="dxa"/>
            <w:hideMark/>
          </w:tcPr>
          <w:p w:rsidR="001972B0" w:rsidRPr="0029500A" w:rsidRDefault="001972B0" w:rsidP="0099004E">
            <w:pPr>
              <w:spacing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5" w:type="dxa"/>
            <w:hideMark/>
          </w:tcPr>
          <w:p w:rsidR="001972B0" w:rsidRPr="0029500A" w:rsidRDefault="001972B0" w:rsidP="0099004E">
            <w:pPr>
              <w:spacing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72B0" w:rsidRPr="0029500A" w:rsidTr="0099004E">
        <w:tc>
          <w:tcPr>
            <w:tcW w:w="9888" w:type="dxa"/>
            <w:gridSpan w:val="4"/>
            <w:vAlign w:val="center"/>
            <w:hideMark/>
          </w:tcPr>
          <w:p w:rsidR="001972B0" w:rsidRPr="0029500A" w:rsidRDefault="001972B0" w:rsidP="00990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2950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9500A">
              <w:rPr>
                <w:rFonts w:ascii="Times New Roman" w:hAnsi="Times New Roman" w:cs="Times New Roman"/>
                <w:sz w:val="20"/>
                <w:szCs w:val="20"/>
              </w:rPr>
              <w:t xml:space="preserve">  «Молодежь Подмосковья»</w:t>
            </w:r>
          </w:p>
        </w:tc>
      </w:tr>
      <w:tr w:rsidR="001972B0" w:rsidRPr="0029500A" w:rsidTr="0099004E">
        <w:tc>
          <w:tcPr>
            <w:tcW w:w="3947" w:type="dxa"/>
            <w:hideMark/>
          </w:tcPr>
          <w:p w:rsidR="001972B0" w:rsidRPr="0029500A" w:rsidRDefault="001972B0" w:rsidP="0099004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798" w:type="dxa"/>
            <w:vAlign w:val="center"/>
            <w:hideMark/>
          </w:tcPr>
          <w:p w:rsidR="001972B0" w:rsidRPr="0029500A" w:rsidRDefault="001972B0" w:rsidP="0099004E">
            <w:pPr>
              <w:spacing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068" w:type="dxa"/>
            <w:vAlign w:val="center"/>
            <w:hideMark/>
          </w:tcPr>
          <w:p w:rsidR="001972B0" w:rsidRPr="0029500A" w:rsidRDefault="001972B0" w:rsidP="0099004E">
            <w:pPr>
              <w:spacing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00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75" w:type="dxa"/>
            <w:vAlign w:val="center"/>
            <w:hideMark/>
          </w:tcPr>
          <w:p w:rsidR="001972B0" w:rsidRPr="0029500A" w:rsidRDefault="001972B0" w:rsidP="0099004E">
            <w:pPr>
              <w:spacing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500A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50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27BED" w:rsidRDefault="00827BED" w:rsidP="0099004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9BB" w:rsidRPr="0029500A" w:rsidRDefault="009259BB" w:rsidP="0099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265D6F" w:rsidRPr="00265D6F">
        <w:rPr>
          <w:rFonts w:ascii="Times New Roman" w:eastAsia="Times New Roman" w:hAnsi="Times New Roman" w:cs="Times New Roman"/>
          <w:b/>
          <w:sz w:val="24"/>
          <w:szCs w:val="24"/>
        </w:rPr>
        <w:t>Обеспечивающая подпрограмма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(далее Подпрограмма </w:t>
      </w:r>
      <w:r w:rsidRPr="0029500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5BD" w:rsidRDefault="009259BB" w:rsidP="0099004E">
      <w:pPr>
        <w:pStyle w:val="a7"/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500A">
        <w:rPr>
          <w:rFonts w:ascii="Times New Roman" w:eastAsia="Times New Roman" w:hAnsi="Times New Roman"/>
          <w:sz w:val="24"/>
          <w:szCs w:val="24"/>
        </w:rPr>
        <w:t xml:space="preserve">Плановый объем финансирования в 2021 году по подпрограмме </w:t>
      </w:r>
      <w:r w:rsidRPr="0029500A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составляет </w:t>
      </w:r>
      <w:r w:rsidR="0098362F">
        <w:rPr>
          <w:rFonts w:ascii="Times New Roman" w:eastAsia="Times New Roman" w:hAnsi="Times New Roman"/>
          <w:sz w:val="24"/>
          <w:szCs w:val="24"/>
        </w:rPr>
        <w:t>3 370</w:t>
      </w:r>
      <w:r w:rsidR="00265D6F">
        <w:rPr>
          <w:rFonts w:ascii="Times New Roman" w:eastAsia="Times New Roman" w:hAnsi="Times New Roman"/>
          <w:sz w:val="24"/>
          <w:szCs w:val="24"/>
        </w:rPr>
        <w:t>,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00 </w:t>
      </w:r>
      <w:proofErr w:type="spellStart"/>
      <w:r w:rsidRPr="0029500A">
        <w:rPr>
          <w:rFonts w:ascii="Times New Roman" w:eastAsia="Times New Roman" w:hAnsi="Times New Roman"/>
          <w:sz w:val="24"/>
          <w:szCs w:val="24"/>
        </w:rPr>
        <w:t>тыс.руб</w:t>
      </w:r>
      <w:proofErr w:type="spellEnd"/>
      <w:r w:rsidRPr="0029500A">
        <w:rPr>
          <w:rFonts w:ascii="Times New Roman" w:eastAsia="Times New Roman" w:hAnsi="Times New Roman"/>
          <w:sz w:val="24"/>
          <w:szCs w:val="24"/>
        </w:rPr>
        <w:t xml:space="preserve">. за счет средств </w:t>
      </w:r>
      <w:r w:rsidR="0099004E" w:rsidRPr="0099004E">
        <w:rPr>
          <w:rFonts w:ascii="Times New Roman" w:eastAsia="Times New Roman" w:hAnsi="Times New Roman"/>
          <w:sz w:val="24"/>
          <w:szCs w:val="24"/>
        </w:rPr>
        <w:t>Федерального бюджета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259BB" w:rsidRPr="0029500A" w:rsidRDefault="009259BB" w:rsidP="0099004E">
      <w:pPr>
        <w:pStyle w:val="a7"/>
        <w:spacing w:before="0" w:beforeAutospacing="0" w:after="0" w:afterAutospacing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9500A">
        <w:rPr>
          <w:rFonts w:ascii="Times New Roman" w:hAnsi="Times New Roman"/>
          <w:sz w:val="24"/>
          <w:szCs w:val="24"/>
        </w:rPr>
        <w:t xml:space="preserve">Финансирование </w:t>
      </w:r>
      <w:r w:rsidR="00265D6F">
        <w:rPr>
          <w:rFonts w:ascii="Times New Roman" w:eastAsia="Times New Roman" w:hAnsi="Times New Roman"/>
          <w:sz w:val="24"/>
          <w:szCs w:val="24"/>
        </w:rPr>
        <w:t xml:space="preserve">Подпрограммы 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V </w:t>
      </w:r>
      <w:r w:rsidRPr="0029500A">
        <w:rPr>
          <w:rFonts w:ascii="Times New Roman" w:hAnsi="Times New Roman"/>
          <w:sz w:val="24"/>
          <w:szCs w:val="24"/>
        </w:rPr>
        <w:t>направленно на реализацию следующих м</w:t>
      </w:r>
      <w:r>
        <w:rPr>
          <w:rFonts w:ascii="Times New Roman" w:hAnsi="Times New Roman"/>
          <w:sz w:val="24"/>
          <w:szCs w:val="24"/>
        </w:rPr>
        <w:t>ероприятий</w:t>
      </w:r>
      <w:r w:rsidRPr="0029500A">
        <w:rPr>
          <w:rFonts w:ascii="Times New Roman" w:hAnsi="Times New Roman"/>
          <w:sz w:val="24"/>
          <w:szCs w:val="24"/>
        </w:rPr>
        <w:t>:</w:t>
      </w:r>
    </w:p>
    <w:p w:rsidR="009259BB" w:rsidRPr="0029500A" w:rsidRDefault="009259BB" w:rsidP="0099004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5D6F" w:rsidRPr="002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первичного воинского учета на территориях, где отсутствуют военные комиссариаты</w:t>
      </w: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65D6F" w:rsidRDefault="009259BB" w:rsidP="0099004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5D6F" w:rsidRPr="002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списков кандидатов в присяжные заседатели федеральных судов общей юрисдикции в Российской Федерации</w:t>
      </w:r>
      <w:r w:rsidR="00B735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259BB" w:rsidRPr="0029500A" w:rsidRDefault="00265D6F" w:rsidP="0099004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Всероссийской переписи населения</w:t>
      </w:r>
      <w:r w:rsidR="009259BB"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59BB" w:rsidRPr="00B735BD" w:rsidRDefault="0098362F" w:rsidP="0099004E">
      <w:pPr>
        <w:pStyle w:val="a7"/>
        <w:spacing w:before="0" w:beforeAutospacing="0" w:after="0" w:afterAutospacing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По итогам </w:t>
      </w:r>
      <w:r w:rsidR="006B005F">
        <w:rPr>
          <w:rFonts w:ascii="Times New Roman" w:eastAsia="Times New Roman" w:hAnsi="Times New Roman"/>
          <w:sz w:val="24"/>
          <w:szCs w:val="24"/>
          <w:lang w:eastAsia="en-US"/>
        </w:rPr>
        <w:t xml:space="preserve">9 месяцев </w:t>
      </w:r>
      <w:r w:rsid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расходы составили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1 658,44 </w:t>
      </w:r>
      <w:proofErr w:type="spellStart"/>
      <w:r w:rsid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="00265D6F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="006B005F">
        <w:rPr>
          <w:rFonts w:ascii="Times New Roman" w:eastAsia="Times New Roman" w:hAnsi="Times New Roman"/>
          <w:sz w:val="24"/>
          <w:szCs w:val="24"/>
          <w:lang w:eastAsia="en-US"/>
        </w:rPr>
        <w:t>,</w:t>
      </w:r>
      <w:r w:rsidR="00B735BD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B735BD">
        <w:rPr>
          <w:rFonts w:ascii="Times New Roman" w:hAnsi="Times New Roman"/>
          <w:sz w:val="24"/>
          <w:szCs w:val="24"/>
        </w:rPr>
        <w:t xml:space="preserve">что составляет </w:t>
      </w:r>
      <w:r>
        <w:rPr>
          <w:rFonts w:ascii="Times New Roman" w:hAnsi="Times New Roman"/>
          <w:sz w:val="24"/>
          <w:szCs w:val="24"/>
        </w:rPr>
        <w:t>49</w:t>
      </w:r>
      <w:r w:rsidR="00B735BD">
        <w:rPr>
          <w:rFonts w:ascii="Times New Roman" w:hAnsi="Times New Roman"/>
          <w:sz w:val="24"/>
          <w:szCs w:val="24"/>
        </w:rPr>
        <w:t>,2</w:t>
      </w:r>
      <w:r>
        <w:rPr>
          <w:rFonts w:ascii="Times New Roman" w:hAnsi="Times New Roman"/>
          <w:sz w:val="24"/>
          <w:szCs w:val="24"/>
        </w:rPr>
        <w:t>1</w:t>
      </w:r>
      <w:r w:rsidR="00B735BD">
        <w:rPr>
          <w:rFonts w:ascii="Times New Roman" w:hAnsi="Times New Roman"/>
          <w:sz w:val="24"/>
          <w:szCs w:val="24"/>
        </w:rPr>
        <w:t>%</w:t>
      </w:r>
      <w:r w:rsidR="007B57C3">
        <w:rPr>
          <w:rFonts w:ascii="Times New Roman" w:hAnsi="Times New Roman"/>
          <w:sz w:val="24"/>
          <w:szCs w:val="24"/>
        </w:rPr>
        <w:t xml:space="preserve"> к</w:t>
      </w:r>
      <w:r w:rsidR="00B735BD">
        <w:rPr>
          <w:rFonts w:ascii="Times New Roman" w:hAnsi="Times New Roman"/>
          <w:sz w:val="24"/>
          <w:szCs w:val="24"/>
        </w:rPr>
        <w:t xml:space="preserve"> плану</w:t>
      </w:r>
      <w:r w:rsid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, в том числе по следующим </w:t>
      </w:r>
      <w:r w:rsidR="00B735BD">
        <w:rPr>
          <w:rFonts w:ascii="Times New Roman" w:eastAsia="Times New Roman" w:hAnsi="Times New Roman"/>
          <w:sz w:val="24"/>
          <w:szCs w:val="24"/>
          <w:lang w:eastAsia="en-US"/>
        </w:rPr>
        <w:t>мероприятиям</w:t>
      </w:r>
      <w:r w:rsidR="009259BB" w:rsidRPr="0029500A">
        <w:rPr>
          <w:rFonts w:ascii="Times New Roman" w:eastAsia="Times New Roman" w:hAnsi="Times New Roman"/>
          <w:sz w:val="24"/>
          <w:szCs w:val="24"/>
          <w:lang w:eastAsia="en-US"/>
        </w:rPr>
        <w:t>:</w:t>
      </w:r>
    </w:p>
    <w:p w:rsidR="00265D6F" w:rsidRPr="00265D6F" w:rsidRDefault="00265D6F" w:rsidP="0099004E">
      <w:pPr>
        <w:pStyle w:val="a7"/>
        <w:numPr>
          <w:ilvl w:val="0"/>
          <w:numId w:val="10"/>
        </w:numPr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>Осуществление первичного воинского учета на территориях, где отсутс</w:t>
      </w:r>
      <w:r w:rsidR="0098362F">
        <w:rPr>
          <w:rFonts w:ascii="Times New Roman" w:eastAsia="Times New Roman" w:hAnsi="Times New Roman"/>
          <w:sz w:val="24"/>
          <w:szCs w:val="24"/>
          <w:lang w:eastAsia="en-US"/>
        </w:rPr>
        <w:t xml:space="preserve">твуют военные комиссариаты – 1 658,44 </w:t>
      </w:r>
      <w:proofErr w:type="spellStart"/>
      <w:r w:rsidR="0098362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="0098362F">
        <w:rPr>
          <w:rFonts w:ascii="Times New Roman" w:eastAsia="Times New Roman" w:hAnsi="Times New Roman"/>
          <w:sz w:val="24"/>
          <w:szCs w:val="24"/>
          <w:lang w:eastAsia="en-US"/>
        </w:rPr>
        <w:t>., что составляет 60,44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% к плану 2</w:t>
      </w:r>
      <w:r w:rsidR="0098362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744,00</w:t>
      </w:r>
      <w:r w:rsidR="0098362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="00193067">
        <w:rPr>
          <w:rFonts w:ascii="Times New Roman" w:eastAsia="Times New Roman" w:hAnsi="Times New Roman"/>
          <w:sz w:val="24"/>
          <w:szCs w:val="24"/>
          <w:lang w:eastAsia="en-US"/>
        </w:rPr>
        <w:t>,</w:t>
      </w:r>
    </w:p>
    <w:p w:rsidR="00265D6F" w:rsidRPr="00265D6F" w:rsidRDefault="00265D6F" w:rsidP="0099004E">
      <w:pPr>
        <w:pStyle w:val="a7"/>
        <w:numPr>
          <w:ilvl w:val="0"/>
          <w:numId w:val="10"/>
        </w:numPr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Составление (изменение) списков кандидатов в присяжные заседатели федеральных судов общей юрисдикции в Российской </w:t>
      </w:r>
      <w:r w:rsidR="001972B0" w:rsidRPr="00265D6F">
        <w:rPr>
          <w:rFonts w:ascii="Times New Roman" w:eastAsia="Times New Roman" w:hAnsi="Times New Roman"/>
          <w:sz w:val="24"/>
          <w:szCs w:val="24"/>
          <w:lang w:eastAsia="en-US"/>
        </w:rPr>
        <w:t>Федерации</w:t>
      </w:r>
      <w:r w:rsidR="001972B0">
        <w:rPr>
          <w:rFonts w:ascii="Times New Roman" w:eastAsia="Times New Roman" w:hAnsi="Times New Roman"/>
          <w:sz w:val="24"/>
          <w:szCs w:val="24"/>
          <w:lang w:eastAsia="en-US"/>
        </w:rPr>
        <w:t xml:space="preserve"> –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0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., что составляет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0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% к плану </w:t>
      </w:r>
      <w:r w:rsidR="0098362F">
        <w:rPr>
          <w:rFonts w:ascii="Times New Roman" w:eastAsia="Times New Roman" w:hAnsi="Times New Roman"/>
          <w:sz w:val="24"/>
          <w:szCs w:val="24"/>
          <w:lang w:eastAsia="en-US"/>
        </w:rPr>
        <w:t>7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,0</w:t>
      </w:r>
      <w:r w:rsidR="0098362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="00193067">
        <w:rPr>
          <w:rFonts w:ascii="Times New Roman" w:eastAsia="Times New Roman" w:hAnsi="Times New Roman"/>
          <w:sz w:val="24"/>
          <w:szCs w:val="24"/>
          <w:lang w:eastAsia="en-US"/>
        </w:rPr>
        <w:t>,</w:t>
      </w:r>
    </w:p>
    <w:p w:rsidR="009259BB" w:rsidRPr="00265D6F" w:rsidRDefault="00265D6F" w:rsidP="0099004E">
      <w:pPr>
        <w:pStyle w:val="a7"/>
        <w:widowControl w:val="0"/>
        <w:numPr>
          <w:ilvl w:val="0"/>
          <w:numId w:val="10"/>
        </w:numPr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Проведение Всероссийской переписи населения 2020 года –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0 </w:t>
      </w:r>
      <w:proofErr w:type="spell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., что составляет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0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% к плану </w:t>
      </w:r>
      <w:r w:rsidR="0098362F">
        <w:rPr>
          <w:rFonts w:ascii="Times New Roman" w:eastAsia="Times New Roman" w:hAnsi="Times New Roman"/>
          <w:sz w:val="24"/>
          <w:szCs w:val="24"/>
          <w:lang w:eastAsia="en-US"/>
        </w:rPr>
        <w:t>619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,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00</w:t>
      </w:r>
      <w:r w:rsidR="0098362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9259BB" w:rsidRPr="009259BB" w:rsidRDefault="009259BB" w:rsidP="0099004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BED" w:rsidRPr="0029500A" w:rsidRDefault="00827BED" w:rsidP="0099004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туризма в Московской области»</w:t>
      </w:r>
      <w:r w:rsidR="002D3FE5"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3FE5" w:rsidRPr="0029500A">
        <w:rPr>
          <w:rFonts w:ascii="Times New Roman" w:eastAsia="Times New Roman" w:hAnsi="Times New Roman" w:cs="Times New Roman"/>
          <w:sz w:val="24"/>
          <w:szCs w:val="24"/>
        </w:rPr>
        <w:t xml:space="preserve">(далее Подпрограмма </w:t>
      </w:r>
      <w:r w:rsidR="002D3FE5" w:rsidRPr="0029500A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="002D3FE5" w:rsidRPr="0029500A">
        <w:rPr>
          <w:rFonts w:ascii="Times New Roman" w:eastAsia="Times New Roman" w:hAnsi="Times New Roman" w:cs="Times New Roman"/>
          <w:sz w:val="24"/>
          <w:szCs w:val="24"/>
        </w:rPr>
        <w:t>)</w:t>
      </w:r>
      <w:r w:rsidR="00171A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2B0" w:rsidRPr="00171ADE" w:rsidRDefault="001972B0" w:rsidP="0099004E">
      <w:pPr>
        <w:pStyle w:val="a7"/>
        <w:spacing w:before="0" w:beforeAutospacing="0" w:after="0" w:afterAutospacing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71ADE">
        <w:rPr>
          <w:rFonts w:ascii="Times New Roman" w:eastAsia="Times New Roman" w:hAnsi="Times New Roman"/>
          <w:sz w:val="24"/>
          <w:szCs w:val="24"/>
        </w:rPr>
        <w:t xml:space="preserve">Плановый объем финансирования в 2021 году по подпрограмме </w:t>
      </w:r>
      <w:r w:rsidRPr="00171ADE">
        <w:rPr>
          <w:rFonts w:ascii="Times New Roman" w:eastAsia="Times New Roman" w:hAnsi="Times New Roman"/>
          <w:sz w:val="24"/>
          <w:szCs w:val="24"/>
          <w:lang w:val="en-US"/>
        </w:rPr>
        <w:t>VI</w:t>
      </w:r>
      <w:r w:rsidRPr="00171A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1ADE">
        <w:rPr>
          <w:rFonts w:ascii="Times New Roman" w:eastAsia="Times New Roman" w:hAnsi="Times New Roman"/>
          <w:sz w:val="24"/>
          <w:szCs w:val="24"/>
          <w:lang w:eastAsia="en-US"/>
        </w:rPr>
        <w:t>составляет</w:t>
      </w:r>
      <w:r w:rsidRPr="00171ADE">
        <w:rPr>
          <w:rFonts w:ascii="Times New Roman" w:eastAsia="Times New Roman" w:hAnsi="Times New Roman"/>
          <w:sz w:val="24"/>
          <w:szCs w:val="24"/>
        </w:rPr>
        <w:t xml:space="preserve"> 100,00 </w:t>
      </w:r>
      <w:proofErr w:type="spellStart"/>
      <w:r w:rsidRPr="00171ADE">
        <w:rPr>
          <w:rFonts w:ascii="Times New Roman" w:eastAsia="Times New Roman" w:hAnsi="Times New Roman"/>
          <w:sz w:val="24"/>
          <w:szCs w:val="24"/>
        </w:rPr>
        <w:t>тыс.руб</w:t>
      </w:r>
      <w:proofErr w:type="spellEnd"/>
      <w:r w:rsidRPr="00171ADE">
        <w:rPr>
          <w:rFonts w:ascii="Times New Roman" w:eastAsia="Times New Roman" w:hAnsi="Times New Roman"/>
          <w:sz w:val="24"/>
          <w:szCs w:val="24"/>
        </w:rPr>
        <w:t>. за счет средств бю</w:t>
      </w:r>
      <w:r>
        <w:rPr>
          <w:rFonts w:ascii="Times New Roman" w:eastAsia="Times New Roman" w:hAnsi="Times New Roman"/>
          <w:sz w:val="24"/>
          <w:szCs w:val="24"/>
        </w:rPr>
        <w:t>джета городского округа Зарайск</w:t>
      </w:r>
      <w:r w:rsidRPr="00171AD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71ADE">
        <w:rPr>
          <w:rFonts w:ascii="Times New Roman" w:hAnsi="Times New Roman"/>
          <w:sz w:val="24"/>
          <w:szCs w:val="24"/>
        </w:rPr>
        <w:t xml:space="preserve">профинансировано за </w:t>
      </w:r>
      <w:r>
        <w:rPr>
          <w:rFonts w:ascii="Times New Roman" w:hAnsi="Times New Roman"/>
          <w:sz w:val="24"/>
          <w:szCs w:val="24"/>
        </w:rPr>
        <w:t>9 месяцев</w:t>
      </w:r>
      <w:r w:rsidRPr="00171ADE">
        <w:rPr>
          <w:rFonts w:ascii="Times New Roman" w:hAnsi="Times New Roman"/>
          <w:sz w:val="24"/>
          <w:szCs w:val="24"/>
        </w:rPr>
        <w:t xml:space="preserve"> 0,00 </w:t>
      </w:r>
      <w:proofErr w:type="spellStart"/>
      <w:r w:rsidRPr="00171ADE">
        <w:rPr>
          <w:rFonts w:ascii="Times New Roman" w:hAnsi="Times New Roman"/>
          <w:sz w:val="24"/>
          <w:szCs w:val="24"/>
        </w:rPr>
        <w:t>тыс.руб</w:t>
      </w:r>
      <w:proofErr w:type="spellEnd"/>
      <w:r w:rsidRPr="00171ADE">
        <w:rPr>
          <w:rFonts w:ascii="Times New Roman" w:hAnsi="Times New Roman"/>
          <w:sz w:val="24"/>
          <w:szCs w:val="24"/>
        </w:rPr>
        <w:t>.</w:t>
      </w:r>
    </w:p>
    <w:p w:rsidR="001972B0" w:rsidRPr="00171ADE" w:rsidRDefault="006B005F" w:rsidP="0099004E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972B0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972B0">
        <w:rPr>
          <w:rFonts w:ascii="Times New Roman" w:hAnsi="Times New Roman" w:cs="Times New Roman"/>
          <w:sz w:val="24"/>
          <w:szCs w:val="24"/>
        </w:rPr>
        <w:t xml:space="preserve"> направлены на</w:t>
      </w:r>
      <w:r w:rsidR="001972B0" w:rsidRPr="00171ADE">
        <w:rPr>
          <w:rFonts w:ascii="Times New Roman" w:hAnsi="Times New Roman" w:cs="Times New Roman"/>
          <w:sz w:val="24"/>
          <w:szCs w:val="24"/>
        </w:rPr>
        <w:t>:</w:t>
      </w:r>
    </w:p>
    <w:p w:rsidR="001972B0" w:rsidRPr="00171ADE" w:rsidRDefault="001972B0" w:rsidP="0099004E">
      <w:pPr>
        <w:pStyle w:val="a6"/>
        <w:widowControl w:val="0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ADE">
        <w:rPr>
          <w:rFonts w:ascii="Times New Roman" w:hAnsi="Times New Roman" w:cs="Times New Roman"/>
          <w:sz w:val="24"/>
          <w:szCs w:val="24"/>
        </w:rPr>
        <w:t xml:space="preserve">Проведение и участие в выставках, семинарах, мероприятиях. </w:t>
      </w:r>
    </w:p>
    <w:p w:rsidR="001972B0" w:rsidRPr="00171ADE" w:rsidRDefault="001972B0" w:rsidP="0099004E">
      <w:pPr>
        <w:pStyle w:val="a6"/>
        <w:widowControl w:val="0"/>
        <w:numPr>
          <w:ilvl w:val="0"/>
          <w:numId w:val="4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DE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71ADE">
        <w:rPr>
          <w:rFonts w:ascii="Times New Roman" w:hAnsi="Times New Roman" w:cs="Times New Roman"/>
          <w:sz w:val="24"/>
          <w:szCs w:val="24"/>
        </w:rPr>
        <w:t xml:space="preserve"> и проведение ежегодных профильных конкурсов, фестивалей для организаций туристкой индустрии.</w:t>
      </w:r>
    </w:p>
    <w:p w:rsidR="001972B0" w:rsidRDefault="001972B0" w:rsidP="0099004E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ADE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171ADE">
        <w:rPr>
          <w:rFonts w:ascii="Times New Roman" w:eastAsia="Times New Roman" w:hAnsi="Times New Roman" w:cs="Times New Roman"/>
          <w:sz w:val="24"/>
          <w:szCs w:val="24"/>
        </w:rPr>
        <w:t xml:space="preserve"> выполнены следующие показатели:</w:t>
      </w:r>
    </w:p>
    <w:p w:rsidR="00810BF1" w:rsidRPr="00171ADE" w:rsidRDefault="00810BF1" w:rsidP="0099004E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3772"/>
        <w:gridCol w:w="1797"/>
        <w:gridCol w:w="1948"/>
        <w:gridCol w:w="2406"/>
      </w:tblGrid>
      <w:tr w:rsidR="001972B0" w:rsidRPr="00171ADE" w:rsidTr="0099004E">
        <w:tc>
          <w:tcPr>
            <w:tcW w:w="3772" w:type="dxa"/>
            <w:hideMark/>
          </w:tcPr>
          <w:p w:rsidR="001972B0" w:rsidRPr="00171ADE" w:rsidRDefault="001972B0" w:rsidP="009900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97" w:type="dxa"/>
            <w:hideMark/>
          </w:tcPr>
          <w:p w:rsidR="001972B0" w:rsidRPr="00171ADE" w:rsidRDefault="001972B0" w:rsidP="009900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48" w:type="dxa"/>
            <w:hideMark/>
          </w:tcPr>
          <w:p w:rsidR="001972B0" w:rsidRPr="00171ADE" w:rsidRDefault="001972B0" w:rsidP="0099004E">
            <w:pPr>
              <w:spacing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показателя на 2021 г.</w:t>
            </w:r>
          </w:p>
        </w:tc>
        <w:tc>
          <w:tcPr>
            <w:tcW w:w="2406" w:type="dxa"/>
            <w:hideMark/>
          </w:tcPr>
          <w:p w:rsidR="001972B0" w:rsidRPr="00171ADE" w:rsidRDefault="001972B0" w:rsidP="009900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Достигнутое значение показателя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месяцев</w:t>
            </w:r>
            <w:r w:rsidRPr="00171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 г.</w:t>
            </w:r>
          </w:p>
        </w:tc>
      </w:tr>
      <w:tr w:rsidR="001972B0" w:rsidRPr="00171ADE" w:rsidTr="0099004E">
        <w:tc>
          <w:tcPr>
            <w:tcW w:w="3772" w:type="dxa"/>
            <w:hideMark/>
          </w:tcPr>
          <w:p w:rsidR="001972B0" w:rsidRPr="00171ADE" w:rsidRDefault="001972B0" w:rsidP="0099004E">
            <w:pPr>
              <w:spacing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7" w:type="dxa"/>
            <w:hideMark/>
          </w:tcPr>
          <w:p w:rsidR="001972B0" w:rsidRPr="00171ADE" w:rsidRDefault="001972B0" w:rsidP="0099004E">
            <w:pPr>
              <w:spacing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8" w:type="dxa"/>
            <w:hideMark/>
          </w:tcPr>
          <w:p w:rsidR="001972B0" w:rsidRPr="00171ADE" w:rsidRDefault="001972B0" w:rsidP="0099004E">
            <w:pPr>
              <w:spacing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6" w:type="dxa"/>
            <w:hideMark/>
          </w:tcPr>
          <w:p w:rsidR="001972B0" w:rsidRPr="00171ADE" w:rsidRDefault="001972B0" w:rsidP="0099004E">
            <w:pPr>
              <w:spacing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72B0" w:rsidRPr="00171ADE" w:rsidTr="0099004E">
        <w:tc>
          <w:tcPr>
            <w:tcW w:w="9923" w:type="dxa"/>
            <w:gridSpan w:val="4"/>
          </w:tcPr>
          <w:p w:rsidR="001972B0" w:rsidRPr="00171ADE" w:rsidRDefault="001972B0" w:rsidP="0099004E">
            <w:pPr>
              <w:spacing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VI «Развитие туризма в Московской области»</w:t>
            </w:r>
          </w:p>
        </w:tc>
      </w:tr>
      <w:tr w:rsidR="001972B0" w:rsidRPr="00171ADE" w:rsidTr="0099004E">
        <w:trPr>
          <w:trHeight w:val="416"/>
        </w:trPr>
        <w:tc>
          <w:tcPr>
            <w:tcW w:w="3772" w:type="dxa"/>
            <w:hideMark/>
          </w:tcPr>
          <w:p w:rsidR="001972B0" w:rsidRPr="00171ADE" w:rsidRDefault="001972B0" w:rsidP="0099004E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A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Туристский поток Московской области</w:t>
            </w:r>
          </w:p>
        </w:tc>
        <w:tc>
          <w:tcPr>
            <w:tcW w:w="1797" w:type="dxa"/>
            <w:vAlign w:val="center"/>
            <w:hideMark/>
          </w:tcPr>
          <w:p w:rsidR="001972B0" w:rsidRPr="00171ADE" w:rsidRDefault="001972B0" w:rsidP="00990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млн.чел</w:t>
            </w:r>
            <w:proofErr w:type="spellEnd"/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8" w:type="dxa"/>
            <w:vAlign w:val="center"/>
            <w:hideMark/>
          </w:tcPr>
          <w:p w:rsidR="001972B0" w:rsidRPr="00171ADE" w:rsidRDefault="001972B0" w:rsidP="00990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0,0065</w:t>
            </w:r>
          </w:p>
        </w:tc>
        <w:tc>
          <w:tcPr>
            <w:tcW w:w="2406" w:type="dxa"/>
            <w:hideMark/>
          </w:tcPr>
          <w:p w:rsidR="001972B0" w:rsidRPr="00CE7D4E" w:rsidRDefault="001972B0" w:rsidP="0099004E">
            <w:pPr>
              <w:autoSpaceDE w:val="0"/>
              <w:autoSpaceDN w:val="0"/>
              <w:adjustRightInd w:val="0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4E">
              <w:rPr>
                <w:rFonts w:ascii="Times New Roman" w:hAnsi="Times New Roman" w:cs="Times New Roman"/>
                <w:sz w:val="20"/>
                <w:szCs w:val="20"/>
              </w:rPr>
              <w:t>0,005720</w:t>
            </w:r>
          </w:p>
        </w:tc>
      </w:tr>
      <w:tr w:rsidR="001972B0" w:rsidRPr="00171ADE" w:rsidTr="0099004E">
        <w:tc>
          <w:tcPr>
            <w:tcW w:w="3772" w:type="dxa"/>
            <w:hideMark/>
          </w:tcPr>
          <w:p w:rsidR="001972B0" w:rsidRPr="00171ADE" w:rsidRDefault="001972B0" w:rsidP="0099004E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A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Экскурсионный поток Московской области</w:t>
            </w:r>
          </w:p>
        </w:tc>
        <w:tc>
          <w:tcPr>
            <w:tcW w:w="1797" w:type="dxa"/>
            <w:vAlign w:val="center"/>
            <w:hideMark/>
          </w:tcPr>
          <w:p w:rsidR="001972B0" w:rsidRPr="00171ADE" w:rsidRDefault="001972B0" w:rsidP="00990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948" w:type="dxa"/>
            <w:vAlign w:val="center"/>
            <w:hideMark/>
          </w:tcPr>
          <w:p w:rsidR="001972B0" w:rsidRPr="00171ADE" w:rsidRDefault="001972B0" w:rsidP="00990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406" w:type="dxa"/>
            <w:hideMark/>
          </w:tcPr>
          <w:p w:rsidR="001972B0" w:rsidRPr="00CE7D4E" w:rsidRDefault="001972B0" w:rsidP="0099004E">
            <w:pPr>
              <w:autoSpaceDE w:val="0"/>
              <w:autoSpaceDN w:val="0"/>
              <w:adjustRightInd w:val="0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4E">
              <w:rPr>
                <w:rFonts w:ascii="Times New Roman" w:hAnsi="Times New Roman" w:cs="Times New Roman"/>
                <w:sz w:val="20"/>
                <w:szCs w:val="20"/>
              </w:rPr>
              <w:t>119,079</w:t>
            </w:r>
          </w:p>
        </w:tc>
      </w:tr>
      <w:tr w:rsidR="001972B0" w:rsidRPr="00171ADE" w:rsidTr="0099004E">
        <w:tc>
          <w:tcPr>
            <w:tcW w:w="3772" w:type="dxa"/>
            <w:hideMark/>
          </w:tcPr>
          <w:p w:rsidR="001972B0" w:rsidRPr="00171ADE" w:rsidRDefault="001972B0" w:rsidP="0099004E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A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797" w:type="dxa"/>
            <w:vAlign w:val="center"/>
            <w:hideMark/>
          </w:tcPr>
          <w:p w:rsidR="001972B0" w:rsidRPr="00171ADE" w:rsidRDefault="001972B0" w:rsidP="00990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тыс.чел</w:t>
            </w:r>
            <w:proofErr w:type="spellEnd"/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8" w:type="dxa"/>
            <w:vAlign w:val="center"/>
            <w:hideMark/>
          </w:tcPr>
          <w:p w:rsidR="001972B0" w:rsidRPr="00171ADE" w:rsidRDefault="001972B0" w:rsidP="00990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2406" w:type="dxa"/>
            <w:hideMark/>
          </w:tcPr>
          <w:p w:rsidR="001972B0" w:rsidRPr="00CE7D4E" w:rsidRDefault="001972B0" w:rsidP="0099004E">
            <w:pPr>
              <w:autoSpaceDE w:val="0"/>
              <w:autoSpaceDN w:val="0"/>
              <w:adjustRightInd w:val="0"/>
              <w:ind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D4E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1972B0" w:rsidRPr="00171ADE" w:rsidTr="0099004E">
        <w:tc>
          <w:tcPr>
            <w:tcW w:w="3772" w:type="dxa"/>
            <w:hideMark/>
          </w:tcPr>
          <w:p w:rsidR="001972B0" w:rsidRPr="00171ADE" w:rsidRDefault="001972B0" w:rsidP="0099004E">
            <w:pPr>
              <w:pStyle w:val="ConsPlusCell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AD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Объем платных туристских услуг, оказанных населению</w:t>
            </w:r>
          </w:p>
        </w:tc>
        <w:tc>
          <w:tcPr>
            <w:tcW w:w="1797" w:type="dxa"/>
            <w:vAlign w:val="center"/>
            <w:hideMark/>
          </w:tcPr>
          <w:p w:rsidR="001972B0" w:rsidRPr="00171ADE" w:rsidRDefault="001972B0" w:rsidP="00990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948" w:type="dxa"/>
            <w:vAlign w:val="center"/>
            <w:hideMark/>
          </w:tcPr>
          <w:p w:rsidR="001972B0" w:rsidRPr="00171ADE" w:rsidRDefault="001972B0" w:rsidP="009900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0,170</w:t>
            </w:r>
          </w:p>
        </w:tc>
        <w:tc>
          <w:tcPr>
            <w:tcW w:w="2406" w:type="dxa"/>
            <w:vAlign w:val="center"/>
            <w:hideMark/>
          </w:tcPr>
          <w:p w:rsidR="001972B0" w:rsidRPr="00CE7D4E" w:rsidRDefault="001972B0" w:rsidP="0099004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7D4E">
              <w:rPr>
                <w:rFonts w:ascii="Times New Roman" w:hAnsi="Times New Roman" w:cs="Times New Roman"/>
                <w:sz w:val="20"/>
                <w:szCs w:val="20"/>
              </w:rPr>
              <w:t>0,04595</w:t>
            </w:r>
          </w:p>
        </w:tc>
      </w:tr>
    </w:tbl>
    <w:p w:rsidR="00FF190D" w:rsidRDefault="00FF190D" w:rsidP="0099004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71ADE" w:rsidRPr="0029500A" w:rsidRDefault="00171ADE" w:rsidP="0099004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171ADE">
        <w:rPr>
          <w:rFonts w:ascii="Times New Roman" w:eastAsia="Times New Roman" w:hAnsi="Times New Roman" w:cs="Times New Roman"/>
          <w:b/>
          <w:sz w:val="24"/>
          <w:szCs w:val="24"/>
        </w:rPr>
        <w:t>Развитие добровольчества (</w:t>
      </w:r>
      <w:proofErr w:type="spellStart"/>
      <w:r w:rsidRPr="00171ADE">
        <w:rPr>
          <w:rFonts w:ascii="Times New Roman" w:eastAsia="Times New Roman" w:hAnsi="Times New Roman" w:cs="Times New Roman"/>
          <w:b/>
          <w:sz w:val="24"/>
          <w:szCs w:val="24"/>
        </w:rPr>
        <w:t>волонтерства</w:t>
      </w:r>
      <w:proofErr w:type="spellEnd"/>
      <w:r w:rsidRPr="00171ADE">
        <w:rPr>
          <w:rFonts w:ascii="Times New Roman" w:eastAsia="Times New Roman" w:hAnsi="Times New Roman" w:cs="Times New Roman"/>
          <w:b/>
          <w:sz w:val="24"/>
          <w:szCs w:val="24"/>
        </w:rPr>
        <w:t>) в Московской области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(далее Подпрограмма </w:t>
      </w:r>
      <w:r w:rsidRPr="0029500A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171ADE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2B0" w:rsidRPr="00171ADE" w:rsidRDefault="001972B0" w:rsidP="0099004E">
      <w:pPr>
        <w:pStyle w:val="a7"/>
        <w:spacing w:before="0" w:beforeAutospacing="0" w:after="0" w:afterAutospacing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Pr="00171ADE">
        <w:rPr>
          <w:rFonts w:ascii="Times New Roman" w:eastAsia="Times New Roman" w:hAnsi="Times New Roman"/>
          <w:sz w:val="24"/>
          <w:szCs w:val="24"/>
        </w:rPr>
        <w:t xml:space="preserve"> 2021 году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171ADE">
        <w:rPr>
          <w:rFonts w:ascii="Times New Roman" w:eastAsia="Times New Roman" w:hAnsi="Times New Roman"/>
          <w:sz w:val="24"/>
          <w:szCs w:val="24"/>
        </w:rPr>
        <w:t xml:space="preserve">о подпрограмме </w:t>
      </w:r>
      <w:r w:rsidRPr="00171ADE"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Pr="00171ADE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1ADE">
        <w:rPr>
          <w:rFonts w:ascii="Times New Roman" w:eastAsia="Times New Roman" w:hAnsi="Times New Roman"/>
          <w:sz w:val="24"/>
          <w:szCs w:val="24"/>
          <w:lang w:eastAsia="en-US"/>
        </w:rPr>
        <w:t>финансирование</w:t>
      </w:r>
      <w:r w:rsidRPr="00171A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 предусмотрено.</w:t>
      </w:r>
    </w:p>
    <w:p w:rsidR="001972B0" w:rsidRDefault="001972B0" w:rsidP="0099004E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171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выполнены следующие показатели:</w:t>
      </w:r>
    </w:p>
    <w:p w:rsidR="00810BF1" w:rsidRPr="00171ADE" w:rsidRDefault="00810BF1" w:rsidP="0099004E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5"/>
        <w:gridCol w:w="62"/>
        <w:gridCol w:w="1669"/>
        <w:gridCol w:w="1999"/>
        <w:gridCol w:w="1996"/>
      </w:tblGrid>
      <w:tr w:rsidR="001972B0" w:rsidTr="0056168F">
        <w:tc>
          <w:tcPr>
            <w:tcW w:w="4247" w:type="dxa"/>
            <w:hideMark/>
          </w:tcPr>
          <w:p w:rsidR="001972B0" w:rsidRPr="00171ADE" w:rsidRDefault="001972B0" w:rsidP="00810BF1">
            <w:pPr>
              <w:spacing w:line="240" w:lineRule="auto"/>
              <w:ind w:left="22" w:hanging="22"/>
              <w:jc w:val="center"/>
              <w:rPr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82" w:type="dxa"/>
            <w:gridSpan w:val="2"/>
            <w:hideMark/>
          </w:tcPr>
          <w:p w:rsidR="001972B0" w:rsidRPr="00171ADE" w:rsidRDefault="001972B0" w:rsidP="00810BF1">
            <w:pPr>
              <w:spacing w:line="240" w:lineRule="auto"/>
              <w:ind w:left="22" w:hanging="22"/>
              <w:jc w:val="center"/>
              <w:rPr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053" w:type="dxa"/>
            <w:hideMark/>
          </w:tcPr>
          <w:p w:rsidR="001972B0" w:rsidRPr="00171ADE" w:rsidRDefault="001972B0" w:rsidP="00810BF1">
            <w:pPr>
              <w:spacing w:line="240" w:lineRule="auto"/>
              <w:ind w:left="22" w:hanging="22"/>
              <w:jc w:val="center"/>
              <w:rPr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Планируемое значение показателя на 2021 г.</w:t>
            </w:r>
          </w:p>
        </w:tc>
        <w:tc>
          <w:tcPr>
            <w:tcW w:w="2056" w:type="dxa"/>
            <w:hideMark/>
          </w:tcPr>
          <w:p w:rsidR="001972B0" w:rsidRPr="00171ADE" w:rsidRDefault="001972B0" w:rsidP="00810BF1">
            <w:pPr>
              <w:spacing w:line="240" w:lineRule="auto"/>
              <w:ind w:left="22" w:hanging="22"/>
              <w:jc w:val="center"/>
              <w:rPr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Достигнутое значение показателя за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месяцев</w:t>
            </w:r>
            <w:r w:rsidRPr="00171A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 г.</w:t>
            </w:r>
          </w:p>
        </w:tc>
      </w:tr>
      <w:tr w:rsidR="001972B0" w:rsidTr="0056168F">
        <w:trPr>
          <w:trHeight w:val="231"/>
        </w:trPr>
        <w:tc>
          <w:tcPr>
            <w:tcW w:w="4247" w:type="dxa"/>
            <w:hideMark/>
          </w:tcPr>
          <w:p w:rsidR="001972B0" w:rsidRPr="00171ADE" w:rsidRDefault="001972B0" w:rsidP="0099004E">
            <w:pPr>
              <w:spacing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gridSpan w:val="2"/>
            <w:hideMark/>
          </w:tcPr>
          <w:p w:rsidR="001972B0" w:rsidRPr="00171ADE" w:rsidRDefault="001972B0" w:rsidP="0099004E">
            <w:pPr>
              <w:spacing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3" w:type="dxa"/>
            <w:hideMark/>
          </w:tcPr>
          <w:p w:rsidR="001972B0" w:rsidRPr="00171ADE" w:rsidRDefault="001972B0" w:rsidP="0099004E">
            <w:pPr>
              <w:spacing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6" w:type="dxa"/>
            <w:hideMark/>
          </w:tcPr>
          <w:p w:rsidR="001972B0" w:rsidRPr="00171ADE" w:rsidRDefault="001972B0" w:rsidP="0099004E">
            <w:pPr>
              <w:spacing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72B0" w:rsidRPr="00F279F0" w:rsidTr="0056168F">
        <w:trPr>
          <w:trHeight w:val="303"/>
        </w:trPr>
        <w:tc>
          <w:tcPr>
            <w:tcW w:w="10138" w:type="dxa"/>
            <w:gridSpan w:val="5"/>
            <w:shd w:val="clear" w:color="auto" w:fill="auto"/>
            <w:hideMark/>
          </w:tcPr>
          <w:p w:rsidR="001972B0" w:rsidRPr="00171ADE" w:rsidRDefault="001972B0" w:rsidP="00810BF1">
            <w:pPr>
              <w:spacing w:line="240" w:lineRule="auto"/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171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171AD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добровольчества (</w:t>
            </w:r>
            <w:proofErr w:type="spellStart"/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) в Московской области»</w:t>
            </w:r>
          </w:p>
        </w:tc>
      </w:tr>
      <w:tr w:rsidR="001972B0" w:rsidRPr="00F279F0" w:rsidTr="0056168F">
        <w:trPr>
          <w:trHeight w:val="407"/>
        </w:trPr>
        <w:tc>
          <w:tcPr>
            <w:tcW w:w="4312" w:type="dxa"/>
            <w:gridSpan w:val="2"/>
            <w:shd w:val="clear" w:color="auto" w:fill="FFFFFF" w:themeFill="background1"/>
            <w:hideMark/>
          </w:tcPr>
          <w:p w:rsidR="001972B0" w:rsidRPr="00171ADE" w:rsidRDefault="001972B0" w:rsidP="008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171ADE">
              <w:rPr>
                <w:rFonts w:ascii="Times New Roman" w:hAnsi="Times New Roman" w:cs="Times New Roman"/>
                <w:sz w:val="20"/>
                <w:szCs w:val="20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деятельность.</w:t>
            </w:r>
          </w:p>
        </w:tc>
        <w:tc>
          <w:tcPr>
            <w:tcW w:w="1717" w:type="dxa"/>
            <w:vAlign w:val="center"/>
            <w:hideMark/>
          </w:tcPr>
          <w:p w:rsidR="001972B0" w:rsidRPr="00171ADE" w:rsidRDefault="001972B0" w:rsidP="0099004E">
            <w:pPr>
              <w:pStyle w:val="ConsPlusCell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eastAsia="Arial Unicode MS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053" w:type="dxa"/>
            <w:vAlign w:val="center"/>
          </w:tcPr>
          <w:p w:rsidR="001972B0" w:rsidRPr="00171ADE" w:rsidRDefault="001972B0" w:rsidP="0099004E">
            <w:pPr>
              <w:pStyle w:val="ConsPlusCell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ADE">
              <w:rPr>
                <w:rFonts w:ascii="Times New Roman" w:eastAsia="Arial Unicode MS" w:hAnsi="Times New Roman" w:cs="Times New Roman"/>
                <w:sz w:val="20"/>
                <w:szCs w:val="20"/>
              </w:rPr>
              <w:t>5681</w:t>
            </w:r>
          </w:p>
        </w:tc>
        <w:tc>
          <w:tcPr>
            <w:tcW w:w="2056" w:type="dxa"/>
            <w:vAlign w:val="center"/>
          </w:tcPr>
          <w:p w:rsidR="001972B0" w:rsidRPr="00171ADE" w:rsidRDefault="001972B0" w:rsidP="0099004E">
            <w:pPr>
              <w:spacing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5103</w:t>
            </w:r>
          </w:p>
        </w:tc>
      </w:tr>
    </w:tbl>
    <w:p w:rsidR="001972B0" w:rsidRDefault="001972B0" w:rsidP="0099004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972B0" w:rsidRPr="0029500A" w:rsidRDefault="001972B0" w:rsidP="0099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Анализ реализации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показывает, что все программные мероприятия направлены на обеспечение открытости и прозрачности деятельности органов местного самоуправления городского округа Зарайск, а также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положительного имиджа муниципального образования, привлечения и вовлечения молодежи в творческую и добровольческую жизнь округа, привлечение туристов.</w:t>
      </w:r>
    </w:p>
    <w:p w:rsidR="00CE467E" w:rsidRPr="0029500A" w:rsidRDefault="00CE467E" w:rsidP="0099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FA6" w:rsidRPr="0029500A" w:rsidRDefault="00AA0FA6" w:rsidP="0099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67E" w:rsidRPr="0029500A" w:rsidRDefault="00CE467E" w:rsidP="0081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городского</w:t>
      </w:r>
    </w:p>
    <w:p w:rsidR="00827BED" w:rsidRPr="0029500A" w:rsidRDefault="00CE467E" w:rsidP="0099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округа Зара</w:t>
      </w:r>
      <w:r w:rsidR="00810BF1">
        <w:rPr>
          <w:rFonts w:ascii="Times New Roman" w:eastAsia="Times New Roman" w:hAnsi="Times New Roman" w:cs="Times New Roman"/>
          <w:sz w:val="24"/>
          <w:szCs w:val="24"/>
        </w:rPr>
        <w:t xml:space="preserve">йск по социальным вопросам </w:t>
      </w:r>
      <w:r w:rsidR="00810BF1">
        <w:rPr>
          <w:rFonts w:ascii="Times New Roman" w:eastAsia="Times New Roman" w:hAnsi="Times New Roman" w:cs="Times New Roman"/>
          <w:sz w:val="24"/>
          <w:szCs w:val="24"/>
        </w:rPr>
        <w:tab/>
      </w:r>
      <w:r w:rsidR="00810BF1">
        <w:rPr>
          <w:rFonts w:ascii="Times New Roman" w:eastAsia="Times New Roman" w:hAnsi="Times New Roman" w:cs="Times New Roman"/>
          <w:sz w:val="24"/>
          <w:szCs w:val="24"/>
        </w:rPr>
        <w:tab/>
      </w:r>
      <w:r w:rsidR="00810BF1">
        <w:rPr>
          <w:rFonts w:ascii="Times New Roman" w:eastAsia="Times New Roman" w:hAnsi="Times New Roman" w:cs="Times New Roman"/>
          <w:sz w:val="24"/>
          <w:szCs w:val="24"/>
        </w:rPr>
        <w:tab/>
      </w:r>
      <w:r w:rsidR="00810BF1">
        <w:rPr>
          <w:rFonts w:ascii="Times New Roman" w:eastAsia="Times New Roman" w:hAnsi="Times New Roman" w:cs="Times New Roman"/>
          <w:sz w:val="24"/>
          <w:szCs w:val="24"/>
        </w:rPr>
        <w:tab/>
      </w:r>
      <w:r w:rsidR="00810BF1">
        <w:rPr>
          <w:rFonts w:ascii="Times New Roman" w:eastAsia="Times New Roman" w:hAnsi="Times New Roman" w:cs="Times New Roman"/>
          <w:sz w:val="24"/>
          <w:szCs w:val="24"/>
        </w:rPr>
        <w:tab/>
      </w:r>
      <w:r w:rsidR="00085553" w:rsidRPr="0029500A">
        <w:rPr>
          <w:rFonts w:ascii="Times New Roman" w:eastAsia="Times New Roman" w:hAnsi="Times New Roman" w:cs="Times New Roman"/>
          <w:sz w:val="24"/>
          <w:szCs w:val="24"/>
        </w:rPr>
        <w:t>Р.Д. Гулькина</w:t>
      </w:r>
    </w:p>
    <w:sectPr w:rsidR="00827BED" w:rsidRPr="0029500A" w:rsidSect="0099004E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CEF"/>
    <w:multiLevelType w:val="hybridMultilevel"/>
    <w:tmpl w:val="FE6AC3A4"/>
    <w:lvl w:ilvl="0" w:tplc="091E32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18F6"/>
    <w:multiLevelType w:val="hybridMultilevel"/>
    <w:tmpl w:val="0B9847D4"/>
    <w:lvl w:ilvl="0" w:tplc="BC964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692CA8"/>
    <w:multiLevelType w:val="hybridMultilevel"/>
    <w:tmpl w:val="A7D4D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6847AC"/>
    <w:multiLevelType w:val="hybridMultilevel"/>
    <w:tmpl w:val="8990C7B0"/>
    <w:lvl w:ilvl="0" w:tplc="DD3015E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21F43"/>
    <w:multiLevelType w:val="hybridMultilevel"/>
    <w:tmpl w:val="07CA5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6068D"/>
    <w:multiLevelType w:val="hybridMultilevel"/>
    <w:tmpl w:val="17104138"/>
    <w:lvl w:ilvl="0" w:tplc="434AE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1563CD"/>
    <w:multiLevelType w:val="multilevel"/>
    <w:tmpl w:val="8990C7B0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4B"/>
    <w:rsid w:val="00055E2E"/>
    <w:rsid w:val="00057D33"/>
    <w:rsid w:val="00085553"/>
    <w:rsid w:val="00091C63"/>
    <w:rsid w:val="000E1457"/>
    <w:rsid w:val="000F0A7F"/>
    <w:rsid w:val="00106716"/>
    <w:rsid w:val="00146AAC"/>
    <w:rsid w:val="00171ADE"/>
    <w:rsid w:val="00193067"/>
    <w:rsid w:val="001972B0"/>
    <w:rsid w:val="001A3CE0"/>
    <w:rsid w:val="001F436F"/>
    <w:rsid w:val="002140B1"/>
    <w:rsid w:val="00216C94"/>
    <w:rsid w:val="00253F3A"/>
    <w:rsid w:val="002556E9"/>
    <w:rsid w:val="00265D6F"/>
    <w:rsid w:val="00276698"/>
    <w:rsid w:val="002858A5"/>
    <w:rsid w:val="0029460D"/>
    <w:rsid w:val="0029500A"/>
    <w:rsid w:val="002A4DC1"/>
    <w:rsid w:val="002B422D"/>
    <w:rsid w:val="002D3FE5"/>
    <w:rsid w:val="0030743E"/>
    <w:rsid w:val="00345A64"/>
    <w:rsid w:val="00366C70"/>
    <w:rsid w:val="00367026"/>
    <w:rsid w:val="0037382C"/>
    <w:rsid w:val="00396698"/>
    <w:rsid w:val="003B2D60"/>
    <w:rsid w:val="003E0498"/>
    <w:rsid w:val="003F20EF"/>
    <w:rsid w:val="004331B4"/>
    <w:rsid w:val="0046300A"/>
    <w:rsid w:val="0047401B"/>
    <w:rsid w:val="00487F03"/>
    <w:rsid w:val="004F2492"/>
    <w:rsid w:val="00505C25"/>
    <w:rsid w:val="00514F73"/>
    <w:rsid w:val="00555735"/>
    <w:rsid w:val="005621D9"/>
    <w:rsid w:val="0056535E"/>
    <w:rsid w:val="00586367"/>
    <w:rsid w:val="005910EE"/>
    <w:rsid w:val="005967F1"/>
    <w:rsid w:val="005B36A0"/>
    <w:rsid w:val="005B76CC"/>
    <w:rsid w:val="005F5639"/>
    <w:rsid w:val="00604758"/>
    <w:rsid w:val="006172A2"/>
    <w:rsid w:val="0064328C"/>
    <w:rsid w:val="00671E8F"/>
    <w:rsid w:val="00682056"/>
    <w:rsid w:val="00684705"/>
    <w:rsid w:val="006B005F"/>
    <w:rsid w:val="006C72CA"/>
    <w:rsid w:val="006D6527"/>
    <w:rsid w:val="0070097C"/>
    <w:rsid w:val="00711B14"/>
    <w:rsid w:val="007266FE"/>
    <w:rsid w:val="00764DA3"/>
    <w:rsid w:val="007967B8"/>
    <w:rsid w:val="007B57C3"/>
    <w:rsid w:val="007C325E"/>
    <w:rsid w:val="007C333F"/>
    <w:rsid w:val="007D1D20"/>
    <w:rsid w:val="00810BF1"/>
    <w:rsid w:val="00812621"/>
    <w:rsid w:val="00823CFF"/>
    <w:rsid w:val="00827BED"/>
    <w:rsid w:val="0087464C"/>
    <w:rsid w:val="0088584B"/>
    <w:rsid w:val="008A5022"/>
    <w:rsid w:val="009229D4"/>
    <w:rsid w:val="009259BB"/>
    <w:rsid w:val="00943338"/>
    <w:rsid w:val="0094521F"/>
    <w:rsid w:val="00946024"/>
    <w:rsid w:val="0098362F"/>
    <w:rsid w:val="0099004E"/>
    <w:rsid w:val="009B315B"/>
    <w:rsid w:val="009F0D16"/>
    <w:rsid w:val="00A35AF9"/>
    <w:rsid w:val="00A43108"/>
    <w:rsid w:val="00A71045"/>
    <w:rsid w:val="00AA0FA6"/>
    <w:rsid w:val="00AA7DC8"/>
    <w:rsid w:val="00AB0AC8"/>
    <w:rsid w:val="00AE7D7C"/>
    <w:rsid w:val="00B206C7"/>
    <w:rsid w:val="00B25886"/>
    <w:rsid w:val="00B27361"/>
    <w:rsid w:val="00B509F3"/>
    <w:rsid w:val="00B735BD"/>
    <w:rsid w:val="00BB132A"/>
    <w:rsid w:val="00BB6C19"/>
    <w:rsid w:val="00BB6D57"/>
    <w:rsid w:val="00C00F04"/>
    <w:rsid w:val="00C22C26"/>
    <w:rsid w:val="00C34AAF"/>
    <w:rsid w:val="00C72FC4"/>
    <w:rsid w:val="00C8160F"/>
    <w:rsid w:val="00C95FF3"/>
    <w:rsid w:val="00CC5006"/>
    <w:rsid w:val="00CE467E"/>
    <w:rsid w:val="00CF2220"/>
    <w:rsid w:val="00D30416"/>
    <w:rsid w:val="00D3244B"/>
    <w:rsid w:val="00D81D2B"/>
    <w:rsid w:val="00DF01D6"/>
    <w:rsid w:val="00E06DB3"/>
    <w:rsid w:val="00EA0678"/>
    <w:rsid w:val="00EC3245"/>
    <w:rsid w:val="00ED795D"/>
    <w:rsid w:val="00F07096"/>
    <w:rsid w:val="00F16E37"/>
    <w:rsid w:val="00F2012F"/>
    <w:rsid w:val="00F27DD4"/>
    <w:rsid w:val="00F72972"/>
    <w:rsid w:val="00F804D1"/>
    <w:rsid w:val="00FD1CBE"/>
    <w:rsid w:val="00FF190D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7AF1F"/>
  <w15:docId w15:val="{1E1C4177-BB62-46A4-9F83-79FDD488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205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05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2950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4D34-6F87-4FA2-AC8E-88A86E74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11</cp:revision>
  <cp:lastPrinted>2021-10-19T11:06:00Z</cp:lastPrinted>
  <dcterms:created xsi:type="dcterms:W3CDTF">2021-10-08T06:42:00Z</dcterms:created>
  <dcterms:modified xsi:type="dcterms:W3CDTF">2021-10-19T11:15:00Z</dcterms:modified>
</cp:coreProperties>
</file>