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F" w:rsidRDefault="0049384F">
      <w:pPr>
        <w:pStyle w:val="a5"/>
        <w:shd w:val="clear" w:color="auto" w:fill="auto"/>
        <w:ind w:left="20" w:right="20" w:firstLine="500"/>
        <w:rPr>
          <w:rStyle w:val="a4"/>
          <w:color w:val="000000"/>
        </w:rPr>
      </w:pPr>
    </w:p>
    <w:p w:rsidR="0049384F" w:rsidRPr="007C24CD" w:rsidRDefault="0049384F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b/>
          <w:color w:val="000000"/>
        </w:rPr>
      </w:pPr>
      <w:r w:rsidRPr="007C24CD">
        <w:rPr>
          <w:rStyle w:val="a4"/>
          <w:b/>
          <w:color w:val="000000"/>
        </w:rPr>
        <w:t>Ана</w:t>
      </w:r>
      <w:r w:rsidR="00880435" w:rsidRPr="007C24CD">
        <w:rPr>
          <w:rStyle w:val="a4"/>
          <w:b/>
          <w:color w:val="000000"/>
        </w:rPr>
        <w:t>литическая записка к отчету за</w:t>
      </w:r>
      <w:r w:rsidR="00797B4F">
        <w:rPr>
          <w:rStyle w:val="a4"/>
          <w:b/>
          <w:color w:val="000000"/>
        </w:rPr>
        <w:t xml:space="preserve"> </w:t>
      </w:r>
      <w:r w:rsidR="00C70937">
        <w:rPr>
          <w:rStyle w:val="a4"/>
          <w:b/>
          <w:color w:val="000000"/>
        </w:rPr>
        <w:t>4</w:t>
      </w:r>
      <w:r w:rsidR="003A741C">
        <w:rPr>
          <w:rStyle w:val="a4"/>
          <w:b/>
          <w:color w:val="000000"/>
        </w:rPr>
        <w:t xml:space="preserve"> квартал</w:t>
      </w:r>
      <w:r w:rsidR="007C70D4">
        <w:rPr>
          <w:rStyle w:val="a4"/>
          <w:b/>
          <w:color w:val="000000"/>
        </w:rPr>
        <w:t>а</w:t>
      </w:r>
      <w:r w:rsidR="007F7AE7" w:rsidRPr="007C24CD">
        <w:rPr>
          <w:rStyle w:val="a4"/>
          <w:b/>
          <w:color w:val="000000"/>
        </w:rPr>
        <w:t xml:space="preserve"> </w:t>
      </w:r>
      <w:r w:rsidR="00B2210B" w:rsidRPr="007C24CD">
        <w:rPr>
          <w:rStyle w:val="a4"/>
          <w:b/>
          <w:color w:val="000000"/>
        </w:rPr>
        <w:t>2020</w:t>
      </w:r>
      <w:r w:rsidRPr="007C24CD">
        <w:rPr>
          <w:rStyle w:val="a4"/>
          <w:b/>
          <w:color w:val="000000"/>
        </w:rPr>
        <w:t xml:space="preserve"> год</w:t>
      </w:r>
      <w:r w:rsidR="0062475B" w:rsidRPr="007C24CD">
        <w:rPr>
          <w:rStyle w:val="a4"/>
          <w:b/>
          <w:color w:val="000000"/>
        </w:rPr>
        <w:t>а</w:t>
      </w:r>
      <w:r w:rsidRPr="007C24CD">
        <w:rPr>
          <w:rStyle w:val="a4"/>
          <w:b/>
          <w:color w:val="000000"/>
        </w:rPr>
        <w:t>.</w:t>
      </w:r>
    </w:p>
    <w:p w:rsidR="00880435" w:rsidRPr="007C24CD" w:rsidRDefault="00880435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color w:val="000000"/>
        </w:rPr>
      </w:pPr>
    </w:p>
    <w:p w:rsidR="0049384F" w:rsidRPr="007C24CD" w:rsidRDefault="0049384F" w:rsidP="004664EC">
      <w:pPr>
        <w:pStyle w:val="a5"/>
        <w:shd w:val="clear" w:color="auto" w:fill="auto"/>
        <w:spacing w:line="240" w:lineRule="auto"/>
        <w:ind w:left="20" w:right="20" w:firstLine="500"/>
      </w:pPr>
      <w:r w:rsidRPr="007C24CD">
        <w:rPr>
          <w:rStyle w:val="a4"/>
          <w:color w:val="000000"/>
        </w:rPr>
        <w:t xml:space="preserve">Анализ  </w:t>
      </w:r>
      <w:r w:rsidR="00B2210B" w:rsidRPr="007C24CD">
        <w:rPr>
          <w:rStyle w:val="a4"/>
          <w:color w:val="000000"/>
        </w:rPr>
        <w:t xml:space="preserve">муниципальной </w:t>
      </w:r>
      <w:r w:rsidR="00B2210B" w:rsidRPr="00901B23">
        <w:rPr>
          <w:rStyle w:val="a4"/>
          <w:b/>
          <w:color w:val="000000"/>
        </w:rPr>
        <w:t xml:space="preserve">программы </w:t>
      </w:r>
      <w:r w:rsidR="00AA3CC0" w:rsidRPr="00901B23">
        <w:rPr>
          <w:b/>
          <w:color w:val="000000"/>
        </w:rPr>
        <w:t>«Культура</w:t>
      </w:r>
      <w:r w:rsidR="00B2210B" w:rsidRPr="00901B23">
        <w:rPr>
          <w:b/>
          <w:color w:val="000000"/>
        </w:rPr>
        <w:t>»</w:t>
      </w:r>
      <w:r w:rsidR="009D78E4">
        <w:rPr>
          <w:b/>
          <w:color w:val="000000"/>
        </w:rPr>
        <w:t xml:space="preserve"> </w:t>
      </w:r>
      <w:r w:rsidR="009D78E4" w:rsidRPr="009D78E4">
        <w:rPr>
          <w:color w:val="000000"/>
        </w:rPr>
        <w:t>на 2020 -2024 года</w:t>
      </w:r>
      <w:r w:rsidR="00AA3CC0" w:rsidRPr="007C24CD">
        <w:rPr>
          <w:color w:val="000000"/>
        </w:rPr>
        <w:t xml:space="preserve"> </w:t>
      </w:r>
      <w:r w:rsidRPr="007C24CD">
        <w:rPr>
          <w:rStyle w:val="a4"/>
          <w:color w:val="000000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7C24CD">
        <w:rPr>
          <w:rStyle w:val="a4"/>
          <w:color w:val="000000"/>
        </w:rPr>
        <w:t>я-</w:t>
      </w:r>
      <w:proofErr w:type="gramEnd"/>
      <w:r w:rsidR="006C7991">
        <w:rPr>
          <w:rStyle w:val="a4"/>
          <w:color w:val="000000"/>
        </w:rPr>
        <w:t xml:space="preserve"> </w:t>
      </w:r>
      <w:r w:rsidR="006C7991">
        <w:t>п</w:t>
      </w:r>
      <w:r w:rsidRPr="007C24CD">
        <w:t xml:space="preserve">овышение качества жизни населения </w:t>
      </w:r>
      <w:r w:rsidR="00DC26DD" w:rsidRPr="007C24CD">
        <w:t xml:space="preserve">городского округа </w:t>
      </w:r>
      <w:r w:rsidR="00AA3CC0" w:rsidRPr="007C24CD">
        <w:t>Зарайск</w:t>
      </w:r>
      <w:r w:rsidRPr="007C24CD">
        <w:t xml:space="preserve"> Московской области путем развития услуг в сфере культуры</w:t>
      </w:r>
      <w:r w:rsidR="00AA3CC0" w:rsidRPr="007C24CD">
        <w:t>.</w:t>
      </w:r>
    </w:p>
    <w:p w:rsidR="00FB0BD5" w:rsidRPr="007C24CD" w:rsidRDefault="00FB0BD5" w:rsidP="004664EC">
      <w:pPr>
        <w:pStyle w:val="a5"/>
        <w:spacing w:line="240" w:lineRule="auto"/>
        <w:ind w:right="20" w:firstLine="520"/>
      </w:pPr>
      <w:r w:rsidRPr="007C24CD"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7C24CD">
        <w:rPr>
          <w:b/>
          <w:bCs/>
        </w:rPr>
        <w:t xml:space="preserve"> </w:t>
      </w:r>
      <w:r w:rsidRPr="00901B23">
        <w:rPr>
          <w:bCs/>
        </w:rPr>
        <w:t>более 300</w:t>
      </w:r>
      <w:r w:rsidRPr="007C24CD"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составляют 43 учреждений, в том числе: </w:t>
      </w:r>
    </w:p>
    <w:p w:rsidR="00FB0BD5" w:rsidRPr="007C24CD" w:rsidRDefault="00FB0BD5" w:rsidP="004664EC">
      <w:pPr>
        <w:pStyle w:val="a5"/>
        <w:numPr>
          <w:ilvl w:val="0"/>
          <w:numId w:val="3"/>
        </w:numPr>
        <w:spacing w:line="240" w:lineRule="auto"/>
        <w:ind w:right="20"/>
      </w:pPr>
      <w:r w:rsidRPr="007C24CD">
        <w:t>учреждений культуры клубного типа - 26, объединенных в шесть муниципальных учреждений культуры</w:t>
      </w:r>
      <w:r w:rsidR="00B2210B" w:rsidRPr="007C24CD">
        <w:t xml:space="preserve"> (2 КДУ в городе, 15 СДК, 9 СК)</w:t>
      </w:r>
      <w:r w:rsidRPr="007C24CD">
        <w:t>;</w:t>
      </w:r>
    </w:p>
    <w:p w:rsidR="00FB0BD5" w:rsidRPr="007C24CD" w:rsidRDefault="00FB0BD5" w:rsidP="004664EC">
      <w:pPr>
        <w:pStyle w:val="a5"/>
        <w:numPr>
          <w:ilvl w:val="0"/>
          <w:numId w:val="3"/>
        </w:numPr>
        <w:spacing w:line="240" w:lineRule="auto"/>
        <w:ind w:right="20"/>
      </w:pPr>
      <w:r w:rsidRPr="007C24CD">
        <w:t>библиотек – 17</w:t>
      </w:r>
      <w:r w:rsidR="00872C43">
        <w:t xml:space="preserve"> (из них 15</w:t>
      </w:r>
      <w:r w:rsidR="00307711">
        <w:t xml:space="preserve"> библиотек в сельской местности)</w:t>
      </w:r>
      <w:r w:rsidRPr="007C24CD">
        <w:t>, объединенных в единую централизованную библиотечную систему;</w:t>
      </w:r>
    </w:p>
    <w:p w:rsidR="00FB0BD5" w:rsidRPr="007C24CD" w:rsidRDefault="00FB0BD5" w:rsidP="004664EC">
      <w:pPr>
        <w:pStyle w:val="a5"/>
        <w:numPr>
          <w:ilvl w:val="0"/>
          <w:numId w:val="3"/>
        </w:numPr>
        <w:spacing w:line="240" w:lineRule="auto"/>
        <w:ind w:right="20"/>
      </w:pPr>
      <w:r w:rsidRPr="007C24CD">
        <w:t xml:space="preserve">музей – 1, в ведении Министерства культуры Московской области; </w:t>
      </w:r>
    </w:p>
    <w:p w:rsidR="00FB0BD5" w:rsidRPr="007C24CD" w:rsidRDefault="00FB0BD5" w:rsidP="004664EC">
      <w:pPr>
        <w:pStyle w:val="a5"/>
        <w:numPr>
          <w:ilvl w:val="0"/>
          <w:numId w:val="3"/>
        </w:numPr>
        <w:spacing w:line="240" w:lineRule="auto"/>
        <w:ind w:right="20"/>
      </w:pPr>
      <w:r w:rsidRPr="007C24CD">
        <w:t>памятники - муниципального, регионального и федерального значения.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  <w:rPr>
          <w:b/>
          <w:bCs/>
          <w:u w:val="single"/>
        </w:rPr>
      </w:pPr>
      <w:r w:rsidRPr="007C24CD"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7C24CD">
        <w:rPr>
          <w:bCs/>
        </w:rPr>
        <w:t>.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Ежегодно на террито</w:t>
      </w:r>
      <w:r w:rsidR="00696E8E">
        <w:t xml:space="preserve">рии округа проводится более 4 тыс. </w:t>
      </w:r>
      <w:r w:rsidRPr="007C24CD">
        <w:t xml:space="preserve"> мероприяти</w:t>
      </w:r>
      <w:r w:rsidR="00880435" w:rsidRPr="007C24CD">
        <w:t>й</w:t>
      </w:r>
      <w:r w:rsidR="00901B23">
        <w:t>,</w:t>
      </w:r>
      <w:r w:rsidR="00696E8E">
        <w:t xml:space="preserve"> которые посетило более 400 тыс. человек</w:t>
      </w:r>
      <w:r w:rsidR="00E061E5">
        <w:t xml:space="preserve"> (</w:t>
      </w:r>
      <w:r w:rsidR="00696E8E">
        <w:t>из общего числа мероприятий на платной основе 907 – 47</w:t>
      </w:r>
      <w:r w:rsidR="00037D45">
        <w:t>,</w:t>
      </w:r>
      <w:r w:rsidR="00696E8E">
        <w:t>190</w:t>
      </w:r>
      <w:r w:rsidR="00037D45">
        <w:t xml:space="preserve"> тыс.</w:t>
      </w:r>
      <w:r w:rsidR="00696E8E">
        <w:t xml:space="preserve"> чел.)</w:t>
      </w:r>
      <w:r w:rsidRPr="007C24CD">
        <w:t>; ведут активную работу клубные формирования и творческие коллективы</w:t>
      </w:r>
      <w:r w:rsidR="00E061E5">
        <w:t xml:space="preserve"> </w:t>
      </w:r>
      <w:r w:rsidR="00037D45">
        <w:t>которые посещают 3,075 тыс. чел.</w:t>
      </w:r>
      <w:r w:rsidRPr="007C24CD">
        <w:t>; 4 коллектива имеют звание «Народный» и «Обр</w:t>
      </w:r>
      <w:r w:rsidR="00880435" w:rsidRPr="007C24CD">
        <w:t xml:space="preserve">азцовый». Творческие коллективы </w:t>
      </w:r>
      <w:r w:rsidRPr="007C24CD">
        <w:t xml:space="preserve"> городского округа Зарайск</w:t>
      </w:r>
      <w:r w:rsidR="00D31B35" w:rsidRPr="007C24CD">
        <w:t xml:space="preserve"> принимают участие</w:t>
      </w:r>
      <w:r w:rsidRPr="007C24CD">
        <w:t xml:space="preserve">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880435" w:rsidRPr="007C24CD" w:rsidRDefault="00880435" w:rsidP="004664E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24CD">
        <w:rPr>
          <w:rFonts w:ascii="Times New Roman" w:hAnsi="Times New Roman" w:cs="Times New Roman"/>
          <w:sz w:val="22"/>
          <w:szCs w:val="22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 состоит из 17 библиотек,  из которых 1 - взрослая, 1 - детская и 15- сельских.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На достижение данной цели направлены следующие виды деятельности: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- сохранение, использование, популяризация и охрана объектов культурного наследия;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- обеспечение деятельности учреждений сферы культуры;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 xml:space="preserve">- развитие народных и художественных промыслов; 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- развитие библиотечного дела;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- развитие профессионального искусства и гастрольно-концертной деятельности;</w:t>
      </w:r>
    </w:p>
    <w:p w:rsidR="00FB0BD5" w:rsidRPr="007C24CD" w:rsidRDefault="00FB0BD5" w:rsidP="004664EC">
      <w:pPr>
        <w:pStyle w:val="a5"/>
        <w:spacing w:line="240" w:lineRule="auto"/>
        <w:ind w:left="20" w:right="20" w:firstLine="500"/>
      </w:pPr>
      <w:r w:rsidRPr="007C24CD"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267C69" w:rsidRPr="007C24CD" w:rsidRDefault="00FB0BD5" w:rsidP="004664EC">
      <w:pPr>
        <w:pStyle w:val="a5"/>
        <w:shd w:val="clear" w:color="auto" w:fill="auto"/>
        <w:spacing w:line="240" w:lineRule="auto"/>
        <w:ind w:left="20" w:right="20" w:firstLine="500"/>
      </w:pPr>
      <w:r w:rsidRPr="007C24CD">
        <w:t>- сохранение народной культуры и развитие художественного творчества.</w:t>
      </w:r>
    </w:p>
    <w:p w:rsidR="0049384F" w:rsidRPr="007C24CD" w:rsidRDefault="0049384F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24CD">
        <w:rPr>
          <w:rFonts w:ascii="Times New Roman" w:hAnsi="Times New Roman" w:cs="Times New Roman"/>
        </w:rPr>
        <w:t>Программа «Культура</w:t>
      </w:r>
      <w:r w:rsidR="00796C0E" w:rsidRPr="007C24CD">
        <w:rPr>
          <w:rFonts w:ascii="Times New Roman" w:hAnsi="Times New Roman" w:cs="Times New Roman"/>
        </w:rPr>
        <w:t>»</w:t>
      </w:r>
      <w:r w:rsidRPr="007C24CD">
        <w:rPr>
          <w:rFonts w:ascii="Times New Roman" w:hAnsi="Times New Roman" w:cs="Times New Roman"/>
        </w:rPr>
        <w:t xml:space="preserve"> </w:t>
      </w:r>
      <w:r w:rsidR="00796C0E" w:rsidRPr="007C24CD">
        <w:rPr>
          <w:rFonts w:ascii="Times New Roman" w:hAnsi="Times New Roman" w:cs="Times New Roman"/>
        </w:rPr>
        <w:t>на 2020</w:t>
      </w:r>
      <w:r w:rsidRPr="007C24CD">
        <w:rPr>
          <w:rFonts w:ascii="Times New Roman" w:hAnsi="Times New Roman" w:cs="Times New Roman"/>
        </w:rPr>
        <w:t>-202</w:t>
      </w:r>
      <w:r w:rsidR="00796C0E" w:rsidRPr="007C24CD">
        <w:rPr>
          <w:rFonts w:ascii="Times New Roman" w:hAnsi="Times New Roman" w:cs="Times New Roman"/>
        </w:rPr>
        <w:t>4</w:t>
      </w:r>
      <w:r w:rsidRPr="007C24CD">
        <w:rPr>
          <w:rFonts w:ascii="Times New Roman" w:hAnsi="Times New Roman" w:cs="Times New Roman"/>
        </w:rPr>
        <w:t xml:space="preserve"> гг. состоит из </w:t>
      </w:r>
      <w:r w:rsidR="0036774D" w:rsidRPr="007C24CD">
        <w:rPr>
          <w:rFonts w:ascii="Times New Roman" w:hAnsi="Times New Roman" w:cs="Times New Roman"/>
        </w:rPr>
        <w:t>6</w:t>
      </w:r>
      <w:r w:rsidRPr="007C24CD">
        <w:rPr>
          <w:rFonts w:ascii="Times New Roman" w:hAnsi="Times New Roman" w:cs="Times New Roman"/>
        </w:rPr>
        <w:t xml:space="preserve"> подпрограмм:</w:t>
      </w:r>
    </w:p>
    <w:p w:rsidR="0036774D" w:rsidRPr="009D78E4" w:rsidRDefault="009D78E4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50"/>
          <w:rFonts w:ascii="Times New Roman" w:eastAsiaTheme="minorEastAsia" w:hAnsi="Times New Roman" w:cs="Times New Roman"/>
          <w:sz w:val="22"/>
        </w:rPr>
      </w:pPr>
      <w:r w:rsidRPr="009D78E4">
        <w:rPr>
          <w:rFonts w:ascii="Times New Roman" w:hAnsi="Times New Roman"/>
        </w:rPr>
        <w:t xml:space="preserve">Подпрограмма 1 </w:t>
      </w:r>
      <w:r w:rsidRPr="009D78E4">
        <w:rPr>
          <w:rStyle w:val="A50"/>
          <w:rFonts w:ascii="Times New Roman" w:hAnsi="Times New Roman"/>
          <w:sz w:val="22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36774D" w:rsidRPr="007C24CD" w:rsidRDefault="0036774D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7C24CD">
        <w:rPr>
          <w:rStyle w:val="A50"/>
          <w:rFonts w:ascii="Times New Roman" w:hAnsi="Times New Roman" w:cs="Times New Roman"/>
          <w:sz w:val="22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36774D" w:rsidRPr="007C24CD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7C24CD">
        <w:rPr>
          <w:rFonts w:ascii="Times New Roman" w:eastAsiaTheme="minorEastAsia" w:hAnsi="Times New Roman" w:cs="Times New Roman"/>
        </w:rPr>
        <w:t xml:space="preserve">Подпрограмма 3 </w:t>
      </w:r>
      <w:r w:rsidRPr="007C24CD">
        <w:rPr>
          <w:rFonts w:ascii="Times New Roman" w:hAnsi="Times New Roman" w:cs="Times New Roman"/>
        </w:rPr>
        <w:t>«Развитие библиотечного дела».</w:t>
      </w:r>
      <w:r w:rsidR="00004754">
        <w:rPr>
          <w:rFonts w:ascii="Times New Roman" w:hAnsi="Times New Roman" w:cs="Times New Roman"/>
        </w:rPr>
        <w:t xml:space="preserve"> </w:t>
      </w:r>
      <w:r w:rsidRPr="007C24CD">
        <w:rPr>
          <w:rStyle w:val="A50"/>
          <w:rFonts w:ascii="Times New Roman" w:hAnsi="Times New Roman" w:cs="Times New Roman"/>
          <w:sz w:val="22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7C24CD">
        <w:rPr>
          <w:rFonts w:ascii="Times New Roman" w:hAnsi="Times New Roman" w:cs="Times New Roman"/>
        </w:rPr>
        <w:t>городского округа Зарайск Московской области</w:t>
      </w:r>
      <w:r w:rsidRPr="007C24CD">
        <w:rPr>
          <w:rStyle w:val="A50"/>
          <w:rFonts w:ascii="Times New Roman" w:hAnsi="Times New Roman" w:cs="Times New Roman"/>
          <w:sz w:val="22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9D78E4" w:rsidRPr="009D78E4" w:rsidRDefault="009D78E4" w:rsidP="004664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D78E4">
        <w:rPr>
          <w:rFonts w:ascii="Times New Roman" w:hAnsi="Times New Roman"/>
          <w:bCs/>
        </w:rPr>
        <w:t>Подпрограмма 4 «Развитие профессионального искусства, гастрольно-концертной и культурно-досуговой деятельности, кинематографии».</w:t>
      </w:r>
      <w:r>
        <w:rPr>
          <w:rFonts w:ascii="Times New Roman" w:hAnsi="Times New Roman"/>
          <w:b/>
          <w:bCs/>
        </w:rPr>
        <w:t xml:space="preserve"> </w:t>
      </w:r>
      <w:r w:rsidR="0036774D" w:rsidRPr="009D78E4">
        <w:rPr>
          <w:rFonts w:ascii="Times New Roman" w:hAnsi="Times New Roman" w:cs="Times New Roman"/>
          <w:bCs/>
        </w:rPr>
        <w:t xml:space="preserve">В подпрограмме обозначены мероприятия, связанные с </w:t>
      </w:r>
      <w:r w:rsidR="0036774D" w:rsidRPr="009D78E4">
        <w:rPr>
          <w:rFonts w:ascii="Times New Roman" w:hAnsi="Times New Roman" w:cs="Times New Roman"/>
          <w:bCs/>
        </w:rPr>
        <w:lastRenderedPageBreak/>
        <w:t>государственной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="0036774D" w:rsidRPr="009D78E4">
        <w:rPr>
          <w:rFonts w:ascii="Times New Roman" w:hAnsi="Times New Roman" w:cs="Times New Roman"/>
          <w:bCs/>
        </w:rPr>
        <w:t>о-</w:t>
      </w:r>
      <w:proofErr w:type="gramEnd"/>
      <w:r w:rsidR="006C7991">
        <w:rPr>
          <w:rFonts w:ascii="Times New Roman" w:hAnsi="Times New Roman" w:cs="Times New Roman"/>
          <w:bCs/>
        </w:rPr>
        <w:t xml:space="preserve"> </w:t>
      </w:r>
      <w:r w:rsidR="0036774D" w:rsidRPr="009D78E4">
        <w:rPr>
          <w:rFonts w:ascii="Times New Roman" w:hAnsi="Times New Roman" w:cs="Times New Roman"/>
          <w:bCs/>
        </w:rPr>
        <w:t>досуговых учреждений.</w:t>
      </w:r>
    </w:p>
    <w:p w:rsidR="0036774D" w:rsidRPr="009D78E4" w:rsidRDefault="009D78E4" w:rsidP="004664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D78E4">
        <w:rPr>
          <w:rFonts w:ascii="Times New Roman" w:hAnsi="Times New Roman"/>
        </w:rPr>
        <w:t>Подпрограмма 5 «Укрепление материально-технической базы государственных и муниципальных учреждений культуры Московской области».</w:t>
      </w:r>
      <w:r w:rsidR="0036774D" w:rsidRPr="009D78E4">
        <w:rPr>
          <w:rFonts w:ascii="Times New Roman" w:hAnsi="Times New Roman" w:cs="Times New Roman"/>
        </w:rPr>
        <w:t xml:space="preserve"> </w:t>
      </w:r>
      <w:r w:rsidR="0036774D" w:rsidRPr="009D78E4">
        <w:rPr>
          <w:rStyle w:val="A50"/>
          <w:rFonts w:ascii="Times New Roman" w:hAnsi="Times New Roman" w:cs="Times New Roman"/>
          <w:sz w:val="22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36774D" w:rsidRPr="007C24CD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4CD">
        <w:rPr>
          <w:rFonts w:ascii="Times New Roman" w:hAnsi="Times New Roman" w:cs="Times New Roman"/>
        </w:rPr>
        <w:t>Подпрограмма 7 «Развитие архивного дела».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36774D" w:rsidRPr="007C24CD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24CD">
        <w:rPr>
          <w:rFonts w:ascii="Times New Roman" w:hAnsi="Times New Roman" w:cs="Times New Roman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36774D" w:rsidRPr="007C24CD" w:rsidRDefault="0036774D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Style w:val="a4"/>
        </w:rPr>
      </w:pPr>
    </w:p>
    <w:p w:rsidR="0049384F" w:rsidRPr="005922AB" w:rsidRDefault="004664EC" w:rsidP="004664EC">
      <w:pPr>
        <w:pStyle w:val="a5"/>
        <w:shd w:val="clear" w:color="auto" w:fill="auto"/>
        <w:spacing w:line="240" w:lineRule="auto"/>
        <w:ind w:left="20" w:right="20" w:firstLine="500"/>
      </w:pPr>
      <w:r>
        <w:rPr>
          <w:rStyle w:val="a4"/>
          <w:color w:val="000000"/>
        </w:rPr>
        <w:t xml:space="preserve">  </w:t>
      </w:r>
      <w:r w:rsidR="00AA3CC0" w:rsidRPr="005922AB">
        <w:rPr>
          <w:rStyle w:val="a4"/>
          <w:color w:val="000000"/>
        </w:rPr>
        <w:t>Плановое ф</w:t>
      </w:r>
      <w:r w:rsidR="0049384F" w:rsidRPr="005922AB">
        <w:rPr>
          <w:rStyle w:val="a4"/>
          <w:color w:val="000000"/>
        </w:rPr>
        <w:t>инансовое</w:t>
      </w:r>
      <w:r w:rsidR="00C34D5A" w:rsidRPr="005922AB">
        <w:rPr>
          <w:rStyle w:val="a4"/>
          <w:color w:val="000000"/>
        </w:rPr>
        <w:t xml:space="preserve"> </w:t>
      </w:r>
      <w:r w:rsidR="00DC26DD" w:rsidRPr="005922AB">
        <w:rPr>
          <w:color w:val="000000"/>
        </w:rPr>
        <w:t>обеспечение</w:t>
      </w:r>
      <w:r w:rsidR="009D78E4" w:rsidRPr="005922AB">
        <w:rPr>
          <w:color w:val="000000"/>
        </w:rPr>
        <w:t xml:space="preserve"> муниципальной </w:t>
      </w:r>
      <w:r w:rsidR="00DC26DD" w:rsidRPr="005922AB">
        <w:rPr>
          <w:color w:val="000000"/>
        </w:rPr>
        <w:t xml:space="preserve"> </w:t>
      </w:r>
      <w:r w:rsidR="00DC26DD" w:rsidRPr="005922AB">
        <w:rPr>
          <w:rStyle w:val="a4"/>
          <w:color w:val="000000"/>
        </w:rPr>
        <w:t>программы «Культура</w:t>
      </w:r>
      <w:r w:rsidR="008621AF" w:rsidRPr="005922AB">
        <w:rPr>
          <w:rStyle w:val="a4"/>
          <w:color w:val="000000"/>
        </w:rPr>
        <w:t>»  в 2020</w:t>
      </w:r>
      <w:r w:rsidR="00F2141A" w:rsidRPr="005922AB">
        <w:rPr>
          <w:rStyle w:val="a4"/>
          <w:color w:val="000000"/>
        </w:rPr>
        <w:t xml:space="preserve"> году составляет</w:t>
      </w:r>
      <w:r w:rsidR="00875E9D" w:rsidRPr="005922AB">
        <w:rPr>
          <w:rStyle w:val="a4"/>
          <w:color w:val="000000"/>
        </w:rPr>
        <w:t xml:space="preserve">  </w:t>
      </w:r>
      <w:r w:rsidR="00C34D5A" w:rsidRPr="005922AB">
        <w:rPr>
          <w:b/>
          <w:u w:val="single"/>
        </w:rPr>
        <w:t>2</w:t>
      </w:r>
      <w:r w:rsidR="00075A13" w:rsidRPr="005922AB">
        <w:rPr>
          <w:b/>
          <w:u w:val="single"/>
        </w:rPr>
        <w:t>1</w:t>
      </w:r>
      <w:r w:rsidR="00C60E6B">
        <w:rPr>
          <w:b/>
          <w:u w:val="single"/>
        </w:rPr>
        <w:t>5</w:t>
      </w:r>
      <w:r w:rsidR="00C34D5A" w:rsidRPr="005922AB">
        <w:rPr>
          <w:b/>
          <w:u w:val="single"/>
        </w:rPr>
        <w:t xml:space="preserve"> </w:t>
      </w:r>
      <w:r w:rsidR="00075A13" w:rsidRPr="005922AB">
        <w:rPr>
          <w:b/>
          <w:u w:val="single"/>
        </w:rPr>
        <w:t>5</w:t>
      </w:r>
      <w:r w:rsidR="00C60E6B">
        <w:rPr>
          <w:b/>
          <w:u w:val="single"/>
        </w:rPr>
        <w:t>08</w:t>
      </w:r>
      <w:r w:rsidR="00C34D5A" w:rsidRPr="005922AB">
        <w:rPr>
          <w:b/>
          <w:u w:val="single"/>
        </w:rPr>
        <w:t>,</w:t>
      </w:r>
      <w:r w:rsidR="00CC30FB" w:rsidRPr="005922AB">
        <w:rPr>
          <w:b/>
          <w:u w:val="single"/>
        </w:rPr>
        <w:t>00</w:t>
      </w:r>
      <w:r w:rsidR="00C34D5A" w:rsidRPr="005922AB">
        <w:t xml:space="preserve"> </w:t>
      </w:r>
      <w:proofErr w:type="spellStart"/>
      <w:r w:rsidR="0049384F" w:rsidRPr="005922AB">
        <w:t>тыс</w:t>
      </w:r>
      <w:proofErr w:type="gramStart"/>
      <w:r w:rsidR="0049384F" w:rsidRPr="005922AB">
        <w:t>.р</w:t>
      </w:r>
      <w:proofErr w:type="gramEnd"/>
      <w:r w:rsidR="0049384F" w:rsidRPr="005922AB">
        <w:t>уб</w:t>
      </w:r>
      <w:proofErr w:type="spellEnd"/>
      <w:r w:rsidR="0049384F" w:rsidRPr="005922AB">
        <w:t>. в т</w:t>
      </w:r>
      <w:r w:rsidR="00A6687E" w:rsidRPr="005922AB">
        <w:t xml:space="preserve">ом </w:t>
      </w:r>
      <w:r w:rsidR="0049384F" w:rsidRPr="005922AB">
        <w:t>ч</w:t>
      </w:r>
      <w:r w:rsidR="00A6687E" w:rsidRPr="005922AB">
        <w:t>исле</w:t>
      </w:r>
      <w:r w:rsidR="0049384F" w:rsidRPr="005922AB">
        <w:t>:</w:t>
      </w:r>
    </w:p>
    <w:p w:rsidR="00C32E76" w:rsidRPr="005922AB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22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бюджет городского округа Зарайск  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1</w:t>
      </w:r>
      <w:r w:rsidR="00075A13" w:rsidRPr="005922AB">
        <w:rPr>
          <w:rFonts w:ascii="Times New Roman" w:eastAsia="Times New Roman" w:hAnsi="Times New Roman" w:cs="Times New Roman"/>
          <w:sz w:val="22"/>
          <w:szCs w:val="22"/>
        </w:rPr>
        <w:t>77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 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6</w:t>
      </w:r>
      <w:r w:rsidR="00075A13" w:rsidRPr="005922AB">
        <w:rPr>
          <w:rFonts w:ascii="Times New Roman" w:eastAsia="Times New Roman" w:hAnsi="Times New Roman" w:cs="Times New Roman"/>
          <w:sz w:val="22"/>
          <w:szCs w:val="22"/>
        </w:rPr>
        <w:t>86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,00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тыс</w:t>
      </w:r>
      <w:proofErr w:type="gramStart"/>
      <w:r w:rsidRPr="005922AB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5922AB">
        <w:rPr>
          <w:rFonts w:ascii="Times New Roman" w:eastAsia="Times New Roman" w:hAnsi="Times New Roman" w:cs="Times New Roman"/>
          <w:sz w:val="22"/>
          <w:szCs w:val="22"/>
        </w:rPr>
        <w:t>уб.</w:t>
      </w:r>
    </w:p>
    <w:p w:rsidR="00CC30FB" w:rsidRPr="005922AB" w:rsidRDefault="00CC30FB" w:rsidP="004664EC">
      <w:pPr>
        <w:ind w:left="620" w:hanging="9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          средства Федерального бюджета  300,00 </w:t>
      </w:r>
      <w:proofErr w:type="spellStart"/>
      <w:r w:rsidRPr="005922AB">
        <w:rPr>
          <w:rFonts w:ascii="Times New Roman" w:eastAsia="Times New Roman" w:hAnsi="Times New Roman" w:cs="Times New Roman"/>
          <w:sz w:val="22"/>
          <w:szCs w:val="22"/>
        </w:rPr>
        <w:t>тыс</w:t>
      </w:r>
      <w:proofErr w:type="gramStart"/>
      <w:r w:rsidRPr="005922AB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5922AB">
        <w:rPr>
          <w:rFonts w:ascii="Times New Roman" w:eastAsia="Times New Roman" w:hAnsi="Times New Roman" w:cs="Times New Roman"/>
          <w:sz w:val="22"/>
          <w:szCs w:val="22"/>
        </w:rPr>
        <w:t>уб</w:t>
      </w:r>
      <w:proofErr w:type="spellEnd"/>
      <w:r w:rsidRPr="005922A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32E76" w:rsidRPr="005922AB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          средства бюджета Московской области 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30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587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,</w:t>
      </w:r>
      <w:r w:rsidR="00CC30FB" w:rsidRPr="005922AB">
        <w:rPr>
          <w:rFonts w:ascii="Times New Roman" w:eastAsia="Times New Roman" w:hAnsi="Times New Roman" w:cs="Times New Roman"/>
          <w:sz w:val="22"/>
          <w:szCs w:val="22"/>
        </w:rPr>
        <w:t>00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922AB">
        <w:rPr>
          <w:rFonts w:ascii="Times New Roman" w:eastAsia="Times New Roman" w:hAnsi="Times New Roman" w:cs="Times New Roman"/>
          <w:sz w:val="22"/>
          <w:szCs w:val="22"/>
        </w:rPr>
        <w:t>тыс</w:t>
      </w:r>
      <w:proofErr w:type="gramStart"/>
      <w:r w:rsidRPr="005922AB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5922AB">
        <w:rPr>
          <w:rFonts w:ascii="Times New Roman" w:eastAsia="Times New Roman" w:hAnsi="Times New Roman" w:cs="Times New Roman"/>
          <w:sz w:val="22"/>
          <w:szCs w:val="22"/>
        </w:rPr>
        <w:t>уб</w:t>
      </w:r>
      <w:proofErr w:type="spellEnd"/>
      <w:r w:rsidRPr="005922A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32E76" w:rsidRPr="005922AB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          внебюджетные источники 6 </w:t>
      </w:r>
      <w:r w:rsidR="00075A13" w:rsidRPr="005922AB">
        <w:rPr>
          <w:rFonts w:ascii="Times New Roman" w:eastAsia="Times New Roman" w:hAnsi="Times New Roman" w:cs="Times New Roman"/>
          <w:sz w:val="22"/>
          <w:szCs w:val="22"/>
        </w:rPr>
        <w:t>935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,00 тыс. руб.</w:t>
      </w:r>
    </w:p>
    <w:p w:rsidR="00C32E76" w:rsidRPr="005922AB" w:rsidRDefault="00C32E76" w:rsidP="004664EC">
      <w:pPr>
        <w:ind w:left="-284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5922AB">
        <w:rPr>
          <w:rFonts w:ascii="Times New Roman" w:hAnsi="Times New Roman" w:cs="Times New Roman"/>
          <w:sz w:val="22"/>
          <w:szCs w:val="22"/>
        </w:rPr>
        <w:t xml:space="preserve">           За </w:t>
      </w:r>
      <w:r w:rsidR="00075A13" w:rsidRPr="005922AB">
        <w:rPr>
          <w:rFonts w:ascii="Times New Roman" w:hAnsi="Times New Roman" w:cs="Times New Roman"/>
          <w:sz w:val="22"/>
          <w:szCs w:val="22"/>
        </w:rPr>
        <w:t>4</w:t>
      </w:r>
      <w:r w:rsidR="00CC30FB" w:rsidRPr="005922AB">
        <w:rPr>
          <w:rFonts w:ascii="Times New Roman" w:hAnsi="Times New Roman" w:cs="Times New Roman"/>
          <w:sz w:val="22"/>
          <w:szCs w:val="22"/>
        </w:rPr>
        <w:t xml:space="preserve"> </w:t>
      </w:r>
      <w:r w:rsidR="00D7028D" w:rsidRPr="005922AB">
        <w:rPr>
          <w:rFonts w:ascii="Times New Roman" w:hAnsi="Times New Roman" w:cs="Times New Roman"/>
          <w:sz w:val="22"/>
          <w:szCs w:val="22"/>
        </w:rPr>
        <w:t>квартала</w:t>
      </w:r>
      <w:r w:rsidR="00043244" w:rsidRPr="005922AB">
        <w:rPr>
          <w:rFonts w:ascii="Times New Roman" w:hAnsi="Times New Roman" w:cs="Times New Roman"/>
          <w:sz w:val="22"/>
          <w:szCs w:val="22"/>
        </w:rPr>
        <w:t xml:space="preserve"> </w:t>
      </w:r>
      <w:r w:rsidRPr="005922AB">
        <w:rPr>
          <w:rFonts w:ascii="Times New Roman" w:hAnsi="Times New Roman" w:cs="Times New Roman"/>
          <w:sz w:val="22"/>
          <w:szCs w:val="22"/>
        </w:rPr>
        <w:t xml:space="preserve">2020 года профинансировано- </w:t>
      </w:r>
      <w:r w:rsidR="00D7028D" w:rsidRPr="005922AB">
        <w:rPr>
          <w:rFonts w:ascii="Times New Roman" w:hAnsi="Times New Roman" w:cs="Times New Roman"/>
          <w:b/>
          <w:sz w:val="22"/>
          <w:szCs w:val="22"/>
        </w:rPr>
        <w:t>1</w:t>
      </w:r>
      <w:r w:rsidR="005922AB" w:rsidRPr="005922AB">
        <w:rPr>
          <w:rFonts w:ascii="Times New Roman" w:hAnsi="Times New Roman" w:cs="Times New Roman"/>
          <w:b/>
          <w:sz w:val="22"/>
          <w:szCs w:val="22"/>
        </w:rPr>
        <w:t>79</w:t>
      </w:r>
      <w:r w:rsidRPr="005922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22AB" w:rsidRPr="005922AB">
        <w:rPr>
          <w:rFonts w:ascii="Times New Roman" w:hAnsi="Times New Roman" w:cs="Times New Roman"/>
          <w:b/>
          <w:sz w:val="22"/>
          <w:szCs w:val="22"/>
        </w:rPr>
        <w:t>509</w:t>
      </w:r>
      <w:r w:rsidRPr="005922AB">
        <w:rPr>
          <w:rFonts w:ascii="Times New Roman" w:hAnsi="Times New Roman" w:cs="Times New Roman"/>
          <w:b/>
          <w:sz w:val="22"/>
          <w:szCs w:val="22"/>
        </w:rPr>
        <w:t>,</w:t>
      </w:r>
      <w:r w:rsidR="00D7028D" w:rsidRPr="005922AB">
        <w:rPr>
          <w:rFonts w:ascii="Times New Roman" w:hAnsi="Times New Roman" w:cs="Times New Roman"/>
          <w:b/>
          <w:sz w:val="22"/>
          <w:szCs w:val="22"/>
        </w:rPr>
        <w:t>00</w:t>
      </w:r>
      <w:r w:rsidRPr="005922AB">
        <w:rPr>
          <w:rFonts w:ascii="Times New Roman" w:hAnsi="Times New Roman" w:cs="Times New Roman"/>
          <w:sz w:val="22"/>
          <w:szCs w:val="22"/>
        </w:rPr>
        <w:t xml:space="preserve"> тыс. руб. в том числе:</w:t>
      </w:r>
    </w:p>
    <w:p w:rsidR="00C32E76" w:rsidRPr="005922AB" w:rsidRDefault="00C32E76" w:rsidP="004664EC">
      <w:pPr>
        <w:ind w:left="20" w:right="20" w:hanging="304"/>
        <w:jc w:val="both"/>
        <w:rPr>
          <w:rFonts w:ascii="Times New Roman" w:hAnsi="Times New Roman" w:cs="Times New Roman"/>
          <w:sz w:val="22"/>
          <w:szCs w:val="22"/>
        </w:rPr>
      </w:pPr>
      <w:r w:rsidRPr="005922AB">
        <w:rPr>
          <w:rFonts w:ascii="Times New Roman" w:hAnsi="Times New Roman" w:cs="Times New Roman"/>
          <w:sz w:val="22"/>
          <w:szCs w:val="22"/>
        </w:rPr>
        <w:t xml:space="preserve">           бюджет </w:t>
      </w:r>
      <w:proofErr w:type="spellStart"/>
      <w:r w:rsidRPr="005922AB">
        <w:rPr>
          <w:rFonts w:ascii="Times New Roman" w:hAnsi="Times New Roman" w:cs="Times New Roman"/>
          <w:sz w:val="22"/>
          <w:szCs w:val="22"/>
        </w:rPr>
        <w:t>г.о</w:t>
      </w:r>
      <w:proofErr w:type="spellEnd"/>
      <w:r w:rsidRPr="005922AB">
        <w:rPr>
          <w:rFonts w:ascii="Times New Roman" w:hAnsi="Times New Roman" w:cs="Times New Roman"/>
          <w:sz w:val="22"/>
          <w:szCs w:val="22"/>
        </w:rPr>
        <w:t xml:space="preserve">. Зарайск- </w:t>
      </w:r>
      <w:r w:rsidR="00D7028D" w:rsidRPr="005922AB">
        <w:rPr>
          <w:rFonts w:ascii="Times New Roman" w:hAnsi="Times New Roman" w:cs="Times New Roman"/>
          <w:sz w:val="22"/>
          <w:szCs w:val="22"/>
        </w:rPr>
        <w:t>1</w:t>
      </w:r>
      <w:r w:rsidR="00075A13" w:rsidRPr="005922AB">
        <w:rPr>
          <w:rFonts w:ascii="Times New Roman" w:hAnsi="Times New Roman" w:cs="Times New Roman"/>
          <w:sz w:val="22"/>
          <w:szCs w:val="22"/>
        </w:rPr>
        <w:t>71</w:t>
      </w:r>
      <w:r w:rsidRPr="005922AB">
        <w:rPr>
          <w:rFonts w:ascii="Times New Roman" w:hAnsi="Times New Roman" w:cs="Times New Roman"/>
          <w:sz w:val="22"/>
          <w:szCs w:val="22"/>
        </w:rPr>
        <w:t> </w:t>
      </w:r>
      <w:r w:rsidR="00D7028D" w:rsidRPr="005922AB">
        <w:rPr>
          <w:rFonts w:ascii="Times New Roman" w:hAnsi="Times New Roman" w:cs="Times New Roman"/>
          <w:sz w:val="22"/>
          <w:szCs w:val="22"/>
        </w:rPr>
        <w:t>5</w:t>
      </w:r>
      <w:r w:rsidR="00075A13" w:rsidRPr="005922AB">
        <w:rPr>
          <w:rFonts w:ascii="Times New Roman" w:hAnsi="Times New Roman" w:cs="Times New Roman"/>
          <w:sz w:val="22"/>
          <w:szCs w:val="22"/>
        </w:rPr>
        <w:t>00</w:t>
      </w:r>
      <w:r w:rsidRPr="005922AB">
        <w:rPr>
          <w:rFonts w:ascii="Times New Roman" w:hAnsi="Times New Roman" w:cs="Times New Roman"/>
          <w:sz w:val="22"/>
          <w:szCs w:val="22"/>
        </w:rPr>
        <w:t>,</w:t>
      </w:r>
      <w:r w:rsidR="00D7028D" w:rsidRPr="005922AB">
        <w:rPr>
          <w:rFonts w:ascii="Times New Roman" w:hAnsi="Times New Roman" w:cs="Times New Roman"/>
          <w:sz w:val="22"/>
          <w:szCs w:val="22"/>
        </w:rPr>
        <w:t>00</w:t>
      </w:r>
      <w:r w:rsidRPr="005922AB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D7028D" w:rsidRPr="005922AB" w:rsidRDefault="00D7028D" w:rsidP="004664EC">
      <w:pPr>
        <w:ind w:left="20" w:right="20" w:hanging="304"/>
        <w:jc w:val="both"/>
        <w:rPr>
          <w:rFonts w:ascii="Times New Roman" w:hAnsi="Times New Roman" w:cs="Times New Roman"/>
          <w:sz w:val="22"/>
          <w:szCs w:val="22"/>
        </w:rPr>
      </w:pPr>
      <w:r w:rsidRPr="005922AB">
        <w:rPr>
          <w:rFonts w:ascii="Times New Roman" w:hAnsi="Times New Roman" w:cs="Times New Roman"/>
          <w:sz w:val="22"/>
          <w:szCs w:val="22"/>
        </w:rPr>
        <w:t xml:space="preserve">           средства Федерального 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бюджета 287,00 </w:t>
      </w:r>
      <w:proofErr w:type="spellStart"/>
      <w:r w:rsidRPr="005922AB">
        <w:rPr>
          <w:rFonts w:ascii="Times New Roman" w:eastAsia="Times New Roman" w:hAnsi="Times New Roman" w:cs="Times New Roman"/>
          <w:sz w:val="22"/>
          <w:szCs w:val="22"/>
        </w:rPr>
        <w:t>тыс</w:t>
      </w:r>
      <w:proofErr w:type="gramStart"/>
      <w:r w:rsidRPr="005922AB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5922AB">
        <w:rPr>
          <w:rFonts w:ascii="Times New Roman" w:eastAsia="Times New Roman" w:hAnsi="Times New Roman" w:cs="Times New Roman"/>
          <w:sz w:val="22"/>
          <w:szCs w:val="22"/>
        </w:rPr>
        <w:t>уб</w:t>
      </w:r>
      <w:proofErr w:type="spellEnd"/>
      <w:r w:rsidRPr="005922A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434CC" w:rsidRPr="005922AB" w:rsidRDefault="006434CC" w:rsidP="004664EC">
      <w:pPr>
        <w:ind w:left="20" w:right="20" w:hanging="304"/>
        <w:jc w:val="both"/>
        <w:rPr>
          <w:rFonts w:ascii="Times New Roman" w:hAnsi="Times New Roman" w:cs="Times New Roman"/>
          <w:sz w:val="22"/>
          <w:szCs w:val="22"/>
        </w:rPr>
      </w:pPr>
      <w:r w:rsidRPr="005922AB">
        <w:rPr>
          <w:rFonts w:ascii="Times New Roman" w:hAnsi="Times New Roman" w:cs="Times New Roman"/>
          <w:sz w:val="22"/>
          <w:szCs w:val="22"/>
        </w:rPr>
        <w:t xml:space="preserve">           средства 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бюджета Московской области  </w:t>
      </w:r>
      <w:r w:rsidR="00D7028D" w:rsidRPr="005922AB">
        <w:rPr>
          <w:rFonts w:ascii="Times New Roman" w:eastAsia="Times New Roman" w:hAnsi="Times New Roman" w:cs="Times New Roman"/>
          <w:sz w:val="22"/>
          <w:szCs w:val="22"/>
        </w:rPr>
        <w:t>2</w:t>
      </w:r>
      <w:r w:rsidR="005D15D9" w:rsidRPr="005922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922AB" w:rsidRPr="005922AB">
        <w:rPr>
          <w:rFonts w:ascii="Times New Roman" w:eastAsia="Times New Roman" w:hAnsi="Times New Roman" w:cs="Times New Roman"/>
          <w:sz w:val="22"/>
          <w:szCs w:val="22"/>
        </w:rPr>
        <w:t>807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,</w:t>
      </w:r>
      <w:r w:rsidR="00D7028D" w:rsidRPr="005922AB">
        <w:rPr>
          <w:rFonts w:ascii="Times New Roman" w:eastAsia="Times New Roman" w:hAnsi="Times New Roman" w:cs="Times New Roman"/>
          <w:sz w:val="22"/>
          <w:szCs w:val="22"/>
        </w:rPr>
        <w:t>00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922AB">
        <w:rPr>
          <w:rFonts w:ascii="Times New Roman" w:eastAsia="Times New Roman" w:hAnsi="Times New Roman" w:cs="Times New Roman"/>
          <w:sz w:val="22"/>
          <w:szCs w:val="22"/>
        </w:rPr>
        <w:t>тыс</w:t>
      </w:r>
      <w:proofErr w:type="gramStart"/>
      <w:r w:rsidRPr="005922AB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5922AB">
        <w:rPr>
          <w:rFonts w:ascii="Times New Roman" w:eastAsia="Times New Roman" w:hAnsi="Times New Roman" w:cs="Times New Roman"/>
          <w:sz w:val="22"/>
          <w:szCs w:val="22"/>
        </w:rPr>
        <w:t>уб</w:t>
      </w:r>
      <w:proofErr w:type="spellEnd"/>
      <w:r w:rsidRPr="005922A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32E76" w:rsidRPr="005922AB" w:rsidRDefault="00C32E76" w:rsidP="004664EC">
      <w:pPr>
        <w:ind w:left="20" w:right="20" w:hanging="304"/>
        <w:jc w:val="both"/>
        <w:rPr>
          <w:rFonts w:ascii="Times New Roman" w:hAnsi="Times New Roman" w:cs="Times New Roman"/>
          <w:sz w:val="22"/>
          <w:szCs w:val="22"/>
        </w:rPr>
      </w:pP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          внебюджетные средства </w:t>
      </w:r>
      <w:r w:rsidR="005922AB" w:rsidRPr="005922AB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922AB" w:rsidRPr="005922AB">
        <w:rPr>
          <w:rFonts w:ascii="Times New Roman" w:eastAsia="Times New Roman" w:hAnsi="Times New Roman" w:cs="Times New Roman"/>
          <w:sz w:val="22"/>
          <w:szCs w:val="22"/>
        </w:rPr>
        <w:t>915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>,</w:t>
      </w:r>
      <w:r w:rsidR="005D15D9" w:rsidRPr="005922AB">
        <w:rPr>
          <w:rFonts w:ascii="Times New Roman" w:eastAsia="Times New Roman" w:hAnsi="Times New Roman" w:cs="Times New Roman"/>
          <w:sz w:val="22"/>
          <w:szCs w:val="22"/>
        </w:rPr>
        <w:t>0</w:t>
      </w:r>
      <w:r w:rsidR="006434CC" w:rsidRPr="005922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5922AB">
        <w:rPr>
          <w:rFonts w:ascii="Times New Roman" w:eastAsia="Times New Roman" w:hAnsi="Times New Roman" w:cs="Times New Roman"/>
          <w:sz w:val="22"/>
          <w:szCs w:val="22"/>
        </w:rPr>
        <w:t xml:space="preserve"> тыс. руб.</w:t>
      </w:r>
    </w:p>
    <w:p w:rsidR="0049384F" w:rsidRPr="007C24CD" w:rsidRDefault="0049384F" w:rsidP="004664EC">
      <w:pPr>
        <w:pStyle w:val="a5"/>
        <w:shd w:val="clear" w:color="auto" w:fill="auto"/>
        <w:spacing w:line="240" w:lineRule="auto"/>
        <w:ind w:right="20" w:firstLine="720"/>
      </w:pPr>
      <w:r w:rsidRPr="005922AB">
        <w:t>Были профинансированы следующие мероприятия:</w:t>
      </w:r>
    </w:p>
    <w:p w:rsidR="0049384F" w:rsidRPr="007C24CD" w:rsidRDefault="00A6687E" w:rsidP="004664EC">
      <w:pPr>
        <w:tabs>
          <w:tab w:val="left" w:pos="11766"/>
        </w:tabs>
        <w:rPr>
          <w:rFonts w:ascii="Times New Roman" w:hAnsi="Times New Roman" w:cs="Times New Roman"/>
          <w:sz w:val="22"/>
          <w:szCs w:val="22"/>
        </w:rPr>
      </w:pPr>
      <w:r w:rsidRPr="007C24CD">
        <w:rPr>
          <w:rFonts w:ascii="Times New Roman" w:hAnsi="Times New Roman" w:cs="Times New Roman"/>
          <w:bCs/>
          <w:sz w:val="22"/>
          <w:szCs w:val="22"/>
        </w:rPr>
        <w:t>Оказание муниципальной услуги по обеспечению организации и проведения мероприятий в сфере культуры и искусства в муниципальных бюджетных учреждениях культуры</w:t>
      </w:r>
      <w:r w:rsidR="008F11BC" w:rsidRPr="007C24CD">
        <w:rPr>
          <w:rFonts w:ascii="Times New Roman" w:hAnsi="Times New Roman" w:cs="Times New Roman"/>
          <w:sz w:val="22"/>
          <w:szCs w:val="22"/>
        </w:rPr>
        <w:t>,</w:t>
      </w:r>
      <w:r w:rsidR="0049384F" w:rsidRPr="007C24CD">
        <w:rPr>
          <w:rFonts w:ascii="Times New Roman" w:hAnsi="Times New Roman" w:cs="Times New Roman"/>
          <w:sz w:val="22"/>
          <w:szCs w:val="22"/>
        </w:rPr>
        <w:br/>
      </w:r>
      <w:r w:rsidR="00E261DF" w:rsidRPr="007C24CD">
        <w:rPr>
          <w:rFonts w:ascii="Times New Roman" w:hAnsi="Times New Roman" w:cs="Times New Roman"/>
          <w:sz w:val="22"/>
          <w:szCs w:val="22"/>
        </w:rPr>
        <w:t>Организация и проведение мероприятий в сфере культуры</w:t>
      </w:r>
      <w:r w:rsidR="008F11BC" w:rsidRPr="007C24CD">
        <w:rPr>
          <w:rFonts w:ascii="Times New Roman" w:hAnsi="Times New Roman" w:cs="Times New Roman"/>
          <w:sz w:val="22"/>
          <w:szCs w:val="22"/>
        </w:rPr>
        <w:t>,</w:t>
      </w:r>
    </w:p>
    <w:p w:rsidR="008F11BC" w:rsidRPr="007C24CD" w:rsidRDefault="00E261DF" w:rsidP="004664EC">
      <w:pPr>
        <w:pStyle w:val="ConsPlusCell"/>
        <w:rPr>
          <w:rFonts w:ascii="Times New Roman" w:hAnsi="Times New Roman" w:cs="Times New Roman"/>
        </w:rPr>
      </w:pPr>
      <w:r w:rsidRPr="007C24CD">
        <w:rPr>
          <w:rFonts w:ascii="Times New Roman" w:hAnsi="Times New Roman" w:cs="Times New Roman"/>
        </w:rPr>
        <w:t>Оказание муниципальной услуги по обеспечению проведения библиотечного обслуживания населения,</w:t>
      </w:r>
    </w:p>
    <w:p w:rsidR="00E261DF" w:rsidRPr="007C24CD" w:rsidRDefault="00E261DF" w:rsidP="004664EC">
      <w:pPr>
        <w:pStyle w:val="ConsPlusCell"/>
        <w:rPr>
          <w:rFonts w:ascii="Times New Roman" w:hAnsi="Times New Roman" w:cs="Times New Roman"/>
        </w:rPr>
      </w:pPr>
      <w:r w:rsidRPr="007C24CD">
        <w:rPr>
          <w:rFonts w:ascii="Times New Roman" w:hAnsi="Times New Roman" w:cs="Times New Roman"/>
        </w:rPr>
        <w:t>Обеспечение полномочий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F97C83" w:rsidRDefault="00F97C83" w:rsidP="004664EC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F97C83" w:rsidRPr="00BF08F3" w:rsidRDefault="00F97C83" w:rsidP="006C7991">
      <w:pPr>
        <w:pStyle w:val="ConsPlusCell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08F3">
        <w:rPr>
          <w:rFonts w:ascii="Times New Roman" w:hAnsi="Times New Roman" w:cs="Times New Roman"/>
        </w:rPr>
        <w:t>Результаты реализации муниципальной программы</w:t>
      </w:r>
      <w:r w:rsidR="00901B23" w:rsidRPr="00BF08F3">
        <w:rPr>
          <w:rFonts w:ascii="Times New Roman" w:hAnsi="Times New Roman" w:cs="Times New Roman"/>
        </w:rPr>
        <w:t xml:space="preserve"> «Культура»</w:t>
      </w:r>
    </w:p>
    <w:p w:rsidR="00F97C83" w:rsidRPr="00BF08F3" w:rsidRDefault="00F97C83" w:rsidP="006C7991">
      <w:pPr>
        <w:pStyle w:val="ConsPlusCell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8"/>
        <w:tblW w:w="21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89"/>
        <w:gridCol w:w="1276"/>
        <w:gridCol w:w="97"/>
        <w:gridCol w:w="1134"/>
        <w:gridCol w:w="44"/>
        <w:gridCol w:w="806"/>
        <w:gridCol w:w="45"/>
        <w:gridCol w:w="948"/>
        <w:gridCol w:w="186"/>
        <w:gridCol w:w="948"/>
        <w:gridCol w:w="186"/>
        <w:gridCol w:w="1984"/>
        <w:gridCol w:w="1702"/>
        <w:gridCol w:w="1702"/>
        <w:gridCol w:w="1702"/>
        <w:gridCol w:w="1702"/>
        <w:gridCol w:w="1702"/>
        <w:gridCol w:w="1702"/>
      </w:tblGrid>
      <w:tr w:rsidR="00F97C83" w:rsidRPr="00857958" w:rsidTr="000D2646">
        <w:trPr>
          <w:gridAfter w:val="6"/>
          <w:wAfter w:w="10212" w:type="dxa"/>
        </w:trPr>
        <w:tc>
          <w:tcPr>
            <w:tcW w:w="3589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gridSpan w:val="3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134" w:type="dxa"/>
            <w:gridSpan w:val="2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Планиру</w:t>
            </w:r>
            <w:r w:rsidR="004705BC" w:rsidRPr="000D2646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2020</w:t>
            </w:r>
            <w:r w:rsidR="00702CD6"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F97C83" w:rsidRPr="000D2646" w:rsidRDefault="00F97C83" w:rsidP="002853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за </w:t>
            </w:r>
            <w:r w:rsidR="002853A6" w:rsidRPr="000D2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05BC"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2853A6" w:rsidRPr="000D26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705BC"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27A29" w:rsidRPr="000D264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</w:tr>
      <w:tr w:rsidR="00F97C83" w:rsidRPr="00857958" w:rsidTr="000D2646">
        <w:trPr>
          <w:gridAfter w:val="6"/>
          <w:wAfter w:w="10212" w:type="dxa"/>
        </w:trPr>
        <w:tc>
          <w:tcPr>
            <w:tcW w:w="3589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97C83" w:rsidRPr="000D2646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B6D66" w:rsidRPr="009A0C8E" w:rsidTr="000D2646">
        <w:trPr>
          <w:gridAfter w:val="6"/>
          <w:wAfter w:w="10212" w:type="dxa"/>
          <w:trHeight w:val="638"/>
        </w:trPr>
        <w:tc>
          <w:tcPr>
            <w:tcW w:w="11243" w:type="dxa"/>
            <w:gridSpan w:val="12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Pr="000D2646"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9C465C" w:rsidRPr="009A0C8E" w:rsidTr="000D2646">
        <w:trPr>
          <w:gridAfter w:val="6"/>
          <w:wAfter w:w="10212" w:type="dxa"/>
          <w:trHeight w:val="2684"/>
        </w:trPr>
        <w:tc>
          <w:tcPr>
            <w:tcW w:w="3589" w:type="dxa"/>
          </w:tcPr>
          <w:p w:rsidR="00B41C45" w:rsidRPr="000D2646" w:rsidRDefault="00B41C45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65C" w:rsidRPr="000D2646" w:rsidRDefault="009C465C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  <w:p w:rsidR="009C465C" w:rsidRPr="000D2646" w:rsidRDefault="009C465C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D66" w:rsidRPr="000D2646" w:rsidRDefault="006B6D66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D66" w:rsidRPr="000D2646" w:rsidRDefault="006B6D66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65C" w:rsidRPr="000D2646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0D2646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134" w:type="dxa"/>
            <w:gridSpan w:val="2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0D2646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134" w:type="dxa"/>
            <w:gridSpan w:val="2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984" w:type="dxa"/>
          </w:tcPr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был продан ОКН по адресу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арайск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, д. 20.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 Общее количество объектов культурного  наследия, </w:t>
            </w: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находящихся в собственности</w:t>
            </w: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городского округа Зарайск (15)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ОКН, 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муниципального образования, по которым проведены работы по сохранению: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1.(Бюст дважды Героя Советского  Союза В.Н. Леонова;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2.Башня водонапорная, 1914;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3.Дом жилой, нач. XIX в.;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4.Здание Зарайского земства, 1910;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5.Здание городского казначейства, 1-ая пол. XIX в.; 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6. Усадьба, XIX в.;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7. Здание городской управы,  XIX в.;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8. Дом Иванова кон. XVIII- XIX в.;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9.Гостиный двор,  кон. XVIII-XIX в.;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10. Дом жилой пер. пол.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.), 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11.Дом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Типицына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, пер. пол. 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XIX в. г. Зарайск Первомайская 20). </w:t>
            </w:r>
            <w:proofErr w:type="gramEnd"/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Расчет показателя </w:t>
            </w:r>
          </w:p>
          <w:p w:rsidR="002573AA" w:rsidRPr="000D2646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за 2020 -   11/15*100=73,33</w:t>
            </w:r>
          </w:p>
          <w:p w:rsidR="009C465C" w:rsidRPr="000D2646" w:rsidRDefault="009C465C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5C" w:rsidRPr="009A0C8E" w:rsidTr="000D2646">
        <w:trPr>
          <w:gridAfter w:val="6"/>
          <w:wAfter w:w="10212" w:type="dxa"/>
          <w:trHeight w:val="841"/>
        </w:trPr>
        <w:tc>
          <w:tcPr>
            <w:tcW w:w="3589" w:type="dxa"/>
          </w:tcPr>
          <w:p w:rsidR="009C465C" w:rsidRPr="000D2646" w:rsidRDefault="009C465C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</w:tcPr>
          <w:p w:rsidR="009C465C" w:rsidRPr="000D2646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2"/>
          </w:tcPr>
          <w:p w:rsidR="009C465C" w:rsidRPr="000D2646" w:rsidRDefault="004705B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C465C" w:rsidRPr="000D2646" w:rsidRDefault="007948A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C465C" w:rsidRPr="000D2646" w:rsidRDefault="009C465C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5C" w:rsidRPr="009A0C8E" w:rsidTr="000D2646">
        <w:trPr>
          <w:gridAfter w:val="6"/>
          <w:wAfter w:w="10212" w:type="dxa"/>
          <w:trHeight w:val="862"/>
        </w:trPr>
        <w:tc>
          <w:tcPr>
            <w:tcW w:w="3589" w:type="dxa"/>
          </w:tcPr>
          <w:p w:rsidR="009C465C" w:rsidRPr="000D2646" w:rsidRDefault="009C465C" w:rsidP="0012705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</w:tcPr>
          <w:p w:rsidR="009C465C" w:rsidRPr="000D2646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9C465C" w:rsidRPr="000D2646" w:rsidRDefault="00206004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C465C" w:rsidRPr="000D2646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C465C" w:rsidRPr="000D2646" w:rsidRDefault="009C465C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D66" w:rsidRPr="009A0C8E" w:rsidTr="000D2646">
        <w:trPr>
          <w:gridAfter w:val="6"/>
          <w:wAfter w:w="10212" w:type="dxa"/>
          <w:trHeight w:val="498"/>
        </w:trPr>
        <w:tc>
          <w:tcPr>
            <w:tcW w:w="11243" w:type="dxa"/>
            <w:gridSpan w:val="12"/>
          </w:tcPr>
          <w:p w:rsidR="006B6D66" w:rsidRPr="000D2646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294952" w:rsidRPr="009A0C8E" w:rsidTr="000D2646">
        <w:trPr>
          <w:gridAfter w:val="6"/>
          <w:wAfter w:w="10212" w:type="dxa"/>
          <w:trHeight w:val="693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Обеспечение </w:t>
            </w:r>
            <w:proofErr w:type="gramStart"/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9B2A8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937" w:rsidRPr="000D2646">
              <w:rPr>
                <w:rFonts w:ascii="Times New Roman" w:hAnsi="Times New Roman" w:cs="Times New Roman"/>
                <w:sz w:val="20"/>
                <w:szCs w:val="20"/>
              </w:rPr>
              <w:t>6104</w:t>
            </w:r>
          </w:p>
        </w:tc>
        <w:tc>
          <w:tcPr>
            <w:tcW w:w="1984" w:type="dxa"/>
            <w:vMerge w:val="restart"/>
          </w:tcPr>
          <w:p w:rsidR="00412381" w:rsidRPr="000D2646" w:rsidRDefault="00412381" w:rsidP="0035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16104 чел. – количество пользователей библиотек на основании читательских формуляров за 12 месяцев 2020 года.</w:t>
            </w:r>
          </w:p>
          <w:p w:rsidR="00294952" w:rsidRPr="000D2646" w:rsidRDefault="00C70937" w:rsidP="0035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Деятельность библиотек в 4</w:t>
            </w:r>
            <w:r w:rsidR="00294952"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квартале 2020 г. осуществлялась на основании  «Стандарта организации работы, осуществляющих деятельность библиотек, деятельность по показу кинофильмов на открытых площадках, в целях недопущения распространения новой </w:t>
            </w:r>
            <w:proofErr w:type="spellStart"/>
            <w:r w:rsidR="00294952" w:rsidRPr="000D2646">
              <w:rPr>
                <w:rFonts w:ascii="Times New Roman" w:hAnsi="Times New Roman" w:cs="Times New Roman"/>
                <w:sz w:val="18"/>
                <w:szCs w:val="18"/>
              </w:rPr>
              <w:t>короновиросной</w:t>
            </w:r>
            <w:proofErr w:type="spellEnd"/>
            <w:r w:rsidR="00294952"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 №45-р от 02.06.2020</w:t>
            </w:r>
          </w:p>
          <w:p w:rsidR="00C70937" w:rsidRPr="000D2646" w:rsidRDefault="00C70937" w:rsidP="00C7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C70937" w:rsidRPr="000D2646" w:rsidRDefault="00C70937" w:rsidP="00C7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0D2646" w:rsidRDefault="00294952" w:rsidP="0035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52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424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0D2646" w:rsidRDefault="00C7093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</w:tcPr>
          <w:p w:rsidR="00C70937" w:rsidRPr="000D2646" w:rsidRDefault="00C70937" w:rsidP="00C7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C70937" w:rsidRPr="000D2646" w:rsidRDefault="00C70937" w:rsidP="000D264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МБУК «ЦБС»</w:t>
            </w:r>
          </w:p>
          <w:p w:rsidR="00C70937" w:rsidRPr="000D2646" w:rsidRDefault="00C70937" w:rsidP="000D264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1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Чулковская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C70937" w:rsidRPr="000D2646" w:rsidRDefault="00C70937" w:rsidP="000D264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1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Мендюкинская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C70937" w:rsidRPr="000D2646" w:rsidRDefault="00C70937" w:rsidP="000D264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Библиотека поселка 40 лет октября</w:t>
            </w:r>
          </w:p>
          <w:p w:rsidR="00C70937" w:rsidRPr="000D2646" w:rsidRDefault="00C70937" w:rsidP="000D264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Авдеевская библиотека</w:t>
            </w:r>
          </w:p>
          <w:p w:rsidR="00C70937" w:rsidRPr="000D2646" w:rsidRDefault="00C70937" w:rsidP="00506DF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0D2646" w:rsidRDefault="00294952" w:rsidP="003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0D2646" w:rsidRDefault="00294952" w:rsidP="00C70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06DF0"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оказатель не </w:t>
            </w: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, в связи с недостаточным финансированием. </w:t>
            </w:r>
          </w:p>
        </w:tc>
      </w:tr>
      <w:tr w:rsidR="00294952" w:rsidRPr="009A0C8E" w:rsidTr="000D2646">
        <w:trPr>
          <w:gridAfter w:val="6"/>
          <w:wAfter w:w="10212" w:type="dxa"/>
          <w:trHeight w:val="755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602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3C7D6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66764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984" w:type="dxa"/>
            <w:vMerge w:val="restart"/>
          </w:tcPr>
          <w:p w:rsidR="0066764D" w:rsidRPr="000D2646" w:rsidRDefault="0066764D" w:rsidP="00667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66764D" w:rsidRPr="000D2646" w:rsidRDefault="0066764D" w:rsidP="000D2646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МБУК «ЦБС»</w:t>
            </w:r>
          </w:p>
          <w:p w:rsidR="0066764D" w:rsidRPr="000D2646" w:rsidRDefault="0066764D" w:rsidP="000D2646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Чулковская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66764D" w:rsidRPr="000D2646" w:rsidRDefault="0066764D" w:rsidP="000D2646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Мендюкинская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66764D" w:rsidRPr="000D2646" w:rsidRDefault="0066764D" w:rsidP="000D2646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Библиотека поселка 40 лет октября</w:t>
            </w:r>
          </w:p>
          <w:p w:rsidR="0066764D" w:rsidRPr="000D2646" w:rsidRDefault="0066764D" w:rsidP="000D2646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Авдеевская библ</w:t>
            </w:r>
            <w:bookmarkStart w:id="0" w:name="_GoBack"/>
            <w:bookmarkEnd w:id="0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иотека</w:t>
            </w:r>
          </w:p>
          <w:p w:rsidR="0066764D" w:rsidRPr="000D2646" w:rsidRDefault="0066764D" w:rsidP="00667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Всего 17 библиотек.</w:t>
            </w:r>
          </w:p>
          <w:p w:rsidR="0066764D" w:rsidRPr="000D2646" w:rsidRDefault="0066764D" w:rsidP="00667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5/17х100%= 29,4%</w:t>
            </w:r>
          </w:p>
          <w:p w:rsidR="0066764D" w:rsidRPr="000D2646" w:rsidRDefault="0066764D" w:rsidP="0066764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64D" w:rsidRPr="000D2646" w:rsidRDefault="0066764D" w:rsidP="00667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не достигнут в связи с недостаточным финансированием.</w:t>
            </w:r>
          </w:p>
          <w:p w:rsidR="00294952" w:rsidRPr="000D2646" w:rsidRDefault="00294952" w:rsidP="00294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858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7553C0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61,55</w:t>
            </w:r>
          </w:p>
        </w:tc>
        <w:tc>
          <w:tcPr>
            <w:tcW w:w="1984" w:type="dxa"/>
            <w:vMerge w:val="restart"/>
          </w:tcPr>
          <w:p w:rsidR="007553C0" w:rsidRPr="000D2646" w:rsidRDefault="007553C0" w:rsidP="0075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170,294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.(базовое значение 2017г.)</w:t>
            </w:r>
          </w:p>
          <w:p w:rsidR="007553C0" w:rsidRPr="000D2646" w:rsidRDefault="007553C0" w:rsidP="0075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104,81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 (выполнено на 01.01.2021)</w:t>
            </w:r>
          </w:p>
          <w:p w:rsidR="007553C0" w:rsidRPr="000D2646" w:rsidRDefault="007553C0" w:rsidP="0075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>104,81/170,294 х 100% = 61,55%</w:t>
            </w:r>
          </w:p>
          <w:p w:rsidR="007553C0" w:rsidRPr="000D2646" w:rsidRDefault="007553C0" w:rsidP="00755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294952" w:rsidRPr="000D2646" w:rsidRDefault="00294952" w:rsidP="00294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1003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9F106E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1984" w:type="dxa"/>
            <w:vMerge w:val="restart"/>
          </w:tcPr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I=(</w:t>
            </w: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+Бт.г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.)/(К2010+Б2010)*100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количество участников клубных формирований в текущем году, 3281 ед.;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число посещений библиотек в текущем году, 104810 ед.;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К2010 – количество посещений организаций культуры в 2010 году,  1752 ед.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Б2010 – число посещений библиотек в 2010 году,154700 ед.;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(3281 +104810) / (1752 + 154700) х100% = 108091/156452х100%=  69,09 %</w:t>
            </w:r>
          </w:p>
          <w:p w:rsidR="009F106E" w:rsidRPr="000D2646" w:rsidRDefault="009F106E" w:rsidP="009F1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294952" w:rsidRPr="000D2646" w:rsidRDefault="00294952" w:rsidP="003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100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601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276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851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94952" w:rsidRPr="000D2646" w:rsidRDefault="00195665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134" w:type="dxa"/>
            <w:gridSpan w:val="2"/>
          </w:tcPr>
          <w:p w:rsidR="00294952" w:rsidRPr="000D2646" w:rsidRDefault="00E3394A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52" w:rsidRPr="000D264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0C2CA8" w:rsidRPr="000D2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3394A" w:rsidRPr="000D2646" w:rsidRDefault="00E3394A" w:rsidP="00E339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ПБ = 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/Н, где</w:t>
            </w:r>
          </w:p>
          <w:p w:rsidR="00E3394A" w:rsidRPr="000D2646" w:rsidRDefault="00E3394A" w:rsidP="00E339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посещений 104,810 тыс. чел.;</w:t>
            </w:r>
          </w:p>
          <w:p w:rsidR="00E3394A" w:rsidRPr="000D2646" w:rsidRDefault="00E3394A" w:rsidP="00E339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Н – численность населения муниципального образования (городског</w:t>
            </w:r>
            <w:r w:rsidR="000C2CA8"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о округа) на 01.01.2020 – 38,742</w:t>
            </w: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чел.</w:t>
            </w:r>
          </w:p>
          <w:p w:rsidR="00E3394A" w:rsidRPr="000D2646" w:rsidRDefault="00E3394A" w:rsidP="00E339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94A" w:rsidRPr="000D2646" w:rsidRDefault="000C2CA8" w:rsidP="00E339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104,810/38,742 = 2,71</w:t>
            </w:r>
            <w:r w:rsidR="00E3394A" w:rsidRPr="000D2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4952" w:rsidRPr="000D2646" w:rsidRDefault="00294952" w:rsidP="00350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4952" w:rsidRPr="009A0C8E" w:rsidTr="000D2646">
        <w:trPr>
          <w:trHeight w:val="601"/>
        </w:trPr>
        <w:tc>
          <w:tcPr>
            <w:tcW w:w="11243" w:type="dxa"/>
            <w:gridSpan w:val="12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4357FE" w:rsidRDefault="00294952" w:rsidP="0035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601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gridSpan w:val="2"/>
          </w:tcPr>
          <w:p w:rsidR="00294952" w:rsidRPr="000D2646" w:rsidRDefault="00B96D4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1984" w:type="dxa"/>
          </w:tcPr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I=(</w:t>
            </w: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+Бт.г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.)/(К2010+Б2010)*100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количество участников клубных формирований в текущем году, 3281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число посещений библиотек в текущем году, 104810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К2010 – количество посещений организаций культуры в 2010 году,  1752 ед.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Б2010 – число посещений библиотек в 2010 году,154700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(3281 +104810) / (1752 + 154700) х100% = 108091/156452х100%=  69,09 %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4952" w:rsidRPr="000D2646" w:rsidRDefault="00294952" w:rsidP="00AD4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601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gridSpan w:val="3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gridSpan w:val="2"/>
          </w:tcPr>
          <w:p w:rsidR="00294952" w:rsidRPr="000D2646" w:rsidRDefault="00B96D4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1984" w:type="dxa"/>
          </w:tcPr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I=(</w:t>
            </w: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+Бт.г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.)/(К2010+Б2010)*100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количество участников клубных формирований в текущем году, 3281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Бт.г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. – число посещений библиотек в текущем году, 104810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К2010 – количество посещений организаций культуры в 2010 году,  1752 ед.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sz w:val="18"/>
                <w:szCs w:val="18"/>
              </w:rPr>
              <w:t>Б2010 – число посещений библиотек в 2010 году,154700 ед.;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(3281 +104810) / (1752 + 154700) х100% = 108091/156452х100%=  69,09 %</w:t>
            </w:r>
          </w:p>
          <w:p w:rsidR="00B96D4D" w:rsidRPr="000D2646" w:rsidRDefault="00B96D4D" w:rsidP="00B96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294952" w:rsidRPr="000D2646" w:rsidRDefault="00294952" w:rsidP="00AD4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F228DE" w:rsidTr="000D2646">
        <w:trPr>
          <w:gridAfter w:val="6"/>
          <w:wAfter w:w="10212" w:type="dxa"/>
          <w:trHeight w:val="601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(приоритетный на 2020 год)</w:t>
            </w:r>
          </w:p>
        </w:tc>
        <w:tc>
          <w:tcPr>
            <w:tcW w:w="1276" w:type="dxa"/>
            <w:vMerge w:val="restart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</w:t>
            </w: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590D" w:rsidRPr="000D264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984" w:type="dxa"/>
            <w:vMerge w:val="restart"/>
          </w:tcPr>
          <w:p w:rsidR="00294952" w:rsidRPr="000D2646" w:rsidRDefault="00294952" w:rsidP="00350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4952" w:rsidRPr="00F228DE" w:rsidTr="000D2646">
        <w:trPr>
          <w:gridAfter w:val="6"/>
          <w:wAfter w:w="10212" w:type="dxa"/>
          <w:trHeight w:val="25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trHeight w:val="584"/>
        </w:trPr>
        <w:tc>
          <w:tcPr>
            <w:tcW w:w="11243" w:type="dxa"/>
            <w:gridSpan w:val="1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9A0C8E" w:rsidRDefault="00294952">
            <w:pPr>
              <w:widowControl/>
            </w:pPr>
          </w:p>
        </w:tc>
        <w:tc>
          <w:tcPr>
            <w:tcW w:w="1702" w:type="dxa"/>
          </w:tcPr>
          <w:p w:rsidR="00294952" w:rsidRPr="004357FE" w:rsidRDefault="00294952" w:rsidP="0035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584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на 15% числа посещений организаций культуры к уровню 2017 года (приоритетный на 2020 год)</w:t>
            </w:r>
          </w:p>
        </w:tc>
        <w:tc>
          <w:tcPr>
            <w:tcW w:w="1373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vMerge w:val="restart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993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106,08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1A6F4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45590D" w:rsidRPr="000D2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gridSpan w:val="2"/>
            <w:vMerge w:val="restart"/>
          </w:tcPr>
          <w:p w:rsidR="0045590D" w:rsidRPr="000D2646" w:rsidRDefault="0045590D" w:rsidP="00455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223,592тыс. чел. (базовое значение 2017г.)</w:t>
            </w:r>
          </w:p>
          <w:p w:rsidR="0045590D" w:rsidRPr="000D2646" w:rsidRDefault="00C315C1" w:rsidP="00455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147,175</w:t>
            </w:r>
            <w:r w:rsidR="001A6F46"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A6F46" w:rsidRPr="000D264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1A6F46"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1A6F46" w:rsidRPr="000D26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="001A6F46" w:rsidRPr="000D2646">
              <w:rPr>
                <w:rFonts w:ascii="Times New Roman" w:hAnsi="Times New Roman" w:cs="Times New Roman"/>
                <w:sz w:val="18"/>
                <w:szCs w:val="18"/>
              </w:rPr>
              <w:t>.(104,81+39,08</w:t>
            </w:r>
            <w:r w:rsidR="0045590D" w:rsidRPr="000D2646">
              <w:rPr>
                <w:rFonts w:ascii="Times New Roman" w:hAnsi="Times New Roman" w:cs="Times New Roman"/>
                <w:sz w:val="18"/>
                <w:szCs w:val="18"/>
              </w:rPr>
              <w:t>4+3,281)- выполнено на 01.01.2021</w:t>
            </w:r>
          </w:p>
          <w:p w:rsidR="0045590D" w:rsidRPr="000D2646" w:rsidRDefault="001A6F46" w:rsidP="00455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>147,175/ 223,592 х 100% = 65,8</w:t>
            </w:r>
            <w:r w:rsidR="0045590D"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  <w:p w:rsidR="0045590D" w:rsidRPr="000D2646" w:rsidRDefault="0045590D" w:rsidP="00455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294952" w:rsidRPr="000D2646" w:rsidRDefault="00294952" w:rsidP="0045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405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416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0" w:type="dxa"/>
            <w:gridSpan w:val="2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416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 культуры Московской области, получивших современное оборудование </w:t>
            </w:r>
            <w:proofErr w:type="spellStart"/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0D2646">
              <w:rPr>
                <w:rFonts w:ascii="Times New Roman" w:hAnsi="Times New Roman" w:cs="Times New Roman"/>
                <w:sz w:val="20"/>
                <w:szCs w:val="20"/>
              </w:rPr>
              <w:t xml:space="preserve">. кинооборудование </w:t>
            </w: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gridSpan w:val="2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134" w:type="dxa"/>
            <w:gridSpan w:val="2"/>
          </w:tcPr>
          <w:p w:rsidR="00294952" w:rsidRPr="000D2646" w:rsidRDefault="00093C0A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34,62</w:t>
            </w:r>
          </w:p>
        </w:tc>
        <w:tc>
          <w:tcPr>
            <w:tcW w:w="2170" w:type="dxa"/>
            <w:gridSpan w:val="2"/>
          </w:tcPr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34,62 (девять учреждений в зеленой зоне)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Всего КДУ 26.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9/26Х100%=34,62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КДУ за 2020 г. (письмо Министерства культуры Московской области от 30.12.2020 </w:t>
            </w:r>
            <w:proofErr w:type="spellStart"/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1.МБУ «ДК им. В.Н. Леонова»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2. МБУ «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Мендюкинский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3. «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Протекинский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4. «Октябрьский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5. «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Ерновский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6. «Масловский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7. «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Макеевский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8. ДК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Зарайский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3C0A" w:rsidRPr="000D2646" w:rsidRDefault="00093C0A" w:rsidP="00093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9. ЦД «Победа»</w:t>
            </w:r>
          </w:p>
          <w:p w:rsidR="00294952" w:rsidRPr="000D2646" w:rsidRDefault="00294952" w:rsidP="00A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</w:tcPr>
          <w:p w:rsidR="00294952" w:rsidRPr="000D2646" w:rsidRDefault="00D75EB8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163C99" w:rsidRPr="000D26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70" w:type="dxa"/>
            <w:gridSpan w:val="2"/>
          </w:tcPr>
          <w:p w:rsidR="00D75EB8" w:rsidRPr="000D2646" w:rsidRDefault="00D75EB8" w:rsidP="00D75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50,301тыс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ел. (базовое значение 2017г.)</w:t>
            </w:r>
          </w:p>
          <w:p w:rsidR="00D75EB8" w:rsidRPr="000D2646" w:rsidRDefault="00163C99" w:rsidP="00D75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  <w:r w:rsidR="00D75EB8"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="00D75EB8" w:rsidRPr="000D264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D75EB8"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D75EB8" w:rsidRPr="000D26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="00D75EB8" w:rsidRPr="000D2646">
              <w:rPr>
                <w:rFonts w:ascii="Times New Roman" w:hAnsi="Times New Roman" w:cs="Times New Roman"/>
                <w:sz w:val="18"/>
                <w:szCs w:val="18"/>
              </w:rPr>
              <w:t>.(выполнено на 01.01.2021г.)</w:t>
            </w:r>
          </w:p>
          <w:p w:rsidR="00D75EB8" w:rsidRPr="000D2646" w:rsidRDefault="00163C99" w:rsidP="00D75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>39,084/ 50,301 х 100% =77,70</w:t>
            </w:r>
            <w:r w:rsidR="00D75EB8"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D75EB8" w:rsidRPr="000D2646" w:rsidRDefault="00D75EB8" w:rsidP="00D75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  <w:p w:rsidR="00294952" w:rsidRPr="000D2646" w:rsidRDefault="00294952" w:rsidP="00A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1108"/>
        </w:trPr>
        <w:tc>
          <w:tcPr>
            <w:tcW w:w="3589" w:type="dxa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373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3" w:type="dxa"/>
            <w:gridSpan w:val="2"/>
            <w:vMerge w:val="restart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2"/>
            <w:vMerge w:val="restart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0A3A" w:rsidRPr="000D2646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2170" w:type="dxa"/>
            <w:gridSpan w:val="2"/>
            <w:vMerge w:val="restart"/>
          </w:tcPr>
          <w:p w:rsidR="008D0A3A" w:rsidRPr="000D2646" w:rsidRDefault="008D0A3A" w:rsidP="008D0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2,997тыс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ел. (базовое значение 2017г.)</w:t>
            </w:r>
          </w:p>
          <w:p w:rsidR="008D0A3A" w:rsidRPr="000D2646" w:rsidRDefault="008D0A3A" w:rsidP="008D0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sz w:val="18"/>
                <w:szCs w:val="18"/>
              </w:rPr>
              <w:t xml:space="preserve">3,281 </w:t>
            </w:r>
            <w:proofErr w:type="spell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0D2646">
              <w:rPr>
                <w:rFonts w:ascii="Times New Roman" w:hAnsi="Times New Roman" w:cs="Times New Roman"/>
                <w:sz w:val="18"/>
                <w:szCs w:val="18"/>
              </w:rPr>
              <w:t>.(выполнено на 01.01.2021г.)</w:t>
            </w:r>
          </w:p>
          <w:p w:rsidR="008D0A3A" w:rsidRPr="000D2646" w:rsidRDefault="008D0A3A" w:rsidP="008D0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46">
              <w:rPr>
                <w:rFonts w:ascii="Times New Roman" w:hAnsi="Times New Roman" w:cs="Times New Roman"/>
                <w:b/>
                <w:sz w:val="18"/>
                <w:szCs w:val="18"/>
              </w:rPr>
              <w:t>3,281/2,997 х 100% = 109,48%</w:t>
            </w:r>
          </w:p>
          <w:p w:rsidR="00294952" w:rsidRPr="000D2646" w:rsidRDefault="00294952" w:rsidP="00AD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Merge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9A0C8E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373" w:type="dxa"/>
            <w:gridSpan w:val="2"/>
          </w:tcPr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0D2646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94952" w:rsidRPr="000D2646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gridSpan w:val="2"/>
          </w:tcPr>
          <w:p w:rsidR="00294952" w:rsidRPr="000D2646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46" w:rsidRPr="002978A6" w:rsidTr="000D2646">
        <w:trPr>
          <w:gridAfter w:val="6"/>
          <w:wAfter w:w="10212" w:type="dxa"/>
          <w:trHeight w:val="253"/>
        </w:trPr>
        <w:tc>
          <w:tcPr>
            <w:tcW w:w="11243" w:type="dxa"/>
            <w:gridSpan w:val="12"/>
          </w:tcPr>
          <w:p w:rsidR="000D2646" w:rsidRPr="000D2646" w:rsidRDefault="000D2646" w:rsidP="001C6A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Подпрограмма: 7. Развитие архивного дела</w:t>
            </w:r>
          </w:p>
        </w:tc>
      </w:tr>
      <w:tr w:rsidR="000D2646" w:rsidRPr="002978A6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37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4,8</w:t>
            </w:r>
          </w:p>
        </w:tc>
        <w:tc>
          <w:tcPr>
            <w:tcW w:w="99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4,9</w:t>
            </w:r>
          </w:p>
        </w:tc>
        <w:tc>
          <w:tcPr>
            <w:tcW w:w="1134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4,8</w:t>
            </w:r>
          </w:p>
        </w:tc>
        <w:tc>
          <w:tcPr>
            <w:tcW w:w="2170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Вносятся изменения в плановое значение показателя 4,8%. </w:t>
            </w:r>
          </w:p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За 9 месяцев 2020г были приняты на хранение 328 </w:t>
            </w:r>
            <w:proofErr w:type="spellStart"/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ед</w:t>
            </w:r>
            <w:proofErr w:type="gramStart"/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.х</w:t>
            </w:r>
            <w:proofErr w:type="gramEnd"/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ранения</w:t>
            </w:r>
            <w:proofErr w:type="spellEnd"/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а так же в связи с карантинными мероприятиями проведение торгов по контракту на оцифровку были перенесены на 4 квартал 2020г.,</w:t>
            </w:r>
          </w:p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0D2646" w:rsidRPr="002978A6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37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170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46" w:rsidRPr="002978A6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37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170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46" w:rsidRPr="002978A6" w:rsidTr="000D2646">
        <w:trPr>
          <w:gridAfter w:val="6"/>
          <w:wAfter w:w="10212" w:type="dxa"/>
          <w:trHeight w:val="253"/>
        </w:trPr>
        <w:tc>
          <w:tcPr>
            <w:tcW w:w="3589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37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D2646" w:rsidRPr="000D2646" w:rsidRDefault="000D2646" w:rsidP="001C6A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170" w:type="dxa"/>
            <w:gridSpan w:val="2"/>
          </w:tcPr>
          <w:p w:rsidR="000D2646" w:rsidRPr="000D2646" w:rsidRDefault="000D2646" w:rsidP="001C6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D2646" w:rsidRPr="002978A6" w:rsidRDefault="000D2646" w:rsidP="000D2646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Default="000D2646" w:rsidP="000D2646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Pr="00337F2F" w:rsidRDefault="000D2646" w:rsidP="000D26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Pr="00337F2F" w:rsidRDefault="000D2646" w:rsidP="000D26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Pr="00337F2F" w:rsidRDefault="000D2646" w:rsidP="000D26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Pr="00337F2F" w:rsidRDefault="000D2646" w:rsidP="000D26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Default="000D2646" w:rsidP="000D264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646" w:rsidRDefault="000D2646" w:rsidP="000D264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0D2646" w:rsidRDefault="000D2646" w:rsidP="000D2646">
      <w:pPr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В.В.Маркович</w:t>
      </w:r>
      <w:proofErr w:type="spellEnd"/>
    </w:p>
    <w:p w:rsidR="000D2646" w:rsidRDefault="000D2646" w:rsidP="000D2646">
      <w:pPr>
        <w:ind w:firstLine="567"/>
        <w:rPr>
          <w:rFonts w:ascii="Times New Roman" w:hAnsi="Times New Roman" w:cs="Times New Roman"/>
        </w:rPr>
      </w:pPr>
    </w:p>
    <w:p w:rsidR="000D2646" w:rsidRDefault="000D2646" w:rsidP="000D2646">
      <w:pPr>
        <w:ind w:firstLine="567"/>
        <w:rPr>
          <w:rFonts w:ascii="Times New Roman" w:hAnsi="Times New Roman" w:cs="Times New Roman"/>
        </w:rPr>
      </w:pPr>
    </w:p>
    <w:p w:rsidR="000D2646" w:rsidRDefault="000D2646" w:rsidP="000D264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0D2646" w:rsidRDefault="000D2646" w:rsidP="000D2646">
      <w:pPr>
        <w:ind w:firstLine="567"/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безопасности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Г.А. </w:t>
      </w:r>
      <w:proofErr w:type="spellStart"/>
      <w:r>
        <w:rPr>
          <w:rFonts w:ascii="Times New Roman" w:hAnsi="Times New Roman" w:cs="Times New Roman"/>
        </w:rPr>
        <w:t>Сухоцкий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D2646" w:rsidRDefault="000D2646" w:rsidP="000D2646">
      <w:pPr>
        <w:pStyle w:val="a5"/>
        <w:shd w:val="clear" w:color="auto" w:fill="auto"/>
        <w:ind w:right="20" w:firstLine="567"/>
        <w:rPr>
          <w:sz w:val="24"/>
          <w:szCs w:val="24"/>
        </w:rPr>
      </w:pPr>
    </w:p>
    <w:p w:rsidR="000D2646" w:rsidRDefault="000D2646" w:rsidP="000D2646">
      <w:pPr>
        <w:pStyle w:val="a5"/>
        <w:shd w:val="clear" w:color="auto" w:fill="auto"/>
        <w:ind w:right="20" w:firstLine="567"/>
        <w:rPr>
          <w:sz w:val="24"/>
          <w:szCs w:val="24"/>
        </w:rPr>
      </w:pPr>
    </w:p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sectPr w:rsidR="0007343C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2"/>
  </w:compat>
  <w:rsids>
    <w:rsidRoot w:val="00DA6F15"/>
    <w:rsid w:val="00003DB8"/>
    <w:rsid w:val="00004754"/>
    <w:rsid w:val="00007691"/>
    <w:rsid w:val="0001198D"/>
    <w:rsid w:val="00017680"/>
    <w:rsid w:val="000216A5"/>
    <w:rsid w:val="0002380E"/>
    <w:rsid w:val="00023BCC"/>
    <w:rsid w:val="00026037"/>
    <w:rsid w:val="00037D45"/>
    <w:rsid w:val="00043244"/>
    <w:rsid w:val="00050DBE"/>
    <w:rsid w:val="00054B97"/>
    <w:rsid w:val="00055782"/>
    <w:rsid w:val="00055DE5"/>
    <w:rsid w:val="00056E45"/>
    <w:rsid w:val="00064AF7"/>
    <w:rsid w:val="000733E0"/>
    <w:rsid w:val="0007343C"/>
    <w:rsid w:val="00075A13"/>
    <w:rsid w:val="00083270"/>
    <w:rsid w:val="00085644"/>
    <w:rsid w:val="00093C0A"/>
    <w:rsid w:val="0009625F"/>
    <w:rsid w:val="000966BF"/>
    <w:rsid w:val="00097567"/>
    <w:rsid w:val="00097BC2"/>
    <w:rsid w:val="000C1748"/>
    <w:rsid w:val="000C2C37"/>
    <w:rsid w:val="000C2CA8"/>
    <w:rsid w:val="000D2646"/>
    <w:rsid w:val="000D7FA8"/>
    <w:rsid w:val="000E612E"/>
    <w:rsid w:val="000F08BE"/>
    <w:rsid w:val="000F32EC"/>
    <w:rsid w:val="000F4830"/>
    <w:rsid w:val="0010184A"/>
    <w:rsid w:val="00101F6E"/>
    <w:rsid w:val="001057BE"/>
    <w:rsid w:val="00106B74"/>
    <w:rsid w:val="00113339"/>
    <w:rsid w:val="00115227"/>
    <w:rsid w:val="00124635"/>
    <w:rsid w:val="0012705B"/>
    <w:rsid w:val="00137D01"/>
    <w:rsid w:val="001441B8"/>
    <w:rsid w:val="00163C99"/>
    <w:rsid w:val="00180BCC"/>
    <w:rsid w:val="00182138"/>
    <w:rsid w:val="00195665"/>
    <w:rsid w:val="00196E2C"/>
    <w:rsid w:val="001A266E"/>
    <w:rsid w:val="001A6F46"/>
    <w:rsid w:val="001B3A15"/>
    <w:rsid w:val="001C2D73"/>
    <w:rsid w:val="001F0C1C"/>
    <w:rsid w:val="001F179F"/>
    <w:rsid w:val="001F32D8"/>
    <w:rsid w:val="001F4400"/>
    <w:rsid w:val="001F492B"/>
    <w:rsid w:val="00206004"/>
    <w:rsid w:val="00215A14"/>
    <w:rsid w:val="00221049"/>
    <w:rsid w:val="002245E4"/>
    <w:rsid w:val="00226C74"/>
    <w:rsid w:val="002301F7"/>
    <w:rsid w:val="002442E6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67E5"/>
    <w:rsid w:val="002D1B04"/>
    <w:rsid w:val="002F39F5"/>
    <w:rsid w:val="00307711"/>
    <w:rsid w:val="00326ECC"/>
    <w:rsid w:val="00331E9D"/>
    <w:rsid w:val="00335ED4"/>
    <w:rsid w:val="00347FC4"/>
    <w:rsid w:val="00366C94"/>
    <w:rsid w:val="0036774D"/>
    <w:rsid w:val="00374890"/>
    <w:rsid w:val="00384658"/>
    <w:rsid w:val="00392A75"/>
    <w:rsid w:val="00395D6B"/>
    <w:rsid w:val="0039627A"/>
    <w:rsid w:val="003A6CA8"/>
    <w:rsid w:val="003A741C"/>
    <w:rsid w:val="003B38B4"/>
    <w:rsid w:val="003B6330"/>
    <w:rsid w:val="003C6CA4"/>
    <w:rsid w:val="003C7D6C"/>
    <w:rsid w:val="003D03DB"/>
    <w:rsid w:val="003D23D7"/>
    <w:rsid w:val="003D745D"/>
    <w:rsid w:val="003E1DD6"/>
    <w:rsid w:val="003E718E"/>
    <w:rsid w:val="003F09CC"/>
    <w:rsid w:val="003F68C3"/>
    <w:rsid w:val="003F6963"/>
    <w:rsid w:val="00402B5B"/>
    <w:rsid w:val="00412381"/>
    <w:rsid w:val="00413E32"/>
    <w:rsid w:val="004313B5"/>
    <w:rsid w:val="004329EF"/>
    <w:rsid w:val="0045590D"/>
    <w:rsid w:val="00462044"/>
    <w:rsid w:val="004664EC"/>
    <w:rsid w:val="004705BC"/>
    <w:rsid w:val="00475EAC"/>
    <w:rsid w:val="00481890"/>
    <w:rsid w:val="004829E5"/>
    <w:rsid w:val="00487C1A"/>
    <w:rsid w:val="00487DD0"/>
    <w:rsid w:val="00490D46"/>
    <w:rsid w:val="0049384F"/>
    <w:rsid w:val="004A3757"/>
    <w:rsid w:val="004A38C9"/>
    <w:rsid w:val="004A6328"/>
    <w:rsid w:val="004B2E02"/>
    <w:rsid w:val="004D5E77"/>
    <w:rsid w:val="004E7C88"/>
    <w:rsid w:val="004F71CE"/>
    <w:rsid w:val="00504D92"/>
    <w:rsid w:val="00506DF0"/>
    <w:rsid w:val="005263A8"/>
    <w:rsid w:val="00533679"/>
    <w:rsid w:val="00542CD0"/>
    <w:rsid w:val="005567DB"/>
    <w:rsid w:val="00572C85"/>
    <w:rsid w:val="005827C7"/>
    <w:rsid w:val="00585293"/>
    <w:rsid w:val="005922AB"/>
    <w:rsid w:val="00592EF9"/>
    <w:rsid w:val="005A06E0"/>
    <w:rsid w:val="005A7401"/>
    <w:rsid w:val="005D15D9"/>
    <w:rsid w:val="00617B45"/>
    <w:rsid w:val="00622438"/>
    <w:rsid w:val="00623B54"/>
    <w:rsid w:val="0062475B"/>
    <w:rsid w:val="006306C7"/>
    <w:rsid w:val="00640FBE"/>
    <w:rsid w:val="006434CC"/>
    <w:rsid w:val="0064652A"/>
    <w:rsid w:val="00655C4F"/>
    <w:rsid w:val="0066226E"/>
    <w:rsid w:val="00664D54"/>
    <w:rsid w:val="0066764D"/>
    <w:rsid w:val="00696E8E"/>
    <w:rsid w:val="006B104C"/>
    <w:rsid w:val="006B4010"/>
    <w:rsid w:val="006B4DC6"/>
    <w:rsid w:val="006B6D66"/>
    <w:rsid w:val="006C3E3D"/>
    <w:rsid w:val="006C7991"/>
    <w:rsid w:val="006E1BCA"/>
    <w:rsid w:val="006E237B"/>
    <w:rsid w:val="006F4ACC"/>
    <w:rsid w:val="00702CD6"/>
    <w:rsid w:val="00704844"/>
    <w:rsid w:val="00710593"/>
    <w:rsid w:val="007271B7"/>
    <w:rsid w:val="0073471C"/>
    <w:rsid w:val="007358E5"/>
    <w:rsid w:val="00752F2A"/>
    <w:rsid w:val="007553C0"/>
    <w:rsid w:val="00755CCC"/>
    <w:rsid w:val="00763EDC"/>
    <w:rsid w:val="00764B90"/>
    <w:rsid w:val="00776D83"/>
    <w:rsid w:val="00791EFB"/>
    <w:rsid w:val="007948AD"/>
    <w:rsid w:val="00796C0E"/>
    <w:rsid w:val="00797B4F"/>
    <w:rsid w:val="007B26B5"/>
    <w:rsid w:val="007C24CD"/>
    <w:rsid w:val="007C50AE"/>
    <w:rsid w:val="007C70A7"/>
    <w:rsid w:val="007C70D4"/>
    <w:rsid w:val="007C7CBC"/>
    <w:rsid w:val="007E3636"/>
    <w:rsid w:val="007F1EBF"/>
    <w:rsid w:val="007F5943"/>
    <w:rsid w:val="007F7AE7"/>
    <w:rsid w:val="00807803"/>
    <w:rsid w:val="00820761"/>
    <w:rsid w:val="0083343B"/>
    <w:rsid w:val="00850CB0"/>
    <w:rsid w:val="00857958"/>
    <w:rsid w:val="008621AF"/>
    <w:rsid w:val="00865ECA"/>
    <w:rsid w:val="00872C43"/>
    <w:rsid w:val="00875E9D"/>
    <w:rsid w:val="00880435"/>
    <w:rsid w:val="008874CA"/>
    <w:rsid w:val="00891780"/>
    <w:rsid w:val="0089736D"/>
    <w:rsid w:val="008A391F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30A1E"/>
    <w:rsid w:val="00930D4F"/>
    <w:rsid w:val="00942ADF"/>
    <w:rsid w:val="00960A00"/>
    <w:rsid w:val="009A0C8E"/>
    <w:rsid w:val="009A288C"/>
    <w:rsid w:val="009A4150"/>
    <w:rsid w:val="009B28C1"/>
    <w:rsid w:val="009B2A8C"/>
    <w:rsid w:val="009C10B5"/>
    <w:rsid w:val="009C11AA"/>
    <w:rsid w:val="009C465C"/>
    <w:rsid w:val="009C59E7"/>
    <w:rsid w:val="009D6E1E"/>
    <w:rsid w:val="009D78E4"/>
    <w:rsid w:val="009E61E2"/>
    <w:rsid w:val="009F106E"/>
    <w:rsid w:val="009F6304"/>
    <w:rsid w:val="00A01A25"/>
    <w:rsid w:val="00A11DD3"/>
    <w:rsid w:val="00A124DE"/>
    <w:rsid w:val="00A154F3"/>
    <w:rsid w:val="00A20E50"/>
    <w:rsid w:val="00A26883"/>
    <w:rsid w:val="00A6388D"/>
    <w:rsid w:val="00A6687E"/>
    <w:rsid w:val="00A66F43"/>
    <w:rsid w:val="00A87807"/>
    <w:rsid w:val="00A93F08"/>
    <w:rsid w:val="00AA1E36"/>
    <w:rsid w:val="00AA3CC0"/>
    <w:rsid w:val="00AB059D"/>
    <w:rsid w:val="00AB6ED6"/>
    <w:rsid w:val="00AD4083"/>
    <w:rsid w:val="00AF5E83"/>
    <w:rsid w:val="00B04D14"/>
    <w:rsid w:val="00B12067"/>
    <w:rsid w:val="00B2210B"/>
    <w:rsid w:val="00B27A29"/>
    <w:rsid w:val="00B30AB0"/>
    <w:rsid w:val="00B41C45"/>
    <w:rsid w:val="00B42205"/>
    <w:rsid w:val="00B51116"/>
    <w:rsid w:val="00B52A7F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5A0E"/>
    <w:rsid w:val="00C07F83"/>
    <w:rsid w:val="00C1598D"/>
    <w:rsid w:val="00C1653C"/>
    <w:rsid w:val="00C17F3D"/>
    <w:rsid w:val="00C2384E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482F"/>
    <w:rsid w:val="00C91B82"/>
    <w:rsid w:val="00C9384A"/>
    <w:rsid w:val="00CB3C67"/>
    <w:rsid w:val="00CB764E"/>
    <w:rsid w:val="00CC2F17"/>
    <w:rsid w:val="00CC30FB"/>
    <w:rsid w:val="00CC3CAB"/>
    <w:rsid w:val="00CD0C70"/>
    <w:rsid w:val="00CD414A"/>
    <w:rsid w:val="00CF0751"/>
    <w:rsid w:val="00CF4A4B"/>
    <w:rsid w:val="00D044F9"/>
    <w:rsid w:val="00D054A9"/>
    <w:rsid w:val="00D2488C"/>
    <w:rsid w:val="00D31B35"/>
    <w:rsid w:val="00D35157"/>
    <w:rsid w:val="00D371B6"/>
    <w:rsid w:val="00D4182E"/>
    <w:rsid w:val="00D45087"/>
    <w:rsid w:val="00D545E5"/>
    <w:rsid w:val="00D62C4F"/>
    <w:rsid w:val="00D7028D"/>
    <w:rsid w:val="00D75EB8"/>
    <w:rsid w:val="00D77A2F"/>
    <w:rsid w:val="00D8017B"/>
    <w:rsid w:val="00D833B7"/>
    <w:rsid w:val="00D939BA"/>
    <w:rsid w:val="00DA1441"/>
    <w:rsid w:val="00DA6F15"/>
    <w:rsid w:val="00DB0759"/>
    <w:rsid w:val="00DC1925"/>
    <w:rsid w:val="00DC26DD"/>
    <w:rsid w:val="00DC4DC6"/>
    <w:rsid w:val="00DC6B5E"/>
    <w:rsid w:val="00DC716F"/>
    <w:rsid w:val="00DE72F3"/>
    <w:rsid w:val="00DF73C0"/>
    <w:rsid w:val="00E0303E"/>
    <w:rsid w:val="00E061E5"/>
    <w:rsid w:val="00E0782C"/>
    <w:rsid w:val="00E261DF"/>
    <w:rsid w:val="00E32AC1"/>
    <w:rsid w:val="00E32B86"/>
    <w:rsid w:val="00E3394A"/>
    <w:rsid w:val="00E44782"/>
    <w:rsid w:val="00E5325C"/>
    <w:rsid w:val="00E70ABE"/>
    <w:rsid w:val="00E75E5B"/>
    <w:rsid w:val="00E81554"/>
    <w:rsid w:val="00EB20A5"/>
    <w:rsid w:val="00EB5345"/>
    <w:rsid w:val="00EC4EBB"/>
    <w:rsid w:val="00ED3E6E"/>
    <w:rsid w:val="00EE3F6C"/>
    <w:rsid w:val="00F01F3F"/>
    <w:rsid w:val="00F13871"/>
    <w:rsid w:val="00F14BEB"/>
    <w:rsid w:val="00F2141A"/>
    <w:rsid w:val="00F228DE"/>
    <w:rsid w:val="00F25067"/>
    <w:rsid w:val="00F3641B"/>
    <w:rsid w:val="00F46A3F"/>
    <w:rsid w:val="00F472BE"/>
    <w:rsid w:val="00F52007"/>
    <w:rsid w:val="00F5543A"/>
    <w:rsid w:val="00F66CAF"/>
    <w:rsid w:val="00F80EFD"/>
    <w:rsid w:val="00F856A8"/>
    <w:rsid w:val="00F97C83"/>
    <w:rsid w:val="00FB0BD5"/>
    <w:rsid w:val="00FB0DDC"/>
    <w:rsid w:val="00FB45CD"/>
    <w:rsid w:val="00FB660E"/>
    <w:rsid w:val="00FC7F6D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3213-F15B-47D6-9342-51DAC16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2020-10-13T13:44:00Z</cp:lastPrinted>
  <dcterms:created xsi:type="dcterms:W3CDTF">2021-01-19T08:50:00Z</dcterms:created>
  <dcterms:modified xsi:type="dcterms:W3CDTF">2021-01-22T05:40:00Z</dcterms:modified>
</cp:coreProperties>
</file>