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73" w:rsidRDefault="003C41DD" w:rsidP="009E74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81673">
        <w:rPr>
          <w:b/>
          <w:sz w:val="28"/>
          <w:szCs w:val="28"/>
        </w:rPr>
        <w:t>ресс релиз</w:t>
      </w:r>
      <w:bookmarkStart w:id="0" w:name="_GoBack"/>
      <w:bookmarkEnd w:id="0"/>
      <w:r w:rsidR="00481673">
        <w:rPr>
          <w:b/>
          <w:sz w:val="28"/>
          <w:szCs w:val="28"/>
        </w:rPr>
        <w:t xml:space="preserve"> по запуску услуги через РПГУ</w:t>
      </w:r>
    </w:p>
    <w:p w:rsidR="00481673" w:rsidRDefault="00481673" w:rsidP="009E74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1673" w:rsidRDefault="00481673" w:rsidP="009E74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1673" w:rsidRDefault="00481673" w:rsidP="009E74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7423" w:rsidRDefault="00481673" w:rsidP="009E74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9E7423" w:rsidRPr="009E7423">
        <w:rPr>
          <w:b/>
          <w:sz w:val="28"/>
          <w:szCs w:val="28"/>
        </w:rPr>
        <w:t xml:space="preserve"> услуга </w:t>
      </w:r>
      <w:r w:rsidR="00AA7067" w:rsidRPr="00AA7067">
        <w:rPr>
          <w:b/>
          <w:sz w:val="28"/>
          <w:szCs w:val="28"/>
        </w:rPr>
        <w:t xml:space="preserve">«Согласование проектов организации дорожного движения на автомобильных дорогах общего пользования </w:t>
      </w:r>
      <w:r>
        <w:rPr>
          <w:b/>
          <w:sz w:val="28"/>
          <w:szCs w:val="28"/>
        </w:rPr>
        <w:t>местного</w:t>
      </w:r>
      <w:r w:rsidR="00AA7067" w:rsidRPr="00AA7067">
        <w:rPr>
          <w:b/>
          <w:sz w:val="28"/>
          <w:szCs w:val="28"/>
        </w:rPr>
        <w:t xml:space="preserve"> значения</w:t>
      </w:r>
      <w:r w:rsidR="003C41DD">
        <w:rPr>
          <w:b/>
          <w:sz w:val="28"/>
          <w:szCs w:val="28"/>
        </w:rPr>
        <w:t xml:space="preserve"> городского округа Зарайск</w:t>
      </w:r>
      <w:r w:rsidR="00AA7067" w:rsidRPr="00AA7067">
        <w:rPr>
          <w:b/>
          <w:sz w:val="28"/>
          <w:szCs w:val="28"/>
        </w:rPr>
        <w:t xml:space="preserve"> Московской области»</w:t>
      </w:r>
    </w:p>
    <w:p w:rsidR="00481673" w:rsidRDefault="00481673" w:rsidP="009E742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1673" w:rsidRPr="00D738D7" w:rsidRDefault="00481673" w:rsidP="004816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 декабря 2018 г. вступил в силу Федеральный закон от 29.12.2017 № 443-ФЗ «Об </w:t>
      </w:r>
      <w:r w:rsidRPr="002133A2">
        <w:rPr>
          <w:rFonts w:ascii="Times New Roman" w:hAnsi="Times New Roman" w:cs="Times New Roman"/>
          <w:sz w:val="28"/>
          <w:szCs w:val="28"/>
        </w:rPr>
        <w:t>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». Основной целью согласования проектов и схем организации дорожного движения является повышение безопасности дорожного движения транспортных средств и пешеходов на автомобильных дорогах общего пользования местного значения, снижение количества дорожно-транспортных происшествий, травматизма и смертности на дорогах общего пользования, а также повышение пропускной способности дорог.</w:t>
      </w:r>
    </w:p>
    <w:p w:rsidR="001A1763" w:rsidRDefault="001A1763" w:rsidP="00AA706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основных этапов подготовки исходно-разрешительной документации для </w:t>
      </w:r>
      <w:r w:rsidRPr="00DC20D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C20D7" w:rsidRPr="00DC20D7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троительства</w:t>
      </w:r>
      <w:r w:rsidRPr="00DC20D7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реконструкци</w:t>
      </w:r>
      <w:r w:rsidR="00DC20D7" w:rsidRPr="00DC20D7">
        <w:rPr>
          <w:rFonts w:ascii="Times New Roman" w:eastAsia="Times New Roman" w:hAnsi="Times New Roman" w:cs="Times New Roman"/>
          <w:color w:val="000000"/>
          <w:sz w:val="28"/>
          <w:szCs w:val="28"/>
        </w:rPr>
        <w:t>и, капитального</w:t>
      </w:r>
      <w:r w:rsidRPr="00DC2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</w:t>
      </w:r>
      <w:r w:rsidR="00DC20D7" w:rsidRPr="00DC2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DC20D7">
        <w:rPr>
          <w:rFonts w:ascii="Times New Roman" w:eastAsia="Times New Roman" w:hAnsi="Times New Roman" w:cs="Times New Roman"/>
          <w:color w:val="000000"/>
          <w:sz w:val="28"/>
          <w:szCs w:val="28"/>
        </w:rPr>
        <w:t>съездов,</w:t>
      </w:r>
      <w:r w:rsidR="00DC20D7" w:rsidRPr="00DC2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установки информационных знаков и</w:t>
      </w:r>
      <w:r w:rsidR="00DC20D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DC20D7" w:rsidRPr="00DC2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рекламных конструкций является разработка и согласование проекта организации дорожного движения. </w:t>
      </w:r>
    </w:p>
    <w:p w:rsidR="00DC20D7" w:rsidRPr="00DC20D7" w:rsidRDefault="00481673" w:rsidP="00AA706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C2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слуга предоставляется в электронном виде, </w:t>
      </w:r>
      <w:r w:rsidR="00DC20D7" w:rsidRPr="00D73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подачи заявления через </w:t>
      </w:r>
      <w:r w:rsidR="00DC20D7">
        <w:rPr>
          <w:rFonts w:ascii="Times New Roman" w:eastAsia="Times New Roman" w:hAnsi="Times New Roman" w:cs="Times New Roman"/>
          <w:color w:val="000000"/>
          <w:sz w:val="28"/>
          <w:szCs w:val="28"/>
        </w:rPr>
        <w:t>РПГУ</w:t>
      </w:r>
      <w:r w:rsidR="00DC20D7" w:rsidRPr="00D738D7">
        <w:rPr>
          <w:rFonts w:ascii="Times New Roman" w:eastAsia="Times New Roman" w:hAnsi="Times New Roman" w:cs="Times New Roman"/>
          <w:color w:val="000000"/>
          <w:sz w:val="28"/>
          <w:szCs w:val="28"/>
        </w:rPr>
        <w:t>. В любом МФЦ Московской области Заявителю обеспечен бесплатный доступ к РПГУ для получения Государственной услуги в электронной форме, а также выдача результата предоставления Государственной услуги в форме экземпляра электронного документа на бумажном носителе</w:t>
      </w:r>
      <w:r w:rsidR="00DC2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C20D7">
        <w:rPr>
          <w:rFonts w:ascii="Times New Roman" w:hAnsi="Times New Roman" w:cs="Times New Roman"/>
          <w:sz w:val="28"/>
          <w:szCs w:val="28"/>
        </w:rPr>
        <w:t xml:space="preserve">Положительное решение, отказ в предоставлении государственной услуги или отказ в регистрации и приёме документов подписывается </w:t>
      </w:r>
      <w:r w:rsidR="00DC20D7" w:rsidRPr="00350E5F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 уполномоченного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C41DD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0D7" w:rsidRPr="00350E5F">
        <w:rPr>
          <w:rFonts w:ascii="Times New Roman" w:hAnsi="Times New Roman" w:cs="Times New Roman"/>
          <w:sz w:val="28"/>
          <w:szCs w:val="28"/>
        </w:rPr>
        <w:t>и направляется Заявителю в Личный кабинет на 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8D7" w:rsidRPr="00DC20D7" w:rsidRDefault="00C45ECD" w:rsidP="00DC20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EC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предоставления услуги необходимо наличие у заявителя согласия, содержащего технические требования и условия, выданного владельцем автомобильной дороги или технического задания, утвержденного балансодержателем автомобильн</w:t>
      </w:r>
      <w:r w:rsidR="00481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дороги. </w:t>
      </w:r>
      <w:r w:rsidRPr="00C45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Обратиться за оказанием услуги могут физические, юридические лица, а также индивидуальные предприниматели. Отношения, возникающие в связи с предоставлением государственной услуги, регулирует Административный регламент, ознакомиться с которым возможно на сайте </w:t>
      </w:r>
      <w:r w:rsidR="0048167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3C4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Зарайск</w:t>
      </w:r>
      <w:r w:rsidRPr="00C45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Портале государственных и муниципальных услуг Московской области.</w:t>
      </w:r>
    </w:p>
    <w:sectPr w:rsidR="00D738D7" w:rsidRPr="00DC20D7" w:rsidSect="00C026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DF"/>
    <w:rsid w:val="00003581"/>
    <w:rsid w:val="00197C6A"/>
    <w:rsid w:val="001A1763"/>
    <w:rsid w:val="001C048E"/>
    <w:rsid w:val="002133A2"/>
    <w:rsid w:val="0024029E"/>
    <w:rsid w:val="00272B4B"/>
    <w:rsid w:val="002C1E87"/>
    <w:rsid w:val="00305620"/>
    <w:rsid w:val="00312798"/>
    <w:rsid w:val="00326381"/>
    <w:rsid w:val="00350E5F"/>
    <w:rsid w:val="0036100F"/>
    <w:rsid w:val="0037694B"/>
    <w:rsid w:val="003848A5"/>
    <w:rsid w:val="003C41DD"/>
    <w:rsid w:val="003E1846"/>
    <w:rsid w:val="00422CCB"/>
    <w:rsid w:val="004778DC"/>
    <w:rsid w:val="00481673"/>
    <w:rsid w:val="004A32AC"/>
    <w:rsid w:val="004D34E8"/>
    <w:rsid w:val="00514B09"/>
    <w:rsid w:val="005437B3"/>
    <w:rsid w:val="005D3DCF"/>
    <w:rsid w:val="005E030B"/>
    <w:rsid w:val="0064191C"/>
    <w:rsid w:val="00670AFF"/>
    <w:rsid w:val="00713F07"/>
    <w:rsid w:val="0071502E"/>
    <w:rsid w:val="00716F9E"/>
    <w:rsid w:val="00732D42"/>
    <w:rsid w:val="00755874"/>
    <w:rsid w:val="007603CA"/>
    <w:rsid w:val="007C2934"/>
    <w:rsid w:val="007D5982"/>
    <w:rsid w:val="0084755A"/>
    <w:rsid w:val="008E1AF5"/>
    <w:rsid w:val="008F57CC"/>
    <w:rsid w:val="00951EC4"/>
    <w:rsid w:val="0097185D"/>
    <w:rsid w:val="00994F79"/>
    <w:rsid w:val="009D421B"/>
    <w:rsid w:val="009E7423"/>
    <w:rsid w:val="00A2561D"/>
    <w:rsid w:val="00A45F6C"/>
    <w:rsid w:val="00A53E9F"/>
    <w:rsid w:val="00A84AD3"/>
    <w:rsid w:val="00AA7067"/>
    <w:rsid w:val="00AE5CC7"/>
    <w:rsid w:val="00AF7233"/>
    <w:rsid w:val="00B0635A"/>
    <w:rsid w:val="00B10521"/>
    <w:rsid w:val="00B9055B"/>
    <w:rsid w:val="00BC076D"/>
    <w:rsid w:val="00BC1619"/>
    <w:rsid w:val="00BC4D5F"/>
    <w:rsid w:val="00BE5F1F"/>
    <w:rsid w:val="00BE64CA"/>
    <w:rsid w:val="00C026F3"/>
    <w:rsid w:val="00C057DB"/>
    <w:rsid w:val="00C130C5"/>
    <w:rsid w:val="00C373E0"/>
    <w:rsid w:val="00C45ECD"/>
    <w:rsid w:val="00C47F34"/>
    <w:rsid w:val="00C717D6"/>
    <w:rsid w:val="00C779B5"/>
    <w:rsid w:val="00C97684"/>
    <w:rsid w:val="00CA3434"/>
    <w:rsid w:val="00CD1363"/>
    <w:rsid w:val="00CD72B9"/>
    <w:rsid w:val="00CE0D04"/>
    <w:rsid w:val="00CF23B6"/>
    <w:rsid w:val="00D00AA1"/>
    <w:rsid w:val="00D3001F"/>
    <w:rsid w:val="00D738D7"/>
    <w:rsid w:val="00DA081D"/>
    <w:rsid w:val="00DC20D7"/>
    <w:rsid w:val="00E262E7"/>
    <w:rsid w:val="00E46138"/>
    <w:rsid w:val="00E57CA2"/>
    <w:rsid w:val="00E91CDF"/>
    <w:rsid w:val="00ED1586"/>
    <w:rsid w:val="00EE5198"/>
    <w:rsid w:val="00F5152E"/>
    <w:rsid w:val="00F66EC7"/>
    <w:rsid w:val="00FA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66E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97185D"/>
    <w:rPr>
      <w:b/>
      <w:bCs/>
    </w:rPr>
  </w:style>
  <w:style w:type="character" w:styleId="a5">
    <w:name w:val="Hyperlink"/>
    <w:basedOn w:val="a0"/>
    <w:uiPriority w:val="99"/>
    <w:unhideWhenUsed/>
    <w:rsid w:val="00C05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66E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97185D"/>
    <w:rPr>
      <w:b/>
      <w:bCs/>
    </w:rPr>
  </w:style>
  <w:style w:type="character" w:styleId="a5">
    <w:name w:val="Hyperlink"/>
    <w:basedOn w:val="a0"/>
    <w:uiPriority w:val="99"/>
    <w:unhideWhenUsed/>
    <w:rsid w:val="00C05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TevikovVV</dc:creator>
  <dc:description>exif_MSED_99f618eebe18d1f6637cbd389ea6353fec41150fbc246563d01ce1aaf19f5107</dc:description>
  <cp:lastModifiedBy>Пользователь Windows</cp:lastModifiedBy>
  <cp:revision>4</cp:revision>
  <dcterms:created xsi:type="dcterms:W3CDTF">2019-02-01T18:18:00Z</dcterms:created>
  <dcterms:modified xsi:type="dcterms:W3CDTF">2019-03-18T05:23:00Z</dcterms:modified>
</cp:coreProperties>
</file>