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"/>
        <w:gridCol w:w="2717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Default="002E657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проведенной плановой выездной проверки </w:t>
            </w: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82791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79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85F2E" w:rsidRPr="00BA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827912">
        <w:trPr>
          <w:gridAfter w:val="1"/>
          <w:wAfter w:w="21" w:type="dxa"/>
          <w:trHeight w:hRule="exact" w:val="1948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BA4066" w:rsidRPr="00BA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3604B" w:rsidRPr="0083604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бюджетном учреждении «</w:t>
            </w:r>
            <w:r w:rsidR="00827912" w:rsidRPr="00827912">
              <w:rPr>
                <w:rFonts w:ascii="Times New Roman" w:eastAsia="Times New Roman" w:hAnsi="Times New Roman" w:cs="Times New Roman"/>
                <w:sz w:val="28"/>
                <w:szCs w:val="28"/>
              </w:rPr>
              <w:t>Дом культуры поселка «Зарайский»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83604B" w:rsidP="0082791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пункт 1</w:t>
            </w:r>
            <w:r w:rsidR="00827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2022 год, утвержденного приказом начальника финансового управления администрации городского округа Зарайск Московской области от 24 декабря 2021 года №56 (в редакции приказа начальника финансового управления администрации городского округа Зарайск Московской области </w:t>
            </w:r>
            <w:r w:rsidR="00827912" w:rsidRPr="00827912">
              <w:rPr>
                <w:rFonts w:ascii="Times New Roman" w:hAnsi="Times New Roman" w:cs="Times New Roman"/>
                <w:sz w:val="28"/>
                <w:szCs w:val="28"/>
              </w:rPr>
              <w:t>от 08 сентября 2022 года №50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83604B">
        <w:trPr>
          <w:gridAfter w:val="1"/>
          <w:wAfter w:w="21" w:type="dxa"/>
          <w:trHeight w:hRule="exact" w:val="3812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827912">
        <w:trPr>
          <w:gridAfter w:val="1"/>
          <w:wAfter w:w="21" w:type="dxa"/>
          <w:trHeight w:hRule="exact" w:val="855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83604B" w:rsidP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912" w:rsidRPr="00827912">
              <w:rPr>
                <w:rFonts w:ascii="Times New Roman" w:hAnsi="Times New Roman" w:cs="Times New Roman"/>
                <w:sz w:val="28"/>
                <w:szCs w:val="28"/>
              </w:rPr>
              <w:t>«Дом культуры поселка «Зарайский»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82791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9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827912" w:rsidP="0082791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>2022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83604B">
        <w:trPr>
          <w:gridAfter w:val="1"/>
          <w:wAfter w:w="21" w:type="dxa"/>
          <w:trHeight w:val="594"/>
        </w:trPr>
        <w:tc>
          <w:tcPr>
            <w:tcW w:w="694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912" w:rsidRPr="00827912" w:rsidRDefault="00827912" w:rsidP="00827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7912">
              <w:rPr>
                <w:rFonts w:ascii="Times New Roman" w:hAnsi="Times New Roman" w:cs="Times New Roman"/>
                <w:sz w:val="28"/>
                <w:szCs w:val="28"/>
              </w:rPr>
              <w:t>арушение сроков поставки товаров по следующим контрактам:</w:t>
            </w:r>
          </w:p>
          <w:p w:rsidR="00827912" w:rsidRPr="00827912" w:rsidRDefault="00827912" w:rsidP="00827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7912">
              <w:rPr>
                <w:rFonts w:ascii="Times New Roman" w:hAnsi="Times New Roman" w:cs="Times New Roman"/>
                <w:sz w:val="28"/>
                <w:szCs w:val="28"/>
              </w:rPr>
              <w:t xml:space="preserve">- по муниципальному контракту от 02.02.2021 № 037728-21, реестровый номер ЕАСУЗ 037728-21. Заказчиком применены меры ответственности к Поставщику согласно части 6 статьи 34 Федерального закона №44-ФЗ. </w:t>
            </w:r>
          </w:p>
          <w:p w:rsidR="00827912" w:rsidRPr="00827912" w:rsidRDefault="00827912" w:rsidP="00827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7912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02.02.2021 № 037726-21, реестровый номер ЕАСУЗ 037726-21. Заказчиком применены меры ответственности к Поставщику согласно части 6 статьи 34 Федерального закона №44-ФЗ.</w:t>
            </w:r>
          </w:p>
          <w:p w:rsidR="00D951B8" w:rsidRDefault="00827912" w:rsidP="00827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7912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24.06.2021 № 0848300069521000248, реестровый номер ЕИС 3501401171721000009. Заказчиком применены меры ответственности к Поставщику согласно части 6 статьи 34 Федерального закона №44-ФЗ.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912" w:rsidRPr="00CE66B3" w:rsidRDefault="00827912" w:rsidP="00A95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7912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A950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912">
              <w:rPr>
                <w:rFonts w:ascii="Times New Roman" w:hAnsi="Times New Roman" w:cs="Times New Roman"/>
                <w:sz w:val="28"/>
                <w:szCs w:val="28"/>
              </w:rPr>
              <w:t xml:space="preserve"> 2 к муниципальному 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604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04B" w:rsidRPr="00F23170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50C7" w:rsidRDefault="00A950C7" w:rsidP="00A95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>росрочка направления требование об уплате неустоек (штрафов)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50C7" w:rsidRPr="00A950C7" w:rsidRDefault="00A950C7" w:rsidP="00A95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 xml:space="preserve"> от 30.03.2021 № 27 на 40 (сорок) календарных дней по муниципальному контракту от 02.02.2021 № 037728-21, реестровый номер ЕАСУЗ 037728-21;</w:t>
            </w:r>
          </w:p>
          <w:p w:rsidR="0083604B" w:rsidRDefault="00A950C7" w:rsidP="00A95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>- от 30.03.2021 № 26 на 39 (тридцать девять) календарных дней по муниципальному контракту от 02.02.2021 № 037726-21, реестровый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ЕАСУЗ 037726-21.</w:t>
            </w:r>
          </w:p>
          <w:p w:rsidR="00A950C7" w:rsidRDefault="00A950C7" w:rsidP="00A95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</w:t>
            </w: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 xml:space="preserve"> 10.1(1) Положения о порядке взаимодействия при осуществлении закупок для государственных нужд московской области и муниципальных нужд, утвержденного Постановлением Правительства МО от 27.12.2013 № 1184/57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604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50C7" w:rsidRDefault="00A950C7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Заказчиком о</w:t>
            </w: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>существлен не верный расчет пени по муниципальному контракту от 24.06.2021 № 0848300069521000248, реестровый номер ЕИС 3501401171721000009 (претензия на уплату пеней от 12.11.2021 № 107 выставлена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(пятнадцать)дней просрочки)</w:t>
            </w:r>
          </w:p>
          <w:p w:rsidR="0083604B" w:rsidRPr="0083604B" w:rsidRDefault="00A950C7" w:rsidP="00A95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 xml:space="preserve"> 7 статьи 34 Федерального закона № 44-ФЗ, пункта 7.3.2 муниципального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604B" w:rsidTr="0083604B">
        <w:trPr>
          <w:gridAfter w:val="1"/>
          <w:wAfter w:w="21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04B" w:rsidRDefault="00A950C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604B" w:rsidRPr="0083604B" w:rsidRDefault="00BC6288" w:rsidP="00836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есвоевременн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</w:t>
            </w:r>
            <w:r w:rsidR="0083604B" w:rsidRPr="0083604B">
              <w:rPr>
                <w:rFonts w:ascii="Times New Roman" w:hAnsi="Times New Roman" w:cs="Times New Roman"/>
                <w:sz w:val="28"/>
                <w:szCs w:val="28"/>
              </w:rPr>
              <w:t>плата:</w:t>
            </w:r>
          </w:p>
          <w:p w:rsidR="00A950C7" w:rsidRPr="00A950C7" w:rsidRDefault="00A950C7" w:rsidP="00A95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20.10.2021 № 1875392, реестровый номер контракта ЕАСУЗ 285108-21 осуществлена несвоевременно;</w:t>
            </w:r>
          </w:p>
          <w:p w:rsidR="00A950C7" w:rsidRPr="00A950C7" w:rsidRDefault="00A950C7" w:rsidP="00A95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09.11.2021 № 1961593, реестровый номер контракта ЕАСУЗ 303850-21 осуществлена несвоевременно.</w:t>
            </w: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604B" w:rsidRPr="0083604B" w:rsidRDefault="00A950C7" w:rsidP="00A950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>- по муниципальному контракту от 27.10.2021 № 1953192, реестровый номер ЕАСУЗ № 293777-21 осуществлена несвоевременно.</w:t>
            </w:r>
            <w:r w:rsidRPr="00A950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604B" w:rsidRDefault="00704811" w:rsidP="007048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04B">
              <w:rPr>
                <w:rFonts w:ascii="Times New Roman" w:hAnsi="Times New Roman" w:cs="Times New Roman"/>
                <w:sz w:val="28"/>
                <w:szCs w:val="28"/>
              </w:rPr>
              <w:t xml:space="preserve"> 13 статьи 34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04B" w:rsidRDefault="0083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6572" w:rsidRPr="002E6572" w:rsidRDefault="002E6572" w:rsidP="002E657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E01" w:rsidRDefault="002E6572" w:rsidP="002E657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572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не выдано.</w:t>
      </w:r>
      <w:bookmarkStart w:id="0" w:name="_GoBack"/>
      <w:bookmarkEnd w:id="0"/>
    </w:p>
    <w:p w:rsidR="00BB2BD1" w:rsidRDefault="00BB2BD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BC6288">
        <w:rPr>
          <w:rFonts w:ascii="Times New Roman" w:hAnsi="Times New Roman" w:cs="Times New Roman"/>
          <w:sz w:val="28"/>
          <w:szCs w:val="28"/>
        </w:rPr>
        <w:t>.</w:t>
      </w:r>
    </w:p>
    <w:sectPr w:rsidR="00ED3824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0F61C4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E6572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4713F"/>
    <w:rsid w:val="005852B0"/>
    <w:rsid w:val="00585F2E"/>
    <w:rsid w:val="00587251"/>
    <w:rsid w:val="005D07E7"/>
    <w:rsid w:val="00642B80"/>
    <w:rsid w:val="006528F5"/>
    <w:rsid w:val="006567F1"/>
    <w:rsid w:val="00681C0D"/>
    <w:rsid w:val="00695B66"/>
    <w:rsid w:val="00697914"/>
    <w:rsid w:val="006B17D4"/>
    <w:rsid w:val="006C7C26"/>
    <w:rsid w:val="006E0250"/>
    <w:rsid w:val="006E77DC"/>
    <w:rsid w:val="00704811"/>
    <w:rsid w:val="007B364D"/>
    <w:rsid w:val="007C68CA"/>
    <w:rsid w:val="007E44F1"/>
    <w:rsid w:val="008044AE"/>
    <w:rsid w:val="00827912"/>
    <w:rsid w:val="00831C23"/>
    <w:rsid w:val="0083604B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D5BE1"/>
    <w:rsid w:val="009E1AFF"/>
    <w:rsid w:val="009E4129"/>
    <w:rsid w:val="009E4A27"/>
    <w:rsid w:val="009F3D68"/>
    <w:rsid w:val="00A01015"/>
    <w:rsid w:val="00A110D5"/>
    <w:rsid w:val="00A25D23"/>
    <w:rsid w:val="00A34A3C"/>
    <w:rsid w:val="00A41F3F"/>
    <w:rsid w:val="00A754D4"/>
    <w:rsid w:val="00A8176A"/>
    <w:rsid w:val="00A950C7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A4066"/>
    <w:rsid w:val="00BB2BD1"/>
    <w:rsid w:val="00BB4CC7"/>
    <w:rsid w:val="00BC6288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623D"/>
    <w:rsid w:val="00C97E0B"/>
    <w:rsid w:val="00CB3163"/>
    <w:rsid w:val="00CE66B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51B8"/>
    <w:rsid w:val="00D978FC"/>
    <w:rsid w:val="00DA48EC"/>
    <w:rsid w:val="00E356FE"/>
    <w:rsid w:val="00E559C9"/>
    <w:rsid w:val="00E55E59"/>
    <w:rsid w:val="00ED3824"/>
    <w:rsid w:val="00F23170"/>
    <w:rsid w:val="00F56C51"/>
    <w:rsid w:val="00F76377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1170-BCBC-42F9-872E-317352F9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2022-12-27T12:10:00Z</cp:lastPrinted>
  <dcterms:created xsi:type="dcterms:W3CDTF">2022-12-27T12:12:00Z</dcterms:created>
  <dcterms:modified xsi:type="dcterms:W3CDTF">2022-12-27T12:12:00Z</dcterms:modified>
</cp:coreProperties>
</file>