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D8" w:rsidRDefault="0060786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53" type="#_x0000_t75" style="position:absolute;margin-left:220.3pt;margin-top:-4.55pt;width:51pt;height:62.35pt;z-index:-1;visibility:visible;mso-position-horizontal-relative:text;mso-position-vertical-relative:text;mso-width-relative:page;mso-height-relative:page">
            <v:imagedata r:id="rId6" o:title="ЗарайскГО-ПП-01"/>
            <o:lock v:ext="edit" aspectratio="f"/>
          </v:shape>
        </w:pict>
      </w:r>
    </w:p>
    <w:p w:rsidR="00E773D8" w:rsidRDefault="00E773D8"/>
    <w:p w:rsidR="00E773D8" w:rsidRDefault="00E773D8"/>
    <w:p w:rsidR="00E773D8" w:rsidRDefault="00E773D8"/>
    <w:p w:rsidR="00E773D8" w:rsidRDefault="00607860">
      <w:r>
        <w:rPr>
          <w:b/>
          <w:noProof/>
          <w:u w:val="single"/>
        </w:rPr>
        <w:pict>
          <v:rect id="_x0000_s1026" style="position:absolute;margin-left:-20.8pt;margin-top:120.55pt;width:534pt;height:62.35pt;z-index:1;mso-position-vertical-relative:page" o:allowoverlap="f" strokecolor="white">
            <v:textbox style="mso-next-textbox:#_x0000_s1026" inset="0,0,0,0">
              <w:txbxContent>
                <w:p w:rsidR="00824B62" w:rsidRPr="00557DF2" w:rsidRDefault="00950E59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ГЛАВА</w:t>
                  </w:r>
                </w:p>
                <w:p w:rsidR="00E773D8" w:rsidRPr="00557DF2" w:rsidRDefault="00557DF2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ГОРОДСКОГО ОКРУГА ЗАРАЙСК</w:t>
                  </w:r>
                </w:p>
                <w:p w:rsidR="00E773D8" w:rsidRPr="00557DF2" w:rsidRDefault="00E773D8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E773D8"/>
    <w:p w:rsidR="00950E59" w:rsidRDefault="00465D9C" w:rsidP="00950E59">
      <w:pPr>
        <w:jc w:val="center"/>
        <w:rPr>
          <w:sz w:val="40"/>
        </w:rPr>
      </w:pPr>
      <w:r w:rsidRPr="00950E59">
        <w:rPr>
          <w:sz w:val="40"/>
        </w:rPr>
        <w:t>РАСПОРЯЖЕНИЕ</w:t>
      </w:r>
    </w:p>
    <w:p w:rsidR="00950E59" w:rsidRPr="00950E59" w:rsidRDefault="00950E59" w:rsidP="00950E59">
      <w:pPr>
        <w:jc w:val="center"/>
        <w:rPr>
          <w:sz w:val="20"/>
        </w:rPr>
      </w:pPr>
    </w:p>
    <w:p w:rsidR="00E773D8" w:rsidRPr="00607860" w:rsidRDefault="00607860" w:rsidP="00950E59">
      <w:pPr>
        <w:tabs>
          <w:tab w:val="left" w:pos="3810"/>
        </w:tabs>
        <w:jc w:val="center"/>
        <w:rPr>
          <w:bCs/>
          <w:sz w:val="28"/>
          <w:szCs w:val="28"/>
        </w:rPr>
      </w:pPr>
      <w:r w:rsidRPr="00607860">
        <w:rPr>
          <w:bCs/>
          <w:sz w:val="28"/>
          <w:szCs w:val="28"/>
        </w:rPr>
        <w:t>20.03.2024     №   57</w:t>
      </w:r>
    </w:p>
    <w:p w:rsidR="0025102C" w:rsidRPr="005779A8" w:rsidRDefault="0025102C" w:rsidP="00950E59">
      <w:pPr>
        <w:tabs>
          <w:tab w:val="left" w:pos="3810"/>
        </w:tabs>
        <w:jc w:val="center"/>
        <w:rPr>
          <w:bCs/>
        </w:rPr>
      </w:pPr>
      <w:r>
        <w:rPr>
          <w:bCs/>
        </w:rPr>
        <w:t>г</w:t>
      </w:r>
      <w:proofErr w:type="gramStart"/>
      <w:r>
        <w:rPr>
          <w:bCs/>
        </w:rPr>
        <w:t>.З</w:t>
      </w:r>
      <w:proofErr w:type="gramEnd"/>
      <w:r>
        <w:rPr>
          <w:bCs/>
        </w:rPr>
        <w:t>арайск</w:t>
      </w:r>
    </w:p>
    <w:p w:rsidR="00607860" w:rsidRDefault="00607860" w:rsidP="00607860">
      <w:pPr>
        <w:pStyle w:val="a3"/>
        <w:rPr>
          <w:sz w:val="28"/>
          <w:szCs w:val="28"/>
        </w:rPr>
      </w:pPr>
    </w:p>
    <w:p w:rsidR="00607860" w:rsidRPr="00607860" w:rsidRDefault="00607860" w:rsidP="00607860">
      <w:pPr>
        <w:rPr>
          <w:sz w:val="26"/>
          <w:szCs w:val="28"/>
        </w:rPr>
      </w:pPr>
      <w:r w:rsidRPr="00607860">
        <w:rPr>
          <w:sz w:val="26"/>
          <w:szCs w:val="28"/>
        </w:rPr>
        <w:t xml:space="preserve">                           О внесении изменений в распоряжение главы                                                  </w:t>
      </w:r>
    </w:p>
    <w:p w:rsidR="00607860" w:rsidRPr="00607860" w:rsidRDefault="00607860" w:rsidP="00607860">
      <w:pPr>
        <w:rPr>
          <w:sz w:val="26"/>
          <w:szCs w:val="28"/>
        </w:rPr>
      </w:pPr>
      <w:r w:rsidRPr="00607860">
        <w:rPr>
          <w:sz w:val="26"/>
          <w:szCs w:val="28"/>
        </w:rPr>
        <w:t xml:space="preserve">                           городского округа Зарайск Московской области </w:t>
      </w:r>
    </w:p>
    <w:p w:rsidR="00607860" w:rsidRPr="00607860" w:rsidRDefault="00607860" w:rsidP="00607860">
      <w:pPr>
        <w:rPr>
          <w:sz w:val="26"/>
          <w:szCs w:val="28"/>
        </w:rPr>
      </w:pPr>
      <w:r w:rsidRPr="00607860">
        <w:rPr>
          <w:sz w:val="26"/>
          <w:szCs w:val="28"/>
        </w:rPr>
        <w:t xml:space="preserve">                          от 07.09.2022 №332 «О совершенствовании порядка                    </w:t>
      </w:r>
    </w:p>
    <w:p w:rsidR="00607860" w:rsidRPr="00607860" w:rsidRDefault="00607860" w:rsidP="00607860">
      <w:pPr>
        <w:rPr>
          <w:sz w:val="26"/>
          <w:szCs w:val="28"/>
        </w:rPr>
      </w:pPr>
      <w:r w:rsidRPr="00607860">
        <w:rPr>
          <w:sz w:val="26"/>
          <w:szCs w:val="28"/>
        </w:rPr>
        <w:t xml:space="preserve">                          рассмотрения жалоб в рамках механизма досудебного </w:t>
      </w:r>
    </w:p>
    <w:p w:rsidR="00607860" w:rsidRPr="00607860" w:rsidRDefault="00607860" w:rsidP="00607860">
      <w:pPr>
        <w:rPr>
          <w:sz w:val="26"/>
          <w:szCs w:val="28"/>
        </w:rPr>
      </w:pPr>
      <w:r w:rsidRPr="00607860">
        <w:rPr>
          <w:sz w:val="26"/>
          <w:szCs w:val="28"/>
        </w:rPr>
        <w:t xml:space="preserve">                          обжалования при осуществлении муниципального</w:t>
      </w:r>
    </w:p>
    <w:p w:rsidR="00607860" w:rsidRPr="00607860" w:rsidRDefault="00607860" w:rsidP="00607860">
      <w:pPr>
        <w:rPr>
          <w:sz w:val="26"/>
          <w:szCs w:val="28"/>
        </w:rPr>
      </w:pPr>
      <w:r w:rsidRPr="00607860">
        <w:rPr>
          <w:sz w:val="26"/>
          <w:szCs w:val="28"/>
        </w:rPr>
        <w:t xml:space="preserve">                          контроля в сфере благоустройства на территории</w:t>
      </w:r>
    </w:p>
    <w:p w:rsidR="00607860" w:rsidRPr="00607860" w:rsidRDefault="00607860" w:rsidP="00607860">
      <w:pPr>
        <w:rPr>
          <w:sz w:val="26"/>
          <w:szCs w:val="28"/>
        </w:rPr>
      </w:pPr>
      <w:r w:rsidRPr="00607860">
        <w:rPr>
          <w:sz w:val="26"/>
          <w:szCs w:val="28"/>
        </w:rPr>
        <w:t xml:space="preserve">                          городского округа Зарайск Московской области» </w:t>
      </w:r>
    </w:p>
    <w:p w:rsidR="00607860" w:rsidRPr="00607860" w:rsidRDefault="00607860" w:rsidP="00607860">
      <w:pPr>
        <w:rPr>
          <w:sz w:val="26"/>
          <w:szCs w:val="28"/>
        </w:rPr>
      </w:pPr>
    </w:p>
    <w:p w:rsidR="00607860" w:rsidRPr="00607860" w:rsidRDefault="00607860" w:rsidP="00607860">
      <w:pPr>
        <w:jc w:val="both"/>
        <w:rPr>
          <w:color w:val="000000"/>
          <w:sz w:val="26"/>
          <w:szCs w:val="28"/>
        </w:rPr>
      </w:pPr>
      <w:r w:rsidRPr="00607860">
        <w:rPr>
          <w:color w:val="000000"/>
          <w:sz w:val="26"/>
          <w:szCs w:val="28"/>
        </w:rPr>
        <w:t xml:space="preserve">       В соответствии с Федеральным законом от 31.07.2020 № 248-ФЗ </w:t>
      </w:r>
    </w:p>
    <w:p w:rsidR="00607860" w:rsidRPr="00607860" w:rsidRDefault="00607860" w:rsidP="00607860">
      <w:pPr>
        <w:jc w:val="both"/>
        <w:rPr>
          <w:color w:val="000000"/>
          <w:sz w:val="26"/>
          <w:szCs w:val="28"/>
        </w:rPr>
      </w:pPr>
      <w:proofErr w:type="gramStart"/>
      <w:r w:rsidRPr="00607860">
        <w:rPr>
          <w:color w:val="000000"/>
          <w:sz w:val="26"/>
          <w:szCs w:val="28"/>
        </w:rPr>
        <w:t xml:space="preserve">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Зарайск Московской области, Положением </w:t>
      </w:r>
      <w:r w:rsidRPr="00607860">
        <w:rPr>
          <w:sz w:val="26"/>
          <w:szCs w:val="28"/>
        </w:rPr>
        <w:t>о муниципальном контроле в сфере благоустройства на территории городского округа Зарайск Московской области, утвержденным решением Совета депутатов  городского округа Зарайск Московской области от 14.06.2022 №92/1, а</w:t>
      </w:r>
      <w:proofErr w:type="gramEnd"/>
      <w:r w:rsidRPr="00607860">
        <w:rPr>
          <w:sz w:val="26"/>
          <w:szCs w:val="28"/>
        </w:rPr>
        <w:t xml:space="preserve"> также совершенствования порядка рассмотрения жалоб в рамках механизма досудебного обжалования решений городского округа Зарайск Московской области действий (бездействий) его должностных лиц при осуществлении муниципального контроля в сфере благоустройства на территории городского округа Зарайск Московской области</w:t>
      </w:r>
      <w:r w:rsidRPr="00607860">
        <w:rPr>
          <w:color w:val="000000"/>
          <w:sz w:val="26"/>
          <w:szCs w:val="28"/>
        </w:rPr>
        <w:t>:</w:t>
      </w:r>
    </w:p>
    <w:p w:rsidR="00607860" w:rsidRPr="00607860" w:rsidRDefault="00607860" w:rsidP="00607860">
      <w:pPr>
        <w:jc w:val="both"/>
        <w:rPr>
          <w:sz w:val="26"/>
          <w:szCs w:val="28"/>
        </w:rPr>
      </w:pPr>
      <w:bookmarkStart w:id="0" w:name="_GoBack"/>
      <w:bookmarkEnd w:id="0"/>
      <w:r w:rsidRPr="00607860">
        <w:rPr>
          <w:color w:val="000000"/>
          <w:sz w:val="26"/>
          <w:szCs w:val="28"/>
        </w:rPr>
        <w:t xml:space="preserve">     1. </w:t>
      </w:r>
      <w:r w:rsidRPr="00607860">
        <w:rPr>
          <w:sz w:val="26"/>
          <w:szCs w:val="28"/>
        </w:rPr>
        <w:t>Внести в распоряжение главы городского округа Зарайск Московской области от 07.09.2022 № 332 «О совершенствовании порядка рассмотрения жалоб в рамках механизма досудебного обжалования при осуществлении муниципального контроля в сфере благоустройства на территории городского округа Зарайск Московской области» (далее – Распоряжение) следующие изменения:</w:t>
      </w:r>
    </w:p>
    <w:p w:rsidR="00607860" w:rsidRPr="00607860" w:rsidRDefault="00607860" w:rsidP="00607860">
      <w:pPr>
        <w:jc w:val="both"/>
        <w:rPr>
          <w:b/>
          <w:sz w:val="26"/>
          <w:szCs w:val="28"/>
        </w:rPr>
      </w:pPr>
      <w:r w:rsidRPr="00607860">
        <w:rPr>
          <w:sz w:val="26"/>
          <w:szCs w:val="28"/>
        </w:rPr>
        <w:t xml:space="preserve">    1.1.  Перечень должностных лиц администрации городского округа Зарайск Московской области, уполномоченных на работу в государственной информационной системе «Типовое облачное решение по автоматизации контрольной (надзорной) деятельности» пункта 2 Распоряжения изложить в следующей редакции: </w:t>
      </w:r>
    </w:p>
    <w:p w:rsidR="00607860" w:rsidRPr="00607860" w:rsidRDefault="00607860" w:rsidP="00607860">
      <w:pPr>
        <w:jc w:val="both"/>
        <w:rPr>
          <w:b/>
          <w:sz w:val="26"/>
          <w:szCs w:val="28"/>
        </w:rPr>
      </w:pPr>
      <w:r w:rsidRPr="00607860">
        <w:rPr>
          <w:b/>
          <w:sz w:val="26"/>
          <w:szCs w:val="28"/>
        </w:rPr>
        <w:t xml:space="preserve">                                                                                                                                   006146</w:t>
      </w:r>
    </w:p>
    <w:p w:rsidR="00607860" w:rsidRPr="00607860" w:rsidRDefault="00607860" w:rsidP="00607860">
      <w:pPr>
        <w:jc w:val="both"/>
        <w:rPr>
          <w:sz w:val="26"/>
          <w:szCs w:val="28"/>
        </w:rPr>
      </w:pPr>
    </w:p>
    <w:p w:rsidR="00607860" w:rsidRPr="00607860" w:rsidRDefault="00607860" w:rsidP="00607860">
      <w:pPr>
        <w:spacing w:line="252" w:lineRule="auto"/>
        <w:rPr>
          <w:sz w:val="26"/>
          <w:szCs w:val="28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361"/>
        <w:gridCol w:w="3982"/>
        <w:gridCol w:w="3020"/>
      </w:tblGrid>
      <w:tr w:rsidR="00607860" w:rsidRPr="00607860" w:rsidTr="00607860">
        <w:trPr>
          <w:trHeight w:val="206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60" w:rsidRPr="00607860" w:rsidRDefault="00607860">
            <w:pPr>
              <w:spacing w:line="252" w:lineRule="auto"/>
              <w:jc w:val="center"/>
              <w:rPr>
                <w:sz w:val="26"/>
                <w:szCs w:val="28"/>
                <w:lang w:eastAsia="en-US"/>
              </w:rPr>
            </w:pPr>
            <w:r w:rsidRPr="00607860">
              <w:rPr>
                <w:rFonts w:eastAsia="Calibri"/>
                <w:sz w:val="26"/>
                <w:szCs w:val="28"/>
                <w:lang w:eastAsia="en-US"/>
              </w:rPr>
              <w:lastRenderedPageBreak/>
              <w:t xml:space="preserve">№ </w:t>
            </w:r>
            <w:proofErr w:type="gramStart"/>
            <w:r w:rsidRPr="00607860">
              <w:rPr>
                <w:rFonts w:eastAsia="Calibri"/>
                <w:sz w:val="26"/>
                <w:szCs w:val="28"/>
                <w:lang w:eastAsia="en-US"/>
              </w:rPr>
              <w:t>п</w:t>
            </w:r>
            <w:proofErr w:type="gramEnd"/>
            <w:r w:rsidRPr="00607860">
              <w:rPr>
                <w:rFonts w:eastAsia="Calibri"/>
                <w:sz w:val="26"/>
                <w:szCs w:val="28"/>
                <w:lang w:eastAsia="en-US"/>
              </w:rPr>
              <w:t>/п</w:t>
            </w:r>
          </w:p>
          <w:p w:rsidR="00607860" w:rsidRPr="00607860" w:rsidRDefault="0060786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8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60" w:rsidRPr="00607860" w:rsidRDefault="0060786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8"/>
                <w:lang w:eastAsia="en-US"/>
              </w:rPr>
            </w:pPr>
            <w:r w:rsidRPr="00607860">
              <w:rPr>
                <w:rFonts w:eastAsia="Calibri"/>
                <w:sz w:val="26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60" w:rsidRPr="00607860" w:rsidRDefault="0060786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8"/>
                <w:lang w:eastAsia="en-US"/>
              </w:rPr>
            </w:pPr>
            <w:r w:rsidRPr="00607860">
              <w:rPr>
                <w:rFonts w:eastAsia="Calibri"/>
                <w:sz w:val="26"/>
                <w:szCs w:val="28"/>
                <w:lang w:eastAsia="en-US"/>
              </w:rPr>
              <w:t>Должность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60" w:rsidRPr="00607860" w:rsidRDefault="0060786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8"/>
                <w:lang w:eastAsia="en-US"/>
              </w:rPr>
            </w:pPr>
            <w:r w:rsidRPr="00607860">
              <w:rPr>
                <w:rFonts w:eastAsia="Calibri"/>
                <w:sz w:val="26"/>
                <w:szCs w:val="28"/>
                <w:lang w:eastAsia="en-US"/>
              </w:rPr>
              <w:t>Роль в государственной информационной системе «Типовое облачное решение по автоматизации контрольной (надзорной) деятельности»</w:t>
            </w:r>
          </w:p>
        </w:tc>
      </w:tr>
      <w:tr w:rsidR="00607860" w:rsidRPr="00607860" w:rsidTr="00607860">
        <w:trPr>
          <w:trHeight w:val="84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60" w:rsidRPr="00607860" w:rsidRDefault="00607860">
            <w:pPr>
              <w:spacing w:line="252" w:lineRule="auto"/>
              <w:jc w:val="center"/>
              <w:rPr>
                <w:sz w:val="26"/>
                <w:szCs w:val="28"/>
                <w:lang w:eastAsia="en-US"/>
              </w:rPr>
            </w:pPr>
          </w:p>
          <w:p w:rsidR="00607860" w:rsidRPr="00607860" w:rsidRDefault="0060786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8"/>
                <w:lang w:eastAsia="en-US"/>
              </w:rPr>
            </w:pPr>
            <w:r w:rsidRPr="00607860">
              <w:rPr>
                <w:rFonts w:eastAsia="Calibri"/>
                <w:sz w:val="26"/>
                <w:szCs w:val="28"/>
                <w:lang w:eastAsia="en-US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60" w:rsidRPr="00607860" w:rsidRDefault="0060786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8"/>
                <w:lang w:eastAsia="en-US"/>
              </w:rPr>
            </w:pPr>
            <w:proofErr w:type="spellStart"/>
            <w:r w:rsidRPr="00607860">
              <w:rPr>
                <w:rFonts w:eastAsia="Calibri"/>
                <w:sz w:val="26"/>
                <w:szCs w:val="28"/>
                <w:lang w:eastAsia="en-US"/>
              </w:rPr>
              <w:t>Простоквашин</w:t>
            </w:r>
            <w:proofErr w:type="spellEnd"/>
            <w:r w:rsidRPr="00607860">
              <w:rPr>
                <w:rFonts w:eastAsia="Calibri"/>
                <w:sz w:val="26"/>
                <w:szCs w:val="28"/>
                <w:lang w:eastAsia="en-US"/>
              </w:rPr>
              <w:t xml:space="preserve"> Александр Александрович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60" w:rsidRPr="00607860" w:rsidRDefault="0060786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8"/>
                <w:lang w:eastAsia="en-US"/>
              </w:rPr>
            </w:pPr>
            <w:r w:rsidRPr="00607860">
              <w:rPr>
                <w:rFonts w:eastAsia="Calibri"/>
                <w:sz w:val="26"/>
                <w:szCs w:val="28"/>
                <w:lang w:eastAsia="en-US"/>
              </w:rPr>
              <w:t>Заместитель главы администрации городского округа Зарайск Московской области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60" w:rsidRPr="00607860" w:rsidRDefault="0060786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8"/>
                <w:lang w:eastAsia="en-US"/>
              </w:rPr>
            </w:pPr>
            <w:r w:rsidRPr="00607860">
              <w:rPr>
                <w:rFonts w:eastAsia="Calibri"/>
                <w:sz w:val="26"/>
                <w:szCs w:val="28"/>
                <w:lang w:eastAsia="en-US"/>
              </w:rPr>
              <w:t>Руководитель КНО</w:t>
            </w:r>
          </w:p>
        </w:tc>
      </w:tr>
      <w:tr w:rsidR="00607860" w:rsidRPr="00607860" w:rsidTr="00607860">
        <w:trPr>
          <w:trHeight w:val="107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60" w:rsidRPr="00607860" w:rsidRDefault="0060786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8"/>
                <w:lang w:eastAsia="en-US"/>
              </w:rPr>
            </w:pPr>
            <w:r w:rsidRPr="00607860">
              <w:rPr>
                <w:rFonts w:eastAsia="Calibri"/>
                <w:sz w:val="26"/>
                <w:szCs w:val="28"/>
                <w:lang w:eastAsia="en-US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60" w:rsidRPr="00607860" w:rsidRDefault="0060786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8"/>
                <w:lang w:eastAsia="en-US"/>
              </w:rPr>
            </w:pPr>
            <w:proofErr w:type="spellStart"/>
            <w:r w:rsidRPr="00607860">
              <w:rPr>
                <w:rFonts w:eastAsia="Calibri"/>
                <w:sz w:val="26"/>
                <w:szCs w:val="28"/>
                <w:lang w:eastAsia="en-US"/>
              </w:rPr>
              <w:t>Надточаева</w:t>
            </w:r>
            <w:proofErr w:type="spellEnd"/>
            <w:r w:rsidRPr="00607860">
              <w:rPr>
                <w:rFonts w:eastAsia="Calibri"/>
                <w:sz w:val="26"/>
                <w:szCs w:val="28"/>
                <w:lang w:eastAsia="en-US"/>
              </w:rPr>
              <w:t xml:space="preserve"> Елена Михайловна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60" w:rsidRPr="00607860" w:rsidRDefault="0060786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8"/>
                <w:lang w:eastAsia="en-US"/>
              </w:rPr>
            </w:pPr>
            <w:r w:rsidRPr="00607860">
              <w:rPr>
                <w:rFonts w:eastAsia="Calibri"/>
                <w:sz w:val="26"/>
                <w:szCs w:val="28"/>
                <w:lang w:eastAsia="en-US"/>
              </w:rPr>
              <w:t>Начальник отдела благоустройства и охраны окружающей среды администрации городского округа Зарайск Московской области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60" w:rsidRPr="00607860" w:rsidRDefault="0060786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8"/>
                <w:lang w:eastAsia="en-US"/>
              </w:rPr>
            </w:pPr>
            <w:r w:rsidRPr="00607860">
              <w:rPr>
                <w:rFonts w:eastAsia="Calibri"/>
                <w:sz w:val="26"/>
                <w:szCs w:val="28"/>
                <w:lang w:eastAsia="en-US"/>
              </w:rPr>
              <w:t xml:space="preserve">Помощник руководителя </w:t>
            </w:r>
          </w:p>
        </w:tc>
      </w:tr>
      <w:tr w:rsidR="00607860" w:rsidRPr="00607860" w:rsidTr="00607860">
        <w:trPr>
          <w:trHeight w:val="11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60" w:rsidRPr="00607860" w:rsidRDefault="0060786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8"/>
                <w:lang w:eastAsia="en-US"/>
              </w:rPr>
            </w:pPr>
            <w:r w:rsidRPr="00607860">
              <w:rPr>
                <w:rFonts w:eastAsia="Calibri"/>
                <w:sz w:val="26"/>
                <w:szCs w:val="28"/>
                <w:lang w:eastAsia="en-US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60" w:rsidRPr="00607860" w:rsidRDefault="0060786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8"/>
                <w:lang w:eastAsia="en-US"/>
              </w:rPr>
            </w:pPr>
            <w:proofErr w:type="spellStart"/>
            <w:r w:rsidRPr="00607860">
              <w:rPr>
                <w:rFonts w:eastAsia="Calibri"/>
                <w:sz w:val="26"/>
                <w:szCs w:val="28"/>
                <w:lang w:eastAsia="en-US"/>
              </w:rPr>
              <w:t>Надточаева</w:t>
            </w:r>
            <w:proofErr w:type="spellEnd"/>
            <w:r w:rsidRPr="00607860">
              <w:rPr>
                <w:rFonts w:eastAsia="Calibri"/>
                <w:sz w:val="26"/>
                <w:szCs w:val="28"/>
                <w:lang w:eastAsia="en-US"/>
              </w:rPr>
              <w:t xml:space="preserve"> Елена Михайловна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60" w:rsidRPr="00607860" w:rsidRDefault="0060786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8"/>
                <w:lang w:eastAsia="en-US"/>
              </w:rPr>
            </w:pPr>
            <w:r w:rsidRPr="00607860">
              <w:rPr>
                <w:rFonts w:eastAsia="Calibri"/>
                <w:sz w:val="26"/>
                <w:szCs w:val="28"/>
                <w:lang w:eastAsia="en-US"/>
              </w:rPr>
              <w:t>Начальник отдела благоустройства и охраны окружающей среды администрации городского округа Зарайск Московской области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60" w:rsidRPr="00607860" w:rsidRDefault="0060786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8"/>
                <w:lang w:eastAsia="en-US"/>
              </w:rPr>
            </w:pPr>
            <w:r w:rsidRPr="00607860">
              <w:rPr>
                <w:rFonts w:eastAsia="Calibri"/>
                <w:sz w:val="26"/>
                <w:szCs w:val="28"/>
                <w:lang w:eastAsia="en-US"/>
              </w:rPr>
              <w:t xml:space="preserve">Администратор </w:t>
            </w:r>
          </w:p>
        </w:tc>
      </w:tr>
      <w:tr w:rsidR="00607860" w:rsidRPr="00607860" w:rsidTr="00607860">
        <w:trPr>
          <w:trHeight w:val="11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60" w:rsidRPr="00607860" w:rsidRDefault="0060786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8"/>
                <w:lang w:eastAsia="en-US"/>
              </w:rPr>
            </w:pPr>
            <w:r w:rsidRPr="00607860">
              <w:rPr>
                <w:rFonts w:eastAsia="Calibri"/>
                <w:sz w:val="26"/>
                <w:szCs w:val="28"/>
                <w:lang w:eastAsia="en-US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60" w:rsidRPr="00607860" w:rsidRDefault="00607860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607860">
              <w:rPr>
                <w:rFonts w:ascii="Times New Roman" w:eastAsia="Calibri" w:hAnsi="Times New Roman" w:cs="Times New Roman"/>
                <w:sz w:val="26"/>
                <w:szCs w:val="28"/>
                <w:lang w:eastAsia="en-US"/>
              </w:rPr>
              <w:t>Синев Дмитрий</w:t>
            </w:r>
          </w:p>
          <w:p w:rsidR="00607860" w:rsidRPr="00607860" w:rsidRDefault="00607860">
            <w:pPr>
              <w:pStyle w:val="ConsPlusNormal0"/>
              <w:jc w:val="center"/>
              <w:rPr>
                <w:rFonts w:ascii="Times New Roman" w:eastAsia="Calibri" w:hAnsi="Times New Roman" w:cs="Times New Roman"/>
                <w:sz w:val="26"/>
                <w:szCs w:val="28"/>
                <w:lang w:eastAsia="en-US"/>
              </w:rPr>
            </w:pPr>
            <w:r w:rsidRPr="00607860">
              <w:rPr>
                <w:rFonts w:ascii="Times New Roman" w:eastAsia="Calibri" w:hAnsi="Times New Roman" w:cs="Times New Roman"/>
                <w:sz w:val="26"/>
                <w:szCs w:val="28"/>
                <w:lang w:eastAsia="en-US"/>
              </w:rPr>
              <w:t>Олегович</w:t>
            </w:r>
          </w:p>
          <w:p w:rsidR="00607860" w:rsidRPr="00607860" w:rsidRDefault="0060786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8"/>
                <w:lang w:eastAsia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60" w:rsidRPr="00607860" w:rsidRDefault="0060786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8"/>
                <w:lang w:eastAsia="en-US"/>
              </w:rPr>
            </w:pPr>
            <w:r w:rsidRPr="00607860">
              <w:rPr>
                <w:rFonts w:eastAsia="Calibri"/>
                <w:sz w:val="26"/>
                <w:szCs w:val="28"/>
                <w:lang w:eastAsia="en-US"/>
              </w:rPr>
              <w:t>Старший эксперт отдела благоустройства и охраны окружающей среды администрации городского округа Зарайск Московской области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60" w:rsidRPr="00607860" w:rsidRDefault="00607860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607860">
              <w:rPr>
                <w:rFonts w:ascii="Times New Roman" w:eastAsia="Calibri" w:hAnsi="Times New Roman" w:cs="Times New Roman"/>
                <w:sz w:val="26"/>
                <w:szCs w:val="28"/>
                <w:lang w:eastAsia="en-US"/>
              </w:rPr>
              <w:t>Инспектор</w:t>
            </w:r>
          </w:p>
          <w:p w:rsidR="00607860" w:rsidRPr="00607860" w:rsidRDefault="0060786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6"/>
                <w:szCs w:val="28"/>
                <w:lang w:eastAsia="en-US"/>
              </w:rPr>
            </w:pPr>
            <w:r w:rsidRPr="00607860">
              <w:rPr>
                <w:rFonts w:eastAsia="Calibri"/>
                <w:sz w:val="26"/>
                <w:szCs w:val="28"/>
                <w:lang w:eastAsia="en-US"/>
              </w:rPr>
              <w:t xml:space="preserve"> </w:t>
            </w:r>
          </w:p>
        </w:tc>
      </w:tr>
    </w:tbl>
    <w:p w:rsidR="00607860" w:rsidRPr="00607860" w:rsidRDefault="00607860" w:rsidP="00607860">
      <w:pPr>
        <w:jc w:val="both"/>
        <w:rPr>
          <w:sz w:val="26"/>
          <w:szCs w:val="28"/>
        </w:rPr>
      </w:pPr>
    </w:p>
    <w:p w:rsidR="00607860" w:rsidRPr="00607860" w:rsidRDefault="00607860" w:rsidP="00607860">
      <w:pPr>
        <w:jc w:val="both"/>
        <w:rPr>
          <w:sz w:val="26"/>
          <w:szCs w:val="28"/>
        </w:rPr>
      </w:pPr>
      <w:r w:rsidRPr="00607860">
        <w:rPr>
          <w:sz w:val="26"/>
          <w:szCs w:val="28"/>
        </w:rPr>
        <w:t xml:space="preserve">        2. Службе по взаимодействию со СМИ администрации городского округа Зарайск Московской области опубликовать настоящее распоряжение на официальном сайте администрации городского округа Зарайск Московской области в информационно-телекоммуникационной сети «Интернет» (</w:t>
      </w:r>
      <w:hyperlink r:id="rId7" w:history="1">
        <w:r w:rsidRPr="00607860">
          <w:rPr>
            <w:rStyle w:val="a6"/>
            <w:color w:val="auto"/>
            <w:sz w:val="26"/>
            <w:szCs w:val="28"/>
            <w:lang w:val="en-US"/>
          </w:rPr>
          <w:t>www</w:t>
        </w:r>
        <w:r w:rsidRPr="00607860">
          <w:rPr>
            <w:rStyle w:val="a6"/>
            <w:color w:val="auto"/>
            <w:sz w:val="26"/>
            <w:szCs w:val="28"/>
          </w:rPr>
          <w:t>.</w:t>
        </w:r>
        <w:proofErr w:type="spellStart"/>
        <w:r w:rsidRPr="00607860">
          <w:rPr>
            <w:rStyle w:val="a6"/>
            <w:color w:val="auto"/>
            <w:sz w:val="26"/>
            <w:szCs w:val="28"/>
            <w:lang w:val="en-US"/>
          </w:rPr>
          <w:t>zarrayon</w:t>
        </w:r>
        <w:proofErr w:type="spellEnd"/>
        <w:r w:rsidRPr="00607860">
          <w:rPr>
            <w:rStyle w:val="a6"/>
            <w:color w:val="auto"/>
            <w:sz w:val="26"/>
            <w:szCs w:val="28"/>
          </w:rPr>
          <w:t>.</w:t>
        </w:r>
        <w:proofErr w:type="spellStart"/>
        <w:r w:rsidRPr="00607860">
          <w:rPr>
            <w:rStyle w:val="a6"/>
            <w:color w:val="auto"/>
            <w:sz w:val="26"/>
            <w:szCs w:val="28"/>
            <w:lang w:val="en-US"/>
          </w:rPr>
          <w:t>ru</w:t>
        </w:r>
        <w:proofErr w:type="spellEnd"/>
      </w:hyperlink>
      <w:r w:rsidRPr="00607860">
        <w:rPr>
          <w:sz w:val="26"/>
          <w:szCs w:val="28"/>
        </w:rPr>
        <w:t xml:space="preserve">).  </w:t>
      </w:r>
    </w:p>
    <w:p w:rsidR="00607860" w:rsidRPr="00607860" w:rsidRDefault="00607860" w:rsidP="00607860">
      <w:pPr>
        <w:spacing w:line="276" w:lineRule="auto"/>
        <w:jc w:val="both"/>
        <w:rPr>
          <w:sz w:val="26"/>
          <w:szCs w:val="28"/>
        </w:rPr>
      </w:pPr>
      <w:r w:rsidRPr="00607860">
        <w:rPr>
          <w:color w:val="000000"/>
          <w:sz w:val="26"/>
          <w:szCs w:val="28"/>
        </w:rPr>
        <w:t xml:space="preserve">       3. </w:t>
      </w:r>
      <w:proofErr w:type="gramStart"/>
      <w:r w:rsidRPr="00607860">
        <w:rPr>
          <w:sz w:val="26"/>
          <w:szCs w:val="28"/>
        </w:rPr>
        <w:t>Контроль за</w:t>
      </w:r>
      <w:proofErr w:type="gramEnd"/>
      <w:r w:rsidRPr="00607860">
        <w:rPr>
          <w:sz w:val="26"/>
          <w:szCs w:val="28"/>
        </w:rPr>
        <w:t xml:space="preserve"> исполнением настоящего распоряжения возложить на заместителя главы администрации городского округа Зарайск Московской области </w:t>
      </w:r>
      <w:proofErr w:type="spellStart"/>
      <w:r w:rsidRPr="00607860">
        <w:rPr>
          <w:sz w:val="26"/>
          <w:szCs w:val="28"/>
        </w:rPr>
        <w:t>Простоквашина</w:t>
      </w:r>
      <w:proofErr w:type="spellEnd"/>
      <w:r w:rsidRPr="00607860">
        <w:rPr>
          <w:sz w:val="26"/>
          <w:szCs w:val="28"/>
        </w:rPr>
        <w:t xml:space="preserve"> А.А. </w:t>
      </w:r>
    </w:p>
    <w:p w:rsidR="00607860" w:rsidRPr="00607860" w:rsidRDefault="00607860" w:rsidP="00607860">
      <w:pPr>
        <w:jc w:val="both"/>
        <w:rPr>
          <w:color w:val="000000"/>
          <w:sz w:val="26"/>
          <w:szCs w:val="28"/>
        </w:rPr>
      </w:pPr>
      <w:r w:rsidRPr="00607860">
        <w:rPr>
          <w:color w:val="000000"/>
          <w:sz w:val="26"/>
          <w:szCs w:val="28"/>
        </w:rPr>
        <w:t>И.О. главы городского округа Зарайск   С.В. Москалев</w:t>
      </w:r>
    </w:p>
    <w:p w:rsidR="00607860" w:rsidRPr="00607860" w:rsidRDefault="00607860" w:rsidP="00607860">
      <w:pPr>
        <w:jc w:val="both"/>
        <w:rPr>
          <w:sz w:val="26"/>
          <w:szCs w:val="28"/>
        </w:rPr>
      </w:pPr>
      <w:r w:rsidRPr="00607860">
        <w:rPr>
          <w:sz w:val="26"/>
          <w:szCs w:val="28"/>
        </w:rPr>
        <w:t>Верно</w:t>
      </w:r>
    </w:p>
    <w:p w:rsidR="00607860" w:rsidRPr="00607860" w:rsidRDefault="00607860" w:rsidP="00607860">
      <w:pPr>
        <w:jc w:val="both"/>
        <w:rPr>
          <w:sz w:val="26"/>
          <w:szCs w:val="28"/>
        </w:rPr>
      </w:pPr>
      <w:r w:rsidRPr="00607860">
        <w:rPr>
          <w:sz w:val="26"/>
          <w:szCs w:val="28"/>
        </w:rPr>
        <w:t>Начальник службы делопроизводства</w:t>
      </w:r>
      <w:r w:rsidRPr="00607860">
        <w:rPr>
          <w:sz w:val="26"/>
          <w:szCs w:val="28"/>
        </w:rPr>
        <w:tab/>
      </w:r>
      <w:r>
        <w:rPr>
          <w:sz w:val="26"/>
          <w:szCs w:val="28"/>
        </w:rPr>
        <w:t xml:space="preserve">   Л.Б. </w:t>
      </w:r>
      <w:r w:rsidRPr="00607860">
        <w:rPr>
          <w:sz w:val="26"/>
          <w:szCs w:val="28"/>
        </w:rPr>
        <w:t>Ивлева</w:t>
      </w:r>
    </w:p>
    <w:p w:rsidR="00607860" w:rsidRPr="00607860" w:rsidRDefault="00607860" w:rsidP="00607860">
      <w:pPr>
        <w:jc w:val="both"/>
        <w:rPr>
          <w:sz w:val="26"/>
          <w:szCs w:val="28"/>
        </w:rPr>
      </w:pPr>
      <w:r w:rsidRPr="00607860">
        <w:rPr>
          <w:sz w:val="26"/>
          <w:szCs w:val="28"/>
        </w:rPr>
        <w:t>20.03.2024</w:t>
      </w:r>
    </w:p>
    <w:p w:rsidR="00607860" w:rsidRDefault="00607860" w:rsidP="00607860">
      <w:pPr>
        <w:rPr>
          <w:color w:val="000000"/>
          <w:sz w:val="26"/>
          <w:szCs w:val="28"/>
        </w:rPr>
      </w:pPr>
      <w:r w:rsidRPr="00607860">
        <w:rPr>
          <w:color w:val="000000"/>
          <w:sz w:val="26"/>
          <w:szCs w:val="28"/>
        </w:rPr>
        <w:t xml:space="preserve">Разослано: в дело, </w:t>
      </w:r>
      <w:proofErr w:type="spellStart"/>
      <w:r w:rsidRPr="00607860">
        <w:rPr>
          <w:color w:val="000000"/>
          <w:sz w:val="26"/>
          <w:szCs w:val="28"/>
        </w:rPr>
        <w:t>Простоквашину</w:t>
      </w:r>
      <w:proofErr w:type="spellEnd"/>
      <w:r w:rsidRPr="00607860">
        <w:rPr>
          <w:color w:val="000000"/>
          <w:sz w:val="26"/>
          <w:szCs w:val="28"/>
        </w:rPr>
        <w:t xml:space="preserve"> А.А., Шолохову А.В., отдел благоустройства - 2, </w:t>
      </w:r>
    </w:p>
    <w:p w:rsidR="00607860" w:rsidRPr="00607860" w:rsidRDefault="00607860" w:rsidP="00607860">
      <w:pPr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                                                </w:t>
      </w:r>
      <w:proofErr w:type="gramStart"/>
      <w:r w:rsidRPr="00607860">
        <w:rPr>
          <w:color w:val="000000"/>
          <w:sz w:val="26"/>
          <w:szCs w:val="28"/>
        </w:rPr>
        <w:t>СВ</w:t>
      </w:r>
      <w:proofErr w:type="gramEnd"/>
      <w:r w:rsidRPr="00607860">
        <w:rPr>
          <w:color w:val="000000"/>
          <w:sz w:val="26"/>
          <w:szCs w:val="28"/>
        </w:rPr>
        <w:t xml:space="preserve"> со СМИ, прокуратуре. </w:t>
      </w:r>
    </w:p>
    <w:p w:rsidR="00607860" w:rsidRDefault="00607860" w:rsidP="00607860">
      <w:pPr>
        <w:tabs>
          <w:tab w:val="left" w:pos="5100"/>
        </w:tabs>
        <w:rPr>
          <w:color w:val="000000"/>
          <w:sz w:val="26"/>
          <w:szCs w:val="28"/>
        </w:rPr>
      </w:pPr>
      <w:r w:rsidRPr="00607860">
        <w:rPr>
          <w:color w:val="000000"/>
          <w:sz w:val="26"/>
          <w:szCs w:val="28"/>
        </w:rPr>
        <w:t>В.В. Семелева</w:t>
      </w:r>
    </w:p>
    <w:p w:rsidR="00607860" w:rsidRPr="00607860" w:rsidRDefault="00607860" w:rsidP="00607860">
      <w:pPr>
        <w:tabs>
          <w:tab w:val="left" w:pos="5100"/>
        </w:tabs>
        <w:rPr>
          <w:sz w:val="26"/>
          <w:szCs w:val="28"/>
        </w:rPr>
      </w:pPr>
      <w:r w:rsidRPr="00607860">
        <w:rPr>
          <w:sz w:val="26"/>
          <w:szCs w:val="28"/>
        </w:rPr>
        <w:t>8 (49666) 2-46-51</w:t>
      </w:r>
    </w:p>
    <w:p w:rsidR="00607860" w:rsidRDefault="00607860" w:rsidP="00607860">
      <w:pPr>
        <w:jc w:val="both"/>
        <w:rPr>
          <w:color w:val="000000"/>
          <w:szCs w:val="24"/>
        </w:rPr>
      </w:pPr>
    </w:p>
    <w:sectPr w:rsidR="00607860" w:rsidSect="00607860">
      <w:type w:val="continuous"/>
      <w:pgSz w:w="11906" w:h="16838" w:code="9"/>
      <w:pgMar w:top="1134" w:right="567" w:bottom="426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4519F"/>
    <w:rsid w:val="0025102C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60198F"/>
    <w:rsid w:val="00607860"/>
    <w:rsid w:val="00613573"/>
    <w:rsid w:val="00614E45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E0209"/>
    <w:rsid w:val="007E26CF"/>
    <w:rsid w:val="007E29A7"/>
    <w:rsid w:val="00802797"/>
    <w:rsid w:val="008031AA"/>
    <w:rsid w:val="00824B6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77ACC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ConsPlusNormal">
    <w:name w:val="ConsPlusNormal Знак"/>
    <w:link w:val="ConsPlusNormal0"/>
    <w:locked/>
    <w:rsid w:val="00607860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607860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r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Антонина Викторовна</cp:lastModifiedBy>
  <cp:revision>5</cp:revision>
  <cp:lastPrinted>2018-04-10T11:10:00Z</cp:lastPrinted>
  <dcterms:created xsi:type="dcterms:W3CDTF">2018-04-10T11:02:00Z</dcterms:created>
  <dcterms:modified xsi:type="dcterms:W3CDTF">2024-03-21T06:18:00Z</dcterms:modified>
</cp:coreProperties>
</file>