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6A1E33">
        <w:rPr>
          <w:sz w:val="28"/>
          <w:szCs w:val="28"/>
        </w:rPr>
        <w:t>03.02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FA25FE">
        <w:rPr>
          <w:sz w:val="28"/>
          <w:szCs w:val="28"/>
        </w:rPr>
        <w:t>31</w:t>
      </w:r>
    </w:p>
    <w:p w:rsidR="00C46606" w:rsidRDefault="00C46606" w:rsidP="009E071E">
      <w:pPr>
        <w:jc w:val="both"/>
        <w:rPr>
          <w:sz w:val="28"/>
          <w:szCs w:val="28"/>
        </w:rPr>
      </w:pPr>
    </w:p>
    <w:p w:rsidR="00CF67E0" w:rsidRDefault="00CF15A8" w:rsidP="00CF67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5FE" w:rsidRPr="00851652" w:rsidRDefault="00FA25FE" w:rsidP="00FA25FE">
      <w:pPr>
        <w:autoSpaceDE w:val="0"/>
        <w:autoSpaceDN w:val="0"/>
        <w:adjustRightInd w:val="0"/>
        <w:jc w:val="center"/>
        <w:rPr>
          <w:bCs/>
          <w:color w:val="000000" w:themeColor="text1"/>
          <w:sz w:val="27"/>
          <w:szCs w:val="28"/>
        </w:rPr>
      </w:pPr>
      <w:r w:rsidRPr="00851652">
        <w:rPr>
          <w:bCs/>
          <w:color w:val="000000" w:themeColor="text1"/>
          <w:sz w:val="27"/>
          <w:szCs w:val="28"/>
        </w:rPr>
        <w:t>О завершении специальной оценки условий труда</w:t>
      </w:r>
    </w:p>
    <w:p w:rsidR="00FA25FE" w:rsidRPr="00851652" w:rsidRDefault="00FA25FE" w:rsidP="00FA25FE">
      <w:pPr>
        <w:autoSpaceDE w:val="0"/>
        <w:autoSpaceDN w:val="0"/>
        <w:adjustRightInd w:val="0"/>
        <w:jc w:val="center"/>
        <w:rPr>
          <w:bCs/>
          <w:color w:val="000000" w:themeColor="text1"/>
          <w:sz w:val="27"/>
          <w:szCs w:val="28"/>
        </w:rPr>
      </w:pPr>
      <w:r w:rsidRPr="00851652">
        <w:rPr>
          <w:bCs/>
          <w:color w:val="000000" w:themeColor="text1"/>
          <w:sz w:val="27"/>
          <w:szCs w:val="28"/>
        </w:rPr>
        <w:t>в администрации городского округа Зарайск</w:t>
      </w:r>
    </w:p>
    <w:p w:rsidR="00FA25FE" w:rsidRPr="00851652" w:rsidRDefault="00FA25FE" w:rsidP="00FA25FE">
      <w:pPr>
        <w:autoSpaceDE w:val="0"/>
        <w:autoSpaceDN w:val="0"/>
        <w:adjustRightInd w:val="0"/>
        <w:rPr>
          <w:rFonts w:eastAsiaTheme="minorHAnsi"/>
          <w:color w:val="000000" w:themeColor="text1"/>
          <w:sz w:val="27"/>
          <w:szCs w:val="28"/>
          <w:lang w:eastAsia="en-US"/>
        </w:rPr>
      </w:pPr>
    </w:p>
    <w:p w:rsidR="00FA25FE" w:rsidRPr="00851652" w:rsidRDefault="00FA25FE" w:rsidP="00FA25FE">
      <w:pPr>
        <w:autoSpaceDE w:val="0"/>
        <w:autoSpaceDN w:val="0"/>
        <w:adjustRightInd w:val="0"/>
        <w:rPr>
          <w:rFonts w:eastAsiaTheme="minorHAnsi"/>
          <w:color w:val="000000" w:themeColor="text1"/>
          <w:sz w:val="27"/>
          <w:szCs w:val="28"/>
          <w:lang w:eastAsia="en-US"/>
        </w:rPr>
      </w:pPr>
    </w:p>
    <w:p w:rsidR="00FA25FE" w:rsidRPr="00851652" w:rsidRDefault="00851652" w:rsidP="00FA25FE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 xml:space="preserve">        </w:t>
      </w:r>
      <w:r w:rsidR="00FA25FE" w:rsidRPr="00851652">
        <w:rPr>
          <w:color w:val="000000" w:themeColor="text1"/>
          <w:sz w:val="27"/>
          <w:szCs w:val="28"/>
        </w:rPr>
        <w:t xml:space="preserve">В связи с окончанием проведения специальной оценки условий труда, а также в соответствии со статьей 212 Трудового кодекса Российской Федерации, Федеральным законом от 28.12.2013 № 426-ФЗ «О специальной оценке условий труда»: </w:t>
      </w:r>
    </w:p>
    <w:p w:rsidR="00FA25FE" w:rsidRPr="00851652" w:rsidRDefault="00FA25FE" w:rsidP="0085165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8"/>
        </w:rPr>
      </w:pPr>
      <w:r w:rsidRPr="00851652">
        <w:rPr>
          <w:color w:val="000000" w:themeColor="text1"/>
          <w:sz w:val="27"/>
          <w:szCs w:val="28"/>
        </w:rPr>
        <w:t>1. Считать специальную оценку условий труда (далее – СОУТ), проводившуюся с 17 декабря 2019г. по 28 января 2021г.</w:t>
      </w:r>
      <w:r w:rsidR="00563F62" w:rsidRPr="00851652">
        <w:rPr>
          <w:color w:val="000000" w:themeColor="text1"/>
          <w:sz w:val="27"/>
          <w:szCs w:val="28"/>
        </w:rPr>
        <w:t>,</w:t>
      </w:r>
      <w:r w:rsidRPr="00851652">
        <w:rPr>
          <w:color w:val="000000" w:themeColor="text1"/>
          <w:sz w:val="27"/>
          <w:szCs w:val="28"/>
        </w:rPr>
        <w:t xml:space="preserve"> завершенной. Комиссию по проведению СОУТ считать завершившей свою работу. </w:t>
      </w:r>
    </w:p>
    <w:p w:rsidR="00FA25FE" w:rsidRPr="00851652" w:rsidRDefault="00563F62" w:rsidP="0085165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8"/>
        </w:rPr>
      </w:pPr>
      <w:r w:rsidRPr="00851652">
        <w:rPr>
          <w:color w:val="000000" w:themeColor="text1"/>
          <w:sz w:val="27"/>
          <w:szCs w:val="28"/>
        </w:rPr>
        <w:t xml:space="preserve">2. </w:t>
      </w:r>
      <w:r w:rsidR="00FA25FE" w:rsidRPr="00851652">
        <w:rPr>
          <w:color w:val="000000" w:themeColor="text1"/>
          <w:sz w:val="27"/>
          <w:szCs w:val="28"/>
        </w:rPr>
        <w:t xml:space="preserve">Утвердить отчет о проведении СОУТ датой подписания председателем комиссии. </w:t>
      </w:r>
    </w:p>
    <w:p w:rsidR="00FA25FE" w:rsidRPr="00851652" w:rsidRDefault="00563F62" w:rsidP="0085165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8"/>
        </w:rPr>
      </w:pPr>
      <w:r w:rsidRPr="00851652">
        <w:rPr>
          <w:color w:val="000000" w:themeColor="text1"/>
          <w:sz w:val="27"/>
          <w:szCs w:val="28"/>
        </w:rPr>
        <w:t xml:space="preserve">3. </w:t>
      </w:r>
      <w:r w:rsidR="00FA25FE" w:rsidRPr="00851652">
        <w:rPr>
          <w:color w:val="000000" w:themeColor="text1"/>
          <w:sz w:val="27"/>
          <w:szCs w:val="28"/>
        </w:rPr>
        <w:t>Возложить на ответственного по охране труда Жукову Н.А. ответственность за:</w:t>
      </w:r>
    </w:p>
    <w:p w:rsidR="00FA25FE" w:rsidRPr="00851652" w:rsidRDefault="00FA25FE" w:rsidP="0085165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8"/>
        </w:rPr>
      </w:pPr>
      <w:r w:rsidRPr="00851652">
        <w:rPr>
          <w:color w:val="000000" w:themeColor="text1"/>
          <w:sz w:val="27"/>
          <w:szCs w:val="28"/>
        </w:rPr>
        <w:t>- хранение отчета о проведении СОУТ;</w:t>
      </w:r>
    </w:p>
    <w:p w:rsidR="00FA25FE" w:rsidRPr="00851652" w:rsidRDefault="00FA25FE" w:rsidP="0085165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8"/>
        </w:rPr>
      </w:pPr>
      <w:r w:rsidRPr="00851652">
        <w:rPr>
          <w:color w:val="000000" w:themeColor="text1"/>
          <w:sz w:val="27"/>
          <w:szCs w:val="28"/>
        </w:rPr>
        <w:t xml:space="preserve">- ознакомление работников администрации городского округа Зарайск с отчетом о проведении СОУТ. </w:t>
      </w:r>
    </w:p>
    <w:p w:rsidR="00FA25FE" w:rsidRPr="00851652" w:rsidRDefault="00563F62" w:rsidP="0085165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8"/>
        </w:rPr>
      </w:pPr>
      <w:r w:rsidRPr="00851652">
        <w:rPr>
          <w:color w:val="000000" w:themeColor="text1"/>
          <w:sz w:val="27"/>
          <w:szCs w:val="28"/>
        </w:rPr>
        <w:t xml:space="preserve">4. </w:t>
      </w:r>
      <w:r w:rsidR="00FA25FE" w:rsidRPr="00851652">
        <w:rPr>
          <w:color w:val="000000" w:themeColor="text1"/>
          <w:sz w:val="27"/>
          <w:szCs w:val="28"/>
        </w:rPr>
        <w:t xml:space="preserve">Разместить настоящее распоряжение на официальном сайте администрации городского округа Зарайск в сети Интернет, газете «За новую жизнь». </w:t>
      </w:r>
    </w:p>
    <w:p w:rsidR="00FA25FE" w:rsidRPr="00851652" w:rsidRDefault="00563F62" w:rsidP="0085165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8"/>
        </w:rPr>
      </w:pPr>
      <w:r w:rsidRPr="00851652">
        <w:rPr>
          <w:color w:val="000000" w:themeColor="text1"/>
          <w:sz w:val="27"/>
          <w:szCs w:val="28"/>
        </w:rPr>
        <w:t xml:space="preserve">5. </w:t>
      </w:r>
      <w:r w:rsidR="00FA25FE" w:rsidRPr="00851652">
        <w:rPr>
          <w:color w:val="000000" w:themeColor="text1"/>
          <w:sz w:val="27"/>
          <w:szCs w:val="28"/>
        </w:rPr>
        <w:t xml:space="preserve">Контроль за исполнением настоящего распоряжения оставляю за собой. </w:t>
      </w:r>
    </w:p>
    <w:p w:rsidR="00FA25FE" w:rsidRPr="00851652" w:rsidRDefault="00FA25FE" w:rsidP="00FA25FE">
      <w:pPr>
        <w:autoSpaceDE w:val="0"/>
        <w:autoSpaceDN w:val="0"/>
        <w:adjustRightInd w:val="0"/>
        <w:rPr>
          <w:color w:val="000000" w:themeColor="text1"/>
          <w:sz w:val="27"/>
          <w:szCs w:val="28"/>
        </w:rPr>
      </w:pPr>
    </w:p>
    <w:p w:rsidR="00FA25FE" w:rsidRPr="00851652" w:rsidRDefault="00FA25FE" w:rsidP="00FA25FE">
      <w:pPr>
        <w:autoSpaceDE w:val="0"/>
        <w:autoSpaceDN w:val="0"/>
        <w:adjustRightInd w:val="0"/>
        <w:rPr>
          <w:color w:val="000000" w:themeColor="text1"/>
          <w:sz w:val="27"/>
          <w:szCs w:val="28"/>
        </w:rPr>
      </w:pPr>
    </w:p>
    <w:p w:rsidR="00FA25FE" w:rsidRPr="00851652" w:rsidRDefault="00FA25FE" w:rsidP="00FA25FE">
      <w:pPr>
        <w:autoSpaceDE w:val="0"/>
        <w:autoSpaceDN w:val="0"/>
        <w:adjustRightInd w:val="0"/>
        <w:rPr>
          <w:color w:val="000000" w:themeColor="text1"/>
          <w:sz w:val="27"/>
          <w:szCs w:val="28"/>
        </w:rPr>
      </w:pPr>
    </w:p>
    <w:p w:rsidR="00FA25FE" w:rsidRPr="00851652" w:rsidRDefault="00FA25FE" w:rsidP="00FA25FE">
      <w:pPr>
        <w:jc w:val="both"/>
        <w:rPr>
          <w:sz w:val="27"/>
          <w:szCs w:val="28"/>
        </w:rPr>
      </w:pPr>
      <w:r w:rsidRPr="00851652">
        <w:rPr>
          <w:sz w:val="27"/>
          <w:szCs w:val="28"/>
        </w:rPr>
        <w:t>Глава городского округа В.А. Петрущенко</w:t>
      </w:r>
    </w:p>
    <w:p w:rsidR="00633138" w:rsidRDefault="00633138" w:rsidP="00F40BA5">
      <w:pPr>
        <w:jc w:val="both"/>
        <w:rPr>
          <w:sz w:val="28"/>
          <w:szCs w:val="28"/>
        </w:rPr>
      </w:pPr>
      <w:bookmarkStart w:id="0" w:name="_GoBack"/>
      <w:bookmarkEnd w:id="0"/>
    </w:p>
    <w:sectPr w:rsidR="00633138" w:rsidSect="00B86B57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70" w:rsidRDefault="006E4A70">
      <w:r>
        <w:separator/>
      </w:r>
    </w:p>
  </w:endnote>
  <w:endnote w:type="continuationSeparator" w:id="0">
    <w:p w:rsidR="006E4A70" w:rsidRDefault="006E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70" w:rsidRDefault="006E4A70">
      <w:r>
        <w:separator/>
      </w:r>
    </w:p>
  </w:footnote>
  <w:footnote w:type="continuationSeparator" w:id="0">
    <w:p w:rsidR="006E4A70" w:rsidRDefault="006E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98341D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7492557"/>
    <w:multiLevelType w:val="hybridMultilevel"/>
    <w:tmpl w:val="4E92CF5E"/>
    <w:lvl w:ilvl="0" w:tplc="6E7CF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4AE4"/>
    <w:rsid w:val="00014B1E"/>
    <w:rsid w:val="00015C8E"/>
    <w:rsid w:val="000164C1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4CFA"/>
    <w:rsid w:val="0008642C"/>
    <w:rsid w:val="00086AAD"/>
    <w:rsid w:val="000902F2"/>
    <w:rsid w:val="00090861"/>
    <w:rsid w:val="00091538"/>
    <w:rsid w:val="0009253B"/>
    <w:rsid w:val="000928F1"/>
    <w:rsid w:val="00092ADA"/>
    <w:rsid w:val="00093045"/>
    <w:rsid w:val="00093927"/>
    <w:rsid w:val="00094AC4"/>
    <w:rsid w:val="000972EC"/>
    <w:rsid w:val="000A063E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16C0E"/>
    <w:rsid w:val="00121EA4"/>
    <w:rsid w:val="00122074"/>
    <w:rsid w:val="00123FFC"/>
    <w:rsid w:val="00124441"/>
    <w:rsid w:val="00124C68"/>
    <w:rsid w:val="00125C89"/>
    <w:rsid w:val="00126852"/>
    <w:rsid w:val="00127301"/>
    <w:rsid w:val="00131B74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5138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7C9"/>
    <w:rsid w:val="00306CDA"/>
    <w:rsid w:val="00306E42"/>
    <w:rsid w:val="00307345"/>
    <w:rsid w:val="00311370"/>
    <w:rsid w:val="00313926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22FC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254DD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3F62"/>
    <w:rsid w:val="00567220"/>
    <w:rsid w:val="005676B3"/>
    <w:rsid w:val="0057467F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1AA5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2180"/>
    <w:rsid w:val="00616CCC"/>
    <w:rsid w:val="006170AF"/>
    <w:rsid w:val="00621BC7"/>
    <w:rsid w:val="00622EE1"/>
    <w:rsid w:val="006247C8"/>
    <w:rsid w:val="006327FA"/>
    <w:rsid w:val="00633138"/>
    <w:rsid w:val="0063379B"/>
    <w:rsid w:val="00635148"/>
    <w:rsid w:val="0063624C"/>
    <w:rsid w:val="00636EE0"/>
    <w:rsid w:val="00641C3B"/>
    <w:rsid w:val="00643128"/>
    <w:rsid w:val="00645200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2B82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1E33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A70"/>
    <w:rsid w:val="006E4BC3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418B"/>
    <w:rsid w:val="00735A64"/>
    <w:rsid w:val="00744898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2619"/>
    <w:rsid w:val="007A5BAC"/>
    <w:rsid w:val="007A6044"/>
    <w:rsid w:val="007A6524"/>
    <w:rsid w:val="007A669E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165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1737B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41D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8D7"/>
    <w:rsid w:val="009A0444"/>
    <w:rsid w:val="009A2DEF"/>
    <w:rsid w:val="009A3F43"/>
    <w:rsid w:val="009A5DEE"/>
    <w:rsid w:val="009B094A"/>
    <w:rsid w:val="009B2003"/>
    <w:rsid w:val="009B3A4A"/>
    <w:rsid w:val="009B48B9"/>
    <w:rsid w:val="009B78EF"/>
    <w:rsid w:val="009C09ED"/>
    <w:rsid w:val="009C25BE"/>
    <w:rsid w:val="009C489A"/>
    <w:rsid w:val="009C530F"/>
    <w:rsid w:val="009C5608"/>
    <w:rsid w:val="009C6067"/>
    <w:rsid w:val="009C6716"/>
    <w:rsid w:val="009D2925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2F68"/>
    <w:rsid w:val="009F71A2"/>
    <w:rsid w:val="00A0000E"/>
    <w:rsid w:val="00A001D5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C60"/>
    <w:rsid w:val="00A859BD"/>
    <w:rsid w:val="00A85DC2"/>
    <w:rsid w:val="00A878FF"/>
    <w:rsid w:val="00A919A4"/>
    <w:rsid w:val="00A945A4"/>
    <w:rsid w:val="00AA479C"/>
    <w:rsid w:val="00AA5FD7"/>
    <w:rsid w:val="00AA67FB"/>
    <w:rsid w:val="00AA6F87"/>
    <w:rsid w:val="00AA7156"/>
    <w:rsid w:val="00AB1216"/>
    <w:rsid w:val="00AB433E"/>
    <w:rsid w:val="00AB6421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D70E7"/>
    <w:rsid w:val="00AE0069"/>
    <w:rsid w:val="00AE0674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4EC0"/>
    <w:rsid w:val="00B46C82"/>
    <w:rsid w:val="00B47D69"/>
    <w:rsid w:val="00B47EF0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B57"/>
    <w:rsid w:val="00B86CB5"/>
    <w:rsid w:val="00B9536A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ADA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17C5A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606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E795A"/>
    <w:rsid w:val="00CF15A8"/>
    <w:rsid w:val="00CF2A25"/>
    <w:rsid w:val="00CF452E"/>
    <w:rsid w:val="00CF4927"/>
    <w:rsid w:val="00CF67E0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4438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A94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0D78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E7C8E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883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3370"/>
    <w:rsid w:val="00E93BC2"/>
    <w:rsid w:val="00E96283"/>
    <w:rsid w:val="00EA2A32"/>
    <w:rsid w:val="00EB5500"/>
    <w:rsid w:val="00EC22F2"/>
    <w:rsid w:val="00EC26BA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77C5E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5FE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50221"/>
  <w15:docId w15:val="{EE775238-CE8B-4291-95BD-BAB14C01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131B74"/>
    <w:pPr>
      <w:widowControl w:val="0"/>
      <w:suppressLineNumbers/>
      <w:suppressAutoHyphens/>
    </w:pPr>
    <w:rPr>
      <w:rFonts w:cs="Tahoma"/>
      <w:color w:val="000000"/>
    </w:rPr>
  </w:style>
  <w:style w:type="paragraph" w:styleId="a7">
    <w:name w:val="footer"/>
    <w:basedOn w:val="a"/>
    <w:link w:val="a8"/>
    <w:rsid w:val="00983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41D"/>
    <w:rPr>
      <w:sz w:val="24"/>
      <w:szCs w:val="24"/>
    </w:rPr>
  </w:style>
  <w:style w:type="paragraph" w:styleId="a9">
    <w:name w:val="Balloon Text"/>
    <w:basedOn w:val="a"/>
    <w:link w:val="aa"/>
    <w:rsid w:val="00AB43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145</cp:revision>
  <cp:lastPrinted>2021-01-27T08:09:00Z</cp:lastPrinted>
  <dcterms:created xsi:type="dcterms:W3CDTF">2019-10-22T07:23:00Z</dcterms:created>
  <dcterms:modified xsi:type="dcterms:W3CDTF">2021-02-16T08:29:00Z</dcterms:modified>
</cp:coreProperties>
</file>