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603A8C">
        <w:rPr>
          <w:sz w:val="28"/>
          <w:szCs w:val="28"/>
        </w:rPr>
        <w:t>30</w:t>
      </w:r>
      <w:r w:rsidR="005D6B5D">
        <w:rPr>
          <w:sz w:val="28"/>
          <w:szCs w:val="28"/>
        </w:rPr>
        <w:t>.12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603A8C">
        <w:rPr>
          <w:sz w:val="28"/>
          <w:szCs w:val="28"/>
        </w:rPr>
        <w:t>2369</w:t>
      </w:r>
      <w:r w:rsidR="004B1F72" w:rsidRPr="000D64E6">
        <w:rPr>
          <w:sz w:val="28"/>
          <w:szCs w:val="28"/>
        </w:rPr>
        <w:t>/</w:t>
      </w:r>
      <w:r w:rsidR="005D6B5D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Default="00893F46" w:rsidP="00893F46">
      <w:pPr>
        <w:jc w:val="center"/>
        <w:rPr>
          <w:sz w:val="28"/>
          <w:szCs w:val="28"/>
        </w:rPr>
      </w:pPr>
    </w:p>
    <w:p w:rsidR="00336AFA" w:rsidRDefault="00336AFA" w:rsidP="00893F46">
      <w:pPr>
        <w:jc w:val="center"/>
        <w:rPr>
          <w:sz w:val="28"/>
          <w:szCs w:val="28"/>
        </w:rPr>
      </w:pPr>
    </w:p>
    <w:p w:rsidR="00336AFA" w:rsidRPr="00336AFA" w:rsidRDefault="00336AFA" w:rsidP="00336AFA">
      <w:pPr>
        <w:pStyle w:val="Style4"/>
        <w:widowControl/>
        <w:spacing w:line="240" w:lineRule="auto"/>
        <w:rPr>
          <w:sz w:val="28"/>
          <w:szCs w:val="28"/>
        </w:rPr>
      </w:pPr>
      <w:r w:rsidRPr="00336AFA">
        <w:rPr>
          <w:sz w:val="28"/>
          <w:szCs w:val="28"/>
        </w:rPr>
        <w:t xml:space="preserve">О признании </w:t>
      </w:r>
      <w:proofErr w:type="gramStart"/>
      <w:r w:rsidRPr="00336AFA">
        <w:rPr>
          <w:sz w:val="28"/>
          <w:szCs w:val="28"/>
        </w:rPr>
        <w:t>утратившими</w:t>
      </w:r>
      <w:proofErr w:type="gramEnd"/>
      <w:r w:rsidRPr="00336AFA">
        <w:rPr>
          <w:sz w:val="28"/>
          <w:szCs w:val="28"/>
        </w:rPr>
        <w:t xml:space="preserve"> силу </w:t>
      </w:r>
    </w:p>
    <w:p w:rsidR="00336AFA" w:rsidRPr="00336AFA" w:rsidRDefault="00336AFA" w:rsidP="00336AFA">
      <w:pPr>
        <w:pStyle w:val="Style4"/>
        <w:widowControl/>
        <w:spacing w:line="240" w:lineRule="auto"/>
        <w:rPr>
          <w:sz w:val="28"/>
          <w:szCs w:val="28"/>
        </w:rPr>
      </w:pPr>
      <w:r w:rsidRPr="00336AFA">
        <w:rPr>
          <w:sz w:val="28"/>
          <w:szCs w:val="28"/>
        </w:rPr>
        <w:t xml:space="preserve">отдельных муниципальных правовых актов </w:t>
      </w:r>
    </w:p>
    <w:p w:rsidR="00336AFA" w:rsidRPr="00336AFA" w:rsidRDefault="00336AFA" w:rsidP="00336AFA">
      <w:pPr>
        <w:rPr>
          <w:sz w:val="28"/>
          <w:szCs w:val="28"/>
        </w:rPr>
      </w:pPr>
    </w:p>
    <w:p w:rsidR="00336AFA" w:rsidRPr="00336AFA" w:rsidRDefault="00336AFA" w:rsidP="00336AFA">
      <w:pPr>
        <w:ind w:firstLine="708"/>
        <w:jc w:val="both"/>
        <w:rPr>
          <w:sz w:val="28"/>
          <w:szCs w:val="28"/>
        </w:rPr>
      </w:pPr>
    </w:p>
    <w:p w:rsidR="00336AFA" w:rsidRPr="00336AFA" w:rsidRDefault="00336AFA" w:rsidP="00336AFA">
      <w:pPr>
        <w:ind w:firstLine="709"/>
        <w:jc w:val="both"/>
        <w:rPr>
          <w:sz w:val="28"/>
          <w:szCs w:val="28"/>
        </w:rPr>
      </w:pPr>
      <w:proofErr w:type="gramStart"/>
      <w:r w:rsidRPr="00336AFA">
        <w:rPr>
          <w:sz w:val="28"/>
          <w:szCs w:val="28"/>
        </w:rPr>
        <w:t>В соответствии с Федеральным законом от 06.10.2003 № 131-ФЗ «</w:t>
      </w:r>
      <w:r w:rsidRPr="00336AFA">
        <w:rPr>
          <w:bCs/>
          <w:kern w:val="36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336AFA">
        <w:rPr>
          <w:sz w:val="28"/>
          <w:szCs w:val="28"/>
        </w:rPr>
        <w:t>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</w:t>
      </w:r>
      <w:r>
        <w:rPr>
          <w:sz w:val="28"/>
          <w:szCs w:val="28"/>
        </w:rPr>
        <w:t xml:space="preserve">я весового </w:t>
      </w:r>
      <w:r w:rsidRPr="00336AFA">
        <w:rPr>
          <w:sz w:val="28"/>
          <w:szCs w:val="28"/>
        </w:rPr>
        <w:t>и габаритного</w:t>
      </w:r>
      <w:r>
        <w:rPr>
          <w:sz w:val="28"/>
          <w:szCs w:val="28"/>
        </w:rPr>
        <w:t xml:space="preserve"> контроля транспортных средств»;</w:t>
      </w:r>
      <w:proofErr w:type="gramEnd"/>
      <w:r w:rsidRPr="00336AFA">
        <w:rPr>
          <w:sz w:val="28"/>
          <w:szCs w:val="28"/>
        </w:rPr>
        <w:t xml:space="preserve"> на основании приказа Министерства транспорта Российской Федерации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</w:t>
      </w:r>
    </w:p>
    <w:p w:rsidR="00336AFA" w:rsidRPr="00336AFA" w:rsidRDefault="00336AFA" w:rsidP="00336AFA">
      <w:pPr>
        <w:jc w:val="both"/>
        <w:rPr>
          <w:sz w:val="28"/>
          <w:szCs w:val="28"/>
        </w:rPr>
      </w:pPr>
    </w:p>
    <w:p w:rsidR="00336AFA" w:rsidRPr="00336AFA" w:rsidRDefault="00336AFA" w:rsidP="00A205EC">
      <w:pPr>
        <w:jc w:val="center"/>
        <w:rPr>
          <w:sz w:val="28"/>
          <w:szCs w:val="28"/>
        </w:rPr>
      </w:pPr>
      <w:proofErr w:type="gramStart"/>
      <w:r w:rsidRPr="00336AFA">
        <w:rPr>
          <w:sz w:val="28"/>
          <w:szCs w:val="28"/>
        </w:rPr>
        <w:t>П</w:t>
      </w:r>
      <w:proofErr w:type="gramEnd"/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О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С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Т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А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Н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О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В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Л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Я</w:t>
      </w:r>
      <w:r w:rsidR="00A205EC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>Ю:</w:t>
      </w:r>
    </w:p>
    <w:p w:rsidR="00336AFA" w:rsidRPr="00336AFA" w:rsidRDefault="00336AFA" w:rsidP="00336AF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336AFA">
        <w:rPr>
          <w:sz w:val="28"/>
          <w:szCs w:val="28"/>
        </w:rPr>
        <w:t xml:space="preserve">1. </w:t>
      </w:r>
      <w:proofErr w:type="gramStart"/>
      <w:r w:rsidRPr="00336AFA">
        <w:rPr>
          <w:sz w:val="28"/>
          <w:szCs w:val="28"/>
        </w:rPr>
        <w:t>Признать с 01.01.2023 утратившим силу постановление главы городского округа Зарайск Московской области от 22.01.18 № 109/1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</w:t>
      </w:r>
      <w:proofErr w:type="gramEnd"/>
      <w:r w:rsidRPr="00336AFA">
        <w:rPr>
          <w:sz w:val="28"/>
          <w:szCs w:val="28"/>
        </w:rPr>
        <w:t xml:space="preserve"> автомобильным дорогам федерального, регионального или межмуниципального значения, участкам таких автомобильных дорог».</w:t>
      </w:r>
    </w:p>
    <w:p w:rsidR="00336AFA" w:rsidRPr="00336AFA" w:rsidRDefault="00336AFA" w:rsidP="00336AF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336AFA">
        <w:rPr>
          <w:sz w:val="28"/>
          <w:szCs w:val="28"/>
        </w:rPr>
        <w:t>2. Признать утратившими силу постановления главы городского округа Зарайск Московской области:</w:t>
      </w:r>
    </w:p>
    <w:p w:rsidR="00963030" w:rsidRDefault="00336AFA" w:rsidP="00336AF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336AFA">
        <w:rPr>
          <w:sz w:val="28"/>
          <w:szCs w:val="28"/>
        </w:rPr>
        <w:t xml:space="preserve">- от 11.10.2018 № 1800/10 «О внесении изменений в административный регламент «Выдача специального разрешения на движение по автомобильным дорогам тяжеловесного и (или) крупногабаритного транспорта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</w:t>
      </w:r>
      <w:r w:rsidR="007523C7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 xml:space="preserve">области </w:t>
      </w:r>
      <w:r w:rsidR="007523C7">
        <w:rPr>
          <w:sz w:val="28"/>
          <w:szCs w:val="28"/>
        </w:rPr>
        <w:t xml:space="preserve"> </w:t>
      </w:r>
      <w:bookmarkStart w:id="0" w:name="_GoBack"/>
      <w:bookmarkEnd w:id="0"/>
      <w:r w:rsidRPr="00336AFA">
        <w:rPr>
          <w:sz w:val="28"/>
          <w:szCs w:val="28"/>
        </w:rPr>
        <w:t xml:space="preserve">и </w:t>
      </w:r>
    </w:p>
    <w:p w:rsidR="00963030" w:rsidRDefault="00963030" w:rsidP="00336AF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336AFA" w:rsidRPr="00336AFA" w:rsidRDefault="00336AFA" w:rsidP="00963030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336AFA">
        <w:rPr>
          <w:sz w:val="28"/>
          <w:szCs w:val="28"/>
        </w:rPr>
        <w:t xml:space="preserve">не проходит по автомобильным дорогам федерального, регионального или межмуниципального значения, участкам таких автомобильных дорог» (далее – Регламент, утвержденный постановлением главы городского округа Зарайск </w:t>
      </w:r>
      <w:r w:rsidR="00A205EC">
        <w:rPr>
          <w:sz w:val="28"/>
          <w:szCs w:val="28"/>
        </w:rPr>
        <w:t xml:space="preserve">                    от 22.01.2018 № 109/1)</w:t>
      </w:r>
      <w:r w:rsidRPr="00336AFA">
        <w:rPr>
          <w:sz w:val="28"/>
          <w:szCs w:val="28"/>
        </w:rPr>
        <w:t>;</w:t>
      </w:r>
    </w:p>
    <w:p w:rsidR="00336AFA" w:rsidRPr="00336AFA" w:rsidRDefault="00336AFA" w:rsidP="00336AF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36AFA">
        <w:rPr>
          <w:sz w:val="28"/>
          <w:szCs w:val="28"/>
        </w:rPr>
        <w:t>- от 08.04.2019 № 533/4 «О внесении изменений в административный регламент «Выдача специального разрешения на движение по автомобильным дорогам тяжеловесного и (или) крупногабаритного транспорта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 (далее – Регламент, утвержденный</w:t>
      </w:r>
      <w:proofErr w:type="gramEnd"/>
      <w:r w:rsidRPr="00336AFA">
        <w:rPr>
          <w:sz w:val="28"/>
          <w:szCs w:val="28"/>
        </w:rPr>
        <w:t xml:space="preserve"> постановлением главы городского округа Зарайск </w:t>
      </w:r>
      <w:r w:rsidR="00A205EC">
        <w:rPr>
          <w:sz w:val="28"/>
          <w:szCs w:val="28"/>
        </w:rPr>
        <w:t xml:space="preserve">                     от 22.01.2018 № 109/1)</w:t>
      </w:r>
      <w:r w:rsidRPr="00336AFA">
        <w:rPr>
          <w:sz w:val="28"/>
          <w:szCs w:val="28"/>
        </w:rPr>
        <w:t>.</w:t>
      </w:r>
    </w:p>
    <w:p w:rsidR="00336AFA" w:rsidRPr="00336AFA" w:rsidRDefault="00336AFA" w:rsidP="00336AF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336AFA">
        <w:rPr>
          <w:sz w:val="28"/>
          <w:szCs w:val="28"/>
        </w:rPr>
        <w:t>3.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proofErr w:type="spellStart"/>
      <w:r w:rsidRPr="00336AFA">
        <w:rPr>
          <w:sz w:val="28"/>
          <w:szCs w:val="28"/>
        </w:rPr>
        <w:t>http</w:t>
      </w:r>
      <w:proofErr w:type="spellEnd"/>
      <w:r w:rsidRPr="00336AFA">
        <w:rPr>
          <w:sz w:val="28"/>
          <w:szCs w:val="28"/>
          <w:lang w:val="en-US"/>
        </w:rPr>
        <w:t>s</w:t>
      </w:r>
      <w:r w:rsidRPr="00336AFA">
        <w:rPr>
          <w:sz w:val="28"/>
          <w:szCs w:val="28"/>
        </w:rPr>
        <w:t>://zarrayon.ru).</w:t>
      </w:r>
    </w:p>
    <w:p w:rsidR="00336AFA" w:rsidRPr="00336AFA" w:rsidRDefault="00336AFA" w:rsidP="00336AFA">
      <w:pPr>
        <w:ind w:firstLine="709"/>
        <w:jc w:val="both"/>
        <w:rPr>
          <w:sz w:val="28"/>
          <w:szCs w:val="28"/>
        </w:rPr>
      </w:pPr>
    </w:p>
    <w:p w:rsidR="00336AFA" w:rsidRPr="00336AFA" w:rsidRDefault="00336AFA" w:rsidP="00336AFA">
      <w:pPr>
        <w:ind w:firstLine="709"/>
        <w:jc w:val="both"/>
        <w:rPr>
          <w:sz w:val="28"/>
          <w:szCs w:val="28"/>
        </w:rPr>
      </w:pPr>
    </w:p>
    <w:p w:rsidR="00336AFA" w:rsidRDefault="00A205EC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5EC" w:rsidRDefault="00A205EC" w:rsidP="00A205EC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Зарайск В.А. Петрущенко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205EC" w:rsidRDefault="00A205EC" w:rsidP="00A205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>
        <w:rPr>
          <w:color w:val="000000" w:themeColor="text1"/>
          <w:sz w:val="27"/>
          <w:szCs w:val="28"/>
        </w:rPr>
        <w:t xml:space="preserve"> 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A205EC" w:rsidRDefault="00A205EC" w:rsidP="00A205EC">
      <w:pPr>
        <w:jc w:val="both"/>
        <w:rPr>
          <w:sz w:val="28"/>
          <w:szCs w:val="28"/>
        </w:rPr>
      </w:pPr>
    </w:p>
    <w:p w:rsidR="00A205EC" w:rsidRDefault="00A205EC" w:rsidP="00A205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205EC" w:rsidRDefault="00A205EC" w:rsidP="00A20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205EC" w:rsidRDefault="00A205EC" w:rsidP="00A20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A205EC" w:rsidRDefault="00A205EC" w:rsidP="00A20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205EC" w:rsidRDefault="00A205EC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5EC" w:rsidRPr="00336AFA" w:rsidRDefault="00A205EC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AFA" w:rsidRPr="00336AFA" w:rsidRDefault="00336AFA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AFA" w:rsidRPr="00336AFA" w:rsidRDefault="00336AFA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AFA">
        <w:rPr>
          <w:sz w:val="28"/>
          <w:szCs w:val="28"/>
        </w:rPr>
        <w:t xml:space="preserve">Послано: в дело, МБУ «Благоустройство, ЖКХ и ДХ», отдел капитального строительства, дорожного хозяйства и транспорта, </w:t>
      </w:r>
      <w:r w:rsidR="00A205EC" w:rsidRPr="00336AFA">
        <w:rPr>
          <w:sz w:val="28"/>
          <w:szCs w:val="28"/>
        </w:rPr>
        <w:t>ОГИБДД, юр. отдел</w:t>
      </w:r>
      <w:r w:rsidR="00A205EC">
        <w:rPr>
          <w:sz w:val="28"/>
          <w:szCs w:val="28"/>
        </w:rPr>
        <w:t xml:space="preserve">,                    </w:t>
      </w:r>
      <w:r w:rsidR="00A205EC" w:rsidRPr="00336AFA">
        <w:rPr>
          <w:sz w:val="28"/>
          <w:szCs w:val="28"/>
        </w:rPr>
        <w:t xml:space="preserve"> </w:t>
      </w:r>
      <w:r w:rsidRPr="00336AFA">
        <w:rPr>
          <w:sz w:val="28"/>
          <w:szCs w:val="28"/>
        </w:rPr>
        <w:t xml:space="preserve">СВ со СМИ </w:t>
      </w:r>
      <w:r w:rsidR="00A205EC">
        <w:rPr>
          <w:sz w:val="28"/>
          <w:szCs w:val="28"/>
        </w:rPr>
        <w:t>–</w:t>
      </w:r>
      <w:r w:rsidRPr="00336AFA">
        <w:rPr>
          <w:sz w:val="28"/>
          <w:szCs w:val="28"/>
        </w:rPr>
        <w:t xml:space="preserve"> 2, </w:t>
      </w:r>
      <w:r w:rsidR="00A205EC">
        <w:rPr>
          <w:sz w:val="28"/>
          <w:szCs w:val="28"/>
        </w:rPr>
        <w:t>прокуратуру.</w:t>
      </w:r>
      <w:r w:rsidRPr="00336AFA">
        <w:rPr>
          <w:sz w:val="28"/>
          <w:szCs w:val="28"/>
        </w:rPr>
        <w:t xml:space="preserve"> </w:t>
      </w:r>
    </w:p>
    <w:p w:rsidR="00336AFA" w:rsidRPr="00336AFA" w:rsidRDefault="00336AFA" w:rsidP="00336AFA">
      <w:pPr>
        <w:jc w:val="both"/>
        <w:rPr>
          <w:sz w:val="28"/>
          <w:szCs w:val="28"/>
        </w:rPr>
      </w:pPr>
    </w:p>
    <w:p w:rsidR="00A205EC" w:rsidRDefault="00336AFA" w:rsidP="00336AFA">
      <w:pPr>
        <w:jc w:val="both"/>
        <w:rPr>
          <w:sz w:val="28"/>
          <w:szCs w:val="28"/>
        </w:rPr>
      </w:pPr>
      <w:r w:rsidRPr="00336AFA">
        <w:rPr>
          <w:sz w:val="28"/>
          <w:szCs w:val="28"/>
        </w:rPr>
        <w:t xml:space="preserve">Е.И. Минаева </w:t>
      </w:r>
    </w:p>
    <w:p w:rsidR="00336AFA" w:rsidRPr="00336AFA" w:rsidRDefault="00336AFA" w:rsidP="00336AFA">
      <w:pPr>
        <w:jc w:val="both"/>
        <w:rPr>
          <w:rStyle w:val="FontStyle26"/>
          <w:sz w:val="28"/>
          <w:szCs w:val="28"/>
        </w:rPr>
      </w:pPr>
      <w:r w:rsidRPr="00336AFA">
        <w:rPr>
          <w:sz w:val="28"/>
          <w:szCs w:val="28"/>
        </w:rPr>
        <w:t>2-54-38</w:t>
      </w:r>
    </w:p>
    <w:p w:rsidR="00C21541" w:rsidRPr="00A205EC" w:rsidRDefault="00C21541" w:rsidP="004A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15B" w:rsidRPr="00937A46" w:rsidRDefault="00A205EC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096FC0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45" w:rsidRDefault="00C62F45">
      <w:r>
        <w:separator/>
      </w:r>
    </w:p>
  </w:endnote>
  <w:endnote w:type="continuationSeparator" w:id="0">
    <w:p w:rsidR="00C62F45" w:rsidRDefault="00C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45" w:rsidRDefault="00C62F45">
      <w:r>
        <w:separator/>
      </w:r>
    </w:p>
  </w:footnote>
  <w:footnote w:type="continuationSeparator" w:id="0">
    <w:p w:rsidR="00C62F45" w:rsidRDefault="00C6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6EEB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3F8D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377D8"/>
    <w:rsid w:val="001405BB"/>
    <w:rsid w:val="00141150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49D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2C42"/>
    <w:rsid w:val="00323074"/>
    <w:rsid w:val="00323B58"/>
    <w:rsid w:val="00323F6A"/>
    <w:rsid w:val="0032404A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6AFA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686"/>
    <w:rsid w:val="004A2DA5"/>
    <w:rsid w:val="004A4890"/>
    <w:rsid w:val="004A4B76"/>
    <w:rsid w:val="004A50D5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5F93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3A8C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37DCF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1D4A"/>
    <w:rsid w:val="006C245B"/>
    <w:rsid w:val="006C2AD3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3C7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C26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2F4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380"/>
    <w:rsid w:val="008B4ADB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030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2B69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5EC"/>
    <w:rsid w:val="00A20644"/>
    <w:rsid w:val="00A20FBA"/>
    <w:rsid w:val="00A22FCC"/>
    <w:rsid w:val="00A2326B"/>
    <w:rsid w:val="00A241A4"/>
    <w:rsid w:val="00A243F1"/>
    <w:rsid w:val="00A25F61"/>
    <w:rsid w:val="00A26016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672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46E"/>
    <w:rsid w:val="00BA07AE"/>
    <w:rsid w:val="00BA1212"/>
    <w:rsid w:val="00BA2643"/>
    <w:rsid w:val="00BA3FE9"/>
    <w:rsid w:val="00BA4CE9"/>
    <w:rsid w:val="00BA56DA"/>
    <w:rsid w:val="00BA5811"/>
    <w:rsid w:val="00BA594C"/>
    <w:rsid w:val="00BA6116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15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2F45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BD5"/>
    <w:rsid w:val="00D37C22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6DF9"/>
    <w:rsid w:val="00DF72F5"/>
    <w:rsid w:val="00E00983"/>
    <w:rsid w:val="00E01164"/>
    <w:rsid w:val="00E045D9"/>
    <w:rsid w:val="00E0541D"/>
    <w:rsid w:val="00E0621A"/>
    <w:rsid w:val="00E072FC"/>
    <w:rsid w:val="00E0744F"/>
    <w:rsid w:val="00E104C9"/>
    <w:rsid w:val="00E10E9F"/>
    <w:rsid w:val="00E110AB"/>
    <w:rsid w:val="00E115C8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2964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082"/>
    <w:rsid w:val="00F21399"/>
    <w:rsid w:val="00F213A1"/>
    <w:rsid w:val="00F215F2"/>
    <w:rsid w:val="00F2192A"/>
    <w:rsid w:val="00F223AA"/>
    <w:rsid w:val="00F22F89"/>
    <w:rsid w:val="00F249DB"/>
    <w:rsid w:val="00F24CAC"/>
    <w:rsid w:val="00F25DC7"/>
    <w:rsid w:val="00F26266"/>
    <w:rsid w:val="00F2699D"/>
    <w:rsid w:val="00F300A4"/>
    <w:rsid w:val="00F30192"/>
    <w:rsid w:val="00F3055C"/>
    <w:rsid w:val="00F307A3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028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4">
    <w:name w:val="Style4"/>
    <w:basedOn w:val="a"/>
    <w:uiPriority w:val="99"/>
    <w:rsid w:val="00336AFA"/>
    <w:pPr>
      <w:widowControl w:val="0"/>
      <w:autoSpaceDE w:val="0"/>
      <w:autoSpaceDN w:val="0"/>
      <w:adjustRightInd w:val="0"/>
      <w:spacing w:line="398" w:lineRule="exact"/>
      <w:jc w:val="center"/>
    </w:pPr>
  </w:style>
  <w:style w:type="character" w:customStyle="1" w:styleId="FontStyle26">
    <w:name w:val="Font Style26"/>
    <w:uiPriority w:val="99"/>
    <w:rsid w:val="00336AF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4">
    <w:name w:val="Style4"/>
    <w:basedOn w:val="a"/>
    <w:uiPriority w:val="99"/>
    <w:rsid w:val="00336AFA"/>
    <w:pPr>
      <w:widowControl w:val="0"/>
      <w:autoSpaceDE w:val="0"/>
      <w:autoSpaceDN w:val="0"/>
      <w:adjustRightInd w:val="0"/>
      <w:spacing w:line="398" w:lineRule="exact"/>
      <w:jc w:val="center"/>
    </w:pPr>
  </w:style>
  <w:style w:type="character" w:customStyle="1" w:styleId="FontStyle26">
    <w:name w:val="Font Style26"/>
    <w:uiPriority w:val="99"/>
    <w:rsid w:val="00336A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90C-2657-4BCA-AEB0-A66701F0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2066</cp:revision>
  <cp:lastPrinted>2022-12-30T07:50:00Z</cp:lastPrinted>
  <dcterms:created xsi:type="dcterms:W3CDTF">2018-01-30T13:13:00Z</dcterms:created>
  <dcterms:modified xsi:type="dcterms:W3CDTF">2022-12-30T07:50:00Z</dcterms:modified>
</cp:coreProperties>
</file>