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972FF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972FF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972FF4" w:rsidRDefault="00972FF4" w:rsidP="00950E59">
      <w:pPr>
        <w:tabs>
          <w:tab w:val="left" w:pos="3810"/>
        </w:tabs>
        <w:jc w:val="center"/>
        <w:rPr>
          <w:sz w:val="28"/>
          <w:szCs w:val="28"/>
        </w:rPr>
      </w:pPr>
      <w:r w:rsidRPr="00972FF4">
        <w:rPr>
          <w:sz w:val="28"/>
          <w:szCs w:val="28"/>
        </w:rPr>
        <w:t xml:space="preserve">  29.09.2023      № 1510/9</w:t>
      </w:r>
    </w:p>
    <w:p w:rsidR="00DC18BA" w:rsidRPr="00972FF4" w:rsidRDefault="00DC18BA" w:rsidP="00236593">
      <w:pPr>
        <w:tabs>
          <w:tab w:val="left" w:pos="3810"/>
        </w:tabs>
        <w:jc w:val="center"/>
        <w:rPr>
          <w:sz w:val="26"/>
        </w:rPr>
      </w:pPr>
      <w:proofErr w:type="spellStart"/>
      <w:r w:rsidRPr="00972FF4">
        <w:rPr>
          <w:sz w:val="26"/>
        </w:rPr>
        <w:t>г</w:t>
      </w:r>
      <w:proofErr w:type="gramStart"/>
      <w:r w:rsidRPr="00972FF4">
        <w:rPr>
          <w:sz w:val="26"/>
        </w:rPr>
        <w:t>.З</w:t>
      </w:r>
      <w:proofErr w:type="gramEnd"/>
      <w:r w:rsidRPr="00972FF4">
        <w:rPr>
          <w:sz w:val="26"/>
        </w:rPr>
        <w:t>арайск</w:t>
      </w:r>
      <w:proofErr w:type="spellEnd"/>
    </w:p>
    <w:p w:rsidR="00972FF4" w:rsidRPr="00972FF4" w:rsidRDefault="00972FF4" w:rsidP="00972FF4">
      <w:pPr>
        <w:rPr>
          <w:sz w:val="26"/>
          <w:szCs w:val="28"/>
        </w:rPr>
      </w:pPr>
    </w:p>
    <w:p w:rsidR="00972FF4" w:rsidRPr="00972FF4" w:rsidRDefault="00972FF4" w:rsidP="00972FF4">
      <w:pPr>
        <w:rPr>
          <w:sz w:val="26"/>
          <w:szCs w:val="28"/>
        </w:rPr>
      </w:pPr>
      <w:r w:rsidRPr="00972FF4">
        <w:rPr>
          <w:sz w:val="26"/>
          <w:szCs w:val="28"/>
        </w:rPr>
        <w:t xml:space="preserve">            </w:t>
      </w:r>
      <w:r>
        <w:rPr>
          <w:sz w:val="26"/>
          <w:szCs w:val="28"/>
        </w:rPr>
        <w:t xml:space="preserve">         </w:t>
      </w:r>
      <w:r w:rsidRPr="00972FF4">
        <w:rPr>
          <w:sz w:val="26"/>
          <w:szCs w:val="28"/>
        </w:rPr>
        <w:t xml:space="preserve">   О внесении изменений в постановление главы </w:t>
      </w:r>
      <w:proofErr w:type="gramStart"/>
      <w:r w:rsidRPr="00972FF4">
        <w:rPr>
          <w:sz w:val="26"/>
          <w:szCs w:val="28"/>
        </w:rPr>
        <w:t>городского</w:t>
      </w:r>
      <w:proofErr w:type="gramEnd"/>
    </w:p>
    <w:p w:rsidR="00972FF4" w:rsidRPr="00972FF4" w:rsidRDefault="00972FF4" w:rsidP="00972FF4">
      <w:pPr>
        <w:tabs>
          <w:tab w:val="left" w:pos="0"/>
        </w:tabs>
        <w:rPr>
          <w:sz w:val="26"/>
          <w:szCs w:val="28"/>
        </w:rPr>
      </w:pPr>
      <w:r w:rsidRPr="00972FF4">
        <w:rPr>
          <w:sz w:val="26"/>
          <w:szCs w:val="28"/>
        </w:rPr>
        <w:t xml:space="preserve">           </w:t>
      </w:r>
      <w:r>
        <w:rPr>
          <w:sz w:val="26"/>
          <w:szCs w:val="28"/>
        </w:rPr>
        <w:t xml:space="preserve">         </w:t>
      </w:r>
      <w:r w:rsidRPr="00972FF4">
        <w:rPr>
          <w:sz w:val="26"/>
          <w:szCs w:val="28"/>
        </w:rPr>
        <w:t xml:space="preserve">    округа Зарайск Московской области от 11.09.2017 № 1442/9</w:t>
      </w:r>
    </w:p>
    <w:p w:rsidR="00972FF4" w:rsidRPr="00972FF4" w:rsidRDefault="00972FF4" w:rsidP="00972FF4">
      <w:pPr>
        <w:tabs>
          <w:tab w:val="left" w:pos="0"/>
        </w:tabs>
        <w:rPr>
          <w:sz w:val="26"/>
          <w:szCs w:val="28"/>
        </w:rPr>
      </w:pPr>
      <w:r w:rsidRPr="00972FF4">
        <w:rPr>
          <w:sz w:val="26"/>
          <w:szCs w:val="28"/>
        </w:rPr>
        <w:t xml:space="preserve">            </w:t>
      </w:r>
      <w:r>
        <w:rPr>
          <w:sz w:val="26"/>
          <w:szCs w:val="28"/>
        </w:rPr>
        <w:t xml:space="preserve">         </w:t>
      </w:r>
      <w:r w:rsidRPr="00972FF4">
        <w:rPr>
          <w:sz w:val="26"/>
          <w:szCs w:val="28"/>
        </w:rPr>
        <w:t xml:space="preserve">  «Об оплате труда работников муниципальных учреждений </w:t>
      </w:r>
    </w:p>
    <w:p w:rsidR="00972FF4" w:rsidRPr="00972FF4" w:rsidRDefault="00972FF4" w:rsidP="00972FF4">
      <w:pPr>
        <w:tabs>
          <w:tab w:val="left" w:pos="0"/>
        </w:tabs>
        <w:rPr>
          <w:sz w:val="26"/>
          <w:szCs w:val="28"/>
        </w:rPr>
      </w:pPr>
      <w:r w:rsidRPr="00972FF4">
        <w:rPr>
          <w:sz w:val="26"/>
          <w:szCs w:val="28"/>
        </w:rPr>
        <w:t xml:space="preserve">            </w:t>
      </w:r>
      <w:r>
        <w:rPr>
          <w:sz w:val="26"/>
          <w:szCs w:val="28"/>
        </w:rPr>
        <w:t xml:space="preserve">        </w:t>
      </w:r>
      <w:r w:rsidRPr="00972FF4">
        <w:rPr>
          <w:sz w:val="26"/>
          <w:szCs w:val="28"/>
        </w:rPr>
        <w:t xml:space="preserve">    городского округа Зарайск Московской области  сферы</w:t>
      </w:r>
    </w:p>
    <w:p w:rsidR="00972FF4" w:rsidRPr="00972FF4" w:rsidRDefault="00972FF4" w:rsidP="00972FF4">
      <w:pPr>
        <w:tabs>
          <w:tab w:val="left" w:pos="0"/>
        </w:tabs>
        <w:rPr>
          <w:sz w:val="26"/>
          <w:szCs w:val="28"/>
        </w:rPr>
      </w:pPr>
      <w:r w:rsidRPr="00972FF4">
        <w:rPr>
          <w:sz w:val="26"/>
          <w:szCs w:val="28"/>
        </w:rPr>
        <w:t xml:space="preserve">             </w:t>
      </w:r>
      <w:r>
        <w:rPr>
          <w:sz w:val="26"/>
          <w:szCs w:val="28"/>
        </w:rPr>
        <w:t xml:space="preserve">          </w:t>
      </w:r>
      <w:r w:rsidRPr="00972FF4">
        <w:rPr>
          <w:sz w:val="26"/>
          <w:szCs w:val="28"/>
        </w:rPr>
        <w:t xml:space="preserve"> культуры»</w:t>
      </w:r>
    </w:p>
    <w:p w:rsidR="00972FF4" w:rsidRPr="00972FF4" w:rsidRDefault="00972FF4" w:rsidP="00972FF4">
      <w:pPr>
        <w:jc w:val="both"/>
        <w:rPr>
          <w:sz w:val="26"/>
          <w:szCs w:val="28"/>
        </w:rPr>
      </w:pPr>
    </w:p>
    <w:p w:rsidR="00972FF4" w:rsidRPr="00972FF4" w:rsidRDefault="00972FF4" w:rsidP="00972FF4">
      <w:pPr>
        <w:tabs>
          <w:tab w:val="left" w:pos="0"/>
        </w:tabs>
        <w:jc w:val="both"/>
        <w:rPr>
          <w:sz w:val="26"/>
          <w:szCs w:val="28"/>
        </w:rPr>
      </w:pPr>
      <w:r w:rsidRPr="00972FF4">
        <w:rPr>
          <w:sz w:val="26"/>
          <w:szCs w:val="28"/>
        </w:rPr>
        <w:t xml:space="preserve">        В соответствии с  Федеральным законом от 06.10.2003 № 131-ФЗ «Об общих принципах организации местного самоуправления в Российской Федерации», пунктом 29 Перечня поручений по итогам Обращения Губернатора Московской области «Наше Подмосковье». </w:t>
      </w:r>
      <w:proofErr w:type="gramStart"/>
      <w:r w:rsidRPr="00972FF4">
        <w:rPr>
          <w:sz w:val="26"/>
          <w:szCs w:val="28"/>
        </w:rPr>
        <w:t>Мы вместе» от 07.06.2023; руководствуясь постановлением Правительства Московской области от 31.07.2023 № 561-ПП «О распределении бюджетных ассигнований бюджета Московской области и внесении изменений в государственную программу Московской области «Культура и туризм Подмосковья» на 2023-2027 годы», предусматривающим выделение иного межбюджетного трансферта из бюджета Московской области на реализацию нового мероприятия «Сохранение достигнутого уровня заработной платы работников муниципальных учреждений культуры»,</w:t>
      </w:r>
      <w:proofErr w:type="gramEnd"/>
    </w:p>
    <w:p w:rsidR="00972FF4" w:rsidRPr="00972FF4" w:rsidRDefault="00972FF4" w:rsidP="00972FF4">
      <w:pPr>
        <w:tabs>
          <w:tab w:val="left" w:pos="0"/>
        </w:tabs>
        <w:ind w:left="703"/>
        <w:jc w:val="both"/>
        <w:rPr>
          <w:sz w:val="26"/>
          <w:szCs w:val="28"/>
        </w:rPr>
      </w:pPr>
      <w:r w:rsidRPr="00972FF4">
        <w:rPr>
          <w:sz w:val="26"/>
          <w:szCs w:val="28"/>
        </w:rPr>
        <w:t xml:space="preserve">                                  </w:t>
      </w:r>
      <w:proofErr w:type="gramStart"/>
      <w:r w:rsidRPr="00972FF4">
        <w:rPr>
          <w:sz w:val="26"/>
          <w:szCs w:val="28"/>
        </w:rPr>
        <w:t>П</w:t>
      </w:r>
      <w:proofErr w:type="gramEnd"/>
      <w:r w:rsidRPr="00972FF4">
        <w:rPr>
          <w:sz w:val="26"/>
          <w:szCs w:val="28"/>
        </w:rPr>
        <w:t xml:space="preserve"> О С Т А НО В Л Я Ю:</w:t>
      </w:r>
    </w:p>
    <w:p w:rsidR="00972FF4" w:rsidRPr="00972FF4" w:rsidRDefault="00972FF4" w:rsidP="00972FF4">
      <w:pPr>
        <w:tabs>
          <w:tab w:val="left" w:pos="0"/>
        </w:tabs>
        <w:jc w:val="both"/>
        <w:rPr>
          <w:sz w:val="26"/>
          <w:szCs w:val="28"/>
        </w:rPr>
      </w:pPr>
      <w:r w:rsidRPr="00972FF4">
        <w:rPr>
          <w:sz w:val="26"/>
          <w:szCs w:val="28"/>
        </w:rPr>
        <w:t xml:space="preserve">     1.Внести в постановление главы городского  круга Зарайск Московской области от 11.09.2017 № 1442/9  «Об оплате труда работников муниципальных учреждений городского округа Зарайск Московской области  сферы культуры» (далее – Постановление), следующие изменения:</w:t>
      </w:r>
    </w:p>
    <w:p w:rsidR="00972FF4" w:rsidRPr="00972FF4" w:rsidRDefault="00972FF4" w:rsidP="00972FF4">
      <w:pPr>
        <w:tabs>
          <w:tab w:val="left" w:pos="0"/>
        </w:tabs>
        <w:jc w:val="both"/>
        <w:rPr>
          <w:sz w:val="26"/>
          <w:szCs w:val="28"/>
        </w:rPr>
      </w:pPr>
      <w:r w:rsidRPr="00972FF4">
        <w:rPr>
          <w:sz w:val="26"/>
          <w:szCs w:val="28"/>
        </w:rPr>
        <w:t xml:space="preserve">      - пункт 14 Положения изложить в следующей редакции: «14. При планировании фонда оплаты труда предусматриваются бюджетные ассигнования на выплаты стимулирующего характера в размере от 1 до 20 процентов фонда оплаты труда, исчисленного на 1 января планируемого года».</w:t>
      </w:r>
    </w:p>
    <w:p w:rsidR="00972FF4" w:rsidRPr="00972FF4" w:rsidRDefault="00972FF4" w:rsidP="00972FF4">
      <w:pPr>
        <w:tabs>
          <w:tab w:val="left" w:pos="0"/>
        </w:tabs>
        <w:jc w:val="both"/>
        <w:rPr>
          <w:sz w:val="26"/>
          <w:szCs w:val="28"/>
        </w:rPr>
      </w:pPr>
      <w:r w:rsidRPr="00972FF4">
        <w:rPr>
          <w:sz w:val="26"/>
          <w:szCs w:val="28"/>
        </w:rPr>
        <w:t xml:space="preserve">       - </w:t>
      </w:r>
      <w:proofErr w:type="gramStart"/>
      <w:r w:rsidRPr="00972FF4">
        <w:rPr>
          <w:sz w:val="26"/>
          <w:szCs w:val="28"/>
        </w:rPr>
        <w:t>а</w:t>
      </w:r>
      <w:proofErr w:type="gramEnd"/>
      <w:r w:rsidRPr="00972FF4">
        <w:rPr>
          <w:sz w:val="26"/>
          <w:szCs w:val="28"/>
        </w:rPr>
        <w:t>бзац четвертый пункта 11 Положения исключить.</w:t>
      </w:r>
    </w:p>
    <w:p w:rsidR="00972FF4" w:rsidRPr="00972FF4" w:rsidRDefault="00972FF4" w:rsidP="00972FF4">
      <w:pPr>
        <w:jc w:val="both"/>
        <w:rPr>
          <w:sz w:val="26"/>
          <w:szCs w:val="28"/>
        </w:rPr>
      </w:pPr>
      <w:r w:rsidRPr="00972FF4">
        <w:rPr>
          <w:sz w:val="26"/>
          <w:szCs w:val="28"/>
        </w:rPr>
        <w:t xml:space="preserve">   2. Службе по взаимодействию со СМИ  администрации городского округа Зарайск Московской области  обеспечить размещение  настоящего постановления 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r w:rsidRPr="00972FF4">
        <w:rPr>
          <w:sz w:val="26"/>
          <w:szCs w:val="28"/>
          <w:lang w:val="en-US"/>
        </w:rPr>
        <w:t>https</w:t>
      </w:r>
      <w:r w:rsidRPr="00972FF4">
        <w:rPr>
          <w:sz w:val="26"/>
          <w:szCs w:val="28"/>
        </w:rPr>
        <w:t>://</w:t>
      </w:r>
      <w:proofErr w:type="spellStart"/>
      <w:r w:rsidRPr="00972FF4">
        <w:rPr>
          <w:sz w:val="26"/>
          <w:szCs w:val="28"/>
          <w:lang w:val="en-US"/>
        </w:rPr>
        <w:t>zarrayon</w:t>
      </w:r>
      <w:proofErr w:type="spellEnd"/>
      <w:r w:rsidRPr="00972FF4">
        <w:rPr>
          <w:sz w:val="26"/>
          <w:szCs w:val="28"/>
        </w:rPr>
        <w:t>.</w:t>
      </w:r>
      <w:proofErr w:type="spellStart"/>
      <w:r w:rsidRPr="00972FF4">
        <w:rPr>
          <w:sz w:val="26"/>
          <w:szCs w:val="28"/>
          <w:lang w:val="en-US"/>
        </w:rPr>
        <w:t>ru</w:t>
      </w:r>
      <w:proofErr w:type="spellEnd"/>
      <w:r w:rsidRPr="00972FF4">
        <w:rPr>
          <w:sz w:val="26"/>
          <w:szCs w:val="28"/>
        </w:rPr>
        <w:t>/).</w:t>
      </w:r>
    </w:p>
    <w:p w:rsidR="00972FF4" w:rsidRPr="00972FF4" w:rsidRDefault="00972FF4" w:rsidP="00972FF4">
      <w:pPr>
        <w:pStyle w:val="a3"/>
        <w:tabs>
          <w:tab w:val="left" w:pos="900"/>
        </w:tabs>
        <w:rPr>
          <w:szCs w:val="20"/>
        </w:rPr>
      </w:pPr>
    </w:p>
    <w:p w:rsidR="00972FF4" w:rsidRPr="00972FF4" w:rsidRDefault="00972FF4" w:rsidP="00972FF4">
      <w:pPr>
        <w:pStyle w:val="a3"/>
        <w:tabs>
          <w:tab w:val="left" w:pos="900"/>
        </w:tabs>
      </w:pPr>
      <w:r>
        <w:t xml:space="preserve">                                                                                                           011944</w:t>
      </w:r>
    </w:p>
    <w:p w:rsidR="00972FF4" w:rsidRPr="00972FF4" w:rsidRDefault="00972FF4" w:rsidP="00972FF4">
      <w:pPr>
        <w:pStyle w:val="a3"/>
        <w:tabs>
          <w:tab w:val="left" w:pos="900"/>
        </w:tabs>
        <w:ind w:firstLine="0"/>
        <w:rPr>
          <w:szCs w:val="28"/>
        </w:rPr>
      </w:pPr>
      <w:r>
        <w:lastRenderedPageBreak/>
        <w:t xml:space="preserve">      </w:t>
      </w:r>
      <w:r w:rsidRPr="00972FF4">
        <w:t xml:space="preserve">3. Настоящее постановление вступает в силу после его официального </w:t>
      </w:r>
      <w:r w:rsidRPr="00972FF4">
        <w:rPr>
          <w:szCs w:val="28"/>
        </w:rPr>
        <w:t xml:space="preserve">опубликования и распространяется на правоотношения, возникшие с 31 июля 2023 года. </w:t>
      </w:r>
    </w:p>
    <w:p w:rsidR="00972FF4" w:rsidRPr="00972FF4" w:rsidRDefault="00972FF4" w:rsidP="00972FF4">
      <w:pPr>
        <w:rPr>
          <w:sz w:val="26"/>
          <w:szCs w:val="28"/>
        </w:rPr>
      </w:pPr>
      <w:r w:rsidRPr="00972FF4">
        <w:rPr>
          <w:sz w:val="26"/>
          <w:szCs w:val="28"/>
        </w:rPr>
        <w:t xml:space="preserve">      4. Контроль за  исполнением  настоящего постановления возложить на заместителя главы администрации городского округа Зарайск Московской области </w:t>
      </w:r>
      <w:proofErr w:type="gramStart"/>
      <w:r w:rsidRPr="00972FF4">
        <w:rPr>
          <w:sz w:val="26"/>
          <w:szCs w:val="28"/>
        </w:rPr>
        <w:t>Гулькину</w:t>
      </w:r>
      <w:proofErr w:type="gramEnd"/>
      <w:r w:rsidRPr="00972FF4">
        <w:rPr>
          <w:sz w:val="26"/>
          <w:szCs w:val="28"/>
        </w:rPr>
        <w:t xml:space="preserve"> Р.Д.</w:t>
      </w:r>
    </w:p>
    <w:p w:rsidR="00972FF4" w:rsidRPr="00972FF4" w:rsidRDefault="00972FF4" w:rsidP="00972FF4">
      <w:pPr>
        <w:rPr>
          <w:sz w:val="26"/>
          <w:szCs w:val="16"/>
        </w:rPr>
      </w:pPr>
    </w:p>
    <w:p w:rsidR="00972FF4" w:rsidRPr="00972FF4" w:rsidRDefault="00972FF4" w:rsidP="00972FF4">
      <w:pPr>
        <w:rPr>
          <w:sz w:val="26"/>
          <w:szCs w:val="16"/>
        </w:rPr>
      </w:pPr>
    </w:p>
    <w:p w:rsidR="00972FF4" w:rsidRPr="00972FF4" w:rsidRDefault="00972FF4" w:rsidP="00972FF4">
      <w:pPr>
        <w:rPr>
          <w:sz w:val="26"/>
          <w:szCs w:val="28"/>
        </w:rPr>
      </w:pPr>
      <w:r w:rsidRPr="00972FF4">
        <w:rPr>
          <w:sz w:val="26"/>
          <w:szCs w:val="28"/>
        </w:rPr>
        <w:t>Глава городского округа Зарайск В.А. Петрущенко</w:t>
      </w:r>
    </w:p>
    <w:p w:rsidR="00972FF4" w:rsidRPr="00972FF4" w:rsidRDefault="00972FF4" w:rsidP="00972FF4">
      <w:pPr>
        <w:rPr>
          <w:sz w:val="26"/>
          <w:szCs w:val="28"/>
        </w:rPr>
      </w:pPr>
      <w:r w:rsidRPr="00972FF4">
        <w:rPr>
          <w:sz w:val="26"/>
          <w:szCs w:val="28"/>
        </w:rPr>
        <w:t xml:space="preserve">Верно </w:t>
      </w:r>
    </w:p>
    <w:p w:rsidR="00972FF4" w:rsidRPr="00972FF4" w:rsidRDefault="00972FF4" w:rsidP="00972FF4">
      <w:pPr>
        <w:rPr>
          <w:sz w:val="26"/>
          <w:szCs w:val="28"/>
        </w:rPr>
      </w:pPr>
      <w:r w:rsidRPr="00972FF4">
        <w:rPr>
          <w:sz w:val="26"/>
          <w:szCs w:val="28"/>
        </w:rPr>
        <w:t>Начальник службы делопроизводства  Л.Б. Ивлева</w:t>
      </w:r>
    </w:p>
    <w:p w:rsidR="00972FF4" w:rsidRPr="00972FF4" w:rsidRDefault="00972FF4" w:rsidP="00972FF4">
      <w:pPr>
        <w:rPr>
          <w:sz w:val="26"/>
          <w:szCs w:val="28"/>
        </w:rPr>
      </w:pPr>
      <w:r w:rsidRPr="00972FF4">
        <w:rPr>
          <w:sz w:val="26"/>
          <w:szCs w:val="28"/>
        </w:rPr>
        <w:t>29.09.20023</w:t>
      </w:r>
    </w:p>
    <w:p w:rsidR="00972FF4" w:rsidRDefault="00972FF4" w:rsidP="00972FF4">
      <w:pPr>
        <w:rPr>
          <w:sz w:val="26"/>
          <w:szCs w:val="28"/>
        </w:rPr>
      </w:pPr>
    </w:p>
    <w:p w:rsidR="00972FF4" w:rsidRDefault="00972FF4" w:rsidP="00972FF4">
      <w:pPr>
        <w:rPr>
          <w:sz w:val="26"/>
          <w:szCs w:val="28"/>
        </w:rPr>
      </w:pPr>
    </w:p>
    <w:p w:rsidR="00972FF4" w:rsidRPr="00972FF4" w:rsidRDefault="00972FF4" w:rsidP="00972FF4">
      <w:pPr>
        <w:rPr>
          <w:sz w:val="26"/>
          <w:szCs w:val="28"/>
        </w:rPr>
      </w:pPr>
      <w:bookmarkStart w:id="0" w:name="_GoBack"/>
      <w:bookmarkEnd w:id="0"/>
    </w:p>
    <w:p w:rsidR="00972FF4" w:rsidRPr="00972FF4" w:rsidRDefault="00972FF4" w:rsidP="00972FF4">
      <w:pPr>
        <w:rPr>
          <w:sz w:val="26"/>
          <w:szCs w:val="28"/>
        </w:rPr>
      </w:pPr>
      <w:r w:rsidRPr="00972FF4">
        <w:rPr>
          <w:sz w:val="26"/>
          <w:szCs w:val="28"/>
        </w:rPr>
        <w:t>Послано: в дело, ФУ,  ОЭ и</w:t>
      </w:r>
      <w:proofErr w:type="gramStart"/>
      <w:r w:rsidRPr="00972FF4">
        <w:rPr>
          <w:sz w:val="26"/>
          <w:szCs w:val="28"/>
        </w:rPr>
        <w:t xml:space="preserve"> </w:t>
      </w:r>
      <w:proofErr w:type="spellStart"/>
      <w:r w:rsidRPr="00972FF4">
        <w:rPr>
          <w:sz w:val="26"/>
          <w:szCs w:val="28"/>
        </w:rPr>
        <w:t>И</w:t>
      </w:r>
      <w:proofErr w:type="spellEnd"/>
      <w:proofErr w:type="gramEnd"/>
      <w:r w:rsidRPr="00972FF4">
        <w:rPr>
          <w:sz w:val="26"/>
          <w:szCs w:val="28"/>
        </w:rPr>
        <w:t xml:space="preserve">,  КСП, </w:t>
      </w:r>
      <w:proofErr w:type="spellStart"/>
      <w:r w:rsidRPr="00972FF4">
        <w:rPr>
          <w:sz w:val="26"/>
          <w:szCs w:val="28"/>
        </w:rPr>
        <w:t>Мешкову</w:t>
      </w:r>
      <w:proofErr w:type="spellEnd"/>
      <w:r w:rsidRPr="00972FF4">
        <w:rPr>
          <w:sz w:val="26"/>
          <w:szCs w:val="28"/>
        </w:rPr>
        <w:t xml:space="preserve"> А.Н., Гулькиной Р.Д.,  ККФКСР с </w:t>
      </w:r>
    </w:p>
    <w:p w:rsidR="00972FF4" w:rsidRPr="00972FF4" w:rsidRDefault="00972FF4" w:rsidP="00972FF4">
      <w:pPr>
        <w:rPr>
          <w:sz w:val="26"/>
          <w:szCs w:val="28"/>
        </w:rPr>
      </w:pPr>
      <w:r w:rsidRPr="00972FF4">
        <w:rPr>
          <w:sz w:val="26"/>
          <w:szCs w:val="28"/>
        </w:rPr>
        <w:t xml:space="preserve">                            Д и М, МКУ «ЦБУ ГОЗ»,  </w:t>
      </w:r>
      <w:proofErr w:type="gramStart"/>
      <w:r w:rsidRPr="00972FF4">
        <w:rPr>
          <w:sz w:val="26"/>
          <w:szCs w:val="28"/>
        </w:rPr>
        <w:t>СВ</w:t>
      </w:r>
      <w:proofErr w:type="gramEnd"/>
      <w:r w:rsidRPr="00972FF4">
        <w:rPr>
          <w:sz w:val="26"/>
          <w:szCs w:val="28"/>
        </w:rPr>
        <w:t xml:space="preserve"> со СМИ,  прокуратуре. </w:t>
      </w:r>
    </w:p>
    <w:p w:rsidR="00972FF4" w:rsidRPr="00972FF4" w:rsidRDefault="00972FF4" w:rsidP="00972FF4">
      <w:pPr>
        <w:rPr>
          <w:sz w:val="26"/>
          <w:szCs w:val="16"/>
        </w:rPr>
      </w:pPr>
    </w:p>
    <w:p w:rsidR="00972FF4" w:rsidRPr="00972FF4" w:rsidRDefault="00972FF4" w:rsidP="00972FF4">
      <w:pPr>
        <w:rPr>
          <w:sz w:val="26"/>
          <w:szCs w:val="28"/>
        </w:rPr>
      </w:pPr>
      <w:r w:rsidRPr="00972FF4">
        <w:rPr>
          <w:sz w:val="26"/>
          <w:szCs w:val="28"/>
        </w:rPr>
        <w:t>Н.С. Ермакова</w:t>
      </w:r>
    </w:p>
    <w:p w:rsidR="00972FF4" w:rsidRPr="00972FF4" w:rsidRDefault="00972FF4" w:rsidP="00972FF4">
      <w:pPr>
        <w:rPr>
          <w:sz w:val="26"/>
          <w:szCs w:val="28"/>
        </w:rPr>
      </w:pPr>
      <w:r w:rsidRPr="00972FF4">
        <w:rPr>
          <w:sz w:val="26"/>
          <w:szCs w:val="28"/>
        </w:rPr>
        <w:t>6- 2-51-81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72FF4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2023-09-29T13:07:00Z</dcterms:modified>
</cp:coreProperties>
</file>