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0137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00137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0137F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896E68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88</w:t>
      </w:r>
      <w:r w:rsidR="00896E68">
        <w:rPr>
          <w:sz w:val="28"/>
          <w:szCs w:val="28"/>
          <w:u w:val="single"/>
        </w:rPr>
        <w:t>/1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00137F" w:rsidRDefault="0000137F" w:rsidP="000013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для отбывания </w:t>
      </w:r>
    </w:p>
    <w:p w:rsidR="0000137F" w:rsidRDefault="0000137F" w:rsidP="0000137F">
      <w:pPr>
        <w:jc w:val="center"/>
        <w:rPr>
          <w:sz w:val="28"/>
          <w:szCs w:val="28"/>
        </w:rPr>
      </w:pPr>
      <w:r>
        <w:rPr>
          <w:sz w:val="28"/>
          <w:szCs w:val="28"/>
        </w:rPr>
        <w:t>осужденными наказания в виде обязательных и исправительных работ на территории городского округа Зарайск Московской области</w:t>
      </w:r>
    </w:p>
    <w:p w:rsidR="0000137F" w:rsidRDefault="0000137F" w:rsidP="000013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0137F" w:rsidRDefault="0000137F" w:rsidP="0000137F">
      <w:pPr>
        <w:rPr>
          <w:sz w:val="28"/>
          <w:szCs w:val="28"/>
        </w:rPr>
      </w:pPr>
    </w:p>
    <w:p w:rsidR="0000137F" w:rsidRDefault="0000137F" w:rsidP="0000137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письма филиала по Зарайскому району ФКУ УИИ УФСИН России по Московской области от 18.01.2023 № 51/ТО/58/17 – 81, согласно части 1 статьи 49 и части 1 статьи 50 Уголовного кодекса Российской Федерации, части 1 статьи 39 и части 1 статьи 25 Уголовно-исполнительного кодекса Российской Федерации; руководствуясь Уставом муниципального образования городской округ Зарайск Московской области,</w:t>
      </w:r>
      <w:proofErr w:type="gramEnd"/>
    </w:p>
    <w:p w:rsidR="0000137F" w:rsidRDefault="0000137F" w:rsidP="0000137F">
      <w:pPr>
        <w:ind w:firstLine="708"/>
        <w:jc w:val="both"/>
        <w:rPr>
          <w:sz w:val="28"/>
          <w:szCs w:val="28"/>
        </w:rPr>
      </w:pPr>
    </w:p>
    <w:p w:rsidR="0000137F" w:rsidRDefault="0000137F" w:rsidP="0000137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0137F" w:rsidRDefault="0000137F" w:rsidP="0000137F">
      <w:pPr>
        <w:jc w:val="center"/>
        <w:rPr>
          <w:sz w:val="28"/>
          <w:szCs w:val="28"/>
        </w:rPr>
      </w:pPr>
    </w:p>
    <w:p w:rsidR="0000137F" w:rsidRDefault="0000137F" w:rsidP="0000137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осужденными наказания в виде исправительных работ (приложение 1).</w:t>
      </w:r>
    </w:p>
    <w:p w:rsidR="0000137F" w:rsidRDefault="0000137F" w:rsidP="0000137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осужденными наказания в виде обязательных работ (приложение 2).</w:t>
      </w:r>
    </w:p>
    <w:p w:rsidR="0000137F" w:rsidRDefault="0000137F" w:rsidP="0000137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видов обязательных работ, определенных для отбывания уголовного наказания в виде обязательных работ (приложение 3).</w:t>
      </w:r>
    </w:p>
    <w:p w:rsidR="0000137F" w:rsidRDefault="0000137F" w:rsidP="0000137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Предложить работодателям ежемесячно до 5 числа месяца, следующего за отчетным, направлять в филиал по Зарайскому району ФКУ УИИ УФСИН России по Московской области информацию о заполнении рабочих мест на предприятиях и организациях лицами, осужденными к исправительным и обязательным работам.</w:t>
      </w:r>
      <w:proofErr w:type="gramEnd"/>
    </w:p>
    <w:p w:rsidR="0000137F" w:rsidRDefault="0000137F" w:rsidP="0000137F">
      <w:pPr>
        <w:jc w:val="both"/>
        <w:rPr>
          <w:sz w:val="28"/>
          <w:szCs w:val="28"/>
        </w:rPr>
      </w:pPr>
    </w:p>
    <w:p w:rsidR="0000137F" w:rsidRDefault="0000137F" w:rsidP="0000137F">
      <w:pPr>
        <w:jc w:val="both"/>
        <w:rPr>
          <w:sz w:val="28"/>
          <w:szCs w:val="28"/>
        </w:rPr>
      </w:pPr>
    </w:p>
    <w:p w:rsidR="0000137F" w:rsidRDefault="0000137F" w:rsidP="0000137F">
      <w:pPr>
        <w:jc w:val="both"/>
        <w:rPr>
          <w:sz w:val="28"/>
          <w:szCs w:val="28"/>
        </w:rPr>
      </w:pPr>
    </w:p>
    <w:p w:rsidR="0000137F" w:rsidRDefault="0000137F" w:rsidP="0000137F">
      <w:pPr>
        <w:jc w:val="both"/>
        <w:rPr>
          <w:sz w:val="28"/>
          <w:szCs w:val="28"/>
        </w:rPr>
      </w:pPr>
    </w:p>
    <w:p w:rsidR="0000137F" w:rsidRPr="0000137F" w:rsidRDefault="0000137F" w:rsidP="000013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0137F">
        <w:rPr>
          <w:b/>
          <w:sz w:val="28"/>
          <w:szCs w:val="28"/>
        </w:rPr>
        <w:t>010613</w:t>
      </w:r>
    </w:p>
    <w:p w:rsidR="0000137F" w:rsidRDefault="0000137F" w:rsidP="0000137F">
      <w:pPr>
        <w:jc w:val="both"/>
        <w:rPr>
          <w:sz w:val="28"/>
          <w:szCs w:val="28"/>
        </w:rPr>
      </w:pPr>
    </w:p>
    <w:p w:rsidR="0000137F" w:rsidRDefault="0000137F" w:rsidP="0000137F">
      <w:pPr>
        <w:jc w:val="both"/>
        <w:rPr>
          <w:sz w:val="28"/>
          <w:szCs w:val="28"/>
        </w:rPr>
      </w:pPr>
    </w:p>
    <w:p w:rsidR="0000137F" w:rsidRDefault="0000137F" w:rsidP="0000137F">
      <w:pPr>
        <w:jc w:val="both"/>
        <w:rPr>
          <w:sz w:val="28"/>
          <w:szCs w:val="28"/>
        </w:rPr>
      </w:pPr>
    </w:p>
    <w:p w:rsidR="0000137F" w:rsidRPr="0000137F" w:rsidRDefault="0000137F" w:rsidP="0000137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постановление главы городского округа Зарайск Московской области от 05.06.2018 № 1020/6 «Об утверждении перечня объектов для отбывания осужденными наказания в виде обязательных работ и исправительных работ на территории городского округа Зарайск Московской области» (с изменениями).</w:t>
      </w:r>
    </w:p>
    <w:p w:rsidR="0000137F" w:rsidRDefault="0000137F" w:rsidP="0000137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администрации городского округа Зарайск Московской области.</w:t>
      </w:r>
    </w:p>
    <w:p w:rsidR="0000137F" w:rsidRDefault="0000137F" w:rsidP="0000137F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7F" w:rsidRDefault="0000137F" w:rsidP="0000137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0137F" w:rsidRDefault="0000137F" w:rsidP="0000137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137F" w:rsidRDefault="0000137F" w:rsidP="000013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00137F" w:rsidRDefault="0000137F" w:rsidP="0000137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0137F" w:rsidRDefault="0000137F" w:rsidP="0000137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Л.Б. Ивлева</w:t>
      </w:r>
    </w:p>
    <w:p w:rsidR="0000137F" w:rsidRDefault="0000137F" w:rsidP="0000137F">
      <w:pPr>
        <w:jc w:val="both"/>
        <w:rPr>
          <w:sz w:val="28"/>
          <w:szCs w:val="28"/>
        </w:rPr>
      </w:pPr>
      <w:r>
        <w:rPr>
          <w:sz w:val="28"/>
          <w:szCs w:val="28"/>
        </w:rPr>
        <w:t>26.01.2023</w:t>
      </w:r>
    </w:p>
    <w:p w:rsidR="0000137F" w:rsidRDefault="0000137F" w:rsidP="0000137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00137F" w:rsidRDefault="0000137F" w:rsidP="000013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37F" w:rsidRDefault="0000137F" w:rsidP="0000137F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00137F" w:rsidRDefault="0000137F" w:rsidP="00001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отделу по ГО, ЧС и АТД,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УФСИН, ОМВД, прокуратуре.                                </w:t>
      </w:r>
    </w:p>
    <w:p w:rsidR="0000137F" w:rsidRDefault="0000137F" w:rsidP="0000137F">
      <w:pPr>
        <w:spacing w:line="276" w:lineRule="auto"/>
        <w:rPr>
          <w:sz w:val="28"/>
          <w:szCs w:val="28"/>
        </w:rPr>
      </w:pPr>
    </w:p>
    <w:p w:rsidR="0000137F" w:rsidRDefault="0000137F" w:rsidP="000013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Кашликова</w:t>
      </w:r>
      <w:proofErr w:type="spellEnd"/>
    </w:p>
    <w:p w:rsidR="0000137F" w:rsidRDefault="0000137F" w:rsidP="000013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8 496 66 2-55-37</w:t>
      </w:r>
    </w:p>
    <w:p w:rsidR="0000137F" w:rsidRDefault="0000137F" w:rsidP="0000137F">
      <w:pPr>
        <w:jc w:val="both"/>
        <w:outlineLvl w:val="0"/>
      </w:pPr>
    </w:p>
    <w:p w:rsidR="0000137F" w:rsidRDefault="0000137F" w:rsidP="000013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37F" w:rsidRDefault="0000137F" w:rsidP="0000137F">
      <w:pPr>
        <w:jc w:val="both"/>
        <w:outlineLvl w:val="0"/>
        <w:rPr>
          <w:sz w:val="28"/>
          <w:szCs w:val="28"/>
        </w:rPr>
      </w:pPr>
    </w:p>
    <w:p w:rsidR="0000137F" w:rsidRDefault="0000137F" w:rsidP="0000137F">
      <w:pPr>
        <w:jc w:val="both"/>
        <w:outlineLvl w:val="0"/>
        <w:rPr>
          <w:sz w:val="28"/>
          <w:szCs w:val="28"/>
        </w:rPr>
      </w:pPr>
    </w:p>
    <w:p w:rsidR="0000137F" w:rsidRDefault="0000137F" w:rsidP="0000137F">
      <w:pPr>
        <w:jc w:val="both"/>
        <w:outlineLvl w:val="0"/>
        <w:rPr>
          <w:sz w:val="28"/>
          <w:szCs w:val="28"/>
        </w:rPr>
      </w:pPr>
    </w:p>
    <w:p w:rsidR="0000137F" w:rsidRDefault="0000137F" w:rsidP="0000137F">
      <w:pPr>
        <w:jc w:val="both"/>
        <w:outlineLvl w:val="0"/>
        <w:rPr>
          <w:sz w:val="28"/>
          <w:szCs w:val="28"/>
        </w:rPr>
      </w:pPr>
    </w:p>
    <w:p w:rsidR="0000137F" w:rsidRDefault="0000137F" w:rsidP="0000137F">
      <w:pPr>
        <w:jc w:val="both"/>
        <w:outlineLvl w:val="0"/>
        <w:rPr>
          <w:sz w:val="28"/>
          <w:szCs w:val="28"/>
        </w:rPr>
      </w:pPr>
    </w:p>
    <w:p w:rsidR="0000137F" w:rsidRDefault="0000137F" w:rsidP="0000137F">
      <w:pPr>
        <w:jc w:val="both"/>
        <w:outlineLvl w:val="0"/>
        <w:rPr>
          <w:sz w:val="28"/>
          <w:szCs w:val="28"/>
        </w:rPr>
      </w:pPr>
    </w:p>
    <w:p w:rsidR="0000137F" w:rsidRDefault="0000137F" w:rsidP="0000137F">
      <w:pPr>
        <w:jc w:val="both"/>
        <w:outlineLvl w:val="0"/>
        <w:rPr>
          <w:sz w:val="28"/>
          <w:szCs w:val="28"/>
        </w:rPr>
      </w:pPr>
    </w:p>
    <w:p w:rsidR="0000137F" w:rsidRDefault="0000137F" w:rsidP="0000137F">
      <w:pPr>
        <w:jc w:val="both"/>
        <w:outlineLvl w:val="0"/>
        <w:rPr>
          <w:sz w:val="28"/>
          <w:szCs w:val="28"/>
        </w:rPr>
      </w:pPr>
    </w:p>
    <w:p w:rsidR="0000137F" w:rsidRDefault="0000137F" w:rsidP="0000137F">
      <w:pPr>
        <w:jc w:val="both"/>
        <w:outlineLvl w:val="0"/>
        <w:rPr>
          <w:sz w:val="28"/>
          <w:szCs w:val="28"/>
        </w:rPr>
      </w:pPr>
    </w:p>
    <w:p w:rsidR="0000137F" w:rsidRDefault="0000137F" w:rsidP="0000137F">
      <w:pPr>
        <w:jc w:val="both"/>
        <w:outlineLvl w:val="0"/>
        <w:rPr>
          <w:sz w:val="28"/>
          <w:szCs w:val="28"/>
        </w:rPr>
      </w:pPr>
    </w:p>
    <w:p w:rsidR="0000137F" w:rsidRDefault="0000137F" w:rsidP="0000137F">
      <w:pPr>
        <w:jc w:val="both"/>
        <w:outlineLvl w:val="0"/>
        <w:rPr>
          <w:sz w:val="28"/>
          <w:szCs w:val="28"/>
        </w:rPr>
      </w:pPr>
    </w:p>
    <w:p w:rsidR="0000137F" w:rsidRDefault="0000137F" w:rsidP="0000137F">
      <w:pPr>
        <w:jc w:val="both"/>
        <w:outlineLvl w:val="0"/>
        <w:rPr>
          <w:sz w:val="28"/>
          <w:szCs w:val="28"/>
        </w:rPr>
      </w:pPr>
    </w:p>
    <w:p w:rsidR="0000137F" w:rsidRDefault="0000137F" w:rsidP="0000137F">
      <w:pPr>
        <w:jc w:val="both"/>
        <w:outlineLvl w:val="0"/>
        <w:rPr>
          <w:sz w:val="28"/>
          <w:szCs w:val="28"/>
        </w:rPr>
      </w:pPr>
    </w:p>
    <w:p w:rsidR="0000137F" w:rsidRDefault="0000137F" w:rsidP="0000137F">
      <w:pPr>
        <w:jc w:val="both"/>
        <w:outlineLvl w:val="0"/>
        <w:rPr>
          <w:sz w:val="28"/>
          <w:szCs w:val="28"/>
        </w:rPr>
      </w:pPr>
    </w:p>
    <w:p w:rsidR="0000137F" w:rsidRDefault="0000137F" w:rsidP="0000137F">
      <w:pPr>
        <w:jc w:val="both"/>
        <w:outlineLvl w:val="0"/>
        <w:rPr>
          <w:sz w:val="28"/>
          <w:szCs w:val="28"/>
        </w:rPr>
      </w:pPr>
    </w:p>
    <w:p w:rsidR="0000137F" w:rsidRDefault="0000137F" w:rsidP="0000137F">
      <w:pPr>
        <w:jc w:val="both"/>
        <w:outlineLvl w:val="0"/>
        <w:rPr>
          <w:sz w:val="28"/>
          <w:szCs w:val="28"/>
        </w:rPr>
      </w:pPr>
    </w:p>
    <w:p w:rsidR="0000137F" w:rsidRDefault="0000137F" w:rsidP="0000137F">
      <w:pPr>
        <w:jc w:val="both"/>
        <w:outlineLvl w:val="0"/>
        <w:rPr>
          <w:sz w:val="28"/>
          <w:szCs w:val="28"/>
        </w:rPr>
      </w:pPr>
    </w:p>
    <w:p w:rsidR="0000137F" w:rsidRDefault="0000137F" w:rsidP="0000137F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0137F" w:rsidRDefault="0000137F" w:rsidP="0000137F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p w:rsidR="0000137F" w:rsidRDefault="0000137F" w:rsidP="0000137F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26"/>
      </w:tblGrid>
      <w:tr w:rsidR="0000137F" w:rsidTr="0000137F">
        <w:trPr>
          <w:trHeight w:val="1904"/>
        </w:trPr>
        <w:tc>
          <w:tcPr>
            <w:tcW w:w="4826" w:type="dxa"/>
          </w:tcPr>
          <w:p w:rsidR="0000137F" w:rsidRDefault="0000137F">
            <w:pPr>
              <w:pStyle w:val="ConsPlusNormal0"/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0137F" w:rsidRDefault="0000137F">
            <w:pPr>
              <w:pStyle w:val="ConsPlusNormal0"/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филиала по Зарайскому району ФКУ УИИ УФСИН России по Московской области, капитан внутренней службы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            В.Е. Земляков</w:t>
            </w:r>
          </w:p>
        </w:tc>
        <w:tc>
          <w:tcPr>
            <w:tcW w:w="4826" w:type="dxa"/>
            <w:hideMark/>
          </w:tcPr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Зарайск 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26.01.2023 № 88/1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00137F" w:rsidRDefault="0000137F" w:rsidP="0000137F">
      <w:pPr>
        <w:pStyle w:val="ConsNormal"/>
        <w:widowControl/>
        <w:tabs>
          <w:tab w:val="left" w:pos="10206"/>
          <w:tab w:val="left" w:pos="10348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0137F" w:rsidRDefault="0000137F" w:rsidP="0000137F">
      <w:pPr>
        <w:pStyle w:val="ConsNormal"/>
        <w:widowControl/>
        <w:tabs>
          <w:tab w:val="left" w:pos="10206"/>
          <w:tab w:val="left" w:pos="10348"/>
        </w:tabs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00137F" w:rsidRDefault="0000137F" w:rsidP="0000137F">
      <w:pPr>
        <w:pStyle w:val="ConsNormal"/>
        <w:widowControl/>
        <w:tabs>
          <w:tab w:val="left" w:pos="10206"/>
          <w:tab w:val="left" w:pos="10348"/>
        </w:tabs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00137F" w:rsidRDefault="0000137F" w:rsidP="0000137F">
      <w:pPr>
        <w:pStyle w:val="ConsNormal"/>
        <w:widowControl/>
        <w:tabs>
          <w:tab w:val="left" w:pos="10206"/>
          <w:tab w:val="left" w:pos="10348"/>
        </w:tabs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объектов для отбывания осужденными наказания </w:t>
      </w:r>
    </w:p>
    <w:p w:rsidR="0000137F" w:rsidRDefault="0000137F" w:rsidP="0000137F">
      <w:pPr>
        <w:pStyle w:val="ConsNormal"/>
        <w:widowControl/>
        <w:tabs>
          <w:tab w:val="left" w:pos="10206"/>
          <w:tab w:val="left" w:pos="10348"/>
        </w:tabs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виде исправительных работ</w:t>
      </w:r>
    </w:p>
    <w:p w:rsidR="0000137F" w:rsidRDefault="0000137F" w:rsidP="0000137F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02" w:after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ООО «Красная звезда».</w:t>
      </w:r>
    </w:p>
    <w:p w:rsidR="0000137F" w:rsidRDefault="0000137F" w:rsidP="0000137F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ЗАО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Макеево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».</w:t>
      </w:r>
    </w:p>
    <w:p w:rsidR="0000137F" w:rsidRDefault="0000137F" w:rsidP="0000137F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АО «МЕТКОМ Групп».</w:t>
      </w:r>
      <w:proofErr w:type="gramEnd"/>
    </w:p>
    <w:p w:rsidR="0000137F" w:rsidRDefault="0000137F" w:rsidP="0000137F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МУП «ЕСКХ Зарайского района».</w:t>
      </w:r>
    </w:p>
    <w:p w:rsidR="0000137F" w:rsidRDefault="0000137F" w:rsidP="0000137F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4" w:after="0"/>
        <w:ind w:right="384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ООО «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Зарайский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хлебокомбинат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».</w:t>
      </w:r>
    </w:p>
    <w:p w:rsidR="0000137F" w:rsidRDefault="0000137F" w:rsidP="0000137F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4" w:after="0"/>
        <w:ind w:right="2634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ООО «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Зарайский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Автодор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».</w:t>
      </w:r>
    </w:p>
    <w:p w:rsidR="0000137F" w:rsidRDefault="0000137F" w:rsidP="0000137F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240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ООО «Металлоконструкция». </w:t>
      </w:r>
    </w:p>
    <w:p w:rsidR="0000137F" w:rsidRDefault="0000137F" w:rsidP="0000137F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240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ООО «Сельхозпродукты». </w:t>
      </w:r>
    </w:p>
    <w:p w:rsidR="0000137F" w:rsidRDefault="0000137F" w:rsidP="0000137F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240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ООО НПО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Славичъ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». </w:t>
      </w:r>
    </w:p>
    <w:p w:rsidR="0000137F" w:rsidRDefault="0000137F" w:rsidP="0000137F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240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ЗАО «Ральф-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Рингер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». </w:t>
      </w:r>
    </w:p>
    <w:p w:rsidR="0000137F" w:rsidRDefault="0000137F" w:rsidP="0000137F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240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Кампоферма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».</w:t>
      </w:r>
    </w:p>
    <w:p w:rsidR="0000137F" w:rsidRDefault="0000137F" w:rsidP="0000137F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9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ОАО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Зарайскхлебопродукт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».</w:t>
      </w:r>
    </w:p>
    <w:p w:rsidR="0000137F" w:rsidRDefault="0000137F" w:rsidP="0000137F">
      <w:pPr>
        <w:pStyle w:val="ab"/>
        <w:numPr>
          <w:ilvl w:val="0"/>
          <w:numId w:val="10"/>
        </w:numPr>
        <w:autoSpaceDN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hAnsi="Times New Roman"/>
          <w:sz w:val="26"/>
          <w:szCs w:val="26"/>
        </w:rPr>
        <w:t>Туламашагро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00137F" w:rsidRDefault="0000137F" w:rsidP="0000137F">
      <w:pPr>
        <w:pStyle w:val="ab"/>
        <w:numPr>
          <w:ilvl w:val="0"/>
          <w:numId w:val="10"/>
        </w:numPr>
        <w:autoSpaceDN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«Зарайский ритуал».</w:t>
      </w:r>
    </w:p>
    <w:p w:rsidR="0000137F" w:rsidRDefault="0000137F" w:rsidP="0000137F">
      <w:pPr>
        <w:pStyle w:val="ab"/>
        <w:numPr>
          <w:ilvl w:val="0"/>
          <w:numId w:val="10"/>
        </w:numPr>
        <w:autoSpaceDN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МБУ «Благоустройство, жилищно-коммунальное хозяйство и дорожное хозяйства».</w:t>
      </w:r>
    </w:p>
    <w:p w:rsidR="0000137F" w:rsidRDefault="0000137F" w:rsidP="0000137F">
      <w:pPr>
        <w:pStyle w:val="ab"/>
        <w:numPr>
          <w:ilvl w:val="0"/>
          <w:numId w:val="10"/>
        </w:numPr>
        <w:autoSpaceDN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ИП «Сошников Р.С.».</w:t>
      </w:r>
    </w:p>
    <w:p w:rsidR="0000137F" w:rsidRDefault="0000137F" w:rsidP="0000137F">
      <w:pPr>
        <w:pStyle w:val="ab"/>
        <w:numPr>
          <w:ilvl w:val="0"/>
          <w:numId w:val="10"/>
        </w:numPr>
        <w:autoSpaceDN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ИП «Козлова А.С.».</w:t>
      </w:r>
    </w:p>
    <w:p w:rsidR="0000137F" w:rsidRDefault="0000137F" w:rsidP="0000137F">
      <w:pPr>
        <w:pStyle w:val="ab"/>
        <w:numPr>
          <w:ilvl w:val="0"/>
          <w:numId w:val="10"/>
        </w:numPr>
        <w:autoSpaceDN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hAnsi="Times New Roman"/>
          <w:sz w:val="26"/>
          <w:szCs w:val="26"/>
        </w:rPr>
        <w:t>Интех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00137F" w:rsidRDefault="0000137F" w:rsidP="0000137F">
      <w:pPr>
        <w:pStyle w:val="ab"/>
        <w:numPr>
          <w:ilvl w:val="0"/>
          <w:numId w:val="10"/>
        </w:numPr>
        <w:autoSpaceDN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АО ФТД «Царицыно».</w:t>
      </w:r>
    </w:p>
    <w:p w:rsidR="0000137F" w:rsidRDefault="0000137F" w:rsidP="0000137F">
      <w:pPr>
        <w:pStyle w:val="ab"/>
        <w:numPr>
          <w:ilvl w:val="0"/>
          <w:numId w:val="10"/>
        </w:numPr>
        <w:autoSpaceDN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ГКУ МО «</w:t>
      </w:r>
      <w:proofErr w:type="spellStart"/>
      <w:r>
        <w:rPr>
          <w:rFonts w:ascii="Times New Roman" w:hAnsi="Times New Roman"/>
          <w:sz w:val="26"/>
          <w:szCs w:val="26"/>
        </w:rPr>
        <w:t>Мособлпожспас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00137F" w:rsidRDefault="0000137F" w:rsidP="0000137F">
      <w:pPr>
        <w:pStyle w:val="ab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00137F" w:rsidRDefault="0000137F" w:rsidP="0000137F">
      <w:pPr>
        <w:pStyle w:val="ab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26"/>
      </w:tblGrid>
      <w:tr w:rsidR="0000137F" w:rsidTr="0000137F">
        <w:trPr>
          <w:trHeight w:val="2030"/>
        </w:trPr>
        <w:tc>
          <w:tcPr>
            <w:tcW w:w="4826" w:type="dxa"/>
          </w:tcPr>
          <w:p w:rsidR="0000137F" w:rsidRDefault="0000137F">
            <w:pPr>
              <w:pStyle w:val="ConsPlusNormal0"/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00137F" w:rsidRDefault="0000137F">
            <w:pPr>
              <w:pStyle w:val="ConsPlusNormal0"/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филиала по Зарайскому району ФКУ УИИ УФСИН России по Московской области, капитан внутренней службы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      В.Е. Земляков</w:t>
            </w:r>
          </w:p>
        </w:tc>
        <w:tc>
          <w:tcPr>
            <w:tcW w:w="4826" w:type="dxa"/>
            <w:hideMark/>
          </w:tcPr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Зарайск 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26.01.2023 № 88/1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ind w:left="4248"/>
        <w:jc w:val="both"/>
        <w:rPr>
          <w:sz w:val="28"/>
          <w:szCs w:val="28"/>
        </w:rPr>
      </w:pPr>
    </w:p>
    <w:p w:rsidR="0000137F" w:rsidRDefault="0000137F" w:rsidP="0000137F">
      <w:pPr>
        <w:shd w:val="clear" w:color="auto" w:fill="FFFFFF"/>
        <w:spacing w:line="264" w:lineRule="exact"/>
        <w:jc w:val="center"/>
        <w:rPr>
          <w:b/>
          <w:sz w:val="26"/>
          <w:szCs w:val="26"/>
        </w:rPr>
      </w:pPr>
      <w:r>
        <w:rPr>
          <w:b/>
          <w:spacing w:val="-11"/>
          <w:sz w:val="26"/>
          <w:szCs w:val="26"/>
        </w:rPr>
        <w:t>Перечень</w:t>
      </w:r>
    </w:p>
    <w:p w:rsidR="0000137F" w:rsidRDefault="0000137F" w:rsidP="0000137F">
      <w:pPr>
        <w:shd w:val="clear" w:color="auto" w:fill="FFFFFF"/>
        <w:spacing w:before="3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объектов для отбывания осужденными наказания </w:t>
      </w:r>
    </w:p>
    <w:p w:rsidR="0000137F" w:rsidRDefault="0000137F" w:rsidP="0000137F">
      <w:pPr>
        <w:shd w:val="clear" w:color="auto" w:fill="FFFFFF"/>
        <w:spacing w:before="3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виде обязательных работ</w:t>
      </w:r>
    </w:p>
    <w:p w:rsidR="0000137F" w:rsidRDefault="0000137F" w:rsidP="0000137F">
      <w:pPr>
        <w:shd w:val="clear" w:color="auto" w:fill="FFFFFF"/>
        <w:spacing w:before="38"/>
        <w:jc w:val="center"/>
        <w:rPr>
          <w:sz w:val="26"/>
          <w:szCs w:val="26"/>
        </w:rPr>
      </w:pPr>
    </w:p>
    <w:p w:rsidR="0000137F" w:rsidRDefault="0000137F" w:rsidP="0000137F">
      <w:pPr>
        <w:pStyle w:val="ab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 w:after="0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МУП «ЕСКХ Зарайского района».</w:t>
      </w:r>
    </w:p>
    <w:p w:rsidR="0000137F" w:rsidRDefault="0000137F" w:rsidP="0000137F">
      <w:pPr>
        <w:pStyle w:val="ab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 w:after="0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МКУ «Зарайский ритуал».</w:t>
      </w:r>
    </w:p>
    <w:p w:rsidR="0000137F" w:rsidRDefault="0000137F" w:rsidP="0000137F">
      <w:pPr>
        <w:numPr>
          <w:ilvl w:val="0"/>
          <w:numId w:val="11"/>
        </w:numPr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МБУ «Благоустройство, жилищно-коммунальное хозяйство и дорожное        хозяйство».</w:t>
      </w:r>
    </w:p>
    <w:p w:rsidR="0000137F" w:rsidRDefault="0000137F" w:rsidP="0000137F">
      <w:pPr>
        <w:pStyle w:val="ab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ab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37F" w:rsidRDefault="0000137F" w:rsidP="0000137F">
      <w:pPr>
        <w:pStyle w:val="ConsNormal"/>
        <w:widowControl/>
        <w:tabs>
          <w:tab w:val="left" w:pos="10206"/>
          <w:tab w:val="left" w:pos="10348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26"/>
      </w:tblGrid>
      <w:tr w:rsidR="0000137F" w:rsidTr="0000137F">
        <w:trPr>
          <w:trHeight w:val="2123"/>
        </w:trPr>
        <w:tc>
          <w:tcPr>
            <w:tcW w:w="4826" w:type="dxa"/>
          </w:tcPr>
          <w:p w:rsidR="0000137F" w:rsidRDefault="0000137F">
            <w:pPr>
              <w:pStyle w:val="ConsPlusNormal0"/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00137F" w:rsidRDefault="0000137F">
            <w:pPr>
              <w:pStyle w:val="ConsPlusNormal0"/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филиала по Зарайскому району ФКУ УИИ УФСИН России по Московской области, капитан внутренней службы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      В.Е. Земляков</w:t>
            </w:r>
          </w:p>
        </w:tc>
        <w:tc>
          <w:tcPr>
            <w:tcW w:w="4826" w:type="dxa"/>
            <w:hideMark/>
          </w:tcPr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Зарайск 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  <w:p w:rsidR="0000137F" w:rsidRDefault="0000137F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26.01.2023 № 88/1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00137F" w:rsidRDefault="0000137F" w:rsidP="0000137F">
      <w:pPr>
        <w:pStyle w:val="ConsNormal"/>
        <w:widowControl/>
        <w:tabs>
          <w:tab w:val="left" w:pos="10206"/>
          <w:tab w:val="left" w:pos="10348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0137F" w:rsidRDefault="0000137F" w:rsidP="0000137F">
      <w:pPr>
        <w:pStyle w:val="ConsNormal"/>
        <w:widowControl/>
        <w:tabs>
          <w:tab w:val="left" w:pos="10206"/>
          <w:tab w:val="left" w:pos="10348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0137F" w:rsidRDefault="0000137F" w:rsidP="0000137F">
      <w:pPr>
        <w:pStyle w:val="ConsNormal"/>
        <w:widowControl/>
        <w:tabs>
          <w:tab w:val="left" w:pos="10206"/>
          <w:tab w:val="left" w:pos="10348"/>
        </w:tabs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00137F" w:rsidRDefault="0000137F" w:rsidP="0000137F">
      <w:pPr>
        <w:pStyle w:val="ConsNormal"/>
        <w:widowControl/>
        <w:tabs>
          <w:tab w:val="left" w:pos="10206"/>
          <w:tab w:val="left" w:pos="10348"/>
        </w:tabs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00137F" w:rsidRDefault="0000137F" w:rsidP="0000137F">
      <w:pPr>
        <w:pStyle w:val="ConsNormal"/>
        <w:widowControl/>
        <w:tabs>
          <w:tab w:val="left" w:pos="10206"/>
          <w:tab w:val="left" w:pos="10348"/>
        </w:tabs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видов обязательных работ, определенных для отбывания уголовного наказания в виде обязательных работ </w:t>
      </w:r>
    </w:p>
    <w:p w:rsidR="0000137F" w:rsidRDefault="0000137F" w:rsidP="0000137F">
      <w:pPr>
        <w:pStyle w:val="ConsNormal"/>
        <w:widowControl/>
        <w:tabs>
          <w:tab w:val="left" w:pos="10206"/>
          <w:tab w:val="left" w:pos="10348"/>
        </w:tabs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00137F" w:rsidRDefault="0000137F" w:rsidP="0000137F">
      <w:pPr>
        <w:pStyle w:val="ConsNormal"/>
        <w:widowControl/>
        <w:tabs>
          <w:tab w:val="left" w:pos="10206"/>
          <w:tab w:val="left" w:pos="10348"/>
        </w:tabs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00137F" w:rsidRDefault="0000137F" w:rsidP="0000137F">
      <w:pPr>
        <w:numPr>
          <w:ilvl w:val="0"/>
          <w:numId w:val="12"/>
        </w:numPr>
        <w:spacing w:after="44" w:line="264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Благоустройство и озеленение территорий населенных пунктов.</w:t>
      </w:r>
    </w:p>
    <w:p w:rsidR="0000137F" w:rsidRDefault="0000137F" w:rsidP="0000137F">
      <w:pPr>
        <w:numPr>
          <w:ilvl w:val="0"/>
          <w:numId w:val="12"/>
        </w:numPr>
        <w:spacing w:after="44" w:line="264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Уборка территорий мемориалов, обелисков и памятников военной истории, кладбищ и захоронений.</w:t>
      </w:r>
    </w:p>
    <w:p w:rsidR="0000137F" w:rsidRDefault="0000137F" w:rsidP="0000137F">
      <w:pPr>
        <w:numPr>
          <w:ilvl w:val="0"/>
          <w:numId w:val="12"/>
        </w:numPr>
        <w:spacing w:after="91" w:line="264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 в системе жилищно-коммунального хозяйства и бытового обслуживания населения.</w:t>
      </w:r>
    </w:p>
    <w:p w:rsidR="0000137F" w:rsidRDefault="0000137F" w:rsidP="0000137F">
      <w:pPr>
        <w:numPr>
          <w:ilvl w:val="0"/>
          <w:numId w:val="12"/>
        </w:numPr>
        <w:spacing w:after="91" w:line="264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Неквалифицированные малярные работы.</w:t>
      </w:r>
    </w:p>
    <w:p w:rsidR="0000137F" w:rsidRDefault="0000137F" w:rsidP="0000137F">
      <w:pPr>
        <w:numPr>
          <w:ilvl w:val="0"/>
          <w:numId w:val="12"/>
        </w:numPr>
        <w:spacing w:after="86" w:line="264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Выполнение подсобных работ при строительстве жилья, объектов инфраструктуры.</w:t>
      </w:r>
    </w:p>
    <w:p w:rsidR="0000137F" w:rsidRDefault="0000137F" w:rsidP="0000137F">
      <w:pPr>
        <w:numPr>
          <w:ilvl w:val="0"/>
          <w:numId w:val="12"/>
        </w:numPr>
        <w:spacing w:after="86" w:line="264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Работы, связанные с уничтожением борщевика Сосновского.</w:t>
      </w:r>
    </w:p>
    <w:p w:rsidR="0000137F" w:rsidRDefault="0000137F" w:rsidP="0000137F">
      <w:pPr>
        <w:numPr>
          <w:ilvl w:val="0"/>
          <w:numId w:val="12"/>
        </w:numPr>
        <w:spacing w:after="9843" w:line="264" w:lineRule="auto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10033635</wp:posOffset>
            </wp:positionV>
            <wp:extent cx="30480" cy="2730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szCs w:val="26"/>
        </w:rPr>
        <w:t>Другие виды временных работ, социально значимых для городского округа Зарайск Московской области.</w:t>
      </w:r>
    </w:p>
    <w:p w:rsidR="0000137F" w:rsidRDefault="0000137F" w:rsidP="0000137F">
      <w:pPr>
        <w:jc w:val="both"/>
        <w:rPr>
          <w:sz w:val="20"/>
          <w:szCs w:val="20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7AA4EED"/>
    <w:multiLevelType w:val="hybridMultilevel"/>
    <w:tmpl w:val="75A2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247EA1"/>
    <w:multiLevelType w:val="hybridMultilevel"/>
    <w:tmpl w:val="8612C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51C11BE7"/>
    <w:multiLevelType w:val="hybridMultilevel"/>
    <w:tmpl w:val="39F00012"/>
    <w:lvl w:ilvl="0" w:tplc="1E1C77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C6FFF"/>
    <w:multiLevelType w:val="hybridMultilevel"/>
    <w:tmpl w:val="BA02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0137F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00137F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0013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00137F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0013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133</cp:revision>
  <cp:lastPrinted>2018-04-10T11:10:00Z</cp:lastPrinted>
  <dcterms:created xsi:type="dcterms:W3CDTF">2018-04-10T11:03:00Z</dcterms:created>
  <dcterms:modified xsi:type="dcterms:W3CDTF">2023-01-27T07:34:00Z</dcterms:modified>
</cp:coreProperties>
</file>