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8E3648" w:rsidRDefault="00A25F61" w:rsidP="00901F44">
      <w:pPr>
        <w:rPr>
          <w:sz w:val="28"/>
          <w:szCs w:val="28"/>
        </w:rPr>
      </w:pPr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</w:t>
      </w: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44214F">
        <w:rPr>
          <w:sz w:val="28"/>
          <w:szCs w:val="28"/>
        </w:rPr>
        <w:t xml:space="preserve"> 2</w:t>
      </w:r>
      <w:r w:rsidR="00060680">
        <w:rPr>
          <w:sz w:val="28"/>
          <w:szCs w:val="28"/>
        </w:rPr>
        <w:t>2</w:t>
      </w:r>
      <w:r w:rsidR="009C488D">
        <w:rPr>
          <w:sz w:val="28"/>
          <w:szCs w:val="28"/>
        </w:rPr>
        <w:t>.0</w:t>
      </w:r>
      <w:r w:rsidR="00321936">
        <w:rPr>
          <w:sz w:val="28"/>
          <w:szCs w:val="28"/>
        </w:rPr>
        <w:t>1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060680">
        <w:rPr>
          <w:sz w:val="28"/>
          <w:szCs w:val="28"/>
        </w:rPr>
        <w:t>78</w:t>
      </w:r>
      <w:r w:rsidR="004B1F72">
        <w:rPr>
          <w:sz w:val="28"/>
          <w:szCs w:val="28"/>
        </w:rPr>
        <w:t>/</w:t>
      </w:r>
      <w:r w:rsidR="00894064">
        <w:rPr>
          <w:sz w:val="28"/>
          <w:szCs w:val="28"/>
        </w:rPr>
        <w:t>1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1B3EF2" w:rsidRPr="00060680" w:rsidRDefault="00F42DD3" w:rsidP="00060680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</w:p>
    <w:p w:rsidR="001B3EF2" w:rsidRDefault="001B3EF2" w:rsidP="005C5AD3">
      <w:pPr>
        <w:shd w:val="clear" w:color="auto" w:fill="FFFFFF"/>
        <w:tabs>
          <w:tab w:val="left" w:pos="9360"/>
        </w:tabs>
        <w:rPr>
          <w:sz w:val="28"/>
          <w:szCs w:val="28"/>
        </w:rPr>
      </w:pPr>
    </w:p>
    <w:p w:rsidR="00060680" w:rsidRDefault="00060680" w:rsidP="00321936">
      <w:pPr>
        <w:shd w:val="clear" w:color="auto" w:fill="FFFFFF"/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 проведении конкурсов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по </w:t>
      </w:r>
    </w:p>
    <w:p w:rsidR="00060680" w:rsidRDefault="00060680" w:rsidP="00321936">
      <w:pPr>
        <w:shd w:val="clear" w:color="auto" w:fill="FFFFFF"/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профессии среди животноводов» и </w:t>
      </w:r>
    </w:p>
    <w:p w:rsidR="00060680" w:rsidRDefault="00060680" w:rsidP="00321936">
      <w:pPr>
        <w:shd w:val="clear" w:color="auto" w:fill="FFFFFF"/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«</w:t>
      </w:r>
      <w:proofErr w:type="gramStart"/>
      <w:r>
        <w:rPr>
          <w:sz w:val="28"/>
          <w:szCs w:val="28"/>
        </w:rPr>
        <w:t>Лучший</w:t>
      </w:r>
      <w:proofErr w:type="gramEnd"/>
      <w:r>
        <w:rPr>
          <w:sz w:val="28"/>
          <w:szCs w:val="28"/>
        </w:rPr>
        <w:t xml:space="preserve"> по профессии среди </w:t>
      </w:r>
    </w:p>
    <w:p w:rsidR="00060680" w:rsidRDefault="00060680" w:rsidP="00321936">
      <w:pPr>
        <w:shd w:val="clear" w:color="auto" w:fill="FFFFFF"/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растениеводов» среди работников </w:t>
      </w:r>
    </w:p>
    <w:p w:rsidR="00060680" w:rsidRDefault="00060680" w:rsidP="00321936">
      <w:pPr>
        <w:shd w:val="clear" w:color="auto" w:fill="FFFFFF"/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агропромышленного комплекса </w:t>
      </w:r>
    </w:p>
    <w:p w:rsidR="00060680" w:rsidRDefault="00060680" w:rsidP="00321936">
      <w:pPr>
        <w:shd w:val="clear" w:color="auto" w:fill="FFFFFF"/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городского округа Зарайск на 2019 год</w:t>
      </w:r>
    </w:p>
    <w:p w:rsidR="00B553B1" w:rsidRDefault="0020161E" w:rsidP="00321936">
      <w:pPr>
        <w:shd w:val="clear" w:color="auto" w:fill="FFFFFF"/>
        <w:tabs>
          <w:tab w:val="left" w:pos="9360"/>
        </w:tabs>
        <w:rPr>
          <w:sz w:val="28"/>
          <w:szCs w:val="28"/>
        </w:rPr>
      </w:pPr>
      <w:r w:rsidRPr="00BE4D39">
        <w:rPr>
          <w:sz w:val="28"/>
          <w:szCs w:val="28"/>
        </w:rPr>
        <w:tab/>
      </w:r>
    </w:p>
    <w:p w:rsidR="00060680" w:rsidRDefault="00060680" w:rsidP="00321936">
      <w:pPr>
        <w:shd w:val="clear" w:color="auto" w:fill="FFFFFF"/>
        <w:tabs>
          <w:tab w:val="left" w:pos="9360"/>
        </w:tabs>
        <w:rPr>
          <w:sz w:val="28"/>
          <w:szCs w:val="28"/>
        </w:rPr>
      </w:pPr>
    </w:p>
    <w:p w:rsidR="00060680" w:rsidRDefault="00060680" w:rsidP="00060680">
      <w:pPr>
        <w:shd w:val="clear" w:color="auto" w:fill="FFFFFF"/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87B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организации трудового соперничества работников агропромышленного комплекса городского округа</w:t>
      </w:r>
      <w:proofErr w:type="gramEnd"/>
      <w:r>
        <w:rPr>
          <w:sz w:val="28"/>
          <w:szCs w:val="28"/>
        </w:rPr>
        <w:t xml:space="preserve"> Зарайск</w:t>
      </w:r>
    </w:p>
    <w:p w:rsidR="00060680" w:rsidRPr="003F276D" w:rsidRDefault="00060680" w:rsidP="00060680">
      <w:pPr>
        <w:shd w:val="clear" w:color="auto" w:fill="FFFFFF"/>
        <w:tabs>
          <w:tab w:val="left" w:pos="9360"/>
        </w:tabs>
        <w:jc w:val="both"/>
        <w:rPr>
          <w:color w:val="000000"/>
          <w:sz w:val="20"/>
          <w:szCs w:val="20"/>
        </w:rPr>
      </w:pPr>
    </w:p>
    <w:p w:rsidR="00060680" w:rsidRDefault="00237311" w:rsidP="002373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20161E" w:rsidRPr="00BE4D39">
        <w:rPr>
          <w:sz w:val="28"/>
          <w:szCs w:val="28"/>
        </w:rPr>
        <w:t>П</w:t>
      </w:r>
      <w:proofErr w:type="gramEnd"/>
      <w:r w:rsidR="0020161E" w:rsidRPr="00BE4D39">
        <w:rPr>
          <w:sz w:val="28"/>
          <w:szCs w:val="28"/>
        </w:rPr>
        <w:t xml:space="preserve"> О С Т А Н О В Л Я Ю:</w:t>
      </w:r>
    </w:p>
    <w:p w:rsidR="00060680" w:rsidRPr="003F276D" w:rsidRDefault="00060680" w:rsidP="00060680">
      <w:pPr>
        <w:jc w:val="both"/>
        <w:rPr>
          <w:sz w:val="16"/>
          <w:szCs w:val="16"/>
        </w:rPr>
      </w:pPr>
    </w:p>
    <w:p w:rsidR="00060680" w:rsidRDefault="00B87B03" w:rsidP="00060680">
      <w:pPr>
        <w:shd w:val="clear" w:color="auto" w:fill="FFFFFF"/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06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60680">
        <w:rPr>
          <w:sz w:val="28"/>
          <w:szCs w:val="28"/>
        </w:rPr>
        <w:t>Отделу сельского хозяйства администрации городского округа Зарайск (начальник отдела Гуров С.Ф.) организовать  проведение конкурсов «Лучший по профессии среди животноводов» и «Лучший по профессии среди растениеводов» среди работников агропромышленного комплекса городского округа Зарайск.</w:t>
      </w:r>
    </w:p>
    <w:p w:rsidR="003F276D" w:rsidRPr="003F276D" w:rsidRDefault="003F276D" w:rsidP="00060680">
      <w:pPr>
        <w:shd w:val="clear" w:color="auto" w:fill="FFFFFF"/>
        <w:tabs>
          <w:tab w:val="left" w:pos="9360"/>
        </w:tabs>
        <w:jc w:val="both"/>
        <w:rPr>
          <w:sz w:val="16"/>
          <w:szCs w:val="16"/>
        </w:rPr>
      </w:pPr>
    </w:p>
    <w:p w:rsidR="00060680" w:rsidRDefault="00B87B03" w:rsidP="00060680">
      <w:pPr>
        <w:shd w:val="clear" w:color="auto" w:fill="FFFFFF"/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0680">
        <w:rPr>
          <w:sz w:val="28"/>
          <w:szCs w:val="28"/>
        </w:rPr>
        <w:t>2. Утвердить периодичность проведения мероприятий:</w:t>
      </w:r>
    </w:p>
    <w:p w:rsidR="003F276D" w:rsidRPr="003F276D" w:rsidRDefault="003F276D" w:rsidP="00060680">
      <w:pPr>
        <w:shd w:val="clear" w:color="auto" w:fill="FFFFFF"/>
        <w:tabs>
          <w:tab w:val="left" w:pos="9360"/>
        </w:tabs>
        <w:jc w:val="both"/>
        <w:rPr>
          <w:sz w:val="16"/>
          <w:szCs w:val="16"/>
        </w:rPr>
      </w:pPr>
    </w:p>
    <w:p w:rsidR="00060680" w:rsidRDefault="00060680" w:rsidP="00060680">
      <w:pPr>
        <w:shd w:val="clear" w:color="auto" w:fill="FFFFFF"/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животноводов – ежеквартально (3, 6 и 9 месяцев) и по окончании 2019 года;</w:t>
      </w:r>
    </w:p>
    <w:p w:rsidR="003F276D" w:rsidRPr="003F276D" w:rsidRDefault="003F276D" w:rsidP="00060680">
      <w:pPr>
        <w:shd w:val="clear" w:color="auto" w:fill="FFFFFF"/>
        <w:tabs>
          <w:tab w:val="left" w:pos="9360"/>
        </w:tabs>
        <w:jc w:val="both"/>
        <w:rPr>
          <w:sz w:val="16"/>
          <w:szCs w:val="16"/>
        </w:rPr>
      </w:pPr>
    </w:p>
    <w:p w:rsidR="00060680" w:rsidRDefault="00060680" w:rsidP="00060680">
      <w:pPr>
        <w:shd w:val="clear" w:color="auto" w:fill="FFFFFF"/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растениеводов на уборке урожая зерновых культур и рапса, на заготовке</w:t>
      </w:r>
      <w:r w:rsidR="003F276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кормов – по окончании уборочных работ.</w:t>
      </w:r>
    </w:p>
    <w:p w:rsidR="003F276D" w:rsidRPr="003F276D" w:rsidRDefault="003F276D" w:rsidP="00060680">
      <w:pPr>
        <w:shd w:val="clear" w:color="auto" w:fill="FFFFFF"/>
        <w:tabs>
          <w:tab w:val="left" w:pos="9360"/>
        </w:tabs>
        <w:jc w:val="both"/>
        <w:rPr>
          <w:sz w:val="16"/>
          <w:szCs w:val="16"/>
        </w:rPr>
      </w:pPr>
    </w:p>
    <w:p w:rsidR="00060680" w:rsidRDefault="00B87B03" w:rsidP="00060680">
      <w:pPr>
        <w:shd w:val="clear" w:color="auto" w:fill="FFFFFF"/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0680">
        <w:rPr>
          <w:sz w:val="28"/>
          <w:szCs w:val="28"/>
        </w:rPr>
        <w:t xml:space="preserve">3. Утвердить условия проведения конкурсов «Лучший по профессии» среди работников агропромышленного комплекса городского округа Зарайск </w:t>
      </w:r>
      <w:r w:rsidR="00CD51AE">
        <w:rPr>
          <w:sz w:val="28"/>
          <w:szCs w:val="28"/>
        </w:rPr>
        <w:t xml:space="preserve">на 2019 год </w:t>
      </w:r>
      <w:r w:rsidR="00060680">
        <w:rPr>
          <w:sz w:val="28"/>
          <w:szCs w:val="28"/>
        </w:rPr>
        <w:t>(прилагается).</w:t>
      </w:r>
    </w:p>
    <w:p w:rsidR="003F276D" w:rsidRPr="003F276D" w:rsidRDefault="003F276D" w:rsidP="00060680">
      <w:pPr>
        <w:shd w:val="clear" w:color="auto" w:fill="FFFFFF"/>
        <w:tabs>
          <w:tab w:val="left" w:pos="9360"/>
        </w:tabs>
        <w:jc w:val="both"/>
        <w:rPr>
          <w:sz w:val="16"/>
          <w:szCs w:val="16"/>
        </w:rPr>
      </w:pPr>
    </w:p>
    <w:p w:rsidR="00060680" w:rsidRDefault="00B87B03" w:rsidP="00060680">
      <w:pPr>
        <w:shd w:val="clear" w:color="auto" w:fill="FFFFFF"/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0680">
        <w:rPr>
          <w:sz w:val="28"/>
          <w:szCs w:val="28"/>
        </w:rPr>
        <w:t>4. Опубликовать настоящее постановление на официальном сайте администрации городского округа Зарайск.</w:t>
      </w:r>
    </w:p>
    <w:p w:rsidR="003F276D" w:rsidRPr="003F276D" w:rsidRDefault="003F276D" w:rsidP="00060680">
      <w:pPr>
        <w:shd w:val="clear" w:color="auto" w:fill="FFFFFF"/>
        <w:tabs>
          <w:tab w:val="left" w:pos="9360"/>
        </w:tabs>
        <w:jc w:val="both"/>
        <w:rPr>
          <w:sz w:val="16"/>
          <w:szCs w:val="16"/>
        </w:rPr>
      </w:pPr>
    </w:p>
    <w:p w:rsidR="00BF0DB0" w:rsidRDefault="00B87B03" w:rsidP="00237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680">
        <w:rPr>
          <w:sz w:val="28"/>
          <w:szCs w:val="28"/>
        </w:rPr>
        <w:t xml:space="preserve">5. Постановление главы городского округа Зарайск от 06.02.2018 № 245/2 </w:t>
      </w:r>
      <w:r w:rsidR="00BF0DB0">
        <w:rPr>
          <w:sz w:val="28"/>
          <w:szCs w:val="28"/>
        </w:rPr>
        <w:t>«О проведении районных конкурсов «Лучший по профессии среди животноводов» и «Лучший по профессии среди растениеводов»</w:t>
      </w:r>
      <w:r w:rsidR="00BF0DB0" w:rsidRPr="00BF0DB0">
        <w:rPr>
          <w:sz w:val="28"/>
          <w:szCs w:val="28"/>
        </w:rPr>
        <w:t xml:space="preserve"> </w:t>
      </w:r>
      <w:r w:rsidR="00BF0DB0">
        <w:rPr>
          <w:sz w:val="28"/>
          <w:szCs w:val="28"/>
        </w:rPr>
        <w:t>городского округа Зарайск на 2018 год</w:t>
      </w:r>
      <w:r w:rsidR="00237311">
        <w:rPr>
          <w:sz w:val="28"/>
          <w:szCs w:val="28"/>
        </w:rPr>
        <w:t>» считать утратившим силу.</w:t>
      </w:r>
    </w:p>
    <w:p w:rsidR="003F276D" w:rsidRPr="003F276D" w:rsidRDefault="003F276D" w:rsidP="00237311">
      <w:pPr>
        <w:jc w:val="both"/>
        <w:rPr>
          <w:sz w:val="16"/>
          <w:szCs w:val="16"/>
        </w:rPr>
      </w:pPr>
    </w:p>
    <w:p w:rsidR="00237311" w:rsidRDefault="00B87B03" w:rsidP="00237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7311">
        <w:rPr>
          <w:sz w:val="28"/>
          <w:szCs w:val="28"/>
        </w:rPr>
        <w:t xml:space="preserve">6. </w:t>
      </w:r>
      <w:proofErr w:type="gramStart"/>
      <w:r w:rsidR="00237311">
        <w:rPr>
          <w:sz w:val="28"/>
          <w:szCs w:val="28"/>
        </w:rPr>
        <w:t>Контроль за</w:t>
      </w:r>
      <w:proofErr w:type="gramEnd"/>
      <w:r w:rsidR="00237311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Зарайск по экономике и финансам </w:t>
      </w:r>
      <w:proofErr w:type="spellStart"/>
      <w:r w:rsidR="00237311">
        <w:rPr>
          <w:sz w:val="28"/>
          <w:szCs w:val="28"/>
        </w:rPr>
        <w:t>Кочергаеву</w:t>
      </w:r>
      <w:proofErr w:type="spellEnd"/>
      <w:r w:rsidR="00237311">
        <w:rPr>
          <w:sz w:val="28"/>
          <w:szCs w:val="28"/>
        </w:rPr>
        <w:t xml:space="preserve"> Л.А.</w:t>
      </w:r>
    </w:p>
    <w:p w:rsidR="00BF0DB0" w:rsidRDefault="00BF0DB0" w:rsidP="00237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1B3EF2" w:rsidRDefault="00BF0DB0" w:rsidP="00901F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</w:p>
    <w:p w:rsidR="00387E3A" w:rsidRDefault="00401EF5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8762B">
        <w:rPr>
          <w:sz w:val="28"/>
          <w:szCs w:val="28"/>
        </w:rPr>
        <w:t xml:space="preserve"> городского округа</w:t>
      </w:r>
      <w:r w:rsidR="006640A5">
        <w:rPr>
          <w:sz w:val="28"/>
          <w:szCs w:val="28"/>
        </w:rPr>
        <w:t xml:space="preserve"> Зарайск</w:t>
      </w:r>
      <w:r w:rsidR="00997494">
        <w:rPr>
          <w:sz w:val="28"/>
          <w:szCs w:val="28"/>
        </w:rPr>
        <w:t xml:space="preserve"> </w:t>
      </w:r>
      <w:r w:rsidR="00387E3A">
        <w:rPr>
          <w:sz w:val="28"/>
          <w:szCs w:val="28"/>
        </w:rPr>
        <w:t xml:space="preserve">В.А. Петрущенко    </w:t>
      </w:r>
    </w:p>
    <w:p w:rsidR="00321936" w:rsidRDefault="00321936" w:rsidP="00321936">
      <w:pPr>
        <w:outlineLvl w:val="0"/>
        <w:rPr>
          <w:sz w:val="28"/>
          <w:szCs w:val="28"/>
        </w:rPr>
      </w:pPr>
    </w:p>
    <w:p w:rsidR="003C4248" w:rsidRDefault="003C4248" w:rsidP="00321936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УТВЕРЖДЕНЫ </w:t>
      </w:r>
    </w:p>
    <w:p w:rsidR="003C4248" w:rsidRDefault="003C4248" w:rsidP="00321936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3C4248" w:rsidRDefault="003C4248" w:rsidP="00321936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округа Зарайск</w:t>
      </w:r>
    </w:p>
    <w:p w:rsidR="00902AA4" w:rsidRDefault="00902AA4" w:rsidP="00321936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22.01.19 № 78/1</w:t>
      </w:r>
    </w:p>
    <w:p w:rsidR="00BD3F47" w:rsidRDefault="00BD3F47" w:rsidP="00321936">
      <w:pPr>
        <w:outlineLvl w:val="0"/>
        <w:rPr>
          <w:sz w:val="28"/>
          <w:szCs w:val="28"/>
        </w:rPr>
      </w:pPr>
    </w:p>
    <w:p w:rsidR="00BD3F47" w:rsidRDefault="00BD3F47" w:rsidP="00321936">
      <w:pPr>
        <w:outlineLvl w:val="0"/>
        <w:rPr>
          <w:sz w:val="28"/>
          <w:szCs w:val="28"/>
        </w:rPr>
      </w:pPr>
    </w:p>
    <w:p w:rsidR="00BD3F47" w:rsidRDefault="00BD3F47" w:rsidP="00321936">
      <w:pPr>
        <w:outlineLvl w:val="0"/>
        <w:rPr>
          <w:sz w:val="28"/>
          <w:szCs w:val="28"/>
        </w:rPr>
      </w:pPr>
    </w:p>
    <w:p w:rsidR="00BD3F47" w:rsidRDefault="00BD3F47" w:rsidP="00BD3F47">
      <w:pPr>
        <w:pStyle w:val="af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</w:t>
      </w:r>
    </w:p>
    <w:p w:rsidR="00BD3F47" w:rsidRDefault="00BD3F47" w:rsidP="00BD3F47">
      <w:pPr>
        <w:pStyle w:val="af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конкурсов «Лучший по профессии» среди работников</w:t>
      </w:r>
      <w:r>
        <w:rPr>
          <w:b/>
          <w:sz w:val="28"/>
          <w:szCs w:val="28"/>
        </w:rPr>
        <w:br/>
        <w:t>агропромышленного комплекса городского округа Зарайск</w:t>
      </w:r>
    </w:p>
    <w:p w:rsidR="00BD3F47" w:rsidRDefault="00BD3F47" w:rsidP="00BD3F47">
      <w:pPr>
        <w:pStyle w:val="af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BD3F47" w:rsidRDefault="00BD3F47" w:rsidP="00BD3F47">
      <w:pPr>
        <w:pStyle w:val="affa"/>
        <w:rPr>
          <w:sz w:val="28"/>
          <w:szCs w:val="28"/>
        </w:rPr>
      </w:pPr>
    </w:p>
    <w:p w:rsidR="00BD3F47" w:rsidRDefault="00BD3F47" w:rsidP="00BD3F47">
      <w:pPr>
        <w:pStyle w:val="affa"/>
        <w:ind w:left="360"/>
        <w:jc w:val="center"/>
        <w:rPr>
          <w:b/>
          <w:sz w:val="24"/>
          <w:szCs w:val="24"/>
        </w:rPr>
      </w:pPr>
      <w:r>
        <w:rPr>
          <w:b/>
          <w:lang w:val="en-US"/>
        </w:rPr>
        <w:t>I</w:t>
      </w:r>
      <w:r>
        <w:rPr>
          <w:b/>
        </w:rPr>
        <w:t>. УСЛОВИЯ ПРОВЕДЕНИЯ КОНКУРСА</w:t>
      </w:r>
      <w:r>
        <w:rPr>
          <w:b/>
        </w:rPr>
        <w:br/>
        <w:t>«ЛУЧШИЙ ПО ПРОФЕССИИ» СРЕДИ ЖИВОТНОВОДОВ</w:t>
      </w:r>
    </w:p>
    <w:p w:rsidR="00BD3F47" w:rsidRDefault="00BD3F47" w:rsidP="00BD3F47">
      <w:pPr>
        <w:pStyle w:val="affa"/>
      </w:pPr>
    </w:p>
    <w:p w:rsidR="00BD3F47" w:rsidRDefault="00BD3F47" w:rsidP="00BD3F47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животноводов организуется в целях объединения усилий</w:t>
      </w:r>
      <w:r>
        <w:rPr>
          <w:sz w:val="28"/>
          <w:szCs w:val="28"/>
        </w:rPr>
        <w:br/>
        <w:t>трудовых коллективов, развития сотрудничества и взаимной помощи для</w:t>
      </w:r>
      <w:r>
        <w:rPr>
          <w:sz w:val="28"/>
          <w:szCs w:val="28"/>
        </w:rPr>
        <w:br/>
        <w:t>повышения эффективности сельскохозяйственного производства, повышения</w:t>
      </w:r>
      <w:r>
        <w:rPr>
          <w:sz w:val="28"/>
          <w:szCs w:val="28"/>
        </w:rPr>
        <w:br/>
        <w:t>производительности труда и улучшения качества производимой продукции.</w:t>
      </w:r>
    </w:p>
    <w:p w:rsidR="00BD3F47" w:rsidRDefault="00BD3F47" w:rsidP="00BD3F47">
      <w:pPr>
        <w:pStyle w:val="affa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конкурсе участвуют </w:t>
      </w:r>
      <w:r>
        <w:rPr>
          <w:b/>
          <w:sz w:val="28"/>
          <w:szCs w:val="28"/>
        </w:rPr>
        <w:t>коллективы хозяйств, МТФ, операторы машинного</w:t>
      </w:r>
      <w:r>
        <w:rPr>
          <w:b/>
          <w:sz w:val="28"/>
          <w:szCs w:val="28"/>
        </w:rPr>
        <w:br/>
        <w:t>доения, техники искусственного осеменения, ветврачи и телятницы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</w:p>
    <w:p w:rsidR="00BD3F47" w:rsidRDefault="00BD3F47" w:rsidP="00BD3F47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 «Лучший по профессии» среди животноводов</w:t>
      </w:r>
      <w:r>
        <w:rPr>
          <w:sz w:val="28"/>
          <w:szCs w:val="28"/>
        </w:rPr>
        <w:br/>
        <w:t xml:space="preserve">производится </w:t>
      </w:r>
      <w:r>
        <w:rPr>
          <w:b/>
          <w:sz w:val="28"/>
          <w:szCs w:val="28"/>
        </w:rPr>
        <w:t>ежеквартально (3, 6, 9 месяцев)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за год</w:t>
      </w:r>
      <w:r>
        <w:rPr>
          <w:sz w:val="28"/>
          <w:szCs w:val="28"/>
        </w:rPr>
        <w:t xml:space="preserve"> в целом.</w:t>
      </w:r>
    </w:p>
    <w:p w:rsidR="00BD3F47" w:rsidRDefault="00BD3F47" w:rsidP="00BD3F47">
      <w:pPr>
        <w:pStyle w:val="affa"/>
        <w:ind w:left="708" w:firstLine="708"/>
        <w:jc w:val="both"/>
        <w:rPr>
          <w:rStyle w:val="37"/>
          <w:rFonts w:eastAsia="Arial Unicode MS"/>
          <w:b w:val="0"/>
        </w:rPr>
      </w:pPr>
    </w:p>
    <w:p w:rsidR="00BD3F47" w:rsidRDefault="00BD3F47" w:rsidP="00BD3F47">
      <w:pPr>
        <w:pStyle w:val="affa"/>
        <w:jc w:val="center"/>
        <w:rPr>
          <w:rFonts w:eastAsia="Arial Unicode MS"/>
          <w:b/>
          <w:sz w:val="24"/>
          <w:szCs w:val="24"/>
        </w:rPr>
      </w:pPr>
      <w:r>
        <w:rPr>
          <w:b/>
        </w:rPr>
        <w:t>ПРИ ПОДВЕДЕНИИ ИТОГОВ УЧИТЫВАЮТСЯ</w:t>
      </w:r>
    </w:p>
    <w:p w:rsidR="00BD3F47" w:rsidRDefault="00BD3F47" w:rsidP="00BD3F47">
      <w:pPr>
        <w:pStyle w:val="affa"/>
        <w:ind w:firstLine="708"/>
        <w:jc w:val="center"/>
      </w:pPr>
    </w:p>
    <w:p w:rsidR="00BD3F47" w:rsidRDefault="00BD3F47" w:rsidP="00BD3F47">
      <w:pPr>
        <w:pStyle w:val="affa"/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 </w:t>
      </w:r>
      <w:r>
        <w:rPr>
          <w:b/>
          <w:sz w:val="28"/>
          <w:szCs w:val="28"/>
        </w:rPr>
        <w:t xml:space="preserve">коллективов хозяйств </w:t>
      </w:r>
      <w:r>
        <w:rPr>
          <w:sz w:val="28"/>
          <w:szCs w:val="28"/>
        </w:rPr>
        <w:t xml:space="preserve"> </w:t>
      </w:r>
    </w:p>
    <w:p w:rsidR="00BD3F47" w:rsidRDefault="00BD3F47" w:rsidP="00BD3F47">
      <w:pPr>
        <w:pStyle w:val="affa"/>
        <w:widowControl w:val="0"/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Получение наивысшего надоя на 1 фуражную корову.</w:t>
      </w:r>
    </w:p>
    <w:p w:rsidR="00BD3F47" w:rsidRDefault="00BD3F47" w:rsidP="00BD3F47">
      <w:pPr>
        <w:pStyle w:val="affa"/>
        <w:widowControl w:val="0"/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Наивысшая прибавка в надоях к соответствующему периоду 2018 года.</w:t>
      </w:r>
    </w:p>
    <w:p w:rsidR="00BD3F47" w:rsidRDefault="00BD3F47" w:rsidP="00BD3F47">
      <w:pPr>
        <w:pStyle w:val="affa"/>
        <w:widowControl w:val="0"/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поголовья коров.</w:t>
      </w:r>
    </w:p>
    <w:p w:rsidR="00BD3F47" w:rsidRDefault="00BD3F47" w:rsidP="00BD3F47">
      <w:pPr>
        <w:pStyle w:val="affa"/>
        <w:widowControl w:val="0"/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Выход живых телят на 100 коров.</w:t>
      </w:r>
    </w:p>
    <w:p w:rsidR="00BD3F47" w:rsidRDefault="00BD3F47" w:rsidP="00BD3F47">
      <w:pPr>
        <w:pStyle w:val="affa"/>
        <w:widowControl w:val="0"/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процента сохранности молодняка КРС.</w:t>
      </w:r>
    </w:p>
    <w:p w:rsidR="00BD3F47" w:rsidRDefault="00BD3F47" w:rsidP="00BD3F47">
      <w:pPr>
        <w:pStyle w:val="affa"/>
        <w:widowControl w:val="0"/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инфекционных заболеваний.</w:t>
      </w:r>
    </w:p>
    <w:p w:rsidR="00BD3F47" w:rsidRDefault="00BD3F47" w:rsidP="00BD3F47">
      <w:pPr>
        <w:pStyle w:val="affa"/>
        <w:widowControl w:val="0"/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безопасных условий труда и соблюдение техники безопасности.</w:t>
      </w:r>
    </w:p>
    <w:p w:rsidR="00BD3F47" w:rsidRDefault="00BD3F47" w:rsidP="00BD3F47">
      <w:pPr>
        <w:pStyle w:val="affa"/>
        <w:widowControl w:val="0"/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и санитарное состояние ферм.</w:t>
      </w:r>
    </w:p>
    <w:p w:rsidR="00BD3F47" w:rsidRDefault="00BD3F47" w:rsidP="00BD3F47">
      <w:pPr>
        <w:pStyle w:val="affa"/>
        <w:widowControl w:val="0"/>
        <w:numPr>
          <w:ilvl w:val="0"/>
          <w:numId w:val="2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экологической безопасности.</w:t>
      </w:r>
    </w:p>
    <w:p w:rsidR="00BD3F47" w:rsidRDefault="00BD3F47" w:rsidP="00BD3F47">
      <w:pPr>
        <w:pStyle w:val="affa"/>
        <w:ind w:left="708" w:firstLine="708"/>
        <w:jc w:val="both"/>
        <w:rPr>
          <w:rStyle w:val="37"/>
          <w:rFonts w:eastAsia="Arial Unicode MS"/>
          <w:b w:val="0"/>
        </w:rPr>
      </w:pPr>
    </w:p>
    <w:p w:rsidR="00BD3F47" w:rsidRDefault="00BD3F47" w:rsidP="00BD3F47">
      <w:pPr>
        <w:pStyle w:val="affa"/>
        <w:jc w:val="center"/>
        <w:rPr>
          <w:rFonts w:eastAsia="Arial Unicode MS"/>
        </w:rPr>
      </w:pPr>
      <w:r>
        <w:rPr>
          <w:sz w:val="28"/>
          <w:szCs w:val="28"/>
        </w:rPr>
        <w:t xml:space="preserve">Среди  </w:t>
      </w:r>
      <w:r>
        <w:rPr>
          <w:b/>
          <w:sz w:val="28"/>
          <w:szCs w:val="28"/>
        </w:rPr>
        <w:t>коллективов МТФ</w:t>
      </w:r>
    </w:p>
    <w:p w:rsidR="00BD3F47" w:rsidRDefault="00BD3F47" w:rsidP="00BD3F47">
      <w:pPr>
        <w:pStyle w:val="affa"/>
        <w:widowControl w:val="0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Наивысший надой на 1 фуражную корову.</w:t>
      </w:r>
    </w:p>
    <w:p w:rsidR="00BD3F47" w:rsidRDefault="00BD3F47" w:rsidP="00BD3F47">
      <w:pPr>
        <w:pStyle w:val="affa"/>
        <w:widowControl w:val="0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Наивысшая прибавка в надоях к уровню прошлого года.</w:t>
      </w:r>
    </w:p>
    <w:p w:rsidR="00BD3F47" w:rsidRDefault="00BD3F47" w:rsidP="00BD3F47">
      <w:pPr>
        <w:pStyle w:val="affa"/>
        <w:widowControl w:val="0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безопасных условий труда и соблюдение техники безопасности.</w:t>
      </w:r>
    </w:p>
    <w:p w:rsidR="00BD3F47" w:rsidRDefault="00BD3F47" w:rsidP="00BD3F47">
      <w:pPr>
        <w:pStyle w:val="affa"/>
        <w:widowControl w:val="0"/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Благоустройство и санитарное состояние ферм.</w:t>
      </w:r>
    </w:p>
    <w:p w:rsidR="00BD3F47" w:rsidRDefault="00BD3F47" w:rsidP="00BD3F47">
      <w:pPr>
        <w:pStyle w:val="affa"/>
        <w:jc w:val="center"/>
        <w:rPr>
          <w:rStyle w:val="37"/>
          <w:rFonts w:eastAsia="Arial Unicode MS"/>
          <w:b w:val="0"/>
        </w:rPr>
      </w:pPr>
    </w:p>
    <w:p w:rsidR="00BD3F47" w:rsidRDefault="00BD3F47" w:rsidP="00BD3F47">
      <w:pPr>
        <w:pStyle w:val="affa"/>
        <w:jc w:val="center"/>
        <w:rPr>
          <w:rFonts w:eastAsia="Arial Unicode MS"/>
          <w:b/>
        </w:rPr>
      </w:pPr>
      <w:r>
        <w:rPr>
          <w:rStyle w:val="37"/>
          <w:rFonts w:eastAsia="Arial Unicode MS"/>
        </w:rPr>
        <w:t xml:space="preserve">Среди </w:t>
      </w:r>
      <w:r>
        <w:rPr>
          <w:b/>
          <w:sz w:val="28"/>
          <w:szCs w:val="28"/>
        </w:rPr>
        <w:t>операторов машинного доения</w:t>
      </w:r>
    </w:p>
    <w:p w:rsidR="00BD3F47" w:rsidRDefault="00BD3F47" w:rsidP="00BD3F47">
      <w:pPr>
        <w:pStyle w:val="affa"/>
        <w:widowControl w:val="0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Наивысший надой на 1 фуражную корову.</w:t>
      </w:r>
    </w:p>
    <w:p w:rsidR="00BD3F47" w:rsidRDefault="00BD3F47" w:rsidP="00BD3F47">
      <w:pPr>
        <w:pStyle w:val="affa"/>
        <w:widowControl w:val="0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Наивысшая прибавка в надоях к соответствующему периоду 2018 года.</w:t>
      </w:r>
    </w:p>
    <w:p w:rsidR="00BD3F47" w:rsidRDefault="00BD3F47" w:rsidP="00BD3F47">
      <w:pPr>
        <w:pStyle w:val="affa"/>
        <w:widowControl w:val="0"/>
        <w:numPr>
          <w:ilvl w:val="0"/>
          <w:numId w:val="2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охраны труда и техники безопасности.</w:t>
      </w:r>
    </w:p>
    <w:p w:rsidR="00BD3F47" w:rsidRDefault="00BD3F47" w:rsidP="00BD3F47">
      <w:pPr>
        <w:pStyle w:val="affa"/>
        <w:jc w:val="center"/>
        <w:rPr>
          <w:rStyle w:val="37"/>
          <w:rFonts w:eastAsia="Arial Unicode MS"/>
          <w:b w:val="0"/>
        </w:rPr>
      </w:pPr>
    </w:p>
    <w:p w:rsidR="00BD3F47" w:rsidRDefault="00BD3F47" w:rsidP="00BD3F47">
      <w:pPr>
        <w:pStyle w:val="affa"/>
        <w:jc w:val="center"/>
        <w:rPr>
          <w:rFonts w:eastAsia="Arial Unicode MS"/>
          <w:b/>
        </w:rPr>
      </w:pPr>
      <w:r>
        <w:rPr>
          <w:rStyle w:val="37"/>
          <w:rFonts w:eastAsia="Arial Unicode MS"/>
        </w:rPr>
        <w:t xml:space="preserve">Среди </w:t>
      </w:r>
      <w:r>
        <w:rPr>
          <w:b/>
          <w:sz w:val="28"/>
          <w:szCs w:val="28"/>
        </w:rPr>
        <w:t xml:space="preserve">телятниц </w:t>
      </w:r>
    </w:p>
    <w:p w:rsidR="00BD3F47" w:rsidRDefault="00BD3F47" w:rsidP="00BD3F47">
      <w:pPr>
        <w:pStyle w:val="affa"/>
        <w:widowControl w:val="0"/>
        <w:numPr>
          <w:ilvl w:val="0"/>
          <w:numId w:val="2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Выход живых телят от 100 коров.</w:t>
      </w:r>
    </w:p>
    <w:p w:rsidR="00BD3F47" w:rsidRDefault="00BD3F47" w:rsidP="00BD3F47">
      <w:pPr>
        <w:pStyle w:val="affa"/>
        <w:widowControl w:val="0"/>
        <w:numPr>
          <w:ilvl w:val="0"/>
          <w:numId w:val="2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Среднесуточный привес молодняка.</w:t>
      </w:r>
    </w:p>
    <w:p w:rsidR="00BD3F47" w:rsidRDefault="00BD3F47" w:rsidP="00BD3F47">
      <w:pPr>
        <w:pStyle w:val="affa"/>
        <w:widowControl w:val="0"/>
        <w:numPr>
          <w:ilvl w:val="0"/>
          <w:numId w:val="2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охраны труда и техники безопасности.</w:t>
      </w:r>
    </w:p>
    <w:p w:rsidR="00BD3F47" w:rsidRDefault="00BD3F47" w:rsidP="00BD3F47">
      <w:pPr>
        <w:pStyle w:val="affa"/>
        <w:ind w:left="720"/>
        <w:jc w:val="both"/>
        <w:rPr>
          <w:sz w:val="24"/>
          <w:szCs w:val="24"/>
        </w:rPr>
      </w:pPr>
    </w:p>
    <w:p w:rsidR="00BD3F47" w:rsidRDefault="00BD3F47" w:rsidP="00BD3F47">
      <w:pPr>
        <w:pStyle w:val="affa"/>
        <w:jc w:val="center"/>
        <w:rPr>
          <w:sz w:val="28"/>
          <w:szCs w:val="28"/>
        </w:rPr>
      </w:pPr>
      <w:r>
        <w:rPr>
          <w:rStyle w:val="37"/>
          <w:rFonts w:eastAsia="Arial Unicode MS"/>
        </w:rPr>
        <w:t xml:space="preserve">Среди </w:t>
      </w:r>
      <w:r>
        <w:rPr>
          <w:b/>
          <w:sz w:val="28"/>
          <w:szCs w:val="28"/>
        </w:rPr>
        <w:t>техников искусственного осеменения</w:t>
      </w:r>
    </w:p>
    <w:p w:rsidR="00BD3F47" w:rsidRDefault="00BD3F47" w:rsidP="00BD3F47">
      <w:pPr>
        <w:pStyle w:val="affa"/>
        <w:widowControl w:val="0"/>
        <w:numPr>
          <w:ilvl w:val="0"/>
          <w:numId w:val="2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%  яловости.</w:t>
      </w:r>
    </w:p>
    <w:p w:rsidR="00BD3F47" w:rsidRDefault="00BD3F47" w:rsidP="00BD3F47">
      <w:pPr>
        <w:pStyle w:val="affa"/>
        <w:widowControl w:val="0"/>
        <w:numPr>
          <w:ilvl w:val="0"/>
          <w:numId w:val="2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Закладка стельности.</w:t>
      </w:r>
    </w:p>
    <w:p w:rsidR="00BD3F47" w:rsidRDefault="00BD3F47" w:rsidP="00BD3F47">
      <w:pPr>
        <w:pStyle w:val="affa"/>
        <w:widowControl w:val="0"/>
        <w:numPr>
          <w:ilvl w:val="0"/>
          <w:numId w:val="26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 охраны труда и техники безопасности.</w:t>
      </w:r>
    </w:p>
    <w:p w:rsidR="00BD3F47" w:rsidRDefault="00BD3F47" w:rsidP="00BD3F47">
      <w:pPr>
        <w:pStyle w:val="affa"/>
        <w:ind w:left="720"/>
        <w:jc w:val="both"/>
        <w:rPr>
          <w:sz w:val="28"/>
          <w:szCs w:val="28"/>
        </w:rPr>
      </w:pPr>
    </w:p>
    <w:p w:rsidR="00BD3F47" w:rsidRDefault="00BD3F47" w:rsidP="00BD3F47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>
        <w:rPr>
          <w:rStyle w:val="29"/>
          <w:rFonts w:eastAsia="Arial Unicode MS"/>
        </w:rPr>
        <w:t>ветеринарных врачей</w:t>
      </w:r>
    </w:p>
    <w:p w:rsidR="00BD3F47" w:rsidRDefault="00BD3F47" w:rsidP="00BD3F47">
      <w:pPr>
        <w:pStyle w:val="affa"/>
        <w:widowControl w:val="0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возникновения инфекционных заболеваний в течение года.</w:t>
      </w:r>
    </w:p>
    <w:p w:rsidR="00BD3F47" w:rsidRDefault="00BD3F47" w:rsidP="00BD3F47">
      <w:pPr>
        <w:pStyle w:val="affa"/>
        <w:widowControl w:val="0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% падежа.</w:t>
      </w:r>
    </w:p>
    <w:p w:rsidR="00BD3F47" w:rsidRDefault="00BD3F47" w:rsidP="00BD3F47">
      <w:pPr>
        <w:pStyle w:val="affa"/>
        <w:widowControl w:val="0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Вынужденный убой.</w:t>
      </w:r>
    </w:p>
    <w:p w:rsidR="00BD3F47" w:rsidRDefault="00BD3F47" w:rsidP="00BD3F47">
      <w:pPr>
        <w:pStyle w:val="affa"/>
        <w:widowControl w:val="0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Сохранность поголовья.</w:t>
      </w:r>
    </w:p>
    <w:p w:rsidR="00BD3F47" w:rsidRDefault="00BD3F47" w:rsidP="00BD3F47">
      <w:pPr>
        <w:pStyle w:val="affa"/>
        <w:widowControl w:val="0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процента сохранности молодняка КРС.</w:t>
      </w:r>
    </w:p>
    <w:p w:rsidR="00BD3F47" w:rsidRDefault="00BD3F47" w:rsidP="00BD3F47">
      <w:pPr>
        <w:pStyle w:val="affa"/>
        <w:widowControl w:val="0"/>
        <w:numPr>
          <w:ilvl w:val="0"/>
          <w:numId w:val="27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 охраны труда и техники безопасности.</w:t>
      </w:r>
    </w:p>
    <w:p w:rsidR="00BD3F47" w:rsidRDefault="00BD3F47" w:rsidP="00BD3F47">
      <w:pPr>
        <w:pStyle w:val="affa"/>
        <w:ind w:left="720"/>
        <w:jc w:val="both"/>
        <w:rPr>
          <w:sz w:val="24"/>
          <w:szCs w:val="24"/>
        </w:rPr>
      </w:pPr>
    </w:p>
    <w:p w:rsidR="00BD3F47" w:rsidRDefault="00BD3F47" w:rsidP="00BD3F47">
      <w:pPr>
        <w:pStyle w:val="affa"/>
        <w:ind w:left="360"/>
        <w:jc w:val="center"/>
        <w:rPr>
          <w:b/>
        </w:rPr>
      </w:pPr>
      <w:r>
        <w:rPr>
          <w:b/>
        </w:rPr>
        <w:t>МЕРЫ ПООЩРЕНИЯ</w:t>
      </w:r>
    </w:p>
    <w:p w:rsidR="00BD3F47" w:rsidRDefault="00BD3F47" w:rsidP="00BD3F47">
      <w:pPr>
        <w:pStyle w:val="affa"/>
        <w:ind w:left="360"/>
        <w:jc w:val="center"/>
        <w:rPr>
          <w:b/>
        </w:rPr>
      </w:pPr>
    </w:p>
    <w:p w:rsidR="00BD3F47" w:rsidRDefault="00BD3F47" w:rsidP="00BD3F47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Определяются </w:t>
      </w:r>
      <w:r>
        <w:rPr>
          <w:b/>
          <w:sz w:val="28"/>
          <w:szCs w:val="28"/>
        </w:rPr>
        <w:t>ежеквартально (3, 6, 9 месяцев)</w:t>
      </w:r>
      <w:r>
        <w:rPr>
          <w:sz w:val="28"/>
          <w:szCs w:val="28"/>
        </w:rPr>
        <w:t xml:space="preserve"> три призовых места  среди молочно-товарных ферм, три призовых места среди операторов машинного доения и одно призовое место среди  коллективов хозяйств (</w:t>
      </w:r>
      <w:r>
        <w:rPr>
          <w:sz w:val="28"/>
          <w:szCs w:val="28"/>
          <w:shd w:val="clear" w:color="auto" w:fill="FFFFFF" w:themeFill="background1"/>
        </w:rPr>
        <w:t>зоотехников)</w:t>
      </w:r>
      <w:r>
        <w:rPr>
          <w:sz w:val="28"/>
          <w:szCs w:val="28"/>
        </w:rPr>
        <w:t xml:space="preserve"> за наивысшую прибавку в надоях к соответствующему периоду 2018 года.</w:t>
      </w:r>
    </w:p>
    <w:p w:rsidR="00BD3F47" w:rsidRDefault="00BD3F47" w:rsidP="00BD3F47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Определяются </w:t>
      </w:r>
      <w:r>
        <w:rPr>
          <w:b/>
          <w:sz w:val="28"/>
          <w:szCs w:val="28"/>
        </w:rPr>
        <w:t>ежегодно</w:t>
      </w:r>
      <w:r>
        <w:rPr>
          <w:sz w:val="28"/>
          <w:szCs w:val="28"/>
        </w:rPr>
        <w:t xml:space="preserve"> по итогам работы за год три призовых места среди коллективов хозяйств, три призовых места  среди молочно-товарных ферм, три призовых места среди операторов машинного доения, одно призовое место среди </w:t>
      </w:r>
      <w:r>
        <w:rPr>
          <w:sz w:val="28"/>
          <w:szCs w:val="28"/>
          <w:shd w:val="clear" w:color="auto" w:fill="FFFFFF" w:themeFill="background1"/>
        </w:rPr>
        <w:t>зоотехников</w:t>
      </w:r>
      <w:r>
        <w:rPr>
          <w:sz w:val="28"/>
          <w:szCs w:val="28"/>
        </w:rPr>
        <w:t xml:space="preserve"> хозяйств за наивысшую прибавку в надоях к соответствующему периоду 2018 года; определяются по одному призовому месту среди телятниц, техников искусственного осеменения и среди ветеринарных врачей. </w:t>
      </w:r>
      <w:proofErr w:type="gramEnd"/>
    </w:p>
    <w:p w:rsidR="00BD3F47" w:rsidRDefault="00BD3F47" w:rsidP="00BD3F47">
      <w:pPr>
        <w:pStyle w:val="affa"/>
        <w:ind w:firstLine="708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BD3F47" w:rsidRDefault="00BD3F47" w:rsidP="00BD3F47">
      <w:pPr>
        <w:pStyle w:val="affa"/>
        <w:ind w:firstLine="708"/>
        <w:jc w:val="center"/>
        <w:rPr>
          <w:b/>
        </w:rPr>
      </w:pPr>
      <w:r>
        <w:rPr>
          <w:b/>
        </w:rPr>
        <w:t>ПО ИТОГАМ РАБОТЫ ЗА  3,  6 и 9 МЕСЯЦЕВ</w:t>
      </w:r>
      <w:r>
        <w:rPr>
          <w:b/>
          <w:color w:val="FF0000"/>
        </w:rPr>
        <w:t xml:space="preserve"> </w:t>
      </w:r>
    </w:p>
    <w:p w:rsidR="00BD3F47" w:rsidRDefault="00BD3F47" w:rsidP="00BD3F47">
      <w:pPr>
        <w:pStyle w:val="affa"/>
        <w:ind w:firstLine="708"/>
        <w:jc w:val="center"/>
        <w:rPr>
          <w:b/>
        </w:rPr>
      </w:pPr>
    </w:p>
    <w:p w:rsidR="00BD3F47" w:rsidRDefault="00BD3F47" w:rsidP="00BD3F47">
      <w:pPr>
        <w:pStyle w:val="affa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Победители среди МТФ (бригадиры) награждаются Почетными грамотами администрации городского округа Зарайск и денежными призами в размере 4000 рублей.</w:t>
      </w:r>
    </w:p>
    <w:p w:rsidR="00BD3F47" w:rsidRDefault="00BD3F47" w:rsidP="00BD3F47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среди операторов машинного доения награждаются</w:t>
      </w:r>
      <w:r>
        <w:rPr>
          <w:sz w:val="28"/>
          <w:szCs w:val="28"/>
        </w:rPr>
        <w:br/>
        <w:t>Благодарственными письмами администрации  городского округа Зарайск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денежными  призами в размере 4000 рублей.</w:t>
      </w:r>
    </w:p>
    <w:p w:rsidR="00BD3F47" w:rsidRDefault="00BD3F47" w:rsidP="00BD3F47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наивысшую прибавку в надоях к соответствующему периоду 2018 года  награждается  зоотехник хозяйства Благодарственным письмом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городского округа Зарайск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денежным призом  в размере 4000 рублей.</w:t>
      </w:r>
    </w:p>
    <w:p w:rsidR="00BD3F47" w:rsidRDefault="00BD3F47" w:rsidP="00BD3F47">
      <w:pPr>
        <w:pStyle w:val="affa"/>
        <w:jc w:val="center"/>
        <w:rPr>
          <w:b/>
          <w:sz w:val="24"/>
          <w:szCs w:val="24"/>
        </w:rPr>
      </w:pPr>
      <w:r>
        <w:rPr>
          <w:i/>
          <w:sz w:val="28"/>
          <w:szCs w:val="28"/>
        </w:rPr>
        <w:br/>
      </w:r>
      <w:r>
        <w:rPr>
          <w:b/>
        </w:rPr>
        <w:t xml:space="preserve">ПО ИТОГАМ РАБОТЫ ЗА ГОД </w:t>
      </w:r>
    </w:p>
    <w:p w:rsidR="00BD3F47" w:rsidRDefault="00BD3F47" w:rsidP="00BD3F47">
      <w:pPr>
        <w:pStyle w:val="affa"/>
        <w:jc w:val="center"/>
        <w:rPr>
          <w:b/>
        </w:rPr>
      </w:pPr>
    </w:p>
    <w:p w:rsidR="00BD3F47" w:rsidRDefault="00BD3F47" w:rsidP="00BD3F47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среди коллективов хозяйств по итогам работы за год (руководители) награждаются Почетными грамотами администрации городского округа Зарайск  и денежными  призами в размере 4000 рублей.</w:t>
      </w:r>
    </w:p>
    <w:p w:rsidR="00BD3F47" w:rsidRDefault="00BD3F47" w:rsidP="00BD3F47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среди МТФ (бригадиры) награждаются Почетными грамотами администрации городского округа Зарайск и денежными призами  в размере 4000 рублей.</w:t>
      </w:r>
    </w:p>
    <w:p w:rsidR="00BD3F47" w:rsidRDefault="00BD3F47" w:rsidP="00BD3F47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среди операторов машинного доения награждаются Благодарственными письмами администрации городского округа Зарайск  и денежными  призами в размере 4000 рублей.</w:t>
      </w:r>
    </w:p>
    <w:p w:rsidR="00BD3F47" w:rsidRDefault="00BD3F47" w:rsidP="00BD3F47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наивысшую прибавку в надоях к уровню прошлого года  награждается  зоотехник хозяйства Благодарственным письмом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городского округа Зарайск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денежным призом в размере 4000 рублей. </w:t>
      </w:r>
    </w:p>
    <w:p w:rsidR="00BD3F47" w:rsidRDefault="00BD3F47" w:rsidP="00BD3F47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среди телятниц награждается Благодарственным письмом администрации  городского округа Зарайск и призом в размере 4000 рублей.</w:t>
      </w:r>
    </w:p>
    <w:p w:rsidR="00BD3F47" w:rsidRDefault="00BD3F47" w:rsidP="00BD3F47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среди техников искусственного осеменения награждается Благодарственным письмом администрации  городского округа Зарайск и призом в размере 4000 рублей.</w:t>
      </w:r>
    </w:p>
    <w:p w:rsidR="00BD3F47" w:rsidRDefault="00BD3F47" w:rsidP="00BD3F47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среди ветеринарных врачей награждается Благодарственным письмом администрации  городского округа Зарайск и призом в размере 4000 рублей.</w:t>
      </w:r>
    </w:p>
    <w:p w:rsidR="00BD3F47" w:rsidRDefault="00BD3F47" w:rsidP="00BD3F47">
      <w:pPr>
        <w:pStyle w:val="affa"/>
        <w:jc w:val="both"/>
        <w:rPr>
          <w:sz w:val="24"/>
          <w:szCs w:val="24"/>
        </w:rPr>
      </w:pPr>
    </w:p>
    <w:p w:rsidR="00BD3F47" w:rsidRDefault="00BD3F47" w:rsidP="00BD3F47">
      <w:pPr>
        <w:pStyle w:val="affa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УСЛОВИЯ ПРОВЕДЕНИЯ КОНКУРСА</w:t>
      </w:r>
      <w:r>
        <w:rPr>
          <w:b/>
        </w:rPr>
        <w:br/>
        <w:t>«ЛУЧШИЙ ПО ПРОФЕССИИ» СРЕДИ РАСТЕНИЕВОДОВ</w:t>
      </w:r>
    </w:p>
    <w:p w:rsidR="00BD3F47" w:rsidRDefault="00BD3F47" w:rsidP="00BD3F47">
      <w:pPr>
        <w:spacing w:before="240" w:line="259" w:lineRule="auto"/>
        <w:ind w:right="10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конкурсе «Лучший по профессии» среди растениеводов участвуют коллективы сельскохозяйственных предприятий, комбайнеры, водители.</w:t>
      </w:r>
    </w:p>
    <w:p w:rsidR="00BD3F47" w:rsidRDefault="00BD3F47" w:rsidP="00BD3F47">
      <w:pPr>
        <w:pStyle w:val="af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 «Лучший по профессии» среди растениеводов</w:t>
      </w:r>
      <w:r>
        <w:rPr>
          <w:sz w:val="28"/>
          <w:szCs w:val="28"/>
        </w:rPr>
        <w:br/>
        <w:t>производится по итогам уборочных работ (один раз в год).</w:t>
      </w:r>
    </w:p>
    <w:p w:rsidR="00BD3F47" w:rsidRDefault="00BD3F47" w:rsidP="00BD3F47">
      <w:pPr>
        <w:spacing w:line="259" w:lineRule="auto"/>
        <w:jc w:val="both"/>
        <w:rPr>
          <w:b/>
          <w:color w:val="000000"/>
        </w:rPr>
      </w:pPr>
    </w:p>
    <w:p w:rsidR="00BD3F47" w:rsidRDefault="00BD3F47" w:rsidP="00BD3F47">
      <w:pPr>
        <w:spacing w:line="259" w:lineRule="auto"/>
        <w:jc w:val="center"/>
        <w:rPr>
          <w:b/>
        </w:rPr>
      </w:pPr>
      <w:r>
        <w:rPr>
          <w:b/>
        </w:rPr>
        <w:lastRenderedPageBreak/>
        <w:t>ПРИ ПОДВЕДЕНИИ ИТОГОВ УЧИТЫВАЮТСЯ</w:t>
      </w:r>
    </w:p>
    <w:p w:rsidR="00BD3F47" w:rsidRDefault="00BD3F47" w:rsidP="00BD3F47">
      <w:pPr>
        <w:spacing w:line="259" w:lineRule="auto"/>
        <w:jc w:val="center"/>
        <w:rPr>
          <w:b/>
        </w:rPr>
      </w:pPr>
    </w:p>
    <w:p w:rsidR="00BD3F47" w:rsidRDefault="00BD3F47" w:rsidP="00BD3F47">
      <w:pPr>
        <w:spacing w:before="40"/>
        <w:ind w:left="360"/>
        <w:rPr>
          <w:sz w:val="28"/>
          <w:szCs w:val="28"/>
        </w:rPr>
      </w:pPr>
      <w:r>
        <w:rPr>
          <w:sz w:val="28"/>
          <w:szCs w:val="28"/>
        </w:rPr>
        <w:t>1. Качество выполняемых работ.</w:t>
      </w:r>
    </w:p>
    <w:p w:rsidR="00BD3F47" w:rsidRDefault="00BD3F47" w:rsidP="00BD3F47">
      <w:pPr>
        <w:ind w:left="360"/>
        <w:rPr>
          <w:sz w:val="28"/>
          <w:szCs w:val="28"/>
        </w:rPr>
      </w:pPr>
      <w:r>
        <w:rPr>
          <w:sz w:val="28"/>
          <w:szCs w:val="28"/>
        </w:rPr>
        <w:t>2. Создание безопасных условий труда и соблюдение техники безопасности.</w:t>
      </w:r>
    </w:p>
    <w:p w:rsidR="00BD3F47" w:rsidRDefault="00BD3F47" w:rsidP="00BD3F47">
      <w:pPr>
        <w:ind w:left="360"/>
        <w:rPr>
          <w:sz w:val="28"/>
          <w:szCs w:val="28"/>
        </w:rPr>
      </w:pPr>
      <w:r>
        <w:rPr>
          <w:sz w:val="28"/>
          <w:szCs w:val="28"/>
        </w:rPr>
        <w:t>3. Состояние трудовой и технологической дисциплины.</w:t>
      </w:r>
    </w:p>
    <w:p w:rsidR="00BD3F47" w:rsidRDefault="00BD3F47" w:rsidP="00BD3F47">
      <w:pPr>
        <w:pStyle w:val="affa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Соблюдение экологической  безопасности.</w:t>
      </w:r>
    </w:p>
    <w:p w:rsidR="00BD3F47" w:rsidRDefault="00BD3F47" w:rsidP="00BD3F47">
      <w:pPr>
        <w:ind w:left="360"/>
      </w:pPr>
    </w:p>
    <w:p w:rsidR="00BD3F47" w:rsidRDefault="00BD3F47" w:rsidP="00BD3F47">
      <w:pPr>
        <w:pStyle w:val="10"/>
      </w:pPr>
      <w:r>
        <w:t>МЕРЫ ПООЩРЕНИЯ</w:t>
      </w:r>
    </w:p>
    <w:p w:rsidR="00BD3F47" w:rsidRDefault="00BD3F47" w:rsidP="00BD3F47">
      <w:r>
        <w:rPr>
          <w:rFonts w:hint="eastAsia"/>
        </w:rPr>
        <w:t xml:space="preserve"> </w:t>
      </w:r>
    </w:p>
    <w:p w:rsidR="00BD3F47" w:rsidRDefault="00BD3F47" w:rsidP="00BD3F47">
      <w:pPr>
        <w:pStyle w:val="ab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Лучшим </w:t>
      </w:r>
      <w:r>
        <w:rPr>
          <w:b/>
          <w:sz w:val="28"/>
          <w:szCs w:val="28"/>
        </w:rPr>
        <w:t>коллективам хозяйств</w:t>
      </w:r>
      <w:r>
        <w:rPr>
          <w:sz w:val="28"/>
          <w:szCs w:val="28"/>
        </w:rPr>
        <w:t xml:space="preserve">,  добившимся наивысших результатов в отрасли растениеводства,  присуждается:  </w:t>
      </w:r>
    </w:p>
    <w:p w:rsidR="00BD3F47" w:rsidRDefault="00BD3F47" w:rsidP="00BD3F47">
      <w:pPr>
        <w:pStyle w:val="ab"/>
        <w:widowControl w:val="0"/>
        <w:numPr>
          <w:ilvl w:val="0"/>
          <w:numId w:val="28"/>
        </w:numPr>
        <w:snapToGrid w:val="0"/>
        <w:spacing w:before="120" w:after="0"/>
        <w:rPr>
          <w:sz w:val="28"/>
          <w:szCs w:val="28"/>
        </w:rPr>
      </w:pPr>
      <w:r>
        <w:rPr>
          <w:b/>
          <w:sz w:val="28"/>
          <w:szCs w:val="28"/>
        </w:rPr>
        <w:t>призовое место</w:t>
      </w:r>
      <w:r>
        <w:rPr>
          <w:sz w:val="28"/>
          <w:szCs w:val="28"/>
        </w:rPr>
        <w:t xml:space="preserve">  за наивысшую урожайность </w:t>
      </w:r>
      <w:r>
        <w:rPr>
          <w:b/>
          <w:sz w:val="28"/>
          <w:szCs w:val="28"/>
        </w:rPr>
        <w:t>зерновых культур</w:t>
      </w:r>
      <w:r>
        <w:rPr>
          <w:sz w:val="28"/>
          <w:szCs w:val="28"/>
        </w:rPr>
        <w:t xml:space="preserve"> при возделывании зерновых на площади </w:t>
      </w:r>
      <w:r>
        <w:rPr>
          <w:b/>
          <w:sz w:val="28"/>
          <w:szCs w:val="28"/>
        </w:rPr>
        <w:t>не менее 1000 га</w:t>
      </w:r>
      <w:r>
        <w:rPr>
          <w:sz w:val="28"/>
          <w:szCs w:val="28"/>
        </w:rPr>
        <w:t>,</w:t>
      </w:r>
    </w:p>
    <w:p w:rsidR="00BD3F47" w:rsidRDefault="00BD3F47" w:rsidP="00BD3F47">
      <w:pPr>
        <w:pStyle w:val="ab"/>
        <w:widowControl w:val="0"/>
        <w:numPr>
          <w:ilvl w:val="0"/>
          <w:numId w:val="28"/>
        </w:numPr>
        <w:snapToGrid w:val="0"/>
        <w:spacing w:before="120" w:after="0"/>
        <w:rPr>
          <w:sz w:val="28"/>
          <w:szCs w:val="28"/>
        </w:rPr>
      </w:pPr>
      <w:r>
        <w:rPr>
          <w:b/>
          <w:sz w:val="28"/>
          <w:szCs w:val="28"/>
        </w:rPr>
        <w:t>призовое место</w:t>
      </w:r>
      <w:r>
        <w:rPr>
          <w:sz w:val="28"/>
          <w:szCs w:val="28"/>
        </w:rPr>
        <w:t xml:space="preserve"> за наивысшую урожайность </w:t>
      </w:r>
      <w:r>
        <w:rPr>
          <w:b/>
          <w:sz w:val="28"/>
          <w:szCs w:val="28"/>
        </w:rPr>
        <w:t>рапса</w:t>
      </w:r>
      <w:r>
        <w:rPr>
          <w:sz w:val="28"/>
          <w:szCs w:val="28"/>
        </w:rPr>
        <w:t xml:space="preserve"> при возделывании рапса на площади  </w:t>
      </w:r>
      <w:r>
        <w:rPr>
          <w:b/>
          <w:sz w:val="28"/>
          <w:szCs w:val="28"/>
        </w:rPr>
        <w:t>не менее 500 га</w:t>
      </w:r>
      <w:r>
        <w:rPr>
          <w:sz w:val="28"/>
          <w:szCs w:val="28"/>
        </w:rPr>
        <w:t>,</w:t>
      </w:r>
    </w:p>
    <w:p w:rsidR="00BD3F47" w:rsidRDefault="00BD3F47" w:rsidP="00BD3F47">
      <w:pPr>
        <w:pStyle w:val="ab"/>
        <w:widowControl w:val="0"/>
        <w:numPr>
          <w:ilvl w:val="0"/>
          <w:numId w:val="28"/>
        </w:numPr>
        <w:snapToGrid w:val="0"/>
        <w:spacing w:before="120" w:after="0"/>
        <w:rPr>
          <w:sz w:val="28"/>
          <w:szCs w:val="28"/>
        </w:rPr>
      </w:pPr>
      <w:r>
        <w:rPr>
          <w:b/>
          <w:sz w:val="28"/>
          <w:szCs w:val="28"/>
        </w:rPr>
        <w:t>призовое место</w:t>
      </w:r>
      <w:r>
        <w:rPr>
          <w:sz w:val="28"/>
          <w:szCs w:val="28"/>
        </w:rPr>
        <w:t xml:space="preserve"> за достижение наивысших результатов </w:t>
      </w:r>
      <w:r>
        <w:rPr>
          <w:b/>
          <w:sz w:val="28"/>
          <w:szCs w:val="28"/>
        </w:rPr>
        <w:t>на заготовке кормов (зеленой массы)</w:t>
      </w:r>
      <w:r>
        <w:rPr>
          <w:sz w:val="28"/>
          <w:szCs w:val="28"/>
        </w:rPr>
        <w:t>,</w:t>
      </w:r>
    </w:p>
    <w:p w:rsidR="00BD3F47" w:rsidRDefault="00BD3F47" w:rsidP="00BD3F47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вручаются Почетные грамоты администрации  городского округа Зарайск.  Руководители хозяйств, главные агрономы и главные  инженеры награждаются Благодарственными  письмами администрации  городского округа Зарайск и денежными призами в размере 4000 рублей каждому. </w:t>
      </w:r>
    </w:p>
    <w:p w:rsidR="00BD3F47" w:rsidRDefault="00BD3F47" w:rsidP="00BD3F47">
      <w:pPr>
        <w:spacing w:before="280"/>
        <w:jc w:val="center"/>
        <w:rPr>
          <w:b/>
        </w:rPr>
      </w:pPr>
      <w:r>
        <w:rPr>
          <w:b/>
        </w:rPr>
        <w:t>НА УБОРКЕ ЗЕРНОВЫХ КУЛЬТУР</w:t>
      </w:r>
    </w:p>
    <w:p w:rsidR="00BD3F47" w:rsidRDefault="00BD3F47" w:rsidP="00BD3F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Комбайнеру</w:t>
      </w:r>
      <w:r>
        <w:rPr>
          <w:sz w:val="28"/>
          <w:szCs w:val="28"/>
        </w:rPr>
        <w:t xml:space="preserve"> на уборке зерновых культур при наивысшем намолоте вручается Почетная грамота администрации  городского округа Зарайск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денежный приз  </w:t>
      </w:r>
      <w:r>
        <w:rPr>
          <w:b/>
          <w:sz w:val="28"/>
          <w:szCs w:val="28"/>
        </w:rPr>
        <w:t>7000 рублей</w:t>
      </w:r>
      <w:r>
        <w:rPr>
          <w:sz w:val="28"/>
          <w:szCs w:val="28"/>
        </w:rPr>
        <w:t xml:space="preserve"> по 3-м группам:</w:t>
      </w:r>
    </w:p>
    <w:p w:rsidR="00BD3F47" w:rsidRDefault="00BD3F47" w:rsidP="00BD3F47">
      <w:pPr>
        <w:pStyle w:val="a3"/>
        <w:shd w:val="clear" w:color="auto" w:fill="FFFFFF" w:themeFill="background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 </w:t>
      </w:r>
      <w:r>
        <w:rPr>
          <w:sz w:val="28"/>
          <w:szCs w:val="28"/>
        </w:rPr>
        <w:t>группа</w:t>
      </w:r>
      <w:r>
        <w:rPr>
          <w:sz w:val="28"/>
          <w:szCs w:val="28"/>
          <w:lang w:val="en-US"/>
        </w:rPr>
        <w:t xml:space="preserve"> – Acros-585, </w:t>
      </w:r>
      <w:r>
        <w:rPr>
          <w:sz w:val="28"/>
          <w:szCs w:val="28"/>
          <w:shd w:val="clear" w:color="auto" w:fill="FFFFFF" w:themeFill="background1"/>
        </w:rPr>
        <w:t>Полесье</w:t>
      </w:r>
      <w:r>
        <w:rPr>
          <w:sz w:val="28"/>
          <w:szCs w:val="28"/>
          <w:shd w:val="clear" w:color="auto" w:fill="FFFFFF" w:themeFill="background1"/>
          <w:lang w:val="en-US"/>
        </w:rPr>
        <w:t>-1218, John</w:t>
      </w:r>
      <w:r>
        <w:rPr>
          <w:sz w:val="28"/>
          <w:szCs w:val="28"/>
          <w:lang w:val="en-US"/>
        </w:rPr>
        <w:t xml:space="preserve"> Deer G-9660, AXIAL FLOW 2388 BE. New Holland SR 9080;     </w:t>
      </w:r>
    </w:p>
    <w:p w:rsidR="00BD3F47" w:rsidRDefault="00BD3F47" w:rsidP="00BD3F47">
      <w:pPr>
        <w:pStyle w:val="a3"/>
        <w:shd w:val="clear" w:color="auto" w:fill="FFFFFF" w:themeFill="background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</w:rPr>
        <w:t>группа</w:t>
      </w:r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Claas</w:t>
      </w:r>
      <w:proofErr w:type="spellEnd"/>
      <w:r>
        <w:rPr>
          <w:sz w:val="28"/>
          <w:szCs w:val="28"/>
          <w:lang w:val="en-US"/>
        </w:rPr>
        <w:t xml:space="preserve"> Mega-360, Acros-530, New Holland </w:t>
      </w:r>
      <w:r>
        <w:rPr>
          <w:sz w:val="28"/>
          <w:szCs w:val="28"/>
        </w:rPr>
        <w:t>ТС</w:t>
      </w:r>
      <w:r>
        <w:rPr>
          <w:sz w:val="28"/>
          <w:szCs w:val="28"/>
          <w:lang w:val="en-US"/>
        </w:rPr>
        <w:t xml:space="preserve"> 5080;</w:t>
      </w:r>
    </w:p>
    <w:p w:rsidR="00BD3F47" w:rsidRDefault="00BD3F47" w:rsidP="00BD3F47">
      <w:pPr>
        <w:pStyle w:val="a3"/>
        <w:rPr>
          <w:sz w:val="28"/>
          <w:szCs w:val="28"/>
        </w:rPr>
      </w:pPr>
      <w:r>
        <w:rPr>
          <w:sz w:val="28"/>
          <w:szCs w:val="28"/>
        </w:rPr>
        <w:t>3 группа – Донн-1500.</w:t>
      </w:r>
    </w:p>
    <w:p w:rsidR="00BD3F47" w:rsidRDefault="00BD3F47" w:rsidP="00BD3F47">
      <w:pPr>
        <w:spacing w:before="20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Водителю</w:t>
      </w:r>
      <w:r>
        <w:rPr>
          <w:sz w:val="28"/>
          <w:szCs w:val="28"/>
        </w:rPr>
        <w:t xml:space="preserve"> на перевозке зерна от комбайнов при наивысших показателях вручается Почетная грамота администрации городского округа Зарайск и денежный приз в размере </w:t>
      </w:r>
      <w:r>
        <w:rPr>
          <w:b/>
          <w:sz w:val="28"/>
          <w:szCs w:val="28"/>
        </w:rPr>
        <w:t>4000 рублей</w:t>
      </w:r>
      <w:r>
        <w:rPr>
          <w:sz w:val="28"/>
          <w:szCs w:val="28"/>
        </w:rPr>
        <w:t xml:space="preserve"> по 2-м категориям: </w:t>
      </w:r>
    </w:p>
    <w:p w:rsidR="00BD3F47" w:rsidRDefault="00BD3F47" w:rsidP="00BD3F47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- КАМАЗ, МАЗ;</w:t>
      </w:r>
    </w:p>
    <w:p w:rsidR="00BD3F47" w:rsidRDefault="00BD3F47" w:rsidP="00BD3F47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t>- ЗИЛ.</w:t>
      </w:r>
    </w:p>
    <w:p w:rsidR="00BD3F47" w:rsidRDefault="00BD3F47" w:rsidP="00BD3F47">
      <w:pPr>
        <w:pStyle w:val="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НА УБОРКЕ РАПСА</w:t>
      </w:r>
    </w:p>
    <w:p w:rsidR="00BD3F47" w:rsidRDefault="00BD3F47" w:rsidP="00BD3F47"/>
    <w:p w:rsidR="00BD3F47" w:rsidRDefault="00BD3F47" w:rsidP="00BD3F47">
      <w:pPr>
        <w:spacing w:line="259" w:lineRule="auto"/>
        <w:ind w:firstLine="708"/>
        <w:jc w:val="both"/>
        <w:rPr>
          <w:sz w:val="28"/>
          <w:szCs w:val="28"/>
          <w:lang w:bidi="ru-RU"/>
        </w:rPr>
      </w:pPr>
      <w:r>
        <w:rPr>
          <w:b/>
          <w:sz w:val="28"/>
          <w:szCs w:val="28"/>
        </w:rPr>
        <w:t>Комбайнеру</w:t>
      </w:r>
      <w:r>
        <w:rPr>
          <w:sz w:val="28"/>
          <w:szCs w:val="28"/>
        </w:rPr>
        <w:t xml:space="preserve"> на уборке рапса при наивысших показателях вручается Почетная грамота администрации  городского округа Зарайск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денежный приз в размере </w:t>
      </w:r>
      <w:r>
        <w:rPr>
          <w:b/>
          <w:sz w:val="28"/>
          <w:szCs w:val="28"/>
        </w:rPr>
        <w:t>7000 рублей</w:t>
      </w:r>
      <w:r>
        <w:rPr>
          <w:sz w:val="28"/>
          <w:szCs w:val="28"/>
        </w:rPr>
        <w:t xml:space="preserve">. </w:t>
      </w:r>
    </w:p>
    <w:p w:rsidR="00BD3F47" w:rsidRDefault="00BD3F47" w:rsidP="00BD3F47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Водителю </w:t>
      </w:r>
      <w:r>
        <w:rPr>
          <w:sz w:val="28"/>
          <w:szCs w:val="28"/>
        </w:rPr>
        <w:t>при наивысших показателях вручается Почетная грамота администрации  городского округа Зарайск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денежный приз </w:t>
      </w:r>
      <w:r>
        <w:rPr>
          <w:b/>
          <w:sz w:val="28"/>
          <w:szCs w:val="28"/>
        </w:rPr>
        <w:t>4000 рублей</w:t>
      </w:r>
      <w:r>
        <w:rPr>
          <w:sz w:val="28"/>
          <w:szCs w:val="28"/>
        </w:rPr>
        <w:t xml:space="preserve"> при перевозке рапса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автомашинах по 2-м категориям:</w:t>
      </w:r>
    </w:p>
    <w:p w:rsidR="00BD3F47" w:rsidRDefault="00BD3F47" w:rsidP="00BD3F47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КАМАЗ, МАЗ;  </w:t>
      </w:r>
    </w:p>
    <w:p w:rsidR="00BD3F47" w:rsidRDefault="00BD3F47" w:rsidP="00BD3F47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ЗИЛ.</w:t>
      </w:r>
    </w:p>
    <w:p w:rsidR="00BD3F47" w:rsidRDefault="00BD3F47" w:rsidP="00BD3F47">
      <w:pPr>
        <w:spacing w:line="259" w:lineRule="auto"/>
        <w:jc w:val="both"/>
      </w:pPr>
    </w:p>
    <w:p w:rsidR="00BD3F47" w:rsidRDefault="00BD3F47" w:rsidP="00BD3F47">
      <w:pPr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ЗАГОТОВКЕ КОРМОВ (зеленой массы)</w:t>
      </w:r>
    </w:p>
    <w:p w:rsidR="00BD3F47" w:rsidRDefault="00BD3F47" w:rsidP="00BD3F47">
      <w:pPr>
        <w:spacing w:line="259" w:lineRule="auto"/>
        <w:jc w:val="center"/>
        <w:rPr>
          <w:b/>
        </w:rPr>
      </w:pPr>
    </w:p>
    <w:p w:rsidR="00BD3F47" w:rsidRDefault="00BD3F47" w:rsidP="00BD3F47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Комбайнеру</w:t>
      </w:r>
      <w:r>
        <w:rPr>
          <w:sz w:val="28"/>
          <w:szCs w:val="28"/>
        </w:rPr>
        <w:t xml:space="preserve"> на заготовке кормов при наивысших показателях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по валовому сбору зеленой массы) вручается Почетная грамота администрации  городского округа Зарайск и денежный приз в размере </w:t>
      </w:r>
      <w:r>
        <w:rPr>
          <w:b/>
          <w:sz w:val="28"/>
          <w:szCs w:val="28"/>
        </w:rPr>
        <w:t>7000 рублей</w:t>
      </w:r>
      <w:r>
        <w:rPr>
          <w:sz w:val="28"/>
          <w:szCs w:val="28"/>
        </w:rPr>
        <w:t>.</w:t>
      </w:r>
    </w:p>
    <w:p w:rsidR="00BD3F47" w:rsidRDefault="00BD3F47" w:rsidP="00BD3F47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Водителю на перевозке зеленой массы от комбайнов при наивысших показателях вручается Почетная грамота администрации  городского округа Зарайск и денежный приз 4000 рублей при перевозке зеленой массы на автомашинах по 2-м категориям:</w:t>
      </w:r>
    </w:p>
    <w:p w:rsidR="00BD3F47" w:rsidRDefault="00BD3F47" w:rsidP="00BD3F47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КАМАЗ, МАЗ;</w:t>
      </w:r>
    </w:p>
    <w:p w:rsidR="00BD3F47" w:rsidRDefault="00BD3F47" w:rsidP="00BD3F47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ЗИЛ.</w:t>
      </w:r>
    </w:p>
    <w:p w:rsidR="00321936" w:rsidRPr="00BE4D39" w:rsidRDefault="003C4248" w:rsidP="00321936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22.01.2019 № 78/1</w:t>
      </w:r>
    </w:p>
    <w:sectPr w:rsidR="00321936" w:rsidRPr="00BE4D39" w:rsidSect="003F276D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C5" w:rsidRDefault="005559C5">
      <w:r>
        <w:separator/>
      </w:r>
    </w:p>
  </w:endnote>
  <w:endnote w:type="continuationSeparator" w:id="0">
    <w:p w:rsidR="005559C5" w:rsidRDefault="0055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C5" w:rsidRDefault="005559C5">
      <w:r>
        <w:separator/>
      </w:r>
    </w:p>
  </w:footnote>
  <w:footnote w:type="continuationSeparator" w:id="0">
    <w:p w:rsidR="005559C5" w:rsidRDefault="00555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93E6FFA"/>
    <w:multiLevelType w:val="hybridMultilevel"/>
    <w:tmpl w:val="126E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3DC90CDB"/>
    <w:multiLevelType w:val="hybridMultilevel"/>
    <w:tmpl w:val="D4EA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DC7E2D"/>
    <w:multiLevelType w:val="hybridMultilevel"/>
    <w:tmpl w:val="6F5C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F616457"/>
    <w:multiLevelType w:val="hybridMultilevel"/>
    <w:tmpl w:val="7902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D2EBD"/>
    <w:multiLevelType w:val="hybridMultilevel"/>
    <w:tmpl w:val="8E54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D5F03"/>
    <w:multiLevelType w:val="hybridMultilevel"/>
    <w:tmpl w:val="666E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  <w:num w:numId="26">
    <w:abstractNumId w:val="13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6597"/>
    <w:rsid w:val="00056755"/>
    <w:rsid w:val="00056769"/>
    <w:rsid w:val="00060680"/>
    <w:rsid w:val="00061D02"/>
    <w:rsid w:val="000624BF"/>
    <w:rsid w:val="00062790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40E7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0653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49DC"/>
    <w:rsid w:val="00175418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3EF2"/>
    <w:rsid w:val="001B5A26"/>
    <w:rsid w:val="001B6BC3"/>
    <w:rsid w:val="001B7898"/>
    <w:rsid w:val="001B7978"/>
    <w:rsid w:val="001C0D07"/>
    <w:rsid w:val="001C1CF0"/>
    <w:rsid w:val="001C24A9"/>
    <w:rsid w:val="001C5137"/>
    <w:rsid w:val="001D1818"/>
    <w:rsid w:val="001D4EF6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37311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417E"/>
    <w:rsid w:val="002C4383"/>
    <w:rsid w:val="002C67EC"/>
    <w:rsid w:val="002D0931"/>
    <w:rsid w:val="002D6281"/>
    <w:rsid w:val="002D7804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936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4A8C"/>
    <w:rsid w:val="00355356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424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276D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14F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06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075E"/>
    <w:rsid w:val="00482E42"/>
    <w:rsid w:val="0049322C"/>
    <w:rsid w:val="004937B7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559C5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C7AE0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6EC0"/>
    <w:rsid w:val="0061103A"/>
    <w:rsid w:val="00611923"/>
    <w:rsid w:val="00613396"/>
    <w:rsid w:val="00613D46"/>
    <w:rsid w:val="00615D74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3E95"/>
    <w:rsid w:val="006347DD"/>
    <w:rsid w:val="006352B8"/>
    <w:rsid w:val="00636FAA"/>
    <w:rsid w:val="00641C02"/>
    <w:rsid w:val="00641ED7"/>
    <w:rsid w:val="00643ADD"/>
    <w:rsid w:val="006445D6"/>
    <w:rsid w:val="00650D59"/>
    <w:rsid w:val="00652A82"/>
    <w:rsid w:val="006543AE"/>
    <w:rsid w:val="0065675E"/>
    <w:rsid w:val="00660DBA"/>
    <w:rsid w:val="006619FD"/>
    <w:rsid w:val="006640A5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3756"/>
    <w:rsid w:val="00705C1D"/>
    <w:rsid w:val="00707346"/>
    <w:rsid w:val="00712852"/>
    <w:rsid w:val="00714A45"/>
    <w:rsid w:val="0071517E"/>
    <w:rsid w:val="007158C5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49FA"/>
    <w:rsid w:val="007C4B5A"/>
    <w:rsid w:val="007C6326"/>
    <w:rsid w:val="007C66DE"/>
    <w:rsid w:val="007D053E"/>
    <w:rsid w:val="007D1019"/>
    <w:rsid w:val="007D16E3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51E59"/>
    <w:rsid w:val="008524F0"/>
    <w:rsid w:val="0085254F"/>
    <w:rsid w:val="0085558E"/>
    <w:rsid w:val="008606C0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6A5D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0DB8"/>
    <w:rsid w:val="00900FD5"/>
    <w:rsid w:val="00901F44"/>
    <w:rsid w:val="00902AA4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2E9E"/>
    <w:rsid w:val="00923655"/>
    <w:rsid w:val="00924A02"/>
    <w:rsid w:val="00924BF1"/>
    <w:rsid w:val="009311F2"/>
    <w:rsid w:val="009324D9"/>
    <w:rsid w:val="00932615"/>
    <w:rsid w:val="00933C4E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88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4F53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033"/>
    <w:rsid w:val="00B8680B"/>
    <w:rsid w:val="00B87B03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3F47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0DB0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5B3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59A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51AE"/>
    <w:rsid w:val="00CD6D97"/>
    <w:rsid w:val="00CD77BA"/>
    <w:rsid w:val="00CE2152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0A8C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AF8"/>
    <w:rsid w:val="00EE4030"/>
    <w:rsid w:val="00EE4DD2"/>
    <w:rsid w:val="00EE558A"/>
    <w:rsid w:val="00EE57E6"/>
    <w:rsid w:val="00EE60F2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customStyle="1" w:styleId="29">
    <w:name w:val="Основной текст (2) + Полужирный"/>
    <w:basedOn w:val="a0"/>
    <w:rsid w:val="00BD3F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7">
    <w:name w:val="Основной текст (3) + Не полужирный"/>
    <w:basedOn w:val="a0"/>
    <w:rsid w:val="00BD3F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customStyle="1" w:styleId="29">
    <w:name w:val="Основной текст (2) + Полужирный"/>
    <w:basedOn w:val="a0"/>
    <w:rsid w:val="00BD3F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7">
    <w:name w:val="Основной текст (3) + Не полужирный"/>
    <w:basedOn w:val="a0"/>
    <w:rsid w:val="00BD3F4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A7F0-A2FC-4558-983F-0B22D045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6</Pages>
  <Words>1155</Words>
  <Characters>8730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275</cp:revision>
  <cp:lastPrinted>2019-01-18T12:40:00Z</cp:lastPrinted>
  <dcterms:created xsi:type="dcterms:W3CDTF">2018-01-30T13:13:00Z</dcterms:created>
  <dcterms:modified xsi:type="dcterms:W3CDTF">2019-02-12T06:42:00Z</dcterms:modified>
</cp:coreProperties>
</file>