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A876" w14:textId="77777777" w:rsidR="00A0699C" w:rsidRDefault="00A0699C" w:rsidP="00A0699C">
      <w:pPr>
        <w:jc w:val="both"/>
        <w:outlineLvl w:val="0"/>
        <w:rPr>
          <w:sz w:val="28"/>
          <w:szCs w:val="28"/>
        </w:rPr>
      </w:pPr>
    </w:p>
    <w:p w14:paraId="4BE9A87F" w14:textId="77777777" w:rsidR="00A0699C" w:rsidRDefault="00A0699C" w:rsidP="00A0699C">
      <w:pPr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6F0">
        <w:rPr>
          <w:sz w:val="28"/>
          <w:szCs w:val="28"/>
        </w:rPr>
        <w:tab/>
      </w:r>
      <w:r>
        <w:t xml:space="preserve">Приложение </w:t>
      </w:r>
    </w:p>
    <w:p w14:paraId="4BE9A880" w14:textId="77777777" w:rsidR="00A0699C" w:rsidRDefault="00A0699C" w:rsidP="00A0699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14:paraId="4BE9A881" w14:textId="77777777" w:rsidR="00A0699C" w:rsidRDefault="00A0699C" w:rsidP="00A0699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14:paraId="4BE9A882" w14:textId="77777777" w:rsidR="00A0699C" w:rsidRDefault="00A0699C" w:rsidP="004006F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26.05.2023 № 764/5</w:t>
      </w:r>
    </w:p>
    <w:p w14:paraId="4BE9A883" w14:textId="77777777" w:rsid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4BE9A884" w14:textId="77777777" w:rsidR="003D6C2D" w:rsidRPr="004006F0" w:rsidRDefault="003D6C2D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4BE9A885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  <w:r w:rsidRPr="004006F0">
        <w:rPr>
          <w:color w:val="26282F"/>
        </w:rPr>
        <w:t xml:space="preserve">Муниципальная программа городского округа Зарайск Московской области </w:t>
      </w:r>
    </w:p>
    <w:p w14:paraId="4BE9A886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  <w:r w:rsidRPr="004006F0">
        <w:rPr>
          <w:color w:val="26282F"/>
        </w:rPr>
        <w:t>«Строительство объектов социальной инфраструктуры» на 2023-2027 годы</w:t>
      </w:r>
    </w:p>
    <w:p w14:paraId="4BE9A887" w14:textId="77777777" w:rsidR="004006F0" w:rsidRPr="004006F0" w:rsidRDefault="004006F0" w:rsidP="004006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</w:rPr>
      </w:pPr>
    </w:p>
    <w:p w14:paraId="4BE9A888" w14:textId="77777777" w:rsidR="004006F0" w:rsidRPr="004006F0" w:rsidRDefault="004006F0" w:rsidP="004006F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06F0">
        <w:rPr>
          <w:rFonts w:ascii="Times New Roman" w:hAnsi="Times New Roman"/>
          <w:color w:val="26282F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«Строительство объектов социальной инфраструктуры» на 2023-2027 годы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694"/>
      </w:tblGrid>
      <w:tr w:rsidR="004006F0" w:rsidRPr="000C3466" w14:paraId="4BE9A88B" w14:textId="77777777" w:rsidTr="003571D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9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A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4006F0" w:rsidRPr="000C3466" w14:paraId="4BE9A88E" w14:textId="77777777" w:rsidTr="003571DD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C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D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06F0" w:rsidRPr="000C3466" w14:paraId="4BE9A892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8F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E9A890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1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4006F0" w:rsidRPr="000C3466" w14:paraId="4BE9A895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3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4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   </w:t>
            </w:r>
          </w:p>
        </w:tc>
      </w:tr>
      <w:tr w:rsidR="004006F0" w:rsidRPr="000C3466" w14:paraId="4BE9A898" w14:textId="77777777" w:rsidTr="003571DD">
        <w:trPr>
          <w:trHeight w:val="765"/>
          <w:tblCellSpacing w:w="5" w:type="nil"/>
        </w:trPr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14:paraId="4BE9A896" w14:textId="77777777" w:rsidR="004006F0" w:rsidRPr="004006F0" w:rsidRDefault="00000000" w:rsidP="003571DD">
            <w:pPr>
              <w:widowControl w:val="0"/>
              <w:autoSpaceDE w:val="0"/>
              <w:autoSpaceDN w:val="0"/>
              <w:adjustRightInd w:val="0"/>
            </w:pPr>
            <w:hyperlink w:anchor="sub_1012" w:history="1">
              <w:r w:rsidR="004006F0" w:rsidRPr="004006F0">
                <w:t>3</w:t>
              </w:r>
            </w:hyperlink>
            <w:r w:rsidR="004006F0" w:rsidRPr="004006F0">
              <w:t>. Строительство (реконструкция) объектов образования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E9A897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06F0" w:rsidRPr="000C3466" w14:paraId="4BE9A89B" w14:textId="77777777" w:rsidTr="003571DD">
        <w:trPr>
          <w:trHeight w:val="20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99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9A" w14:textId="77777777" w:rsidR="004006F0" w:rsidRPr="004006F0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3.Обеспечение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4006F0" w:rsidRPr="000C3466" w14:paraId="4BE9A8A3" w14:textId="77777777" w:rsidTr="003571DD">
        <w:trPr>
          <w:trHeight w:val="114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C" w14:textId="77777777" w:rsidR="004006F0" w:rsidRPr="004006F0" w:rsidRDefault="004006F0" w:rsidP="00357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400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400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D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E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9F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0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1" w14:textId="77777777" w:rsidR="004006F0" w:rsidRP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 w:rsidRPr="000C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6F0" w:rsidRPr="000C3466" w14:paraId="4BE9A8AB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4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5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6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7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8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9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A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6F0" w:rsidRPr="000C3466" w14:paraId="4BE9A8B4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C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14:paraId="4BE9A8AD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E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1 138 255,33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AF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353 626,14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0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795CA9">
              <w:rPr>
                <w:color w:val="000000"/>
              </w:rPr>
              <w:t>784</w:t>
            </w:r>
            <w:r>
              <w:rPr>
                <w:color w:val="000000"/>
              </w:rPr>
              <w:t xml:space="preserve"> </w:t>
            </w:r>
            <w:r w:rsidRPr="00795CA9">
              <w:rPr>
                <w:color w:val="000000"/>
              </w:rPr>
              <w:t>629,19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1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2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3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BC" w14:textId="77777777" w:rsidTr="003571DD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5" w14:textId="77777777" w:rsidR="004006F0" w:rsidRPr="004006F0" w:rsidRDefault="004006F0" w:rsidP="003571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6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116 711,96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7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36 259,34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8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795CA9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795CA9">
              <w:rPr>
                <w:color w:val="000000"/>
              </w:rPr>
              <w:t>452,62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9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A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B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C4" w14:textId="77777777" w:rsidTr="003571DD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D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E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BF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0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1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2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3" w14:textId="77777777" w:rsidR="004006F0" w:rsidRPr="000C3466" w:rsidRDefault="004006F0" w:rsidP="003571D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6F0" w:rsidRPr="000C3466" w14:paraId="4BE9A8CC" w14:textId="77777777" w:rsidTr="003571DD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5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6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1 254 967,29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7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389 885,48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8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865 081,81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9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A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CB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D5" w14:textId="77777777" w:rsidTr="003571DD">
        <w:trPr>
          <w:trHeight w:val="229"/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CD" w14:textId="77777777" w:rsidR="004006F0" w:rsidRPr="004006F0" w:rsidRDefault="004006F0" w:rsidP="003571DD">
            <w:pPr>
              <w:widowControl w:val="0"/>
              <w:autoSpaceDE w:val="0"/>
              <w:autoSpaceDN w:val="0"/>
              <w:adjustRightInd w:val="0"/>
            </w:pPr>
            <w:r w:rsidRPr="004006F0">
              <w:t>Кроме того: средства Московской области</w:t>
            </w:r>
          </w:p>
          <w:p w14:paraId="4BE9A8CE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F0">
              <w:rPr>
                <w:rFonts w:ascii="Times New Roman" w:hAnsi="Times New Roman" w:cs="Times New Roman"/>
                <w:sz w:val="24"/>
                <w:szCs w:val="24"/>
              </w:rPr>
              <w:t>(строительный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CF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20 535,60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0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9 988,13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1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10 547,47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2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3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A8D4" w14:textId="77777777" w:rsidR="004006F0" w:rsidRPr="000C3466" w:rsidRDefault="004006F0" w:rsidP="003571DD">
            <w:pPr>
              <w:jc w:val="center"/>
              <w:rPr>
                <w:color w:val="000000"/>
              </w:rPr>
            </w:pPr>
            <w:r w:rsidRPr="000C3466">
              <w:rPr>
                <w:color w:val="000000"/>
              </w:rPr>
              <w:t>0,00</w:t>
            </w:r>
          </w:p>
        </w:tc>
      </w:tr>
      <w:tr w:rsidR="004006F0" w:rsidRPr="000C3466" w14:paraId="4BE9A8DD" w14:textId="77777777" w:rsidTr="003571DD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6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7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8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9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A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B" w14:textId="77777777" w:rsidR="004006F0" w:rsidRPr="004006F0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DC" w14:textId="77777777" w:rsidR="004006F0" w:rsidRPr="000C3466" w:rsidRDefault="004006F0" w:rsidP="003571D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9A8DE" w14:textId="77777777" w:rsidR="004006F0" w:rsidRPr="000C3466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8DF" w14:textId="77777777" w:rsidR="004006F0" w:rsidRPr="000C3466" w:rsidRDefault="004006F0" w:rsidP="004006F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color w:val="26282F"/>
        </w:rPr>
      </w:pPr>
      <w:r w:rsidRPr="000C3466">
        <w:rPr>
          <w:color w:val="26282F"/>
        </w:rPr>
        <w:t>2.</w:t>
      </w:r>
      <w:r>
        <w:rPr>
          <w:color w:val="26282F"/>
        </w:rPr>
        <w:t xml:space="preserve"> </w:t>
      </w:r>
      <w:r w:rsidRPr="000C3466">
        <w:rPr>
          <w:color w:val="26282F"/>
        </w:rPr>
        <w:t>Краткая характеристика сферы реализации муниципальной программы городского округа Зарайск Московской области «Строительство объектов социальной инфраструктуры»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«Строительство объектов социальной инфраструктуры» на 2023-2027 годы.</w:t>
      </w:r>
    </w:p>
    <w:p w14:paraId="4BE9A8E0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 </w:t>
      </w:r>
    </w:p>
    <w:p w14:paraId="4BE9A8E1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П</w:t>
      </w:r>
      <w:r w:rsidRPr="000C3466">
        <w:t>риоритетным направлением городского округа Зарайск Московской области (далее – городской округ)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жителей.</w:t>
      </w:r>
    </w:p>
    <w:p w14:paraId="4BE9A8E2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Система образования городского округа Зарайск представляет собой гибкую, многофункциональную сеть организаций, реализующих основные общеобразовательные программы начального общего образования, основного общего образования, среднего общего образования, а также дополнительные общеобразовательные программы. 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14:paraId="4BE9A8E3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8 учреждений дошкольных учреждений с охватом 929 воспитанников;</w:t>
      </w:r>
    </w:p>
    <w:p w14:paraId="4BE9A8E4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6 общеобразовательных учреждений (начальная школа-детский сад, средняя общеобразовательная школа, 4 общеобразовательных комплекса) с контингентом 4477, в том числе дети дошкольного возраста 748 воспитанников и 3729 школьного возраста;</w:t>
      </w:r>
    </w:p>
    <w:p w14:paraId="4BE9A8E5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3 учреждения дополнительного образования детей (центр детского творчества, спортивная школа, школа искусств) с контингентом 3129 воспитанников;</w:t>
      </w:r>
    </w:p>
    <w:p w14:paraId="4BE9A8E6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4006F0">
        <w:t>1 учреждение дополнительного профессионального образования (повышение квалификации) учебно-методический информационный центр;</w:t>
      </w:r>
    </w:p>
    <w:p w14:paraId="4BE9A8E7" w14:textId="77777777" w:rsidR="004006F0" w:rsidRPr="000C3466" w:rsidRDefault="004006F0" w:rsidP="004006F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0C3466">
        <w:rPr>
          <w:sz w:val="24"/>
          <w:szCs w:val="24"/>
          <w:lang w:eastAsia="ru-RU"/>
        </w:rPr>
        <w:t>бюджетное учреждение центр «Семья».</w:t>
      </w:r>
    </w:p>
    <w:p w14:paraId="4BE9A8E8" w14:textId="77777777" w:rsidR="004006F0" w:rsidRPr="000C3466" w:rsidRDefault="004006F0" w:rsidP="004006F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14:paraId="4BE9A8E9" w14:textId="77777777" w:rsidR="004006F0" w:rsidRPr="000C3466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A" w14:textId="77777777" w:rsidR="004006F0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B" w14:textId="77777777" w:rsidR="003D6C2D" w:rsidRPr="000C3466" w:rsidRDefault="003D6C2D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14:paraId="4BE9A8EC" w14:textId="77777777" w:rsidR="004006F0" w:rsidRPr="000C3466" w:rsidRDefault="004006F0" w:rsidP="004006F0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  <w:r w:rsidRPr="00717B04">
        <w:rPr>
          <w:bCs/>
          <w:sz w:val="24"/>
          <w:szCs w:val="24"/>
        </w:rPr>
        <w:t>3.</w:t>
      </w:r>
      <w:r w:rsidRPr="000C3466">
        <w:rPr>
          <w:bCs/>
          <w:sz w:val="24"/>
          <w:szCs w:val="24"/>
        </w:rPr>
        <w:t xml:space="preserve"> Инерционный прогноз развития соответствующей сферы реализации муниципальной программы городского округа Зарайск Московской области </w:t>
      </w:r>
      <w:r w:rsidRPr="000C3466">
        <w:rPr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  <w:r w:rsidRPr="000C3466">
        <w:rPr>
          <w:bCs/>
          <w:sz w:val="24"/>
          <w:szCs w:val="24"/>
        </w:rPr>
        <w:t xml:space="preserve"> с учетом ранее достигнутых результатов, а также предложения по решению проблем в указанной сфере.</w:t>
      </w:r>
    </w:p>
    <w:p w14:paraId="4BE9A8ED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567"/>
        <w:jc w:val="both"/>
      </w:pPr>
      <w:r w:rsidRPr="000C3466">
        <w:t>В рамках реализации программы будет обеспечена возможность организации всех видов учебной деятельности в одну смену. Для этого планируется строительство объекта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4BE9A8EE" w14:textId="77777777" w:rsidR="004006F0" w:rsidRPr="004006F0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8EF" w14:textId="77777777" w:rsidR="004006F0" w:rsidRPr="004006F0" w:rsidRDefault="004006F0" w:rsidP="004006F0">
      <w:pPr>
        <w:widowControl w:val="0"/>
        <w:autoSpaceDE w:val="0"/>
        <w:autoSpaceDN w:val="0"/>
        <w:adjustRightInd w:val="0"/>
        <w:ind w:firstLine="720"/>
        <w:jc w:val="both"/>
      </w:pPr>
    </w:p>
    <w:p w14:paraId="4BE9A8F0" w14:textId="77777777" w:rsidR="004006F0" w:rsidRPr="00EC4179" w:rsidRDefault="004006F0" w:rsidP="004006F0">
      <w:pPr>
        <w:ind w:left="426"/>
        <w:rPr>
          <w:bCs/>
        </w:rPr>
      </w:pPr>
      <w:r w:rsidRPr="00717B04">
        <w:rPr>
          <w:bCs/>
        </w:rPr>
        <w:t>4.</w:t>
      </w:r>
      <w:r>
        <w:rPr>
          <w:bCs/>
        </w:rPr>
        <w:t xml:space="preserve"> </w:t>
      </w:r>
      <w:r w:rsidRPr="00681ECC">
        <w:rPr>
          <w:bCs/>
        </w:rPr>
        <w:t>Методика</w:t>
      </w:r>
      <w:r w:rsidRPr="00EC4179">
        <w:rPr>
          <w:bCs/>
        </w:rPr>
        <w:t xml:space="preserve"> определения результатов выполнения мероприятий</w:t>
      </w:r>
      <w:r w:rsidRPr="000C3466">
        <w:t xml:space="preserve"> </w:t>
      </w:r>
      <w:r w:rsidRPr="00EC4179">
        <w:rPr>
          <w:bCs/>
        </w:rPr>
        <w:t>муниципальной программы городского округа Зарайск Московской области «Строительство объектов социальной инфраструктуры» на 2023-2027 годы.</w:t>
      </w:r>
    </w:p>
    <w:p w14:paraId="4BE9A8F1" w14:textId="77777777" w:rsidR="004006F0" w:rsidRPr="000C3466" w:rsidRDefault="004006F0" w:rsidP="004006F0">
      <w:pPr>
        <w:pStyle w:val="ab"/>
        <w:rPr>
          <w:bCs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842"/>
        <w:gridCol w:w="3686"/>
        <w:gridCol w:w="1984"/>
        <w:gridCol w:w="3828"/>
      </w:tblGrid>
      <w:tr w:rsidR="004006F0" w:rsidRPr="000C3466" w14:paraId="4BE9A8F9" w14:textId="77777777" w:rsidTr="003571DD">
        <w:tc>
          <w:tcPr>
            <w:tcW w:w="709" w:type="dxa"/>
          </w:tcPr>
          <w:p w14:paraId="4BE9A8F2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59" w:type="dxa"/>
          </w:tcPr>
          <w:p w14:paraId="4BE9A8F3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подпрограммы </w:t>
            </w:r>
          </w:p>
        </w:tc>
        <w:tc>
          <w:tcPr>
            <w:tcW w:w="1560" w:type="dxa"/>
          </w:tcPr>
          <w:p w14:paraId="4BE9A8F4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основного мероприятия </w:t>
            </w:r>
          </w:p>
        </w:tc>
        <w:tc>
          <w:tcPr>
            <w:tcW w:w="1842" w:type="dxa"/>
          </w:tcPr>
          <w:p w14:paraId="4BE9A8F5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 xml:space="preserve">№ мероприятия </w:t>
            </w:r>
          </w:p>
        </w:tc>
        <w:tc>
          <w:tcPr>
            <w:tcW w:w="3686" w:type="dxa"/>
          </w:tcPr>
          <w:p w14:paraId="4BE9A8F6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984" w:type="dxa"/>
          </w:tcPr>
          <w:p w14:paraId="4BE9A8F7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3828" w:type="dxa"/>
          </w:tcPr>
          <w:p w14:paraId="4BE9A8F8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Порядок определения значений</w:t>
            </w:r>
          </w:p>
        </w:tc>
      </w:tr>
      <w:tr w:rsidR="004006F0" w:rsidRPr="000C3466" w14:paraId="4BE9A901" w14:textId="77777777" w:rsidTr="003571DD">
        <w:trPr>
          <w:trHeight w:val="191"/>
        </w:trPr>
        <w:tc>
          <w:tcPr>
            <w:tcW w:w="709" w:type="dxa"/>
          </w:tcPr>
          <w:p w14:paraId="4BE9A8FA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4BE9A8FB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4BE9A8FC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14:paraId="4BE9A8FD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686" w:type="dxa"/>
          </w:tcPr>
          <w:p w14:paraId="4BE9A8FE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4BE9A8FF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828" w:type="dxa"/>
          </w:tcPr>
          <w:p w14:paraId="4BE9A900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4006F0" w:rsidRPr="000C3466" w14:paraId="4BE9A909" w14:textId="77777777" w:rsidTr="003571DD">
        <w:tc>
          <w:tcPr>
            <w:tcW w:w="709" w:type="dxa"/>
          </w:tcPr>
          <w:p w14:paraId="4BE9A902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4BE9A903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4BE9A904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  <w:tc>
          <w:tcPr>
            <w:tcW w:w="1842" w:type="dxa"/>
          </w:tcPr>
          <w:p w14:paraId="4BE9A905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  <w:tc>
          <w:tcPr>
            <w:tcW w:w="3686" w:type="dxa"/>
          </w:tcPr>
          <w:p w14:paraId="4BE9A906" w14:textId="77777777" w:rsidR="004006F0" w:rsidRPr="000C3466" w:rsidRDefault="004006F0" w:rsidP="003571D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Введены        в эксплуатацию объекты общего образования</w:t>
            </w:r>
          </w:p>
        </w:tc>
        <w:tc>
          <w:tcPr>
            <w:tcW w:w="1984" w:type="dxa"/>
          </w:tcPr>
          <w:p w14:paraId="4BE9A907" w14:textId="77777777" w:rsidR="004006F0" w:rsidRPr="000C3466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3828" w:type="dxa"/>
          </w:tcPr>
          <w:p w14:paraId="4BE9A908" w14:textId="77777777" w:rsidR="004006F0" w:rsidRPr="000C3466" w:rsidRDefault="004006F0" w:rsidP="003571D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Значение результата определяется исходя из количества введенных в эксплуатацию объектов общего образования</w:t>
            </w:r>
          </w:p>
        </w:tc>
      </w:tr>
    </w:tbl>
    <w:p w14:paraId="4BE9A90A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B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C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D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E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0F" w14:textId="77777777" w:rsidR="004006F0" w:rsidRPr="000C3466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10" w14:textId="77777777" w:rsidR="004006F0" w:rsidRDefault="004006F0" w:rsidP="004006F0">
      <w:pPr>
        <w:spacing w:line="276" w:lineRule="auto"/>
        <w:rPr>
          <w:bCs/>
          <w:szCs w:val="28"/>
        </w:rPr>
      </w:pPr>
    </w:p>
    <w:p w14:paraId="4BE9A911" w14:textId="77777777" w:rsidR="004006F0" w:rsidRDefault="004006F0" w:rsidP="004006F0">
      <w:pPr>
        <w:spacing w:line="276" w:lineRule="auto"/>
        <w:rPr>
          <w:bCs/>
          <w:szCs w:val="28"/>
        </w:rPr>
      </w:pPr>
    </w:p>
    <w:p w14:paraId="4BE9A912" w14:textId="77777777" w:rsidR="004006F0" w:rsidRPr="000C3466" w:rsidRDefault="004006F0" w:rsidP="004006F0">
      <w:pPr>
        <w:spacing w:line="276" w:lineRule="auto"/>
        <w:rPr>
          <w:bCs/>
          <w:szCs w:val="28"/>
        </w:rPr>
      </w:pPr>
    </w:p>
    <w:p w14:paraId="4BE9A913" w14:textId="77777777" w:rsidR="004006F0" w:rsidRDefault="004006F0" w:rsidP="004006F0">
      <w:pPr>
        <w:spacing w:line="276" w:lineRule="auto"/>
        <w:jc w:val="center"/>
        <w:rPr>
          <w:bCs/>
          <w:szCs w:val="28"/>
        </w:rPr>
      </w:pPr>
    </w:p>
    <w:p w14:paraId="4BE9A914" w14:textId="77777777" w:rsidR="003D6C2D" w:rsidRDefault="003D6C2D" w:rsidP="004006F0">
      <w:pPr>
        <w:spacing w:line="276" w:lineRule="auto"/>
        <w:jc w:val="center"/>
        <w:rPr>
          <w:bCs/>
          <w:szCs w:val="28"/>
        </w:rPr>
      </w:pPr>
    </w:p>
    <w:p w14:paraId="4BE9A915" w14:textId="77777777" w:rsidR="003D6C2D" w:rsidRPr="000C3466" w:rsidRDefault="003D6C2D" w:rsidP="004006F0">
      <w:pPr>
        <w:spacing w:line="276" w:lineRule="auto"/>
        <w:jc w:val="center"/>
        <w:rPr>
          <w:bCs/>
          <w:szCs w:val="28"/>
        </w:rPr>
      </w:pPr>
    </w:p>
    <w:p w14:paraId="4BE9A916" w14:textId="77777777" w:rsidR="004006F0" w:rsidRPr="004006F0" w:rsidRDefault="004006F0" w:rsidP="004006F0">
      <w:pPr>
        <w:spacing w:line="276" w:lineRule="auto"/>
        <w:rPr>
          <w:color w:val="26282F"/>
        </w:rPr>
      </w:pPr>
      <w:r w:rsidRPr="004006F0">
        <w:rPr>
          <w:color w:val="26282F"/>
        </w:rPr>
        <w:t>5. Подпрограмма 3 «Строительство (реконструкция) объектов образования».</w:t>
      </w:r>
    </w:p>
    <w:p w14:paraId="4BE9A917" w14:textId="77777777" w:rsidR="004006F0" w:rsidRPr="004006F0" w:rsidRDefault="004006F0" w:rsidP="004006F0">
      <w:pPr>
        <w:widowControl w:val="0"/>
        <w:autoSpaceDE w:val="0"/>
        <w:autoSpaceDN w:val="0"/>
        <w:adjustRightInd w:val="0"/>
        <w:rPr>
          <w:color w:val="26282F"/>
        </w:rPr>
      </w:pPr>
      <w:r w:rsidRPr="004006F0">
        <w:rPr>
          <w:color w:val="26282F"/>
        </w:rPr>
        <w:t>5.1. Перечень мероприятий подпрограммы 3 «Строительство (реконструкция) объектов образования».</w:t>
      </w:r>
    </w:p>
    <w:p w14:paraId="4BE9A918" w14:textId="77777777" w:rsidR="004006F0" w:rsidRPr="000C3466" w:rsidRDefault="004006F0" w:rsidP="004006F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851"/>
        <w:gridCol w:w="1559"/>
        <w:gridCol w:w="1276"/>
        <w:gridCol w:w="792"/>
        <w:gridCol w:w="625"/>
        <w:gridCol w:w="567"/>
        <w:gridCol w:w="567"/>
        <w:gridCol w:w="567"/>
        <w:gridCol w:w="1134"/>
        <w:gridCol w:w="992"/>
        <w:gridCol w:w="992"/>
        <w:gridCol w:w="993"/>
        <w:gridCol w:w="1559"/>
      </w:tblGrid>
      <w:tr w:rsidR="004006F0" w:rsidRPr="000C3466" w14:paraId="4BE9A920" w14:textId="77777777" w:rsidTr="003571DD">
        <w:trPr>
          <w:trHeight w:val="629"/>
          <w:tblCellSpacing w:w="5" w:type="nil"/>
        </w:trPr>
        <w:tc>
          <w:tcPr>
            <w:tcW w:w="642" w:type="dxa"/>
            <w:vMerge w:val="restart"/>
          </w:tcPr>
          <w:p w14:paraId="4BE9A91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268" w:type="dxa"/>
            <w:vMerge w:val="restart"/>
          </w:tcPr>
          <w:p w14:paraId="4BE9A91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14:paraId="4BE9A91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14:paraId="4BE9A91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</w:tcPr>
          <w:p w14:paraId="4BE9A91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7229" w:type="dxa"/>
            <w:gridSpan w:val="9"/>
          </w:tcPr>
          <w:p w14:paraId="4BE9A91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4BE9A91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4006F0" w:rsidRPr="000C3466" w14:paraId="4BE9A92C" w14:textId="77777777" w:rsidTr="003571DD">
        <w:trPr>
          <w:trHeight w:val="339"/>
          <w:tblCellSpacing w:w="5" w:type="nil"/>
        </w:trPr>
        <w:tc>
          <w:tcPr>
            <w:tcW w:w="642" w:type="dxa"/>
            <w:vMerge/>
          </w:tcPr>
          <w:p w14:paraId="4BE9A921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22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2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E9A924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9A92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14:paraId="4BE9A92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4BE9A92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4BE9A92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992" w:type="dxa"/>
          </w:tcPr>
          <w:p w14:paraId="4BE9A92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993" w:type="dxa"/>
          </w:tcPr>
          <w:p w14:paraId="4BE9A92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14:paraId="4BE9A92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38" w14:textId="77777777" w:rsidTr="003571DD">
        <w:trPr>
          <w:trHeight w:val="193"/>
          <w:tblCellSpacing w:w="5" w:type="nil"/>
        </w:trPr>
        <w:tc>
          <w:tcPr>
            <w:tcW w:w="642" w:type="dxa"/>
          </w:tcPr>
          <w:p w14:paraId="4BE9A92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BE9A92E" w14:textId="77777777" w:rsidR="004006F0" w:rsidRPr="000C3466" w:rsidRDefault="004006F0" w:rsidP="003571D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BE9A92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BE9A93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E9A93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5"/>
          </w:tcPr>
          <w:p w14:paraId="4BE9A93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BE9A93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BE9A93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BE9A93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BE9A93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BE9A93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06F0" w:rsidRPr="000C3466" w14:paraId="4BE9A946" w14:textId="77777777" w:rsidTr="003571DD">
        <w:trPr>
          <w:trHeight w:val="324"/>
          <w:tblCellSpacing w:w="5" w:type="nil"/>
        </w:trPr>
        <w:tc>
          <w:tcPr>
            <w:tcW w:w="642" w:type="dxa"/>
            <w:vMerge w:val="restart"/>
          </w:tcPr>
          <w:p w14:paraId="4BE9A93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4BE9A93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  <w:p w14:paraId="4BE9A93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строительства (реконструкции) объектов общего образования </w:t>
            </w:r>
          </w:p>
          <w:p w14:paraId="4BE9A93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BE9A93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59" w:type="dxa"/>
          </w:tcPr>
          <w:p w14:paraId="4BE9A93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4BE9A93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4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4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4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4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BE9A94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C3466" w14:paraId="4BE9A952" w14:textId="77777777" w:rsidTr="003571DD">
        <w:trPr>
          <w:trHeight w:val="271"/>
          <w:tblCellSpacing w:w="5" w:type="nil"/>
        </w:trPr>
        <w:tc>
          <w:tcPr>
            <w:tcW w:w="642" w:type="dxa"/>
            <w:vMerge/>
          </w:tcPr>
          <w:p w14:paraId="4BE9A947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48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4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4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4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4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4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4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5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5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5F" w14:textId="77777777" w:rsidTr="003571DD">
        <w:trPr>
          <w:trHeight w:val="567"/>
          <w:tblCellSpacing w:w="5" w:type="nil"/>
        </w:trPr>
        <w:tc>
          <w:tcPr>
            <w:tcW w:w="642" w:type="dxa"/>
            <w:vMerge/>
          </w:tcPr>
          <w:p w14:paraId="4BE9A95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54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5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56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57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5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5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5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5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5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5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5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6B" w14:textId="77777777" w:rsidTr="003571DD">
        <w:trPr>
          <w:trHeight w:val="149"/>
          <w:tblCellSpacing w:w="5" w:type="nil"/>
        </w:trPr>
        <w:tc>
          <w:tcPr>
            <w:tcW w:w="642" w:type="dxa"/>
            <w:vMerge/>
          </w:tcPr>
          <w:p w14:paraId="4BE9A96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61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6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6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BE9A96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6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6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6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6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6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6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78" w14:textId="77777777" w:rsidTr="003571DD">
        <w:trPr>
          <w:trHeight w:val="331"/>
          <w:tblCellSpacing w:w="5" w:type="nil"/>
        </w:trPr>
        <w:tc>
          <w:tcPr>
            <w:tcW w:w="642" w:type="dxa"/>
            <w:vMerge w:val="restart"/>
          </w:tcPr>
          <w:p w14:paraId="4BE9A96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14:paraId="4BE9A96D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4BE9A96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851" w:type="dxa"/>
            <w:vMerge w:val="restart"/>
          </w:tcPr>
          <w:p w14:paraId="4BE9A96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59" w:type="dxa"/>
          </w:tcPr>
          <w:p w14:paraId="4BE9A97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E9A97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7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7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7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75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7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BE9A97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области; 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4006F0" w:rsidRPr="000C3466" w14:paraId="4BE9A984" w14:textId="77777777" w:rsidTr="003571DD">
        <w:trPr>
          <w:trHeight w:val="333"/>
          <w:tblCellSpacing w:w="5" w:type="nil"/>
        </w:trPr>
        <w:tc>
          <w:tcPr>
            <w:tcW w:w="642" w:type="dxa"/>
            <w:vMerge/>
          </w:tcPr>
          <w:p w14:paraId="4BE9A97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7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7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7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7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7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7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8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8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91" w14:textId="77777777" w:rsidTr="003571DD">
        <w:trPr>
          <w:trHeight w:val="481"/>
          <w:tblCellSpacing w:w="5" w:type="nil"/>
        </w:trPr>
        <w:tc>
          <w:tcPr>
            <w:tcW w:w="642" w:type="dxa"/>
            <w:vMerge/>
          </w:tcPr>
          <w:p w14:paraId="4BE9A98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86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8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88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89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8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8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8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8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8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8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9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9D" w14:textId="77777777" w:rsidTr="003571DD">
        <w:trPr>
          <w:trHeight w:val="481"/>
          <w:tblCellSpacing w:w="5" w:type="nil"/>
        </w:trPr>
        <w:tc>
          <w:tcPr>
            <w:tcW w:w="642" w:type="dxa"/>
            <w:vMerge/>
          </w:tcPr>
          <w:p w14:paraId="4BE9A992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E9A993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E9A99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9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4BE9A99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9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9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9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9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9B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4BE9A99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A9" w14:textId="77777777" w:rsidTr="003571DD">
        <w:trPr>
          <w:trHeight w:val="347"/>
          <w:tblCellSpacing w:w="5" w:type="nil"/>
        </w:trPr>
        <w:tc>
          <w:tcPr>
            <w:tcW w:w="642" w:type="dxa"/>
            <w:vMerge/>
          </w:tcPr>
          <w:p w14:paraId="4BE9A99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BE9A99F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Введены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в эксплуатацию объекты общего образования, единиц</w:t>
            </w:r>
          </w:p>
        </w:tc>
        <w:tc>
          <w:tcPr>
            <w:tcW w:w="851" w:type="dxa"/>
            <w:vMerge w:val="restart"/>
            <w:vAlign w:val="center"/>
          </w:tcPr>
          <w:p w14:paraId="4BE9A9A0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14:paraId="4BE9A9A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</w:tcPr>
          <w:p w14:paraId="4BE9A9A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5"/>
          </w:tcPr>
          <w:p w14:paraId="4BE9A9A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14:paraId="4BE9A9A4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BE9A9A5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4BE9A9A6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  <w:r w:rsidRPr="000C3466">
              <w:rPr>
                <w:sz w:val="20"/>
                <w:szCs w:val="20"/>
              </w:rPr>
              <w:t xml:space="preserve"> 2026 год </w:t>
            </w:r>
          </w:p>
        </w:tc>
        <w:tc>
          <w:tcPr>
            <w:tcW w:w="993" w:type="dxa"/>
            <w:vMerge w:val="restart"/>
          </w:tcPr>
          <w:p w14:paraId="4BE9A9A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14:paraId="4BE9A9A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C3466" w14:paraId="4BE9A9BB" w14:textId="77777777" w:rsidTr="003571DD">
        <w:trPr>
          <w:trHeight w:val="837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4BE9A9A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E9A9AB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E9A9AC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AD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E9A9AE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BE9A9AF" w14:textId="77777777" w:rsid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4BE9A9B0" w14:textId="77777777" w:rsidR="004006F0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4BE9A9B1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BE9A9B2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3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4" w14:textId="77777777" w:rsidR="004006F0" w:rsidRPr="006A533D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B5" w14:textId="77777777" w:rsidR="004006F0" w:rsidRPr="006A533D" w:rsidRDefault="004006F0" w:rsidP="003571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E9A9B6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E9A9B7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E9A9B8" w14:textId="77777777" w:rsidR="004006F0" w:rsidRPr="000C3466" w:rsidRDefault="004006F0" w:rsidP="0035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BE9A9B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BA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C3466" w14:paraId="4BE9A9CB" w14:textId="77777777" w:rsidTr="003571DD">
        <w:trPr>
          <w:trHeight w:val="409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4BE9A9B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BE9A9BD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E9A9B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B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E9A9C0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4BE9A9C1" w14:textId="77777777" w:rsidR="004006F0" w:rsidRPr="00971EA3" w:rsidRDefault="004006F0" w:rsidP="003571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4BE9A9C2" w14:textId="77777777" w:rsidR="004006F0" w:rsidRPr="00971EA3" w:rsidRDefault="004006F0" w:rsidP="003571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3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4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E9A9C5" w14:textId="77777777" w:rsidR="004006F0" w:rsidRPr="00971EA3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9A9C6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9A9C7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9A9C8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E9A9C9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E9A9CA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D7" w14:textId="77777777" w:rsidTr="003571DD">
        <w:trPr>
          <w:trHeight w:val="363"/>
          <w:tblCellSpacing w:w="5" w:type="nil"/>
        </w:trPr>
        <w:tc>
          <w:tcPr>
            <w:tcW w:w="642" w:type="dxa"/>
            <w:vMerge w:val="restart"/>
          </w:tcPr>
          <w:p w14:paraId="4BE9A9CC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4BE9A9CD" w14:textId="77777777" w:rsidR="004006F0" w:rsidRPr="006A533D" w:rsidRDefault="004006F0" w:rsidP="003571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533D">
              <w:rPr>
                <w:sz w:val="20"/>
                <w:szCs w:val="20"/>
              </w:rPr>
              <w:t>Итого по подпрограмме 3 «Строительство (реконструкция) объектов образования»</w:t>
            </w:r>
          </w:p>
          <w:p w14:paraId="4BE9A9CE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CF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4BE9A9D0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3118" w:type="dxa"/>
            <w:gridSpan w:val="5"/>
          </w:tcPr>
          <w:p w14:paraId="4BE9A9D1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134" w:type="dxa"/>
          </w:tcPr>
          <w:p w14:paraId="4BE9A9D2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865 081,81</w:t>
            </w:r>
          </w:p>
        </w:tc>
        <w:tc>
          <w:tcPr>
            <w:tcW w:w="992" w:type="dxa"/>
          </w:tcPr>
          <w:p w14:paraId="4BE9A9D3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4" w14:textId="77777777" w:rsidR="004006F0" w:rsidRPr="000C346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D5" w14:textId="77777777" w:rsidR="004006F0" w:rsidRPr="000C346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4BE9A9D6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06F0" w:rsidRPr="00041CB6" w14:paraId="4BE9A9E2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D8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D9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DA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BE9A9DB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4BE9A9DC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E9A9DD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E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DF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E0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E1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EE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E3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E4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E5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BE9A9E6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BE9A9E7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3118" w:type="dxa"/>
            <w:gridSpan w:val="5"/>
          </w:tcPr>
          <w:p w14:paraId="4BE9A9E8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353 626,14</w:t>
            </w:r>
          </w:p>
        </w:tc>
        <w:tc>
          <w:tcPr>
            <w:tcW w:w="1134" w:type="dxa"/>
          </w:tcPr>
          <w:p w14:paraId="4BE9A9E9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784 629,19</w:t>
            </w:r>
          </w:p>
        </w:tc>
        <w:tc>
          <w:tcPr>
            <w:tcW w:w="992" w:type="dxa"/>
          </w:tcPr>
          <w:p w14:paraId="4BE9A9EA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EB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EC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ED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F0" w:rsidRPr="00041CB6" w14:paraId="4BE9A9F9" w14:textId="77777777" w:rsidTr="003571DD">
        <w:trPr>
          <w:trHeight w:val="363"/>
          <w:tblCellSpacing w:w="5" w:type="nil"/>
        </w:trPr>
        <w:tc>
          <w:tcPr>
            <w:tcW w:w="642" w:type="dxa"/>
            <w:vMerge/>
          </w:tcPr>
          <w:p w14:paraId="4BE9A9EF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4BE9A9F0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9A9F1" w14:textId="77777777" w:rsidR="004006F0" w:rsidRPr="00041CB6" w:rsidRDefault="004006F0" w:rsidP="003571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4BE9A9F2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3118" w:type="dxa"/>
            <w:gridSpan w:val="5"/>
          </w:tcPr>
          <w:p w14:paraId="4BE9A9F3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36 259,34</w:t>
            </w:r>
          </w:p>
        </w:tc>
        <w:tc>
          <w:tcPr>
            <w:tcW w:w="1134" w:type="dxa"/>
          </w:tcPr>
          <w:p w14:paraId="4BE9A9F4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80 452,62</w:t>
            </w:r>
          </w:p>
        </w:tc>
        <w:tc>
          <w:tcPr>
            <w:tcW w:w="992" w:type="dxa"/>
          </w:tcPr>
          <w:p w14:paraId="4BE9A9F5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BE9A9F6" w14:textId="77777777" w:rsidR="004006F0" w:rsidRPr="00041CB6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E9A9F7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4BE9A9F8" w14:textId="77777777" w:rsidR="004006F0" w:rsidRPr="00041CB6" w:rsidRDefault="004006F0" w:rsidP="003571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9A9FA" w14:textId="77777777" w:rsidR="004006F0" w:rsidRPr="004006F0" w:rsidRDefault="004006F0" w:rsidP="004006F0">
      <w:pPr>
        <w:rPr>
          <w:vanish/>
        </w:rPr>
      </w:pPr>
    </w:p>
    <w:p w14:paraId="4BE9A9FB" w14:textId="77777777" w:rsidR="004006F0" w:rsidRDefault="004006F0" w:rsidP="004006F0">
      <w:pPr>
        <w:widowControl w:val="0"/>
        <w:autoSpaceDE w:val="0"/>
        <w:autoSpaceDN w:val="0"/>
        <w:adjustRightInd w:val="0"/>
        <w:jc w:val="both"/>
      </w:pPr>
    </w:p>
    <w:p w14:paraId="4BE9A9FC" w14:textId="77777777" w:rsidR="004006F0" w:rsidRDefault="004006F0" w:rsidP="004006F0">
      <w:r>
        <w:br w:type="page"/>
      </w:r>
    </w:p>
    <w:p w14:paraId="4BE9A9FD" w14:textId="77777777" w:rsidR="004006F0" w:rsidRDefault="004006F0" w:rsidP="004006F0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14:paraId="4BE9A9FE" w14:textId="77777777" w:rsidR="004006F0" w:rsidRPr="004006F0" w:rsidRDefault="004006F0" w:rsidP="004006F0">
      <w:pPr>
        <w:spacing w:line="276" w:lineRule="auto"/>
        <w:rPr>
          <w:color w:val="26282F"/>
        </w:rPr>
      </w:pPr>
      <w:r w:rsidRPr="004006F0">
        <w:rPr>
          <w:color w:val="26282F"/>
        </w:rPr>
        <w:t>5.2. Распределение субсидий бюджетам муниципальных образований Московской области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области.</w:t>
      </w:r>
    </w:p>
    <w:p w14:paraId="4BE9A9FF" w14:textId="77777777" w:rsidR="004006F0" w:rsidRPr="004006F0" w:rsidRDefault="004006F0" w:rsidP="004006F0">
      <w:pPr>
        <w:spacing w:line="276" w:lineRule="auto"/>
        <w:rPr>
          <w:color w:val="26282F"/>
        </w:rPr>
      </w:pPr>
    </w:p>
    <w:p w14:paraId="4BE9AA00" w14:textId="77777777" w:rsidR="004006F0" w:rsidRPr="004006F0" w:rsidRDefault="004006F0" w:rsidP="004006F0">
      <w:pPr>
        <w:spacing w:line="276" w:lineRule="auto"/>
        <w:jc w:val="both"/>
        <w:rPr>
          <w:color w:val="26282F"/>
        </w:rPr>
      </w:pPr>
      <w:r w:rsidRPr="004006F0">
        <w:rPr>
          <w:color w:val="26282F"/>
        </w:rPr>
        <w:t>5.2.1.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образования».</w:t>
      </w:r>
    </w:p>
    <w:p w14:paraId="4BE9AA01" w14:textId="77777777" w:rsidR="004006F0" w:rsidRPr="00D32919" w:rsidRDefault="004006F0" w:rsidP="004006F0">
      <w:pPr>
        <w:widowControl w:val="0"/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286"/>
        <w:gridCol w:w="992"/>
        <w:gridCol w:w="1276"/>
        <w:gridCol w:w="1134"/>
        <w:gridCol w:w="1134"/>
        <w:gridCol w:w="1276"/>
        <w:gridCol w:w="1276"/>
        <w:gridCol w:w="1142"/>
        <w:gridCol w:w="1276"/>
        <w:gridCol w:w="1135"/>
        <w:gridCol w:w="1275"/>
        <w:gridCol w:w="1267"/>
        <w:gridCol w:w="992"/>
      </w:tblGrid>
      <w:tr w:rsidR="004006F0" w:rsidRPr="00E6131B" w14:paraId="4BE9AA0F" w14:textId="77777777" w:rsidTr="003571DD">
        <w:trPr>
          <w:trHeight w:val="1123"/>
        </w:trPr>
        <w:tc>
          <w:tcPr>
            <w:tcW w:w="416" w:type="dxa"/>
            <w:vMerge w:val="restart"/>
            <w:shd w:val="clear" w:color="auto" w:fill="auto"/>
          </w:tcPr>
          <w:p w14:paraId="4BE9AA0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№ п/п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4BE9AA0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rFonts w:eastAsia="Calibri"/>
                <w:sz w:val="18"/>
                <w:szCs w:val="18"/>
              </w:rPr>
              <w:t>Наименование муниципального образования Московской обла</w:t>
            </w:r>
            <w:r>
              <w:rPr>
                <w:rFonts w:eastAsia="Calibri"/>
                <w:sz w:val="18"/>
                <w:szCs w:val="18"/>
              </w:rPr>
              <w:t>сти/наимено</w:t>
            </w:r>
            <w:r w:rsidRPr="00E6131B">
              <w:rPr>
                <w:rFonts w:eastAsia="Calibri"/>
                <w:sz w:val="18"/>
                <w:szCs w:val="18"/>
              </w:rPr>
              <w:t>вание объекта,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0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Мощность /прирост мощности объекта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0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Виды работ в соответствии с классификатором</w:t>
            </w:r>
          </w:p>
        </w:tc>
        <w:tc>
          <w:tcPr>
            <w:tcW w:w="1134" w:type="dxa"/>
            <w:vMerge w:val="restart"/>
          </w:tcPr>
          <w:p w14:paraId="4BE9AA0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</w:tcPr>
          <w:p w14:paraId="4BE9AA07" w14:textId="77777777" w:rsidR="004006F0" w:rsidRPr="00E6131B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Открытие объекта/завершение работ</w:t>
            </w:r>
          </w:p>
        </w:tc>
        <w:tc>
          <w:tcPr>
            <w:tcW w:w="1276" w:type="dxa"/>
            <w:vMerge w:val="restart"/>
          </w:tcPr>
          <w:p w14:paraId="4BE9AA08" w14:textId="77777777" w:rsidR="004006F0" w:rsidRPr="00E6131B" w:rsidRDefault="004006F0" w:rsidP="003571D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0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4BE9AA0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BE9AA0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Финансирование, в том числе распределение субсидий из бюджета Московской области</w:t>
            </w:r>
          </w:p>
          <w:p w14:paraId="4BE9AA0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4BE9AA0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0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4006F0" w:rsidRPr="00E6131B" w14:paraId="4BE9AA1E" w14:textId="77777777" w:rsidTr="003571DD">
        <w:trPr>
          <w:trHeight w:val="305"/>
        </w:trPr>
        <w:tc>
          <w:tcPr>
            <w:tcW w:w="416" w:type="dxa"/>
            <w:vMerge/>
            <w:shd w:val="clear" w:color="auto" w:fill="auto"/>
          </w:tcPr>
          <w:p w14:paraId="4BE9AA1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1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1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1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1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1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1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1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4BE9AA1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1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4BE9AA1A" w14:textId="77777777" w:rsidR="004006F0" w:rsidRPr="00E6131B" w:rsidRDefault="004006F0" w:rsidP="003571DD">
            <w:pPr>
              <w:pStyle w:val="ConsPlusCell"/>
              <w:ind w:left="30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14:paraId="4BE9AA1B" w14:textId="77777777" w:rsidR="004006F0" w:rsidRPr="00E6131B" w:rsidRDefault="004006F0" w:rsidP="003571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7" w:type="dxa"/>
            <w:vMerge/>
            <w:shd w:val="clear" w:color="auto" w:fill="auto"/>
          </w:tcPr>
          <w:p w14:paraId="4BE9AA1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1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2E" w14:textId="77777777" w:rsidTr="003571DD">
        <w:tc>
          <w:tcPr>
            <w:tcW w:w="416" w:type="dxa"/>
            <w:shd w:val="clear" w:color="auto" w:fill="auto"/>
          </w:tcPr>
          <w:p w14:paraId="4BE9AA1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4BE9AA2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BE9AA2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</w:t>
            </w:r>
          </w:p>
          <w:p w14:paraId="4BE9AA2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BE9AA2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E9AA2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BE9AA2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BE9AA2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BE9AA2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14:paraId="4BE9AA2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E9AA2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4BE9AA2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BE9AA2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14:paraId="4BE9AA2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BE9AA2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15</w:t>
            </w:r>
          </w:p>
        </w:tc>
      </w:tr>
      <w:tr w:rsidR="004006F0" w:rsidRPr="00E6131B" w14:paraId="4BE9AA3D" w14:textId="77777777" w:rsidTr="003571DD">
        <w:tc>
          <w:tcPr>
            <w:tcW w:w="416" w:type="dxa"/>
            <w:vMerge w:val="restart"/>
            <w:shd w:val="clear" w:color="auto" w:fill="auto"/>
          </w:tcPr>
          <w:p w14:paraId="4BE9AA2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4BE9AA3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Школа на 825 мест по адресу: Московская область, </w:t>
            </w:r>
            <w:proofErr w:type="spellStart"/>
            <w:r w:rsidRPr="00E6131B">
              <w:rPr>
                <w:sz w:val="18"/>
                <w:szCs w:val="18"/>
              </w:rPr>
              <w:t>г.о</w:t>
            </w:r>
            <w:proofErr w:type="spellEnd"/>
            <w:r w:rsidRPr="00E6131B">
              <w:rPr>
                <w:sz w:val="18"/>
                <w:szCs w:val="18"/>
              </w:rPr>
              <w:t>. Зарайск (ПИР и строительство)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3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E9AA3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Строительство (в т.ч. проектные и изыскательные работы)</w:t>
            </w:r>
          </w:p>
        </w:tc>
        <w:tc>
          <w:tcPr>
            <w:tcW w:w="1134" w:type="dxa"/>
            <w:vMerge w:val="restart"/>
          </w:tcPr>
          <w:p w14:paraId="4BE9AA3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31.03.2022-30.06.2024</w:t>
            </w:r>
          </w:p>
        </w:tc>
        <w:tc>
          <w:tcPr>
            <w:tcW w:w="1134" w:type="dxa"/>
            <w:vMerge w:val="restart"/>
          </w:tcPr>
          <w:p w14:paraId="4BE9AA34" w14:textId="77777777" w:rsidR="004006F0" w:rsidRPr="00E6131B" w:rsidRDefault="004006F0" w:rsidP="003571DD">
            <w:pPr>
              <w:jc w:val="both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01.09.2024 </w:t>
            </w:r>
          </w:p>
        </w:tc>
        <w:tc>
          <w:tcPr>
            <w:tcW w:w="1276" w:type="dxa"/>
            <w:vMerge w:val="restart"/>
          </w:tcPr>
          <w:p w14:paraId="4BE9AA3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1 375 502,89  </w:t>
            </w:r>
          </w:p>
        </w:tc>
        <w:tc>
          <w:tcPr>
            <w:tcW w:w="1276" w:type="dxa"/>
            <w:shd w:val="clear" w:color="auto" w:fill="auto"/>
          </w:tcPr>
          <w:p w14:paraId="4BE9AA3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99054,37</w:t>
            </w:r>
          </w:p>
        </w:tc>
        <w:tc>
          <w:tcPr>
            <w:tcW w:w="1142" w:type="dxa"/>
            <w:shd w:val="clear" w:color="auto" w:fill="auto"/>
          </w:tcPr>
          <w:p w14:paraId="4BE9AA37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4BE9AA38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4BE9AA39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389 885,48</w:t>
            </w:r>
          </w:p>
        </w:tc>
        <w:tc>
          <w:tcPr>
            <w:tcW w:w="1275" w:type="dxa"/>
            <w:shd w:val="clear" w:color="auto" w:fill="auto"/>
          </w:tcPr>
          <w:p w14:paraId="4BE9AA3A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865 081,81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4BE9AA3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E9AA3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Администрация городского округа Зарайск Московской области</w:t>
            </w:r>
          </w:p>
        </w:tc>
      </w:tr>
      <w:tr w:rsidR="004006F0" w:rsidRPr="00E6131B" w14:paraId="4BE9AA4C" w14:textId="77777777" w:rsidTr="003571DD">
        <w:tc>
          <w:tcPr>
            <w:tcW w:w="416" w:type="dxa"/>
            <w:vMerge/>
            <w:shd w:val="clear" w:color="auto" w:fill="auto"/>
          </w:tcPr>
          <w:p w14:paraId="4BE9AA3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3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4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4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4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4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4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14:paraId="4BE9AA46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BE9AA4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BE9AA4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E9AA4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4BE9AA4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5B" w14:textId="77777777" w:rsidTr="003571DD">
        <w:tc>
          <w:tcPr>
            <w:tcW w:w="416" w:type="dxa"/>
            <w:vMerge/>
            <w:shd w:val="clear" w:color="auto" w:fill="auto"/>
          </w:tcPr>
          <w:p w14:paraId="4BE9AA4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4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4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5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5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5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5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5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89842,31</w:t>
            </w:r>
          </w:p>
        </w:tc>
        <w:tc>
          <w:tcPr>
            <w:tcW w:w="1142" w:type="dxa"/>
            <w:shd w:val="clear" w:color="auto" w:fill="auto"/>
          </w:tcPr>
          <w:p w14:paraId="4BE9AA5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5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4BE9AA5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353 626,14</w:t>
            </w:r>
          </w:p>
        </w:tc>
        <w:tc>
          <w:tcPr>
            <w:tcW w:w="1275" w:type="dxa"/>
            <w:shd w:val="clear" w:color="auto" w:fill="auto"/>
          </w:tcPr>
          <w:p w14:paraId="4BE9AA5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4BE9AA5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5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6A" w14:textId="77777777" w:rsidTr="003571DD">
        <w:tc>
          <w:tcPr>
            <w:tcW w:w="416" w:type="dxa"/>
            <w:vMerge/>
            <w:shd w:val="clear" w:color="auto" w:fill="auto"/>
          </w:tcPr>
          <w:p w14:paraId="4BE9AA5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E9AA5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5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9AA5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6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9AA6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9AA6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6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9212,06</w:t>
            </w:r>
          </w:p>
        </w:tc>
        <w:tc>
          <w:tcPr>
            <w:tcW w:w="1142" w:type="dxa"/>
            <w:shd w:val="clear" w:color="auto" w:fill="auto"/>
          </w:tcPr>
          <w:p w14:paraId="4BE9AA64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6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4BE9AA6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36 259,34</w:t>
            </w:r>
          </w:p>
        </w:tc>
        <w:tc>
          <w:tcPr>
            <w:tcW w:w="1275" w:type="dxa"/>
            <w:shd w:val="clear" w:color="auto" w:fill="auto"/>
          </w:tcPr>
          <w:p w14:paraId="4BE9AA6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80 452,62</w:t>
            </w:r>
          </w:p>
        </w:tc>
        <w:tc>
          <w:tcPr>
            <w:tcW w:w="1267" w:type="dxa"/>
            <w:vMerge/>
            <w:shd w:val="clear" w:color="auto" w:fill="auto"/>
          </w:tcPr>
          <w:p w14:paraId="4BE9AA6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6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79" w14:textId="77777777" w:rsidTr="003571DD">
        <w:trPr>
          <w:trHeight w:val="273"/>
        </w:trPr>
        <w:tc>
          <w:tcPr>
            <w:tcW w:w="416" w:type="dxa"/>
            <w:vMerge/>
            <w:shd w:val="clear" w:color="auto" w:fill="auto"/>
          </w:tcPr>
          <w:p w14:paraId="4BE9AA6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4BE9AA6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E9AA6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6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1134" w:type="dxa"/>
          </w:tcPr>
          <w:p w14:paraId="4BE9AA6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9AA7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9AA7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E9AA7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945,63</w:t>
            </w:r>
          </w:p>
        </w:tc>
        <w:tc>
          <w:tcPr>
            <w:tcW w:w="1142" w:type="dxa"/>
            <w:shd w:val="clear" w:color="auto" w:fill="auto"/>
          </w:tcPr>
          <w:p w14:paraId="4BE9AA73" w14:textId="77777777" w:rsidR="004006F0" w:rsidRPr="00E6131B" w:rsidRDefault="004006F0" w:rsidP="003571DD">
            <w:pPr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shd w:val="clear" w:color="auto" w:fill="auto"/>
          </w:tcPr>
          <w:p w14:paraId="4BE9AA74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4BE9AA75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4BE9AA76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4BE9AA7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7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84" w14:textId="77777777" w:rsidTr="003571DD">
        <w:trPr>
          <w:trHeight w:val="200"/>
        </w:trPr>
        <w:tc>
          <w:tcPr>
            <w:tcW w:w="416" w:type="dxa"/>
            <w:vMerge w:val="restart"/>
            <w:shd w:val="clear" w:color="auto" w:fill="auto"/>
          </w:tcPr>
          <w:p w14:paraId="4BE9AA7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 w:val="restart"/>
            <w:shd w:val="clear" w:color="auto" w:fill="auto"/>
          </w:tcPr>
          <w:p w14:paraId="4BE9AA7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 xml:space="preserve">Всего по мероприятию </w:t>
            </w:r>
          </w:p>
          <w:p w14:paraId="4BE9AA7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14:paraId="4BE9AA7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7E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4BE9AA7F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4BE9AA80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389 885,48</w:t>
            </w:r>
          </w:p>
        </w:tc>
        <w:tc>
          <w:tcPr>
            <w:tcW w:w="1275" w:type="dxa"/>
            <w:shd w:val="clear" w:color="auto" w:fill="auto"/>
          </w:tcPr>
          <w:p w14:paraId="4BE9AA81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865 081,81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14:paraId="4BE9AA8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E9AA8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Х</w:t>
            </w:r>
          </w:p>
        </w:tc>
      </w:tr>
      <w:tr w:rsidR="004006F0" w:rsidRPr="00E6131B" w14:paraId="4BE9AA8D" w14:textId="77777777" w:rsidTr="003571DD">
        <w:trPr>
          <w:trHeight w:val="250"/>
        </w:trPr>
        <w:tc>
          <w:tcPr>
            <w:tcW w:w="416" w:type="dxa"/>
            <w:vMerge/>
            <w:shd w:val="clear" w:color="auto" w:fill="auto"/>
          </w:tcPr>
          <w:p w14:paraId="4BE9AA8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8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87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BE9AA8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BE9AA89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E9AA8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4BE9AA8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8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96" w14:textId="77777777" w:rsidTr="003571DD">
        <w:trPr>
          <w:trHeight w:val="238"/>
        </w:trPr>
        <w:tc>
          <w:tcPr>
            <w:tcW w:w="416" w:type="dxa"/>
            <w:vMerge/>
            <w:shd w:val="clear" w:color="auto" w:fill="auto"/>
          </w:tcPr>
          <w:p w14:paraId="4BE9AA8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8F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9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9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4BE9AA92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353 626,14</w:t>
            </w:r>
          </w:p>
        </w:tc>
        <w:tc>
          <w:tcPr>
            <w:tcW w:w="1275" w:type="dxa"/>
            <w:shd w:val="clear" w:color="auto" w:fill="auto"/>
          </w:tcPr>
          <w:p w14:paraId="4BE9AA93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784 629,19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4BE9AA94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95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9F" w14:textId="77777777" w:rsidTr="003571DD">
        <w:trPr>
          <w:trHeight w:val="1610"/>
        </w:trPr>
        <w:tc>
          <w:tcPr>
            <w:tcW w:w="416" w:type="dxa"/>
            <w:vMerge/>
            <w:shd w:val="clear" w:color="auto" w:fill="auto"/>
          </w:tcPr>
          <w:p w14:paraId="4BE9AA9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98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99" w14:textId="77777777" w:rsidR="004006F0" w:rsidRPr="00E6131B" w:rsidRDefault="004006F0" w:rsidP="003571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3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BE9AA9A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4BE9AA9B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36 259,34</w:t>
            </w:r>
          </w:p>
        </w:tc>
        <w:tc>
          <w:tcPr>
            <w:tcW w:w="1275" w:type="dxa"/>
            <w:shd w:val="clear" w:color="auto" w:fill="auto"/>
          </w:tcPr>
          <w:p w14:paraId="4BE9AA9C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80 452,62</w:t>
            </w:r>
          </w:p>
        </w:tc>
        <w:tc>
          <w:tcPr>
            <w:tcW w:w="1267" w:type="dxa"/>
            <w:vMerge/>
            <w:shd w:val="clear" w:color="auto" w:fill="auto"/>
          </w:tcPr>
          <w:p w14:paraId="4BE9AA9D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9E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4006F0" w:rsidRPr="00E6131B" w14:paraId="4BE9AAA8" w14:textId="77777777" w:rsidTr="003571DD">
        <w:trPr>
          <w:trHeight w:val="1633"/>
        </w:trPr>
        <w:tc>
          <w:tcPr>
            <w:tcW w:w="416" w:type="dxa"/>
            <w:vMerge/>
            <w:shd w:val="clear" w:color="auto" w:fill="auto"/>
          </w:tcPr>
          <w:p w14:paraId="4BE9AAA0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374" w:type="dxa"/>
            <w:gridSpan w:val="7"/>
            <w:vMerge/>
            <w:shd w:val="clear" w:color="auto" w:fill="auto"/>
          </w:tcPr>
          <w:p w14:paraId="4BE9AAA1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4BE9AAA2" w14:textId="77777777" w:rsidR="004006F0" w:rsidRPr="00E6131B" w:rsidRDefault="004006F0" w:rsidP="003571DD">
            <w:pPr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Кроме того: средства Московской области (строительный контроль)</w:t>
            </w:r>
          </w:p>
        </w:tc>
        <w:tc>
          <w:tcPr>
            <w:tcW w:w="1276" w:type="dxa"/>
            <w:shd w:val="clear" w:color="auto" w:fill="auto"/>
          </w:tcPr>
          <w:p w14:paraId="4BE9AAA3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4BE9AAA4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4BE9AAA5" w14:textId="77777777" w:rsidR="004006F0" w:rsidRPr="00E6131B" w:rsidRDefault="004006F0" w:rsidP="003571DD">
            <w:pPr>
              <w:jc w:val="center"/>
              <w:rPr>
                <w:sz w:val="18"/>
                <w:szCs w:val="18"/>
              </w:rPr>
            </w:pPr>
            <w:r w:rsidRPr="00E6131B">
              <w:rPr>
                <w:sz w:val="18"/>
                <w:szCs w:val="18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4BE9AAA6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E9AAA7" w14:textId="77777777" w:rsidR="004006F0" w:rsidRPr="00E6131B" w:rsidRDefault="004006F0" w:rsidP="00357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</w:tbl>
    <w:p w14:paraId="4BE9AAA9" w14:textId="77777777" w:rsidR="004006F0" w:rsidRPr="00E6131B" w:rsidRDefault="004006F0" w:rsidP="004006F0">
      <w:pPr>
        <w:rPr>
          <w:sz w:val="18"/>
          <w:szCs w:val="18"/>
          <w:highlight w:val="green"/>
        </w:rPr>
      </w:pPr>
    </w:p>
    <w:p w14:paraId="4BE9AAAA" w14:textId="77777777" w:rsidR="004006F0" w:rsidRPr="004006F0" w:rsidRDefault="004006F0" w:rsidP="004006F0">
      <w:pPr>
        <w:jc w:val="both"/>
        <w:outlineLvl w:val="0"/>
      </w:pPr>
    </w:p>
    <w:sectPr w:rsidR="004006F0" w:rsidRPr="004006F0" w:rsidSect="003D6C2D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4932E1"/>
    <w:multiLevelType w:val="hybridMultilevel"/>
    <w:tmpl w:val="8EA829CA"/>
    <w:lvl w:ilvl="0" w:tplc="E0D4A050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A6D34"/>
    <w:multiLevelType w:val="hybridMultilevel"/>
    <w:tmpl w:val="583A0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333526752">
    <w:abstractNumId w:val="1"/>
  </w:num>
  <w:num w:numId="2" w16cid:durableId="1176845169">
    <w:abstractNumId w:val="5"/>
  </w:num>
  <w:num w:numId="3" w16cid:durableId="498740002">
    <w:abstractNumId w:val="2"/>
  </w:num>
  <w:num w:numId="4" w16cid:durableId="620916132">
    <w:abstractNumId w:val="3"/>
  </w:num>
  <w:num w:numId="5" w16cid:durableId="1794902953">
    <w:abstractNumId w:val="0"/>
  </w:num>
  <w:num w:numId="6" w16cid:durableId="1277635125">
    <w:abstractNumId w:val="6"/>
  </w:num>
  <w:num w:numId="7" w16cid:durableId="932325993">
    <w:abstractNumId w:val="9"/>
  </w:num>
  <w:num w:numId="8" w16cid:durableId="1071271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910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556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096721">
    <w:abstractNumId w:val="8"/>
  </w:num>
  <w:num w:numId="12" w16cid:durableId="86579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6C2D"/>
    <w:rsid w:val="003E1767"/>
    <w:rsid w:val="003E55DD"/>
    <w:rsid w:val="003F111C"/>
    <w:rsid w:val="004006F0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A0A87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0699C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A833"/>
  <w15:docId w15:val="{7CF511A3-6F8A-4545-81C4-7BD1132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A0699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069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</cp:lastModifiedBy>
  <cp:revision>145</cp:revision>
  <cp:lastPrinted>2018-04-10T11:10:00Z</cp:lastPrinted>
  <dcterms:created xsi:type="dcterms:W3CDTF">2018-04-10T11:03:00Z</dcterms:created>
  <dcterms:modified xsi:type="dcterms:W3CDTF">2023-06-01T11:39:00Z</dcterms:modified>
</cp:coreProperties>
</file>