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E5218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E5218C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E5218C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09</w:t>
      </w:r>
      <w:r w:rsidR="00BF6765">
        <w:rPr>
          <w:sz w:val="28"/>
          <w:szCs w:val="28"/>
          <w:u w:val="single"/>
        </w:rPr>
        <w:t>.02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168</w:t>
      </w:r>
      <w:r w:rsidR="00BF6765">
        <w:rPr>
          <w:sz w:val="28"/>
          <w:szCs w:val="28"/>
          <w:u w:val="single"/>
        </w:rPr>
        <w:t>/2</w:t>
      </w:r>
    </w:p>
    <w:p w:rsidR="00F11E1E" w:rsidRPr="00E5218C" w:rsidRDefault="00085F5E" w:rsidP="00E5218C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E5218C" w:rsidRDefault="00E5218C" w:rsidP="00E52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программу </w:t>
      </w:r>
    </w:p>
    <w:p w:rsidR="00E5218C" w:rsidRDefault="00E5218C" w:rsidP="00E521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«Формирование </w:t>
      </w:r>
      <w:proofErr w:type="gramStart"/>
      <w:r>
        <w:rPr>
          <w:sz w:val="28"/>
          <w:szCs w:val="28"/>
        </w:rPr>
        <w:t>современной</w:t>
      </w:r>
      <w:proofErr w:type="gramEnd"/>
      <w:r>
        <w:rPr>
          <w:sz w:val="28"/>
          <w:szCs w:val="28"/>
        </w:rPr>
        <w:t xml:space="preserve"> </w:t>
      </w:r>
    </w:p>
    <w:p w:rsidR="00E5218C" w:rsidRDefault="00E5218C" w:rsidP="00E5218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комфортной городской среды»</w:t>
      </w:r>
    </w:p>
    <w:p w:rsidR="00E5218C" w:rsidRDefault="00E5218C" w:rsidP="00E5218C">
      <w:pPr>
        <w:jc w:val="center"/>
        <w:rPr>
          <w:sz w:val="28"/>
          <w:szCs w:val="28"/>
        </w:rPr>
      </w:pPr>
    </w:p>
    <w:p w:rsidR="00E5218C" w:rsidRDefault="00E5218C" w:rsidP="00E5218C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proofErr w:type="gramStart"/>
      <w:r>
        <w:rPr>
          <w:rFonts w:eastAsia="Calibri"/>
          <w:sz w:val="28"/>
          <w:szCs w:val="28"/>
          <w:lang w:eastAsia="en-US"/>
        </w:rPr>
        <w:t>На основании постановления Правительства Московской области от 17.10.2017 № 864/38 «Об утверждении государственной программы Московской области «Формирование современной комфортной городской среды» (с изменениями), решения Совета депутатов городского округа Зарайск Московской области от 29.12.2022 № 7/1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«О внесении изменений в решение Совета депутатов городского округа Зарайск Московской области от 16.12.2021 № 81/1 «О бюджете городского округа Зарайск Московской области на 2022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год и плановый период 2023 и 2024 годов», Порядка разработки и реализации муниципальных программ городского округа Зарайск Московской области, утвержденного постановлением главы городского округа Зарайск от 17.08.2021 № 1290/8,</w:t>
      </w:r>
    </w:p>
    <w:p w:rsidR="00E5218C" w:rsidRDefault="00E5218C" w:rsidP="00E5218C">
      <w:pPr>
        <w:shd w:val="clear" w:color="auto" w:fill="FFFFFF"/>
        <w:ind w:firstLine="360"/>
        <w:jc w:val="both"/>
        <w:rPr>
          <w:rFonts w:eastAsia="Calibri"/>
          <w:sz w:val="28"/>
          <w:szCs w:val="28"/>
          <w:lang w:eastAsia="en-US"/>
        </w:rPr>
      </w:pPr>
    </w:p>
    <w:p w:rsidR="00E5218C" w:rsidRDefault="00E5218C" w:rsidP="00E5218C">
      <w:pPr>
        <w:jc w:val="center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П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 С Т А Н О В Л Я Ю:</w:t>
      </w:r>
    </w:p>
    <w:p w:rsidR="00E5218C" w:rsidRDefault="00E5218C" w:rsidP="00E5218C">
      <w:pPr>
        <w:jc w:val="center"/>
        <w:rPr>
          <w:rFonts w:eastAsia="Calibri"/>
          <w:sz w:val="28"/>
          <w:szCs w:val="28"/>
          <w:lang w:eastAsia="en-US"/>
        </w:rPr>
      </w:pPr>
    </w:p>
    <w:p w:rsidR="00E5218C" w:rsidRDefault="00E5218C" w:rsidP="00E5218C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городского округа Зарайск «Формирование современной комфортной городской среды» на 2020-2024 годы (далее – Программа), утвержденную постановлением главы городского округа Зарайск Московской области от 12.12.2019 № 2186/12, следующие изменения:</w:t>
      </w:r>
    </w:p>
    <w:p w:rsidR="00E5218C" w:rsidRDefault="00E5218C" w:rsidP="00E5218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</w:t>
      </w:r>
      <w:r>
        <w:rPr>
          <w:rFonts w:eastAsia="Calibri"/>
          <w:sz w:val="28"/>
          <w:szCs w:val="28"/>
          <w:lang w:eastAsia="en-US"/>
        </w:rPr>
        <w:tab/>
        <w:t>- паспорт муниципальной программы «Формирование современной комфортной городской среды» изложить в новой редакции (прилагается);</w:t>
      </w:r>
    </w:p>
    <w:p w:rsidR="00E5218C" w:rsidRDefault="00E5218C" w:rsidP="00E5218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- планируемые результаты реализации муниципальной программы «Формирование современной комфортной городской среды», приложение 1 к Программе изложить в новой редакции (прилагается);</w:t>
      </w:r>
    </w:p>
    <w:p w:rsidR="00E5218C" w:rsidRDefault="00E5218C" w:rsidP="00E5218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подпрограмму </w:t>
      </w:r>
      <w:r>
        <w:rPr>
          <w:rFonts w:eastAsia="Calibri"/>
          <w:sz w:val="28"/>
          <w:szCs w:val="28"/>
          <w:lang w:val="en-US" w:eastAsia="en-US"/>
        </w:rPr>
        <w:t>I</w:t>
      </w:r>
      <w:r>
        <w:rPr>
          <w:rFonts w:eastAsia="Calibri"/>
          <w:sz w:val="28"/>
          <w:szCs w:val="28"/>
          <w:lang w:eastAsia="en-US"/>
        </w:rPr>
        <w:t xml:space="preserve"> «Комфортная городская среда», приложение 3 к Программе изложить в новой редакции (прилагается);</w:t>
      </w:r>
    </w:p>
    <w:p w:rsidR="00E5218C" w:rsidRPr="00E5218C" w:rsidRDefault="00E5218C" w:rsidP="00E5218C">
      <w:pPr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ab/>
        <w:t xml:space="preserve"> </w:t>
      </w:r>
      <w:bookmarkStart w:id="0" w:name="_GoBack"/>
      <w:bookmarkEnd w:id="0"/>
      <w:r w:rsidRPr="00E5218C">
        <w:rPr>
          <w:rFonts w:eastAsia="Calibri"/>
          <w:b/>
          <w:sz w:val="28"/>
          <w:szCs w:val="28"/>
          <w:lang w:eastAsia="en-US"/>
        </w:rPr>
        <w:t>010663</w:t>
      </w:r>
    </w:p>
    <w:p w:rsidR="00E5218C" w:rsidRDefault="00E5218C" w:rsidP="00E5218C">
      <w:pPr>
        <w:jc w:val="both"/>
        <w:rPr>
          <w:rFonts w:eastAsia="Calibri"/>
          <w:sz w:val="28"/>
          <w:szCs w:val="28"/>
          <w:lang w:eastAsia="en-US"/>
        </w:rPr>
      </w:pPr>
    </w:p>
    <w:p w:rsidR="00E5218C" w:rsidRDefault="00E5218C" w:rsidP="00E5218C">
      <w:pPr>
        <w:jc w:val="both"/>
        <w:rPr>
          <w:rFonts w:eastAsia="Calibri"/>
          <w:sz w:val="28"/>
          <w:szCs w:val="28"/>
          <w:lang w:eastAsia="en-US"/>
        </w:rPr>
      </w:pPr>
    </w:p>
    <w:p w:rsidR="00E5218C" w:rsidRDefault="00E5218C" w:rsidP="00E5218C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  <w:t xml:space="preserve">- подпрограмму </w:t>
      </w:r>
      <w:r>
        <w:rPr>
          <w:rFonts w:eastAsia="Calibri"/>
          <w:sz w:val="28"/>
          <w:szCs w:val="28"/>
          <w:lang w:val="en-US" w:eastAsia="en-US"/>
        </w:rPr>
        <w:t>II</w:t>
      </w:r>
      <w:r>
        <w:rPr>
          <w:rFonts w:eastAsia="Calibri"/>
          <w:sz w:val="28"/>
          <w:szCs w:val="28"/>
          <w:lang w:eastAsia="en-US"/>
        </w:rPr>
        <w:t xml:space="preserve"> «Благоустройство территорий», приложение 4 к Программе изложить в новой редакции (прилагается).</w:t>
      </w:r>
    </w:p>
    <w:p w:rsidR="00E5218C" w:rsidRDefault="00E5218C" w:rsidP="00E5218C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E5218C" w:rsidRDefault="00E5218C" w:rsidP="00E5218C">
      <w:pPr>
        <w:pStyle w:val="ab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администрации городского округа Зарайск Московской области.</w:t>
      </w:r>
    </w:p>
    <w:p w:rsidR="00E5218C" w:rsidRDefault="00E5218C" w:rsidP="00E5218C">
      <w:pPr>
        <w:pStyle w:val="ab"/>
        <w:spacing w:after="0"/>
        <w:ind w:left="0"/>
        <w:jc w:val="both"/>
        <w:rPr>
          <w:sz w:val="26"/>
          <w:szCs w:val="26"/>
        </w:rPr>
      </w:pPr>
    </w:p>
    <w:p w:rsidR="00E5218C" w:rsidRDefault="00E5218C" w:rsidP="00E5218C">
      <w:pPr>
        <w:pStyle w:val="ab"/>
        <w:spacing w:after="0"/>
        <w:ind w:left="0"/>
        <w:jc w:val="both"/>
        <w:rPr>
          <w:sz w:val="26"/>
          <w:szCs w:val="26"/>
        </w:rPr>
      </w:pPr>
    </w:p>
    <w:p w:rsidR="00E5218C" w:rsidRDefault="00E5218C" w:rsidP="00E5218C">
      <w:pPr>
        <w:pStyle w:val="ab"/>
        <w:spacing w:after="0"/>
        <w:ind w:left="0"/>
        <w:jc w:val="both"/>
        <w:rPr>
          <w:sz w:val="26"/>
          <w:szCs w:val="26"/>
        </w:rPr>
      </w:pPr>
    </w:p>
    <w:p w:rsidR="00E5218C" w:rsidRPr="00E5218C" w:rsidRDefault="00E5218C" w:rsidP="00E5218C">
      <w:pPr>
        <w:jc w:val="both"/>
        <w:rPr>
          <w:color w:val="000000"/>
          <w:sz w:val="27"/>
          <w:szCs w:val="28"/>
        </w:rPr>
      </w:pPr>
      <w:r w:rsidRPr="00E5218C">
        <w:rPr>
          <w:color w:val="000000"/>
          <w:sz w:val="27"/>
          <w:szCs w:val="28"/>
        </w:rPr>
        <w:t>Глава городского округа Зарайск В.А. Петрущенко</w:t>
      </w:r>
    </w:p>
    <w:p w:rsidR="00E5218C" w:rsidRPr="00E5218C" w:rsidRDefault="00E5218C" w:rsidP="00E5218C">
      <w:pPr>
        <w:jc w:val="both"/>
        <w:rPr>
          <w:color w:val="000000"/>
          <w:sz w:val="27"/>
          <w:szCs w:val="28"/>
        </w:rPr>
      </w:pPr>
      <w:r w:rsidRPr="00E5218C">
        <w:rPr>
          <w:color w:val="000000"/>
          <w:sz w:val="27"/>
          <w:szCs w:val="28"/>
        </w:rPr>
        <w:t>Верно</w:t>
      </w:r>
    </w:p>
    <w:p w:rsidR="00E5218C" w:rsidRPr="00E5218C" w:rsidRDefault="00E5218C" w:rsidP="00E5218C">
      <w:pPr>
        <w:jc w:val="both"/>
        <w:rPr>
          <w:color w:val="000000"/>
          <w:sz w:val="27"/>
          <w:szCs w:val="28"/>
        </w:rPr>
      </w:pPr>
      <w:r w:rsidRPr="00E5218C">
        <w:rPr>
          <w:color w:val="000000"/>
          <w:sz w:val="28"/>
          <w:szCs w:val="28"/>
        </w:rPr>
        <w:t>Начальник с</w:t>
      </w:r>
      <w:r>
        <w:rPr>
          <w:color w:val="000000"/>
          <w:sz w:val="28"/>
          <w:szCs w:val="28"/>
        </w:rPr>
        <w:t xml:space="preserve">лужбы делопроизводства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5218C">
        <w:rPr>
          <w:color w:val="000000"/>
          <w:sz w:val="28"/>
          <w:szCs w:val="28"/>
        </w:rPr>
        <w:t xml:space="preserve"> Л.Б. Ивлева</w:t>
      </w:r>
    </w:p>
    <w:p w:rsidR="00E5218C" w:rsidRDefault="00E5218C" w:rsidP="00E5218C">
      <w:pPr>
        <w:jc w:val="both"/>
        <w:rPr>
          <w:sz w:val="27"/>
          <w:szCs w:val="28"/>
        </w:rPr>
      </w:pPr>
      <w:r>
        <w:rPr>
          <w:sz w:val="27"/>
          <w:szCs w:val="28"/>
        </w:rPr>
        <w:t>09.02.2023</w:t>
      </w:r>
    </w:p>
    <w:p w:rsidR="00E5218C" w:rsidRDefault="00E5218C" w:rsidP="00E521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18C" w:rsidRDefault="00E5218C" w:rsidP="00E5218C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18C" w:rsidRDefault="00E5218C" w:rsidP="00E521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5218C" w:rsidRDefault="00E5218C" w:rsidP="00E5218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E5218C" w:rsidRDefault="00E5218C" w:rsidP="00E52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5218C" w:rsidRDefault="00E5218C" w:rsidP="00E521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Шолохову А.В., </w:t>
      </w:r>
      <w:proofErr w:type="spellStart"/>
      <w:r>
        <w:rPr>
          <w:sz w:val="28"/>
          <w:szCs w:val="28"/>
        </w:rPr>
        <w:t>Простоквашину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фин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пр</w:t>
      </w:r>
      <w:proofErr w:type="spellEnd"/>
      <w:r>
        <w:rPr>
          <w:sz w:val="28"/>
          <w:szCs w:val="28"/>
        </w:rPr>
        <w:t xml:space="preserve">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отдел благоустройства и ООС, отдел ЖКХ, ОА и Г, КСП, </w:t>
      </w:r>
      <w:proofErr w:type="spellStart"/>
      <w:r>
        <w:rPr>
          <w:sz w:val="28"/>
          <w:szCs w:val="28"/>
        </w:rPr>
        <w:t>юр.отдел</w:t>
      </w:r>
      <w:proofErr w:type="spellEnd"/>
      <w:r>
        <w:rPr>
          <w:sz w:val="28"/>
          <w:szCs w:val="28"/>
        </w:rPr>
        <w:t>,                        СВ со СМИ – 2, прокуратуре.</w:t>
      </w:r>
    </w:p>
    <w:p w:rsidR="00E5218C" w:rsidRDefault="00E5218C" w:rsidP="00E5218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218C" w:rsidRDefault="00E5218C" w:rsidP="00E5218C">
      <w:pPr>
        <w:rPr>
          <w:sz w:val="28"/>
          <w:szCs w:val="28"/>
        </w:rPr>
      </w:pPr>
      <w:r>
        <w:rPr>
          <w:sz w:val="28"/>
          <w:szCs w:val="28"/>
        </w:rPr>
        <w:t>О.Н. Грачёва</w:t>
      </w:r>
    </w:p>
    <w:p w:rsidR="00E5218C" w:rsidRDefault="00E5218C" w:rsidP="00E5218C">
      <w:pPr>
        <w:rPr>
          <w:sz w:val="28"/>
          <w:szCs w:val="28"/>
        </w:rPr>
      </w:pPr>
      <w:r>
        <w:rPr>
          <w:sz w:val="28"/>
          <w:szCs w:val="28"/>
        </w:rPr>
        <w:t>8 496 66 2-60-13</w:t>
      </w:r>
    </w:p>
    <w:p w:rsidR="00E5218C" w:rsidRDefault="00E5218C" w:rsidP="00E5218C">
      <w:pPr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2FA03A98"/>
    <w:multiLevelType w:val="hybridMultilevel"/>
    <w:tmpl w:val="5804E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7CA2"/>
    <w:rsid w:val="00AA78B1"/>
    <w:rsid w:val="00AB667C"/>
    <w:rsid w:val="00AB7ADF"/>
    <w:rsid w:val="00AC3AEA"/>
    <w:rsid w:val="00AF28FD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5218C"/>
    <w:rsid w:val="00E73000"/>
    <w:rsid w:val="00E75FF4"/>
    <w:rsid w:val="00E773D8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link w:val="ac"/>
    <w:uiPriority w:val="34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Без интервала Знак"/>
    <w:link w:val="ae"/>
    <w:uiPriority w:val="99"/>
    <w:locked/>
    <w:rsid w:val="00F11E1E"/>
    <w:rPr>
      <w:sz w:val="22"/>
      <w:szCs w:val="22"/>
      <w:lang w:eastAsia="en-US"/>
    </w:rPr>
  </w:style>
  <w:style w:type="paragraph" w:styleId="ae">
    <w:name w:val="No Spacing"/>
    <w:basedOn w:val="a"/>
    <w:link w:val="ad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Абзац списка Знак"/>
    <w:link w:val="ab"/>
    <w:uiPriority w:val="34"/>
    <w:locked/>
    <w:rsid w:val="00E5218C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342</Words>
  <Characters>1951</Characters>
  <Application>Microsoft Office Word</Application>
  <DocSecurity>0</DocSecurity>
  <Lines>16</Lines>
  <Paragraphs>4</Paragraphs>
  <ScaleCrop>false</ScaleCrop>
  <Company>Финуправление г.Зарайск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135</cp:revision>
  <cp:lastPrinted>2018-04-10T11:10:00Z</cp:lastPrinted>
  <dcterms:created xsi:type="dcterms:W3CDTF">2018-04-10T11:03:00Z</dcterms:created>
  <dcterms:modified xsi:type="dcterms:W3CDTF">2023-02-10T05:59:00Z</dcterms:modified>
</cp:coreProperties>
</file>