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12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  <w:t xml:space="preserve">         </w:t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 xml:space="preserve">Приложение </w:t>
      </w:r>
    </w:p>
    <w:p w:rsidR="00744B12" w:rsidRPr="001F7E93" w:rsidRDefault="00744B12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 xml:space="preserve">к постановлению главы </w:t>
      </w:r>
    </w:p>
    <w:p w:rsidR="00744B12" w:rsidRPr="001F7E93" w:rsidRDefault="00744B12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 xml:space="preserve">городского округа Зарайск </w:t>
      </w:r>
    </w:p>
    <w:p w:rsidR="009D274C" w:rsidRPr="001F7E93" w:rsidRDefault="00744B12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  <w:t>от 17.12.2020 № 1711/12</w:t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  <w:t xml:space="preserve"> </w:t>
      </w:r>
    </w:p>
    <w:p w:rsidR="009D274C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</w:p>
    <w:p w:rsidR="009D274C" w:rsidRPr="001F7E93" w:rsidRDefault="009D274C" w:rsidP="009D274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ПАСПОРТ</w:t>
      </w:r>
    </w:p>
    <w:p w:rsidR="001F7E93" w:rsidRDefault="009D274C" w:rsidP="009D274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муниципальной программы «Развитие и функционирование дорожно-транспортного комплекса»  </w:t>
      </w:r>
    </w:p>
    <w:p w:rsidR="009D274C" w:rsidRPr="001F7E93" w:rsidRDefault="009D274C" w:rsidP="009D274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2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61"/>
        <w:gridCol w:w="1276"/>
        <w:gridCol w:w="1417"/>
        <w:gridCol w:w="1418"/>
        <w:gridCol w:w="1559"/>
        <w:gridCol w:w="1701"/>
      </w:tblGrid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Заместитель главы администрации городского округа Зарайск по градостроительной деятельности Шолохов А.В.</w:t>
            </w:r>
          </w:p>
        </w:tc>
      </w:tr>
      <w:tr w:rsidR="009D274C" w:rsidRPr="001F7E93" w:rsidTr="001F7E93">
        <w:trPr>
          <w:trHeight w:val="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Администрация городского округа Зарайск Московской области </w:t>
            </w:r>
          </w:p>
        </w:tc>
      </w:tr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9D274C" w:rsidRPr="001F7E93" w:rsidRDefault="009D274C" w:rsidP="001F7E93">
            <w:pPr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9D274C" w:rsidRPr="001F7E93" w:rsidRDefault="009D274C" w:rsidP="001F7E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9D274C" w:rsidRPr="001F7E93" w:rsidTr="001F7E93">
        <w:trPr>
          <w:trHeight w:val="9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Подпрограмма 1. «Пассажирский транспорт общего пользования».</w:t>
            </w:r>
            <w:r w:rsidRPr="001F7E93">
              <w:rPr>
                <w:rFonts w:ascii="Arial" w:hAnsi="Arial" w:cs="Arial"/>
              </w:rPr>
              <w:br/>
              <w:t>Подпрограмма 2. «Дороги Подмосковья».</w:t>
            </w:r>
          </w:p>
        </w:tc>
      </w:tr>
      <w:tr w:rsidR="009D274C" w:rsidRPr="001F7E93" w:rsidTr="001F7E93">
        <w:trPr>
          <w:trHeight w:val="33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sub_101"/>
            <w:r w:rsidRPr="001F7E93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 том числе по годам:</w:t>
            </w:r>
            <w:bookmarkEnd w:id="1"/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Расходы (тыс. рублей)</w:t>
            </w:r>
          </w:p>
        </w:tc>
      </w:tr>
      <w:tr w:rsidR="009D274C" w:rsidRPr="001F7E93" w:rsidTr="001F7E93">
        <w:trPr>
          <w:trHeight w:val="67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274C" w:rsidRPr="001F7E93" w:rsidRDefault="009D274C" w:rsidP="001F7E9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2024 год</w:t>
            </w:r>
          </w:p>
        </w:tc>
      </w:tr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567200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125907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219362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221931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F7E93">
              <w:rPr>
                <w:rFonts w:ascii="Arial" w:hAnsi="Arial" w:cs="Arial"/>
                <w:color w:val="000000"/>
                <w:lang w:val="en-US"/>
              </w:rPr>
              <w:t>146</w:t>
            </w:r>
            <w:r w:rsidRPr="001F7E93">
              <w:rPr>
                <w:rFonts w:ascii="Arial" w:hAnsi="Arial" w:cs="Arial"/>
                <w:color w:val="000000"/>
              </w:rPr>
              <w:t>08</w:t>
            </w:r>
            <w:r w:rsidRPr="001F7E9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36611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57746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3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3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F7E93">
              <w:rPr>
                <w:rFonts w:ascii="Arial" w:hAnsi="Arial" w:cs="Arial"/>
                <w:color w:val="000000"/>
                <w:lang w:val="en-US"/>
              </w:rPr>
              <w:t>713288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177</w:t>
            </w:r>
            <w:r w:rsidRPr="001F7E93">
              <w:rPr>
                <w:rFonts w:ascii="Arial" w:hAnsi="Arial" w:cs="Arial"/>
                <w:color w:val="000000"/>
                <w:lang w:val="en-US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255973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279677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9D274C" w:rsidRPr="001F7E93" w:rsidRDefault="009D274C" w:rsidP="009D274C">
      <w:pPr>
        <w:pStyle w:val="ab"/>
        <w:widowControl w:val="0"/>
        <w:autoSpaceDE w:val="0"/>
        <w:autoSpaceDN w:val="0"/>
        <w:adjustRightInd w:val="0"/>
        <w:ind w:left="928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r w:rsidRPr="001F7E93">
        <w:rPr>
          <w:rFonts w:ascii="Arial" w:hAnsi="Arial" w:cs="Arial"/>
        </w:rPr>
        <w:t>Потребности</w:t>
      </w:r>
      <w:r w:rsidRPr="001F7E93">
        <w:rPr>
          <w:rFonts w:ascii="Arial" w:hAnsi="Arial" w:cs="Arial"/>
          <w:lang w:val="x-none"/>
        </w:rPr>
        <w:t xml:space="preserve"> населения в перевозках на территории </w:t>
      </w:r>
      <w:r w:rsidRPr="001F7E93">
        <w:rPr>
          <w:rFonts w:ascii="Arial" w:hAnsi="Arial" w:cs="Arial"/>
        </w:rPr>
        <w:t>городского округа Зарайск Московской области обеспечивает</w:t>
      </w:r>
      <w:r w:rsidRPr="001F7E93">
        <w:rPr>
          <w:rFonts w:ascii="Arial" w:hAnsi="Arial" w:cs="Arial"/>
          <w:lang w:val="x-none"/>
        </w:rPr>
        <w:t xml:space="preserve"> автомобильный транспорт общего пользования, выполняющий </w:t>
      </w:r>
      <w:r w:rsidRPr="001F7E93">
        <w:rPr>
          <w:rFonts w:ascii="Arial" w:hAnsi="Arial" w:cs="Arial"/>
        </w:rPr>
        <w:t>9</w:t>
      </w:r>
      <w:r w:rsidRPr="001F7E93">
        <w:rPr>
          <w:rFonts w:ascii="Arial" w:hAnsi="Arial" w:cs="Arial"/>
          <w:lang w:val="x-none"/>
        </w:rPr>
        <w:t xml:space="preserve">0% от общего объема пассажирских перевозок.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r w:rsidRPr="001F7E93">
        <w:rPr>
          <w:rFonts w:ascii="Arial" w:hAnsi="Arial" w:cs="Arial"/>
        </w:rPr>
        <w:t xml:space="preserve">В настоящее время </w:t>
      </w:r>
      <w:r w:rsidRPr="001F7E93">
        <w:rPr>
          <w:rFonts w:ascii="Arial" w:hAnsi="Arial" w:cs="Arial"/>
          <w:lang w:val="x-none"/>
        </w:rPr>
        <w:t xml:space="preserve">реестр маршрутов регулярных перевозок </w:t>
      </w:r>
      <w:r w:rsidRPr="001F7E93">
        <w:rPr>
          <w:rFonts w:ascii="Arial" w:hAnsi="Arial" w:cs="Arial"/>
        </w:rPr>
        <w:t>городского округа Зарайск Московской области</w:t>
      </w:r>
      <w:r w:rsidRPr="001F7E93">
        <w:rPr>
          <w:rFonts w:ascii="Arial" w:hAnsi="Arial" w:cs="Arial"/>
          <w:lang w:val="x-none"/>
        </w:rPr>
        <w:t xml:space="preserve"> включает </w:t>
      </w:r>
      <w:r w:rsidRPr="001F7E93">
        <w:rPr>
          <w:rFonts w:ascii="Arial" w:hAnsi="Arial" w:cs="Arial"/>
        </w:rPr>
        <w:t>9</w:t>
      </w:r>
      <w:r w:rsidRPr="001F7E93">
        <w:rPr>
          <w:rFonts w:ascii="Arial" w:hAnsi="Arial" w:cs="Arial"/>
          <w:lang w:val="x-none"/>
        </w:rPr>
        <w:t xml:space="preserve"> автобусных маршрутов</w:t>
      </w:r>
      <w:r w:rsidRPr="001F7E93">
        <w:rPr>
          <w:rFonts w:ascii="Arial" w:hAnsi="Arial" w:cs="Arial"/>
        </w:rPr>
        <w:t>.</w:t>
      </w:r>
      <w:r w:rsidRPr="001F7E93">
        <w:rPr>
          <w:rFonts w:ascii="Arial" w:hAnsi="Arial" w:cs="Arial"/>
          <w:lang w:val="x-none"/>
        </w:rPr>
        <w:t xml:space="preserve">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r w:rsidRPr="001F7E93">
        <w:rPr>
          <w:rFonts w:ascii="Arial" w:hAnsi="Arial" w:cs="Arial"/>
          <w:lang w:val="x-none"/>
        </w:rPr>
        <w:t xml:space="preserve">Основу транспортной инфраструктуры </w:t>
      </w:r>
      <w:r w:rsidRPr="001F7E93">
        <w:rPr>
          <w:rFonts w:ascii="Arial" w:hAnsi="Arial" w:cs="Arial"/>
        </w:rPr>
        <w:t>городского округа Зарайск  Московской области</w:t>
      </w:r>
      <w:r w:rsidRPr="001F7E93">
        <w:rPr>
          <w:rFonts w:ascii="Arial" w:hAnsi="Arial" w:cs="Arial"/>
          <w:lang w:val="x-none"/>
        </w:rPr>
        <w:t xml:space="preserve"> составляют автомобильные дороги</w:t>
      </w:r>
      <w:r w:rsidRPr="001F7E93">
        <w:rPr>
          <w:rFonts w:ascii="Arial" w:hAnsi="Arial" w:cs="Arial"/>
        </w:rPr>
        <w:t xml:space="preserve"> регионального и областного значения. Но существуют и грунтовые муниципальные дороги. </w:t>
      </w:r>
      <w:r w:rsidRPr="001F7E93">
        <w:rPr>
          <w:rFonts w:ascii="Arial" w:hAnsi="Arial" w:cs="Arial"/>
          <w:lang w:val="x-none"/>
        </w:rPr>
        <w:t xml:space="preserve">Общая протяженность </w:t>
      </w:r>
      <w:r w:rsidRPr="001F7E93">
        <w:rPr>
          <w:rFonts w:ascii="Arial" w:hAnsi="Arial" w:cs="Arial"/>
        </w:rPr>
        <w:t xml:space="preserve">грунтовых </w:t>
      </w:r>
      <w:r w:rsidRPr="001F7E93">
        <w:rPr>
          <w:rFonts w:ascii="Arial" w:hAnsi="Arial" w:cs="Arial"/>
          <w:lang w:val="x-none"/>
        </w:rPr>
        <w:t>дорог составляла на 01.01.201</w:t>
      </w:r>
      <w:r w:rsidRPr="001F7E93">
        <w:rPr>
          <w:rFonts w:ascii="Arial" w:hAnsi="Arial" w:cs="Arial"/>
        </w:rPr>
        <w:t>9</w:t>
      </w:r>
      <w:r w:rsidRPr="001F7E93">
        <w:rPr>
          <w:rFonts w:ascii="Arial" w:hAnsi="Arial" w:cs="Arial"/>
          <w:lang w:val="x-none"/>
        </w:rPr>
        <w:t xml:space="preserve"> год</w:t>
      </w:r>
      <w:r w:rsidRPr="001F7E93">
        <w:rPr>
          <w:rFonts w:ascii="Arial" w:hAnsi="Arial" w:cs="Arial"/>
        </w:rPr>
        <w:t>а</w:t>
      </w:r>
      <w:r w:rsidRPr="001F7E93">
        <w:rPr>
          <w:rFonts w:ascii="Arial" w:hAnsi="Arial" w:cs="Arial"/>
          <w:lang w:val="x-none"/>
        </w:rPr>
        <w:t xml:space="preserve"> </w:t>
      </w:r>
      <w:r w:rsidRPr="001F7E93">
        <w:rPr>
          <w:rFonts w:ascii="Arial" w:hAnsi="Arial" w:cs="Arial"/>
        </w:rPr>
        <w:t>417,578 км.</w:t>
      </w:r>
      <w:r w:rsidRPr="001F7E93">
        <w:rPr>
          <w:rFonts w:ascii="Arial" w:hAnsi="Arial" w:cs="Arial"/>
          <w:lang w:val="x-none"/>
        </w:rPr>
        <w:t xml:space="preserve">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Состояние</w:t>
      </w:r>
      <w:r w:rsidRPr="001F7E93">
        <w:rPr>
          <w:rFonts w:ascii="Arial" w:hAnsi="Arial" w:cs="Arial"/>
          <w:lang w:val="x-none"/>
        </w:rPr>
        <w:t xml:space="preserve"> </w:t>
      </w:r>
      <w:r w:rsidRPr="001F7E93">
        <w:rPr>
          <w:rFonts w:ascii="Arial" w:hAnsi="Arial" w:cs="Arial"/>
        </w:rPr>
        <w:t>грунтовых дорог городского округа Зарайск Московской области</w:t>
      </w:r>
      <w:r w:rsidRPr="001F7E93">
        <w:rPr>
          <w:rFonts w:ascii="Arial" w:hAnsi="Arial" w:cs="Arial"/>
          <w:lang w:val="x-none"/>
        </w:rPr>
        <w:t xml:space="preserve"> не соответствует потребностям социально-экономического развития</w:t>
      </w:r>
      <w:r w:rsidRPr="001F7E93">
        <w:rPr>
          <w:rFonts w:ascii="Arial" w:hAnsi="Arial" w:cs="Arial"/>
        </w:rPr>
        <w:t xml:space="preserve"> городского округа Зарайск Московской области,</w:t>
      </w:r>
      <w:r w:rsidRPr="001F7E93">
        <w:rPr>
          <w:rFonts w:ascii="Arial" w:hAnsi="Arial" w:cs="Arial"/>
          <w:lang w:val="x-none"/>
        </w:rPr>
        <w:t xml:space="preserve"> </w:t>
      </w:r>
      <w:r w:rsidRPr="001F7E93">
        <w:rPr>
          <w:rFonts w:ascii="Arial" w:hAnsi="Arial" w:cs="Arial"/>
        </w:rPr>
        <w:t>э</w:t>
      </w:r>
      <w:r w:rsidRPr="001F7E93">
        <w:rPr>
          <w:rFonts w:ascii="Arial" w:hAnsi="Arial" w:cs="Arial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1F7E93">
        <w:rPr>
          <w:rFonts w:ascii="Arial" w:hAnsi="Arial" w:cs="Arial"/>
        </w:rPr>
        <w:t>городского округа Зарайск Московской области</w:t>
      </w:r>
      <w:r w:rsidRPr="001F7E93">
        <w:rPr>
          <w:rFonts w:ascii="Arial" w:hAnsi="Arial" w:cs="Arial"/>
          <w:lang w:val="x-none"/>
        </w:rPr>
        <w:t>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повышение безопасности подвижного состава;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приспособленность подвижного состава к перевозке маломобильных категорий граждан;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оснащение транспортных средств оборудованием ГЛОНАСС или ГЛОНАСС/GPS;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lastRenderedPageBreak/>
        <w:t>наличие на транспортных средствах системы кондиционирования воздуха;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экологический стандарт не ниже Евро 3;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К основным проблемам развития дорожно-транспортного комплекса в настоящее время можно отнести: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наличие грунтовых дорог;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r w:rsidRPr="001F7E93">
        <w:rPr>
          <w:rFonts w:ascii="Arial" w:hAnsi="Arial" w:cs="Arial"/>
        </w:rPr>
        <w:t>н</w:t>
      </w:r>
      <w:r w:rsidRPr="001F7E93">
        <w:rPr>
          <w:rFonts w:ascii="Arial" w:hAnsi="Arial" w:cs="Arial"/>
          <w:lang w:val="x-none"/>
        </w:rPr>
        <w:t>едофинансирование транспортной инфраструктуры</w:t>
      </w:r>
      <w:r w:rsidRPr="001F7E93">
        <w:rPr>
          <w:rFonts w:ascii="Arial" w:hAnsi="Arial" w:cs="Arial"/>
        </w:rPr>
        <w:t>.</w:t>
      </w:r>
      <w:r w:rsidRPr="001F7E93">
        <w:rPr>
          <w:rFonts w:ascii="Arial" w:hAnsi="Arial" w:cs="Arial"/>
          <w:lang w:val="x-none"/>
        </w:rPr>
        <w:t xml:space="preserve"> 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низкий уровень подготовки водителей транспортных средств;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недостаточный технический уровень дорожного хозяйства;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несовершенство технических средств организации дорожного движения;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недостаточная информированность населения о проблемах безопасности дорожного движения.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lastRenderedPageBreak/>
        <w:t xml:space="preserve">несвоевременное принятие нормативных правовых актов, </w:t>
      </w:r>
      <w:r w:rsidRPr="001F7E93">
        <w:rPr>
          <w:rFonts w:ascii="Arial" w:hAnsi="Arial" w:cs="Arial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1F7E93">
        <w:rPr>
          <w:rFonts w:ascii="Arial" w:hAnsi="Arial" w:cs="Arial"/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Основные цели муниципальной программы: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1. Повышение доступности и качества транспортных услуг для населения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2. Обеспечение развития и устойчивого функционирования сети автомобильных дорог.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3. Повышение безопасности дорожно-транспортного комплекса.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Реализация муниципальной программы в полном объеме позволит обеспечить:</w:t>
      </w:r>
    </w:p>
    <w:p w:rsidR="009D274C" w:rsidRPr="001F7E93" w:rsidRDefault="009D274C" w:rsidP="009D274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повышение комфортности и привлекательности транспорта общего пользования, </w:t>
      </w:r>
    </w:p>
    <w:p w:rsidR="009D274C" w:rsidRPr="001F7E93" w:rsidRDefault="009D274C" w:rsidP="009D274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ежегодное обеспечение доступности услуг пассажирского транспорта общего пользования,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9D274C" w:rsidRPr="001F7E93" w:rsidRDefault="009D274C" w:rsidP="009D274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pStyle w:val="af2"/>
        <w:jc w:val="both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D274C" w:rsidRPr="001F7E93" w:rsidRDefault="009D274C" w:rsidP="009D274C">
      <w:pPr>
        <w:pStyle w:val="af2"/>
        <w:jc w:val="center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lastRenderedPageBreak/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</w:t>
      </w:r>
      <w:r w:rsidRPr="001F7E93">
        <w:rPr>
          <w:rFonts w:ascii="Arial" w:hAnsi="Arial" w:cs="Arial"/>
          <w:sz w:val="24"/>
          <w:szCs w:val="24"/>
        </w:rPr>
        <w:lastRenderedPageBreak/>
        <w:t>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9D274C" w:rsidRPr="001F7E93" w:rsidRDefault="009D274C" w:rsidP="009D274C">
      <w:pPr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Перечень подпрограмм и их краткое описание</w:t>
      </w:r>
    </w:p>
    <w:p w:rsidR="009D274C" w:rsidRPr="001F7E93" w:rsidRDefault="009D274C" w:rsidP="009D274C">
      <w:pPr>
        <w:ind w:firstLine="720"/>
        <w:jc w:val="center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Программа включает в себя две подпрограммы.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 w:rsidRPr="001F7E93">
        <w:rPr>
          <w:rFonts w:ascii="Arial" w:hAnsi="Arial" w:cs="Arial"/>
          <w:bCs/>
        </w:rPr>
        <w:t xml:space="preserve"> капитальный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 w:rsidRPr="001F7E93">
        <w:rPr>
          <w:rFonts w:ascii="Arial" w:hAnsi="Arial" w:cs="Arial"/>
        </w:rPr>
        <w:t xml:space="preserve"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дорожно-транспортного комплекса городского округа Зарайск Московской области: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  <w:bCs/>
        </w:rPr>
        <w:t>Первый вариант</w:t>
      </w:r>
      <w:r w:rsidRPr="001F7E93">
        <w:rPr>
          <w:rFonts w:ascii="Arial" w:hAnsi="Arial" w:cs="Arial"/>
        </w:rPr>
        <w:t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  <w:bCs/>
        </w:rPr>
        <w:t>Второй вариант</w:t>
      </w:r>
      <w:r w:rsidRPr="001F7E93">
        <w:rPr>
          <w:rFonts w:ascii="Arial" w:hAnsi="Arial" w:cs="Arial"/>
        </w:rP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lastRenderedPageBreak/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концентрацию ресурсов на приоритетных задачах, направленных на решение системной проблемы в целом;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реализацию механизмов государственной поддержки;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ind w:firstLine="72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9D274C" w:rsidRPr="001F7E93" w:rsidRDefault="009D274C" w:rsidP="009D274C">
      <w:pPr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spacing w:after="200" w:line="276" w:lineRule="auto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                       Приложение 1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pStyle w:val="ConsPlusNormal0"/>
        <w:ind w:firstLine="539"/>
        <w:jc w:val="center"/>
        <w:rPr>
          <w:b/>
          <w:sz w:val="24"/>
          <w:szCs w:val="24"/>
        </w:rPr>
      </w:pPr>
      <w:r w:rsidRPr="001F7E93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9D274C" w:rsidRPr="001F7E93" w:rsidRDefault="009D274C" w:rsidP="009D274C">
      <w:pPr>
        <w:pStyle w:val="ConsPlusNormal0"/>
        <w:ind w:firstLine="539"/>
        <w:jc w:val="center"/>
        <w:rPr>
          <w:b/>
          <w:sz w:val="24"/>
          <w:szCs w:val="24"/>
        </w:rPr>
      </w:pPr>
      <w:r w:rsidRPr="001F7E93">
        <w:rPr>
          <w:b/>
          <w:sz w:val="24"/>
          <w:szCs w:val="24"/>
        </w:rPr>
        <w:lastRenderedPageBreak/>
        <w:t>«Развитие и функционирование дорожно-транспортного комплекса»</w:t>
      </w:r>
    </w:p>
    <w:p w:rsidR="009D274C" w:rsidRPr="001F7E93" w:rsidRDefault="009D274C" w:rsidP="009D274C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1890"/>
        <w:gridCol w:w="1417"/>
        <w:gridCol w:w="1134"/>
        <w:gridCol w:w="1277"/>
        <w:gridCol w:w="1306"/>
        <w:gridCol w:w="1276"/>
        <w:gridCol w:w="1419"/>
        <w:gridCol w:w="1418"/>
        <w:gridCol w:w="1532"/>
        <w:gridCol w:w="1805"/>
      </w:tblGrid>
      <w:tr w:rsidR="009D274C" w:rsidRPr="001F7E93" w:rsidTr="009D274C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№ 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D274C" w:rsidRPr="001F7E93" w:rsidTr="009D274C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2024 год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9D274C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</w:t>
            </w:r>
          </w:p>
        </w:tc>
      </w:tr>
      <w:tr w:rsidR="009D274C" w:rsidRPr="001F7E93" w:rsidTr="009D274C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44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9D274C" w:rsidRPr="001F7E93" w:rsidTr="009D274C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92,83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1. Организация транспортного обслуживания населения по муниципальным  маршрутам регулярных перевозок по регулируемым тарифам в соответствии </w:t>
            </w:r>
            <w:r w:rsidRPr="001F7E93">
              <w:rPr>
                <w:rFonts w:ascii="Arial" w:hAnsi="Arial" w:cs="Arial"/>
              </w:rPr>
              <w:lastRenderedPageBreak/>
              <w:t xml:space="preserve">с муниципальными контрактами и договорами на выполнение работ по перевозке пассажиров  </w:t>
            </w:r>
          </w:p>
        </w:tc>
      </w:tr>
      <w:tr w:rsidR="009D274C" w:rsidRPr="001F7E93" w:rsidTr="009D274C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90,31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</w:t>
            </w:r>
            <w:r w:rsidRPr="001F7E93">
              <w:rPr>
                <w:rFonts w:ascii="Arial" w:hAnsi="Arial" w:cs="Arial"/>
              </w:rPr>
              <w:lastRenderedPageBreak/>
              <w:t xml:space="preserve">на выполнение работ по перевозке пассажиров  </w:t>
            </w:r>
          </w:p>
        </w:tc>
      </w:tr>
      <w:tr w:rsidR="009D274C" w:rsidRPr="001F7E93" w:rsidTr="009D274C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9D274C" w:rsidRPr="001F7E93" w:rsidTr="009D274C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км / пог.м.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2. Строительство и реконструкция автомобильных дорог местного значения </w:t>
            </w:r>
          </w:p>
        </w:tc>
      </w:tr>
      <w:tr w:rsidR="009D274C" w:rsidRPr="001F7E93" w:rsidTr="009D274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км/тыс.кв.м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21,018/113,4972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4,24/29,6828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10,57/58,135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11,57/63,635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  <w:tr w:rsidR="009D274C" w:rsidRPr="001F7E93" w:rsidTr="009D274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5,12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  <w:tr w:rsidR="009D274C" w:rsidRPr="001F7E93" w:rsidTr="009D274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tabs>
                <w:tab w:val="left" w:pos="210"/>
                <w:tab w:val="center" w:pos="529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</w:r>
            <w:r w:rsidRPr="001F7E93">
              <w:rPr>
                <w:rFonts w:ascii="Arial" w:hAnsi="Arial" w:cs="Arial"/>
              </w:rPr>
              <w:tab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50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</w:tbl>
    <w:p w:rsidR="009D274C" w:rsidRPr="001F7E93" w:rsidRDefault="009D274C" w:rsidP="009D274C">
      <w:pPr>
        <w:spacing w:after="200" w:line="276" w:lineRule="auto"/>
        <w:rPr>
          <w:rFonts w:ascii="Arial" w:hAnsi="Arial" w:cs="Arial"/>
        </w:rPr>
      </w:pPr>
      <w:r w:rsidRPr="001F7E93">
        <w:rPr>
          <w:rFonts w:ascii="Arial" w:hAnsi="Arial" w:cs="Arial"/>
        </w:rPr>
        <w:br w:type="page"/>
      </w: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                          Приложение 2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9D274C" w:rsidRPr="001F7E93" w:rsidRDefault="009D274C" w:rsidP="009D274C">
      <w:pPr>
        <w:pStyle w:val="ConsPlusNormal0"/>
        <w:ind w:firstLine="539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ind w:firstLine="539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ind w:firstLine="539"/>
        <w:jc w:val="center"/>
        <w:rPr>
          <w:b/>
          <w:sz w:val="24"/>
          <w:szCs w:val="24"/>
        </w:rPr>
      </w:pPr>
      <w:r w:rsidRPr="001F7E93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9D274C" w:rsidRPr="001F7E93" w:rsidRDefault="009D274C" w:rsidP="009D274C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543"/>
        <w:gridCol w:w="1985"/>
        <w:gridCol w:w="1559"/>
      </w:tblGrid>
      <w:tr w:rsidR="009D274C" w:rsidRPr="001F7E93" w:rsidTr="001F7E9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№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9D274C" w:rsidRPr="001F7E93" w:rsidTr="001F7E9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</w:tr>
      <w:tr w:rsidR="009D274C" w:rsidRPr="001F7E93" w:rsidTr="001F7E93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9D274C" w:rsidRPr="001F7E93" w:rsidTr="001F7E93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По результатам ведомственных отчетов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Ежеквартально, годовая</w:t>
            </w:r>
          </w:p>
        </w:tc>
      </w:tr>
      <w:tr w:rsidR="009D274C" w:rsidRPr="001F7E93" w:rsidTr="001F7E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7E93">
              <w:rPr>
                <w:rFonts w:ascii="Arial" w:hAnsi="Arial" w:cs="Arial"/>
                <w:b/>
              </w:rPr>
              <w:t>Ср = Рдв * 100%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 – процент соблюдения расписания на муниципальных маршрутах.*</w:t>
            </w:r>
            <w:r w:rsidRPr="001F7E93">
              <w:rPr>
                <w:rFonts w:ascii="Arial" w:hAnsi="Arial" w:cs="Arial"/>
              </w:rPr>
              <w:br/>
            </w:r>
            <w:r w:rsidRPr="001F7E93">
              <w:rPr>
                <w:rFonts w:ascii="Arial" w:hAnsi="Arial" w:cs="Arial"/>
              </w:rPr>
              <w:lastRenderedPageBreak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 xml:space="preserve">Региональная навигационно-информационная система Московской </w:t>
            </w:r>
            <w:r w:rsidRPr="001F7E9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9D274C" w:rsidRPr="001F7E93" w:rsidTr="001F7E9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9D274C" w:rsidRPr="001F7E93" w:rsidTr="001F7E93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F7E93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км / пог.м.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Ежегодно</w:t>
            </w:r>
          </w:p>
        </w:tc>
      </w:tr>
      <w:tr w:rsidR="009D274C" w:rsidRPr="001F7E93" w:rsidTr="001F7E9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км/тыс.кв.м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</w:t>
            </w:r>
            <w:r w:rsidRPr="001F7E93">
              <w:rPr>
                <w:rFonts w:ascii="Arial" w:hAnsi="Arial" w:cs="Arial"/>
              </w:rPr>
              <w:lastRenderedPageBreak/>
              <w:t>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9D274C" w:rsidRPr="001F7E93" w:rsidTr="001F7E9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F7E93">
              <w:rPr>
                <w:rFonts w:ascii="Arial" w:hAnsi="Arial" w:cs="Arial"/>
              </w:rPr>
              <w:t xml:space="preserve">ДТП. Снижение смертности на автомобильных и железных дорогах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Расчет показателя производится по формуле: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00600" cy="504825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Где: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Dn</w:t>
            </w:r>
            <w:r w:rsidRPr="001F7E93">
              <w:rPr>
                <w:rFonts w:ascii="Arial" w:hAnsi="Arial" w:cs="Arial"/>
              </w:rPr>
              <w:t xml:space="preserve"> – случаев смертей от ДТП на 100 тысяч населения (всего / на дорогах федерального / регионального или межмуниципального / местного значения / частных) и на объектах железнодорожной инфраструктуры на территории Московской области;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Кн – понижающий коэффициент для расчета значения показателя на дорогах федерального значения (в зависимости от количества населения);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Кп - понижающий коэффициент для расчета значения показателя на дорогах федерального значения (в зависимости от протяженности федеральных дорог);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ф – количество погибших в ДТП на дорогах федерального значения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Кр - коэффициент для расчета значения показателя на дорогах регионального значения (Кр=1);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Км - повышающий коэффициент для расчета значения показателя на дорогах местного значения (в зависимости от количества погибших);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lastRenderedPageBreak/>
              <w:t>N</w:t>
            </w:r>
            <w:r w:rsidRPr="001F7E93">
              <w:rPr>
                <w:rFonts w:ascii="Arial" w:hAnsi="Arial" w:cs="Arial"/>
              </w:rPr>
              <w:t>м - количество погибших в ДТП на дорогах местного значения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Кч - коэффициент для расчета значения показателя на частных дорогах (Кч=1);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ч - количество погибших в ДТП на частных дорогах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Кт - повышающий коэффициент для расчета значения показателя на железных дорогах (в зависимости от соотношения количества несанкционированных троп к протяженности железнодорожных путей);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Кб – понижающий коэффициент для расчета значения показателя на железных дорогах (в зависимости от % благоустроенных подходов от количества обустроенных переходов);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ж - количество погибших на железнодорожных путях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Чнас – среднегодовая численность населения муниципальных образований Московской области (человек) по данным Территориального органа федеральной службы государственной статистики по Московской области.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Понижающий коэффициент для расчета значения показателя смертности на дорогах федерального значения (Кн) учитывается в зависимости от количества населения муниципального образования Московской области согласно Таблице 1. </w:t>
            </w: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57750" cy="1323975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Понижающий коэффициент для расчета значения показателя смертности на дорогах федерального значения (Кп) учитывается в зависимости от протяженности федеральных дорог по территории муниципального образования Московской области согласно Таблице 2.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48225" cy="1381125"/>
                  <wp:effectExtent l="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Повышающий коэффициент для расчета значения показателя смертности на дорогах местного значения (Км) учитывается в зависимости от количества погибших в муниципальном образовании Московской области согласно Таблице 3.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848225" cy="5200650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52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Повышающий коэффициент для расчета значения показателя на железных дорогах (Кт) учитывается в зависимости от соотношения количества несанкционированных троп к </w:t>
            </w:r>
            <w:r w:rsidRPr="001F7E93">
              <w:rPr>
                <w:rFonts w:ascii="Arial" w:hAnsi="Arial" w:cs="Arial"/>
              </w:rPr>
              <w:lastRenderedPageBreak/>
              <w:t>протяженности железнодорожных путей согласно Таблице 4.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Соотношение количества несанкционированных троп к протяженности железнодорожных путей рассчитывается по следующей формуле:</w:t>
            </w: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56197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 – количество несанкционированных пешеходных переходов (шт);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S</w:t>
            </w:r>
            <w:r w:rsidRPr="001F7E93">
              <w:rPr>
                <w:rFonts w:ascii="Arial" w:hAnsi="Arial" w:cs="Arial"/>
              </w:rPr>
              <w:t>п – протяженность железнодорожных путей (км);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Ст – соотношение количества несанкционированных троп к протяженности железнодорожных путей:</w:t>
            </w: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48225" cy="346710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Понижающий коэффициент для расчета значения показателя на </w:t>
            </w:r>
            <w:r w:rsidRPr="001F7E93">
              <w:rPr>
                <w:rFonts w:ascii="Arial" w:hAnsi="Arial" w:cs="Arial"/>
              </w:rPr>
              <w:lastRenderedPageBreak/>
              <w:t xml:space="preserve">железных дорогах (Кб) учитывается в зависимости от % благоустроенных подходов от количества обустроенных переходов согласно Таблице 5.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Соотношение благоустроенных подходов к количеству обустроенных переходов рассчитывается по следующей формуле:</w:t>
            </w: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24075" cy="72390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 – количество благоустроенных подходов к переходам (шт);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S</w:t>
            </w:r>
            <w:r w:rsidRPr="001F7E93">
              <w:rPr>
                <w:rFonts w:ascii="Arial" w:hAnsi="Arial" w:cs="Arial"/>
              </w:rPr>
              <w:t xml:space="preserve"> – количество оборудованных пешеходных переходов (шт);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Сп - соотношение благоустроенных подходов к количеству обустроенных переходов (%): </w:t>
            </w:r>
          </w:p>
          <w:p w:rsidR="009D274C" w:rsidRPr="001F7E93" w:rsidRDefault="00A130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848225" cy="3286125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Данные УГИБДД ГУМВД России по Московской области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Ежемесячно</w:t>
            </w:r>
          </w:p>
        </w:tc>
      </w:tr>
      <w:tr w:rsidR="009D274C" w:rsidRPr="001F7E93" w:rsidTr="001F7E9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F7E93">
              <w:rPr>
                <w:rFonts w:ascii="Arial" w:hAnsi="Arial" w:cs="Arial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м/места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</w:t>
            </w:r>
            <w:r w:rsidRPr="001F7E93">
              <w:rPr>
                <w:rFonts w:ascii="Arial" w:hAnsi="Arial" w:cs="Arial"/>
              </w:rPr>
              <w:lastRenderedPageBreak/>
              <w:t>о образования Московской области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Ежегодно</w:t>
            </w:r>
          </w:p>
        </w:tc>
      </w:tr>
    </w:tbl>
    <w:p w:rsidR="009D274C" w:rsidRPr="001F7E93" w:rsidRDefault="009D274C" w:rsidP="009D274C">
      <w:pPr>
        <w:pStyle w:val="ConsPlusNormal0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3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9D274C" w:rsidRPr="001F7E93" w:rsidRDefault="009D274C" w:rsidP="009D274C">
      <w:pPr>
        <w:pStyle w:val="ConsPlusNormal0"/>
        <w:jc w:val="both"/>
        <w:rPr>
          <w:sz w:val="24"/>
          <w:szCs w:val="24"/>
        </w:rPr>
      </w:pPr>
    </w:p>
    <w:p w:rsidR="009D274C" w:rsidRPr="001F7E93" w:rsidRDefault="009D274C" w:rsidP="009D274C">
      <w:pPr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ПАСПОРТ</w:t>
      </w:r>
    </w:p>
    <w:p w:rsidR="009D274C" w:rsidRPr="001F7E93" w:rsidRDefault="009D274C" w:rsidP="009D274C">
      <w:pPr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подпрограммы 1 «Пассажирский транспорт общего пользования»</w:t>
      </w:r>
    </w:p>
    <w:p w:rsidR="009D274C" w:rsidRPr="001F7E93" w:rsidRDefault="009D274C" w:rsidP="009D274C">
      <w:pPr>
        <w:rPr>
          <w:rFonts w:ascii="Arial" w:hAnsi="Arial" w:cs="Arial"/>
        </w:rPr>
      </w:pPr>
    </w:p>
    <w:tbl>
      <w:tblPr>
        <w:tblW w:w="1489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992"/>
        <w:gridCol w:w="1134"/>
        <w:gridCol w:w="1134"/>
        <w:gridCol w:w="1134"/>
        <w:gridCol w:w="1134"/>
        <w:gridCol w:w="1134"/>
        <w:gridCol w:w="1129"/>
      </w:tblGrid>
      <w:tr w:rsidR="009D274C" w:rsidRPr="001F7E93" w:rsidTr="001F7E93">
        <w:trPr>
          <w:trHeight w:val="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 w:rsidP="005235E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</w:t>
            </w:r>
          </w:p>
        </w:tc>
        <w:tc>
          <w:tcPr>
            <w:tcW w:w="1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D274C" w:rsidRPr="001F7E93" w:rsidTr="001F7E93">
        <w:trPr>
          <w:trHeight w:val="311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7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D274C" w:rsidRPr="001F7E93" w:rsidTr="001F7E93">
        <w:trPr>
          <w:trHeight w:val="62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1F7E93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4C" w:rsidRPr="001F7E93" w:rsidTr="001F7E93">
        <w:trPr>
          <w:trHeight w:val="46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92791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93438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93438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279667</w:t>
            </w:r>
          </w:p>
        </w:tc>
      </w:tr>
      <w:tr w:rsidR="009D274C" w:rsidRPr="001F7E93" w:rsidTr="001F7E93">
        <w:trPr>
          <w:trHeight w:val="100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91863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92504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92504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276871</w:t>
            </w:r>
          </w:p>
        </w:tc>
      </w:tr>
      <w:tr w:rsidR="009D274C" w:rsidRPr="001F7E93" w:rsidTr="001F7E93">
        <w:trPr>
          <w:trHeight w:val="124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bCs/>
                <w:sz w:val="24"/>
                <w:szCs w:val="24"/>
              </w:rPr>
              <w:t>928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2796</w:t>
            </w:r>
          </w:p>
        </w:tc>
      </w:tr>
      <w:tr w:rsidR="009D274C" w:rsidRPr="001F7E93" w:rsidTr="001F7E93">
        <w:trPr>
          <w:trHeight w:val="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 w:rsidP="001F7E9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 подпрограммы</w:t>
      </w:r>
    </w:p>
    <w:p w:rsidR="009D274C" w:rsidRPr="001F7E93" w:rsidRDefault="009D274C" w:rsidP="009D274C">
      <w:pPr>
        <w:pStyle w:val="ab"/>
        <w:ind w:left="900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9D274C" w:rsidRPr="001F7E93" w:rsidRDefault="009D274C" w:rsidP="009D274C">
      <w:pPr>
        <w:pStyle w:val="00"/>
        <w:numPr>
          <w:ilvl w:val="0"/>
          <w:numId w:val="18"/>
        </w:numPr>
        <w:autoSpaceDN w:val="0"/>
        <w:spacing w:before="0" w:beforeAutospacing="0" w:after="0" w:afterAutospacing="0" w:line="276" w:lineRule="auto"/>
        <w:ind w:left="567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1F7E93">
        <w:rPr>
          <w:rFonts w:ascii="Arial" w:hAnsi="Arial" w:cs="Arial"/>
          <w:sz w:val="24"/>
          <w:szCs w:val="24"/>
          <w:lang w:val="ru-RU"/>
        </w:rPr>
        <w:t xml:space="preserve">городского округа Зарайск  Московской области </w:t>
      </w:r>
      <w:r w:rsidRPr="001F7E93">
        <w:rPr>
          <w:rFonts w:ascii="Arial" w:hAnsi="Arial" w:cs="Arial"/>
          <w:sz w:val="24"/>
          <w:szCs w:val="24"/>
        </w:rPr>
        <w:t>Московской области;</w:t>
      </w:r>
    </w:p>
    <w:p w:rsidR="009D274C" w:rsidRPr="001F7E93" w:rsidRDefault="009D274C" w:rsidP="009D274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firstLine="284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 w:rsidRPr="001F7E93">
          <w:rPr>
            <w:rFonts w:ascii="Arial" w:hAnsi="Arial" w:cs="Arial"/>
          </w:rPr>
          <w:t>2013 г</w:t>
        </w:r>
      </w:smartTag>
      <w:r w:rsidRPr="001F7E93">
        <w:rPr>
          <w:rFonts w:ascii="Arial" w:hAnsi="Arial" w:cs="Arial"/>
        </w:rP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9D274C" w:rsidRPr="001F7E93" w:rsidRDefault="009D274C" w:rsidP="009D274C">
      <w:pPr>
        <w:tabs>
          <w:tab w:val="left" w:pos="4621"/>
          <w:tab w:val="center" w:pos="7285"/>
        </w:tabs>
        <w:ind w:left="567" w:firstLine="284"/>
        <w:rPr>
          <w:rFonts w:ascii="Arial" w:hAnsi="Arial" w:cs="Arial"/>
        </w:rPr>
      </w:pPr>
    </w:p>
    <w:p w:rsidR="009D274C" w:rsidRPr="001F7E93" w:rsidRDefault="009D274C" w:rsidP="009D274C">
      <w:pPr>
        <w:ind w:left="90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D274C" w:rsidRPr="001F7E93" w:rsidRDefault="009D274C" w:rsidP="009D274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F7E93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1F7E93">
        <w:rPr>
          <w:rFonts w:ascii="Arial" w:hAnsi="Arial" w:cs="Arial"/>
          <w:color w:val="auto"/>
          <w:sz w:val="24"/>
          <w:szCs w:val="24"/>
        </w:rPr>
        <w:t xml:space="preserve"> период 20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>20</w:t>
      </w:r>
      <w:r w:rsidRPr="001F7E93">
        <w:rPr>
          <w:rFonts w:ascii="Arial" w:hAnsi="Arial" w:cs="Arial"/>
          <w:color w:val="auto"/>
          <w:sz w:val="24"/>
          <w:szCs w:val="24"/>
        </w:rPr>
        <w:t>-20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>24</w:t>
      </w:r>
      <w:r w:rsidRPr="001F7E93">
        <w:rPr>
          <w:rFonts w:ascii="Arial" w:hAnsi="Arial" w:cs="Arial"/>
          <w:color w:val="auto"/>
          <w:sz w:val="24"/>
          <w:szCs w:val="24"/>
        </w:rPr>
        <w:t xml:space="preserve"> гг. планируется 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 w:rsidRPr="001F7E93">
        <w:rPr>
          <w:rFonts w:ascii="Arial" w:hAnsi="Arial" w:cs="Arial"/>
          <w:color w:val="auto"/>
          <w:sz w:val="24"/>
          <w:szCs w:val="24"/>
        </w:rPr>
        <w:t>предоставляются меры социальной поддержки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 w:rsidRPr="001F7E93">
        <w:rPr>
          <w:rFonts w:ascii="Arial" w:hAnsi="Arial" w:cs="Arial"/>
          <w:color w:val="auto"/>
          <w:sz w:val="24"/>
          <w:szCs w:val="24"/>
        </w:rPr>
        <w:t>.</w:t>
      </w:r>
    </w:p>
    <w:p w:rsidR="009D274C" w:rsidRPr="001F7E93" w:rsidRDefault="009D274C" w:rsidP="009D274C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1F7E93">
        <w:rPr>
          <w:rFonts w:ascii="Arial" w:hAnsi="Arial" w:cs="Arial"/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9D274C" w:rsidRPr="001F7E93" w:rsidRDefault="009D274C" w:rsidP="009D274C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1F7E93">
        <w:rPr>
          <w:rFonts w:ascii="Arial" w:hAnsi="Arial" w:cs="Arial"/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9D274C" w:rsidRPr="001F7E93" w:rsidRDefault="009D274C" w:rsidP="009D27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ind w:left="900"/>
        <w:jc w:val="center"/>
        <w:rPr>
          <w:rFonts w:ascii="Arial" w:hAnsi="Arial" w:cs="Arial"/>
          <w:b/>
          <w:bCs/>
        </w:rPr>
      </w:pPr>
      <w:r w:rsidRPr="001F7E93">
        <w:rPr>
          <w:rFonts w:ascii="Arial" w:hAnsi="Arial" w:cs="Arial"/>
          <w:b/>
          <w:bCs/>
        </w:rPr>
        <w:t>3.Перечень мероприятий подпрограммы.</w:t>
      </w:r>
    </w:p>
    <w:p w:rsidR="009D274C" w:rsidRPr="001F7E93" w:rsidRDefault="009D274C" w:rsidP="009D274C">
      <w:pPr>
        <w:ind w:left="900"/>
        <w:rPr>
          <w:rFonts w:ascii="Arial" w:hAnsi="Arial" w:cs="Arial"/>
          <w:b/>
          <w:bCs/>
        </w:rPr>
      </w:pPr>
    </w:p>
    <w:p w:rsidR="009D274C" w:rsidRPr="001F7E93" w:rsidRDefault="009D274C" w:rsidP="009D274C">
      <w:pPr>
        <w:ind w:firstLine="708"/>
        <w:rPr>
          <w:rFonts w:ascii="Arial" w:hAnsi="Arial" w:cs="Arial"/>
          <w:i/>
          <w:iCs/>
        </w:rPr>
      </w:pPr>
      <w:r w:rsidRPr="001F7E93">
        <w:rPr>
          <w:rFonts w:ascii="Arial" w:hAnsi="Arial" w:cs="Arial"/>
        </w:rPr>
        <w:lastRenderedPageBreak/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 w:rsidRPr="001F7E93">
        <w:rPr>
          <w:rFonts w:ascii="Arial" w:hAnsi="Arial" w:cs="Arial"/>
          <w:i/>
          <w:iCs/>
        </w:rPr>
        <w:t>.</w:t>
      </w: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к подпрограмме 1</w:t>
      </w: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b/>
          <w:bCs/>
          <w:sz w:val="24"/>
          <w:szCs w:val="24"/>
        </w:rPr>
        <w:t>Перечень мероприятий подпрограммы 1</w:t>
      </w:r>
      <w:r w:rsidRPr="001F7E93">
        <w:rPr>
          <w:rFonts w:ascii="Arial" w:hAnsi="Arial" w:cs="Arial"/>
          <w:sz w:val="24"/>
          <w:szCs w:val="24"/>
        </w:rPr>
        <w:t xml:space="preserve"> </w:t>
      </w:r>
      <w:r w:rsidRPr="001F7E93">
        <w:rPr>
          <w:rFonts w:ascii="Arial" w:hAnsi="Arial" w:cs="Arial"/>
          <w:b/>
          <w:bCs/>
          <w:sz w:val="24"/>
          <w:szCs w:val="24"/>
        </w:rPr>
        <w:t>«Пассажирский транспорт общего пользования»</w:t>
      </w:r>
    </w:p>
    <w:p w:rsidR="009D274C" w:rsidRPr="001F7E93" w:rsidRDefault="009D274C" w:rsidP="009D274C">
      <w:pPr>
        <w:pStyle w:val="ConsPlusNormal0"/>
        <w:ind w:left="-567" w:firstLine="1106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ind w:left="-567" w:firstLine="110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1"/>
        <w:gridCol w:w="1276"/>
        <w:gridCol w:w="141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9D274C" w:rsidRPr="001F7E93" w:rsidTr="005235E8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№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 финансирования мероприятия в году, предшест-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вующему году начала реализации муниципальной программы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Всего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Ответствен-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Результаты выполнения мероприятия Подпрограм-мы</w:t>
            </w:r>
          </w:p>
        </w:tc>
      </w:tr>
      <w:tr w:rsidR="009D274C" w:rsidRPr="001F7E93" w:rsidTr="005235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2020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2021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2022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2023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2024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b/>
              </w:rPr>
            </w:pPr>
            <w:r w:rsidRPr="001F7E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1F7E93">
              <w:rPr>
                <w:rFonts w:ascii="Arial" w:hAnsi="Arial" w:cs="Arial"/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Основное мероприятие 2.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276871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1. Организация транспортного обслуживания </w:t>
            </w:r>
            <w:r w:rsidRPr="001F7E93">
              <w:rPr>
                <w:rFonts w:ascii="Arial" w:hAnsi="Arial" w:cs="Arial"/>
              </w:rPr>
              <w:lastRenderedPageBreak/>
              <w:t>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Сектор капитального строительства, </w:t>
            </w:r>
            <w:r w:rsidRPr="001F7E93">
              <w:rPr>
                <w:rFonts w:ascii="Arial" w:hAnsi="Arial" w:cs="Arial"/>
              </w:rPr>
              <w:lastRenderedPageBreak/>
              <w:t>дорожного хозяйства и транспорта администрации городского округа Зарайск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Регулярные автобусные перевозк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и населения по 9-ти межмуниципальным маршрутам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</w:t>
            </w:r>
            <w:r w:rsidRPr="001F7E93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73 444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276871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5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Мероприятие 3. Создание условий для предоставления </w:t>
            </w:r>
            <w:r w:rsidRPr="001F7E93">
              <w:rPr>
                <w:rFonts w:ascii="Arial" w:hAnsi="Arial" w:cs="Arial"/>
              </w:rPr>
              <w:lastRenderedPageBreak/>
              <w:t>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F7E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</w:t>
            </w:r>
            <w:r w:rsidRPr="001F7E93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F7E93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</w:tbl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Приложение 4</w:t>
      </w: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                     к Программе</w:t>
      </w: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ПАСПОРТ</w:t>
      </w: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подпрограммы 2 «Дороги Подмосковья»</w:t>
      </w: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87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1331"/>
        <w:gridCol w:w="1418"/>
        <w:gridCol w:w="1700"/>
        <w:gridCol w:w="1079"/>
        <w:gridCol w:w="992"/>
        <w:gridCol w:w="1129"/>
      </w:tblGrid>
      <w:tr w:rsidR="009D274C" w:rsidRPr="001F7E93" w:rsidTr="005235E8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 w:rsidP="005235E8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</w:t>
            </w:r>
          </w:p>
        </w:tc>
        <w:tc>
          <w:tcPr>
            <w:tcW w:w="1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D274C" w:rsidRPr="001F7E93" w:rsidTr="005235E8">
        <w:trPr>
          <w:trHeight w:val="311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главным распорядителям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6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D274C" w:rsidRPr="001F7E93" w:rsidTr="005235E8">
        <w:trPr>
          <w:trHeight w:val="6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1F7E93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4C" w:rsidRPr="001F7E93" w:rsidTr="005235E8">
        <w:trPr>
          <w:trHeight w:val="46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84847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162535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186239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433621</w:t>
            </w:r>
          </w:p>
        </w:tc>
      </w:tr>
      <w:tr w:rsidR="009D274C" w:rsidRPr="001F7E93" w:rsidTr="005235E8">
        <w:trPr>
          <w:trHeight w:val="10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34044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126858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129427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290329</w:t>
            </w:r>
          </w:p>
        </w:tc>
      </w:tr>
      <w:tr w:rsidR="009D274C" w:rsidRPr="001F7E93" w:rsidTr="005235E8">
        <w:trPr>
          <w:trHeight w:val="75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274C" w:rsidRPr="001F7E93" w:rsidTr="005235E8">
        <w:trPr>
          <w:trHeight w:val="124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bCs/>
                <w:sz w:val="24"/>
                <w:szCs w:val="24"/>
              </w:rPr>
              <w:t>50803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35677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56812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143292</w:t>
            </w:r>
          </w:p>
        </w:tc>
      </w:tr>
      <w:tr w:rsidR="009D274C" w:rsidRPr="001F7E93" w:rsidTr="005235E8">
        <w:trPr>
          <w:trHeight w:val="124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7E9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ab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9D274C" w:rsidRPr="001F7E93" w:rsidRDefault="009D274C" w:rsidP="009D274C">
      <w:pPr>
        <w:pStyle w:val="18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ind w:firstLine="540"/>
        <w:jc w:val="both"/>
        <w:rPr>
          <w:rFonts w:ascii="Arial" w:hAnsi="Arial" w:cs="Arial"/>
          <w:lang w:eastAsia="x-none"/>
        </w:rPr>
      </w:pPr>
      <w:r w:rsidRPr="001F7E93">
        <w:rPr>
          <w:rFonts w:ascii="Arial" w:hAnsi="Arial" w:cs="Arial"/>
          <w:lang w:eastAsia="x-none"/>
        </w:rPr>
        <w:t xml:space="preserve">Увеличение площади автомобильных дорог общего пользования в нормативное состояние  </w:t>
      </w:r>
      <w:r w:rsidRPr="001F7E93">
        <w:rPr>
          <w:rFonts w:ascii="Arial" w:hAnsi="Arial" w:cs="Arial"/>
        </w:rP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9D274C" w:rsidRPr="001F7E93" w:rsidRDefault="009D274C" w:rsidP="009D274C">
      <w:pPr>
        <w:pStyle w:val="00"/>
        <w:spacing w:after="0"/>
        <w:ind w:firstLine="708"/>
        <w:rPr>
          <w:rFonts w:ascii="Arial" w:hAnsi="Arial" w:cs="Arial"/>
          <w:color w:val="auto"/>
          <w:sz w:val="24"/>
          <w:szCs w:val="24"/>
          <w:lang w:val="ru-RU"/>
        </w:rPr>
      </w:pPr>
      <w:r w:rsidRPr="001F7E93">
        <w:rPr>
          <w:rFonts w:ascii="Arial" w:hAnsi="Arial" w:cs="Arial"/>
          <w:color w:val="auto"/>
          <w:sz w:val="24"/>
          <w:szCs w:val="24"/>
        </w:rPr>
        <w:t xml:space="preserve">В рамках мероприятия планируется 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>ремонт</w:t>
      </w:r>
      <w:r w:rsidRPr="001F7E93">
        <w:rPr>
          <w:rFonts w:ascii="Arial" w:hAnsi="Arial" w:cs="Arial"/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9D274C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           Обеспечение развития и устойчивого функционирования сети автомобильных дорог.</w:t>
      </w:r>
    </w:p>
    <w:p w:rsidR="009D274C" w:rsidRPr="001F7E93" w:rsidRDefault="009D274C" w:rsidP="009D274C">
      <w:pPr>
        <w:ind w:firstLine="709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</w:t>
      </w:r>
      <w:r w:rsidRPr="001F7E93">
        <w:rPr>
          <w:rFonts w:ascii="Arial" w:hAnsi="Arial" w:cs="Arial"/>
        </w:rPr>
        <w:lastRenderedPageBreak/>
        <w:t xml:space="preserve">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9D274C" w:rsidRPr="001F7E93" w:rsidRDefault="009D274C" w:rsidP="009D27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9D274C" w:rsidRPr="001F7E93" w:rsidRDefault="009D274C" w:rsidP="009D27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9D274C" w:rsidRPr="001F7E93" w:rsidRDefault="009D274C" w:rsidP="009D274C">
      <w:pPr>
        <w:pStyle w:val="ConsPlusNonformat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jc w:val="both"/>
        <w:rPr>
          <w:rFonts w:ascii="Arial" w:hAnsi="Arial" w:cs="Arial"/>
        </w:rPr>
      </w:pPr>
    </w:p>
    <w:p w:rsidR="009D274C" w:rsidRPr="001F7E93" w:rsidRDefault="009D274C" w:rsidP="009D274C">
      <w:pPr>
        <w:ind w:left="54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 w:rsidRPr="001F7E93">
        <w:rPr>
          <w:rFonts w:ascii="Arial" w:hAnsi="Arial" w:cs="Arial"/>
        </w:rPr>
        <w:t xml:space="preserve"> </w:t>
      </w:r>
      <w:r w:rsidRPr="001F7E93">
        <w:rPr>
          <w:rFonts w:ascii="Arial" w:hAnsi="Arial" w:cs="Arial"/>
          <w:b/>
        </w:rPr>
        <w:t>городского округа Зарайск Московской области, реализуемых в рамках муниципальной программы</w:t>
      </w:r>
    </w:p>
    <w:p w:rsidR="009D274C" w:rsidRPr="001F7E93" w:rsidRDefault="009D274C" w:rsidP="009D274C">
      <w:pPr>
        <w:ind w:left="540"/>
        <w:jc w:val="center"/>
        <w:rPr>
          <w:rFonts w:ascii="Arial" w:hAnsi="Arial" w:cs="Arial"/>
          <w:b/>
        </w:rPr>
      </w:pPr>
    </w:p>
    <w:p w:rsidR="009D274C" w:rsidRPr="001F7E93" w:rsidRDefault="009D274C" w:rsidP="009D274C">
      <w:pPr>
        <w:pStyle w:val="18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lastRenderedPageBreak/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 w:rsidRPr="001F7E93">
        <w:rPr>
          <w:rFonts w:ascii="Arial" w:hAnsi="Arial" w:cs="Arial"/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9D274C" w:rsidRPr="001F7E93" w:rsidRDefault="009D274C" w:rsidP="009D274C">
      <w:pPr>
        <w:pStyle w:val="18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9D274C" w:rsidRPr="001F7E93" w:rsidRDefault="009D274C" w:rsidP="009D274C">
      <w:pPr>
        <w:pStyle w:val="18"/>
        <w:ind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1F7E93">
        <w:rPr>
          <w:rFonts w:ascii="Arial" w:hAnsi="Arial" w:cs="Arial"/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9D274C" w:rsidRPr="001F7E93" w:rsidRDefault="009D274C" w:rsidP="009D274C">
      <w:pPr>
        <w:pStyle w:val="18"/>
        <w:ind w:firstLine="708"/>
        <w:rPr>
          <w:rFonts w:ascii="Arial" w:hAnsi="Arial" w:cs="Arial"/>
          <w:i/>
          <w:iCs/>
          <w:snapToGrid w:val="0"/>
          <w:sz w:val="24"/>
          <w:szCs w:val="24"/>
        </w:rPr>
      </w:pPr>
      <w:r w:rsidRPr="001F7E93">
        <w:rPr>
          <w:rFonts w:ascii="Arial" w:hAnsi="Arial" w:cs="Arial"/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 w:rsidRPr="001F7E93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к подпрограмме 2</w:t>
      </w: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1F7E93">
        <w:rPr>
          <w:rFonts w:ascii="Arial" w:hAnsi="Arial" w:cs="Arial"/>
          <w:b/>
          <w:bCs/>
          <w:sz w:val="24"/>
          <w:szCs w:val="24"/>
        </w:rPr>
        <w:t>Перечень мероприятий подпрограммы 2</w:t>
      </w:r>
      <w:r w:rsidRPr="001F7E93">
        <w:rPr>
          <w:rFonts w:ascii="Arial" w:hAnsi="Arial" w:cs="Arial"/>
          <w:sz w:val="24"/>
          <w:szCs w:val="24"/>
        </w:rPr>
        <w:t xml:space="preserve"> </w:t>
      </w:r>
      <w:r w:rsidRPr="001F7E93">
        <w:rPr>
          <w:rFonts w:ascii="Arial" w:hAnsi="Arial" w:cs="Arial"/>
          <w:b/>
          <w:bCs/>
          <w:sz w:val="24"/>
          <w:szCs w:val="24"/>
        </w:rPr>
        <w:t>«Дороги Подмосковья»</w:t>
      </w: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0"/>
        <w:gridCol w:w="1276"/>
        <w:gridCol w:w="1276"/>
        <w:gridCol w:w="1134"/>
        <w:gridCol w:w="1134"/>
        <w:gridCol w:w="1134"/>
        <w:gridCol w:w="992"/>
        <w:gridCol w:w="1134"/>
        <w:gridCol w:w="1276"/>
        <w:gridCol w:w="992"/>
        <w:gridCol w:w="1418"/>
      </w:tblGrid>
      <w:tr w:rsidR="009D274C" w:rsidRPr="001F7E93" w:rsidTr="005235E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№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 финансирования мероприятия в году, предшест-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вующему году начала реализации </w:t>
            </w:r>
            <w:r w:rsidRPr="001F7E93">
              <w:rPr>
                <w:rFonts w:ascii="Arial" w:hAnsi="Arial" w:cs="Arial"/>
              </w:rPr>
              <w:lastRenderedPageBreak/>
              <w:t>муниципальной программы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Всего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Объемы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Ответствен-ный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Результаты выполнения мероприятия Подпрограм-мы</w:t>
            </w: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2020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2021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2022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2023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2024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b/>
              </w:rPr>
            </w:pPr>
            <w:r w:rsidRPr="001F7E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1F7E93">
              <w:rPr>
                <w:rFonts w:ascii="Arial" w:hAnsi="Arial" w:cs="Arial"/>
                <w:b/>
              </w:rPr>
              <w:t>Подпрограмма 2 «Дороги Подмосковья»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Основное мероприятие 2. Строительство и реконструкция автомобильных дорог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7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11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Мероприятие 1. 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2. Финансирование работ по строительству (реконструкции) объектов дорожного </w:t>
            </w:r>
            <w:r w:rsidRPr="001F7E93">
              <w:rPr>
                <w:rFonts w:ascii="Arial" w:hAnsi="Arial" w:cs="Arial"/>
              </w:rPr>
              <w:lastRenderedPageBreak/>
              <w:t>хозяйства местного значения за счет средств местного бюджета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Сектор капитального строительства, дорож</w:t>
            </w:r>
            <w:r w:rsidRPr="001F7E93">
              <w:rPr>
                <w:rFonts w:ascii="Arial" w:hAnsi="Arial" w:cs="Arial"/>
              </w:rPr>
              <w:lastRenderedPageBreak/>
              <w:t>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Увеличение площади автомобильных дорог общего пользован</w:t>
            </w:r>
            <w:r w:rsidRPr="001F7E93">
              <w:rPr>
                <w:rFonts w:ascii="Arial" w:hAnsi="Arial" w:cs="Arial"/>
              </w:rPr>
              <w:lastRenderedPageBreak/>
              <w:t xml:space="preserve">ия, приведенных в нормативное состояние 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  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6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Основное мероприятие 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404005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75231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152535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176239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Сектор капитального строительства, дорожного хозяйства и транспорта админ</w:t>
            </w:r>
            <w:r w:rsidRPr="001F7E93">
              <w:rPr>
                <w:rFonts w:ascii="Arial" w:hAnsi="Arial" w:cs="Arial"/>
              </w:rPr>
              <w:lastRenderedPageBreak/>
              <w:t>истрации городского округа Зарайск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113676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25677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1. Софинансирование работ по капитальному ремонту и ремонту автомобильных дорог общего пользования местного значения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305610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35836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133535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136239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</w:t>
            </w:r>
            <w:r w:rsidRPr="001F7E93">
              <w:rPr>
                <w:rFonts w:ascii="Arial" w:hAnsi="Arial" w:cs="Arial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55.2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 xml:space="preserve">Мероприятие 3. Софинансирование работ в целях проведения капитального ремонта и ремонта автомобильных дорог, </w:t>
            </w:r>
            <w:r w:rsidRPr="001F7E93">
              <w:rPr>
                <w:rFonts w:ascii="Arial" w:hAnsi="Arial" w:cs="Arial"/>
              </w:rPr>
              <w:lastRenderedPageBreak/>
              <w:t>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4. 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</w:t>
            </w:r>
            <w:r w:rsidRPr="001F7E93">
              <w:rPr>
                <w:rFonts w:ascii="Arial" w:hAnsi="Arial" w:cs="Arial"/>
              </w:rPr>
              <w:lastRenderedPageBreak/>
              <w:t>их объединений граждан за счет средств местного бюджета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55.5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5.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66887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Снижение смертности от дорожно-транспортных происшествий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  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66887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55.6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6. Мероприятия по обеспечению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19709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19709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7. Создание и обеспечение функционирования парковок (парковочных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Создание парковочного пространства на улично-дорожной 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сети: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 2020 году – 50 машиномест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</w:tbl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5235E8">
      <w:pPr>
        <w:pStyle w:val="ConsPlusTitle"/>
        <w:ind w:left="12036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2</w:t>
      </w:r>
    </w:p>
    <w:p w:rsidR="009D274C" w:rsidRPr="001F7E93" w:rsidRDefault="009D274C" w:rsidP="005235E8">
      <w:pPr>
        <w:pStyle w:val="ConsPlusTitle"/>
        <w:ind w:left="10620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к подпрограмме 2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Адресный перечень объектов</w:t>
      </w:r>
      <w:r w:rsidRPr="001F7E93">
        <w:rPr>
          <w:rFonts w:ascii="Arial" w:hAnsi="Arial" w:cs="Arial"/>
          <w:color w:val="FF0000"/>
        </w:rPr>
        <w:t xml:space="preserve"> </w:t>
      </w:r>
      <w:bookmarkStart w:id="2" w:name="_Hlk57279701"/>
      <w:r w:rsidRPr="001F7E93">
        <w:rPr>
          <w:rFonts w:ascii="Arial" w:hAnsi="Arial" w:cs="Arial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1F7E93">
        <w:rPr>
          <w:rFonts w:ascii="Arial" w:hAnsi="Arial" w:cs="Arial"/>
        </w:rPr>
        <w:t>, финансирование которых предусмотрено Мероприятием 2.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бюджета»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Основного мероприятия 2. </w:t>
      </w:r>
      <w:r w:rsidRPr="001F7E93">
        <w:rPr>
          <w:rFonts w:ascii="Arial" w:hAnsi="Arial" w:cs="Arial"/>
          <w:u w:val="single"/>
        </w:rPr>
        <w:t xml:space="preserve">«Строительство и реконструкция автомобильных дорог местного значения»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подпрограммы 2 </w:t>
      </w:r>
      <w:r w:rsidRPr="001F7E93">
        <w:rPr>
          <w:rFonts w:ascii="Arial" w:hAnsi="Arial" w:cs="Arial"/>
          <w:u w:val="single"/>
        </w:rPr>
        <w:t>«Дороги Подмосковья» *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</w:t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4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Наименование инвестир</w:t>
            </w:r>
            <w:r w:rsidRPr="001F7E93">
              <w:rPr>
                <w:rFonts w:ascii="Arial" w:hAnsi="Arial" w:cs="Arial"/>
              </w:rPr>
              <w:lastRenderedPageBreak/>
              <w:t>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Годы строительст</w:t>
            </w:r>
            <w:r w:rsidRPr="001F7E93">
              <w:rPr>
                <w:rFonts w:ascii="Arial" w:hAnsi="Arial" w:cs="Arial"/>
              </w:rPr>
              <w:lastRenderedPageBreak/>
              <w:t>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Мощность/ приро</w:t>
            </w:r>
            <w:r w:rsidRPr="001F7E93">
              <w:rPr>
                <w:rFonts w:ascii="Arial" w:hAnsi="Arial" w:cs="Arial"/>
              </w:rPr>
              <w:lastRenderedPageBreak/>
              <w:t>ст мощности объекта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Предельная стоимос</w:t>
            </w:r>
            <w:r w:rsidRPr="001F7E93">
              <w:rPr>
                <w:rFonts w:ascii="Arial" w:hAnsi="Arial" w:cs="Arial"/>
              </w:rPr>
              <w:lastRenderedPageBreak/>
              <w:t>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Профинансирован</w:t>
            </w:r>
            <w:r w:rsidRPr="001F7E93">
              <w:rPr>
                <w:rFonts w:ascii="Arial" w:hAnsi="Arial" w:cs="Arial"/>
              </w:rPr>
              <w:lastRenderedPageBreak/>
              <w:t>о  на 01.01.2020** (тыс. 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Источники финанс</w:t>
            </w:r>
            <w:r w:rsidRPr="001F7E93">
              <w:rPr>
                <w:rFonts w:ascii="Arial" w:hAnsi="Arial" w:cs="Arial"/>
              </w:rPr>
              <w:lastRenderedPageBreak/>
              <w:t>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Финансирование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Остаток сметн</w:t>
            </w:r>
            <w:r w:rsidRPr="001F7E93">
              <w:rPr>
                <w:rFonts w:ascii="Arial" w:hAnsi="Arial" w:cs="Arial"/>
              </w:rPr>
              <w:lastRenderedPageBreak/>
              <w:t>ой стоимости до ввода в эксплуатацию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Наименование главног</w:t>
            </w:r>
            <w:r w:rsidRPr="001F7E93">
              <w:rPr>
                <w:rFonts w:ascii="Arial" w:hAnsi="Arial" w:cs="Arial"/>
              </w:rPr>
              <w:lastRenderedPageBreak/>
              <w:t xml:space="preserve">о распорядителя средств бюджета городского округа 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2022**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</w:t>
            </w: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1777.Автомобильная дорога к д.Перепелкино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1980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7E93">
              <w:rPr>
                <w:rFonts w:ascii="Arial" w:hAnsi="Arial" w:cs="Arial"/>
              </w:rPr>
              <w:t>4992.Автомобильная дорога грунтовая Московская область, г.о. Зарайск,  д. Маркино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4974.Автомобильная дорога грунтовая Московская область, г.о. Зарайск  д. Черемошня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1091.Автомобильная дорога общего пользования  с грунтовым  покрытием, д. Солопово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950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4988.Автомобильная дорога  к д. Аргуново и по деревне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2600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3170.Автомобильная дорога г. Зарайск ул. Лесная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7E93">
              <w:rPr>
                <w:rFonts w:ascii="Arial" w:hAnsi="Arial" w:cs="Arial"/>
              </w:rPr>
              <w:t>1085.Автомобильная дорога общего пользования  с грунтовым  покрытием,  д. Потлово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1203.Грунтовая автомобильная дорога общего пользования д. Жилконцы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1260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1083.Автомобильная дорога г.о. Зарайск, д. Мендюкино, ул. Молодежная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3179.Автомобильная дорога г.о. Зарайск, д. Мендюкино, ул. Молодежная (участок 8)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1281.Автомобильная дорога до д. Карманово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3900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1230.Автомобильная дорога до деревни Замятино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4980.Автомобильная дорога до д. Никольское, Болотня, Иваньшево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bookmarkStart w:id="3" w:name="_Hlk57279952"/>
            <w:r w:rsidRPr="001F7E93">
              <w:rPr>
                <w:rFonts w:ascii="Arial" w:hAnsi="Arial" w:cs="Arial"/>
              </w:rPr>
              <w:t>19616,0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lang w:eastAsia="en-US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* Форма заполняется по каждому мероприятию отдельно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**Адресный перечень по строительству (реконструкции) объектов дорожного хозяйства местного значения за счет средств местного бюджета на 2022 г. формируется на основании результатов голосования на портале «Добродел» и будет утвержден не ранее 01.11.2021 г. </w:t>
      </w: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3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Адресный перечень </w:t>
      </w:r>
      <w:bookmarkStart w:id="4" w:name="_Hlk57280136"/>
      <w:r w:rsidRPr="001F7E93">
        <w:rPr>
          <w:rFonts w:ascii="Arial" w:hAnsi="Arial" w:cs="Arial"/>
        </w:rPr>
        <w:t>капитального ремонта (ремонта) объектов муниципальной собственности городского округа Зарайск Московской области</w:t>
      </w:r>
      <w:bookmarkEnd w:id="4"/>
      <w:r w:rsidRPr="001F7E93">
        <w:rPr>
          <w:rFonts w:ascii="Arial" w:hAnsi="Arial" w:cs="Arial"/>
        </w:rPr>
        <w:t>,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финансирование которых предусмотрено Мероприятием 1. </w:t>
      </w:r>
      <w:r w:rsidRPr="001F7E93">
        <w:rPr>
          <w:rFonts w:ascii="Arial" w:hAnsi="Arial" w:cs="Arial"/>
          <w:u w:val="single"/>
        </w:rPr>
        <w:t xml:space="preserve">«Софинансирование работ по капитальному ремонту и ремонту автомобильных дорог общего пользования местного значения»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Основного мероприятия 5 </w:t>
      </w:r>
      <w:r w:rsidRPr="001F7E93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lastRenderedPageBreak/>
        <w:t xml:space="preserve">подпрограммы 2 </w:t>
      </w:r>
      <w:r w:rsidRPr="001F7E93">
        <w:rPr>
          <w:rFonts w:ascii="Arial" w:hAnsi="Arial" w:cs="Arial"/>
          <w:u w:val="single"/>
        </w:rPr>
        <w:t>«Дороги Подмосковья» *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>Муниципальный заказчик _</w:t>
      </w:r>
      <w:r w:rsidRPr="001F7E93">
        <w:rPr>
          <w:rFonts w:ascii="Arial" w:hAnsi="Arial" w:cs="Arial"/>
          <w:u w:val="single"/>
        </w:rPr>
        <w:t>Администрация городского округа Зарайск_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Ответственный за выполнение мероприятия _</w:t>
      </w:r>
      <w:r w:rsidRPr="001F7E93">
        <w:rPr>
          <w:rFonts w:ascii="Arial" w:hAnsi="Arial" w:cs="Arial"/>
          <w:u w:val="single"/>
        </w:rPr>
        <w:t>Заместитель главы администрации г.о. Зарайск по градостроительной деятельности А.В.Шолохов_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024"/>
        <w:gridCol w:w="1315"/>
        <w:gridCol w:w="1135"/>
        <w:gridCol w:w="1418"/>
        <w:gridCol w:w="1559"/>
        <w:gridCol w:w="1276"/>
        <w:gridCol w:w="1276"/>
        <w:gridCol w:w="1134"/>
        <w:gridCol w:w="1134"/>
        <w:gridCol w:w="1132"/>
        <w:gridCol w:w="1189"/>
      </w:tblGrid>
      <w:tr w:rsidR="009D274C" w:rsidRPr="001F7E93" w:rsidTr="005235E8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9D274C" w:rsidRPr="001F7E93" w:rsidTr="005235E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2021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2022**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2024 год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</w:tr>
      <w:tr w:rsidR="009D274C" w:rsidRPr="001F7E93" w:rsidTr="005235E8"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I</w:t>
            </w:r>
            <w:r w:rsidRPr="001F7E93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1.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2.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1239.Автомобильная дорога д.Большие Белыничи, ул. Полянка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3. 1179.Автомобильная дорога </w:t>
            </w:r>
            <w:r w:rsidRPr="001F7E93">
              <w:rPr>
                <w:rFonts w:ascii="Arial" w:hAnsi="Arial" w:cs="Arial"/>
              </w:rPr>
              <w:lastRenderedPageBreak/>
              <w:t>д.Нижнее Вельяминово,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</w:t>
            </w: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lastRenderedPageBreak/>
              <w:t xml:space="preserve">Средства бюджета городского </w:t>
            </w:r>
            <w:r w:rsidRPr="001F7E93">
              <w:rPr>
                <w:rFonts w:ascii="Arial" w:hAnsi="Arial" w:cs="Arial"/>
                <w:bCs/>
              </w:rPr>
              <w:lastRenderedPageBreak/>
              <w:t>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4. 1209.Грунтовая автомобильная дорога общего пользования д. Филипповичи, до н.п.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1192,3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1192,3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5.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1777.Автомобильная дорога к д. Перепелкино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6.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1091.Автомобильная дорога в д. Солопово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1,08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8.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1203.Грунтовая автомобильная дорога д. Жилконцы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1,38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9.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1081.Автомобильная дорога общего пользования с грунтовым покрытием, д. Маркино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Капиталь</w:t>
            </w:r>
            <w:r w:rsidRPr="001F7E93">
              <w:rPr>
                <w:rFonts w:ascii="Arial" w:hAnsi="Arial" w:cs="Arial"/>
              </w:rPr>
              <w:lastRenderedPageBreak/>
              <w:t>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1,55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</w:t>
            </w:r>
            <w:r w:rsidRPr="001F7E93">
              <w:rPr>
                <w:rFonts w:ascii="Arial" w:hAnsi="Arial" w:cs="Arial"/>
              </w:rPr>
              <w:lastRenderedPageBreak/>
              <w:t>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lastRenderedPageBreak/>
              <w:t xml:space="preserve">Средства </w:t>
            </w:r>
            <w:r w:rsidRPr="001F7E93">
              <w:rPr>
                <w:rFonts w:ascii="Arial" w:hAnsi="Arial" w:cs="Arial"/>
                <w:bCs/>
              </w:rPr>
              <w:lastRenderedPageBreak/>
              <w:t>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793,8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10. 4974.Грунтовая автомобильная дорога, д. Черемошня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1,43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11. 4988.Автомобильная дорога к д. Аргуново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12. 4993.Грунтовая автомобильная дорога д. Потлово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1,40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II</w:t>
            </w:r>
            <w:r w:rsidRPr="001F7E93">
              <w:rPr>
                <w:rFonts w:ascii="Arial" w:hAnsi="Arial" w:cs="Arial"/>
              </w:rPr>
              <w:t>. Финансирование из бюджета Московской области</w:t>
            </w:r>
          </w:p>
        </w:tc>
      </w:tr>
      <w:tr w:rsidR="009D274C" w:rsidRPr="001F7E93" w:rsidTr="005235E8">
        <w:trPr>
          <w:trHeight w:val="13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1.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2.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1239.Автомобильная дорога д.Большие Белыничи, ул. Полянка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3. 1179.Автомобильная дорога д.Нижнее Вельяминово,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4. 1209.Грунтовая автомобильная дорога общего пользования д. Филипповичи, до н.п.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5.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1777.Автомобильная дорога к д. Перепелкино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23541,6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23541,6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6.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1091.Автомобильная дорога в д. Солопово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1,08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10579,6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10579,6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7. 3170.Автомобильная дорога г. </w:t>
            </w:r>
            <w:r w:rsidRPr="001F7E93">
              <w:rPr>
                <w:rFonts w:ascii="Arial" w:hAnsi="Arial" w:cs="Arial"/>
              </w:rPr>
              <w:lastRenderedPageBreak/>
              <w:t>Зарайск ул. Лесная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</w:t>
            </w:r>
            <w:r w:rsidRPr="001F7E9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 xml:space="preserve">Средства бюджета Московской </w:t>
            </w:r>
            <w:r w:rsidRPr="001F7E9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10890,8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8.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1203.Грунтовая автомобильная дорога д. Жилконцы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1,38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13477,3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9.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1081.Автомобильная дорога общего пользования с грунтовым покрытием, д. Маркино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1,55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10. 4974.Грунтовая автомобильная дорога, д. Черемошня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1,43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11. 4988.Автомобильная дорога к д. Аргуново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25671,1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25671,1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12. 4993.Грунтовая автомобильная дорога д. Потлово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1,40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</w:rPr>
              <w:t>13652,</w:t>
            </w:r>
            <w:r w:rsidRPr="001F7E9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</w:rPr>
              <w:t>13652,</w:t>
            </w:r>
            <w:r w:rsidRPr="001F7E9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160902</w:t>
            </w:r>
            <w:r w:rsidRPr="001F7E93">
              <w:rPr>
                <w:rFonts w:ascii="Arial" w:hAnsi="Arial" w:cs="Arial"/>
              </w:rPr>
              <w:t>,</w:t>
            </w:r>
            <w:r w:rsidRPr="001F7E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34044,0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126858</w:t>
            </w:r>
            <w:r w:rsidRPr="001F7E93">
              <w:rPr>
                <w:rFonts w:ascii="Arial" w:hAnsi="Arial" w:cs="Arial"/>
              </w:rPr>
              <w:t>,</w:t>
            </w:r>
            <w:r w:rsidRPr="001F7E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* Форма заполняется по каждому мероприятию отдельно</w:t>
      </w:r>
    </w:p>
    <w:p w:rsidR="009D274C" w:rsidRPr="001F7E93" w:rsidRDefault="009D274C" w:rsidP="009D274C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**Адресный перечень по ремонту и капитальному ремонту на 2022 г. формируется на основании результатов голосования на портале «Добродел» и будет утвержден не ранее 01.11.2021 г. </w:t>
      </w:r>
    </w:p>
    <w:p w:rsidR="009D274C" w:rsidRPr="001F7E93" w:rsidRDefault="009D274C" w:rsidP="009D27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4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финансирование которых предусмотрено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Мероприятием 2 </w:t>
      </w:r>
      <w:r w:rsidRPr="001F7E93">
        <w:rPr>
          <w:rFonts w:ascii="Arial" w:hAnsi="Arial" w:cs="Arial"/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Основного мероприятия 5 </w:t>
      </w:r>
      <w:r w:rsidRPr="001F7E93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подпрограммы 2 </w:t>
      </w:r>
      <w:r w:rsidRPr="001F7E93">
        <w:rPr>
          <w:rFonts w:ascii="Arial" w:hAnsi="Arial" w:cs="Arial"/>
          <w:u w:val="single"/>
        </w:rPr>
        <w:t>«Дороги Подмосковья» *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>Муниципальный заказчик _</w:t>
      </w:r>
      <w:r w:rsidRPr="001F7E93">
        <w:rPr>
          <w:rFonts w:ascii="Arial" w:hAnsi="Arial" w:cs="Arial"/>
          <w:u w:val="single"/>
        </w:rPr>
        <w:t>Администрация городского округа Зарайск_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Ответственный за выполнение мероприятия _</w:t>
      </w:r>
      <w:r w:rsidRPr="001F7E93">
        <w:rPr>
          <w:rFonts w:ascii="Arial" w:hAnsi="Arial" w:cs="Arial"/>
          <w:u w:val="single"/>
        </w:rPr>
        <w:t>Заместитель главы администрации г.о. Зарайск по градостроительной деятельности А.В.Шолохов_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387"/>
        <w:gridCol w:w="851"/>
        <w:gridCol w:w="1559"/>
        <w:gridCol w:w="1559"/>
        <w:gridCol w:w="1276"/>
        <w:gridCol w:w="1276"/>
        <w:gridCol w:w="992"/>
        <w:gridCol w:w="1360"/>
        <w:gridCol w:w="1361"/>
        <w:gridCol w:w="1361"/>
      </w:tblGrid>
      <w:tr w:rsidR="009D274C" w:rsidRPr="001F7E93" w:rsidTr="005235E8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Виды работ (капитальный ремонт /ремонт, вид/тип </w:t>
            </w:r>
            <w:r w:rsidRPr="001F7E93">
              <w:rPr>
                <w:rFonts w:ascii="Arial" w:hAnsi="Arial" w:cs="Arial"/>
              </w:rPr>
              <w:lastRenderedPageBreak/>
              <w:t>объекта)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Объем выполняемых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9D274C" w:rsidRPr="001F7E93" w:rsidTr="005235E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2021** 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2022***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2024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</w:tr>
      <w:tr w:rsidR="009D274C" w:rsidRPr="001F7E93" w:rsidTr="005235E8"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I</w:t>
            </w:r>
            <w:r w:rsidRPr="001F7E93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1.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ул. Д.Донского, и д. Беспятово дд. №163-167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0,420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 w:rsidP="009D274C">
            <w:pPr>
              <w:pStyle w:val="ab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2. Участок автомобильной дороги г. Зарайск ул. Гуляева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0,125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 w:rsidP="009D274C">
            <w:pPr>
              <w:pStyle w:val="ab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3. 33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3. Обустройство придорожной полосы с устройством водоотвода  на а/д д. Филипповичи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501"/>
        </w:trPr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</w:p>
    <w:p w:rsidR="009D274C" w:rsidRPr="001F7E93" w:rsidRDefault="009D274C" w:rsidP="009D27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**Адресный перечень по ремонту на 2021 г. формируется на основании результатов голосования на портале «Добродел» и будет утвержден не ранее 31.12.2020 г. </w:t>
      </w:r>
    </w:p>
    <w:p w:rsidR="009D274C" w:rsidRPr="001F7E93" w:rsidRDefault="009D274C" w:rsidP="009D27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***Адресный перечень по ремонту на 2022 г. формируется на основании результатов голосования на портале «Добродел» и будет утвержден не ранее 31.12.2021 г. </w:t>
      </w:r>
    </w:p>
    <w:p w:rsidR="00085F5E" w:rsidRPr="001F7E93" w:rsidRDefault="00085F5E" w:rsidP="00950E59">
      <w:pPr>
        <w:tabs>
          <w:tab w:val="left" w:pos="3810"/>
        </w:tabs>
        <w:jc w:val="center"/>
        <w:rPr>
          <w:rFonts w:ascii="Arial" w:hAnsi="Arial" w:cs="Arial"/>
        </w:rPr>
      </w:pPr>
    </w:p>
    <w:sectPr w:rsidR="00085F5E" w:rsidRPr="001F7E93" w:rsidSect="001F7E93">
      <w:type w:val="nextColumn"/>
      <w:pgSz w:w="16838" w:h="11906" w:orient="landscape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11"/>
  </w:num>
  <w:num w:numId="14">
    <w:abstractNumId w:val="11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1F7E93"/>
    <w:rsid w:val="0021580D"/>
    <w:rsid w:val="00236593"/>
    <w:rsid w:val="0024519F"/>
    <w:rsid w:val="0025363B"/>
    <w:rsid w:val="00260A2D"/>
    <w:rsid w:val="002B2496"/>
    <w:rsid w:val="002B6DBA"/>
    <w:rsid w:val="002D6005"/>
    <w:rsid w:val="002F03DC"/>
    <w:rsid w:val="002F7535"/>
    <w:rsid w:val="00331016"/>
    <w:rsid w:val="00331B7E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35E8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99B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44B12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D274C"/>
    <w:rsid w:val="009E0287"/>
    <w:rsid w:val="00A13093"/>
    <w:rsid w:val="00A2169B"/>
    <w:rsid w:val="00A25AD2"/>
    <w:rsid w:val="00A41AD9"/>
    <w:rsid w:val="00A41B0B"/>
    <w:rsid w:val="00A41D03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6BF6"/>
    <w:rsid w:val="00C55F44"/>
    <w:rsid w:val="00C62429"/>
    <w:rsid w:val="00C773FC"/>
    <w:rsid w:val="00C80DFB"/>
    <w:rsid w:val="00C90850"/>
    <w:rsid w:val="00CA0AFA"/>
    <w:rsid w:val="00CC4693"/>
    <w:rsid w:val="00CF6951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CE30B3-BBEA-4464-9680-9D6EF33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29" w:unhideWhenUsed="1" w:qFormat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locked/>
    <w:rsid w:val="009D274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D274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D274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274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9D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9D274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semiHidden/>
    <w:unhideWhenUsed/>
    <w:locked/>
    <w:rsid w:val="009D274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274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274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274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274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274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274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274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274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274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semiHidden/>
    <w:unhideWhenUsed/>
    <w:locked/>
    <w:rsid w:val="009D274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9D274C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D274C"/>
    <w:rPr>
      <w:rFonts w:ascii="Calibri" w:hAnsi="Calibri"/>
    </w:rPr>
  </w:style>
  <w:style w:type="paragraph" w:styleId="af2">
    <w:name w:val="annotation text"/>
    <w:basedOn w:val="a"/>
    <w:link w:val="af3"/>
    <w:semiHidden/>
    <w:unhideWhenUsed/>
    <w:locked/>
    <w:rsid w:val="009D274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semiHidden/>
    <w:rsid w:val="009D274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9D2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9D274C"/>
    <w:rPr>
      <w:sz w:val="24"/>
      <w:szCs w:val="24"/>
    </w:rPr>
  </w:style>
  <w:style w:type="paragraph" w:styleId="af6">
    <w:name w:val="footer"/>
    <w:basedOn w:val="a"/>
    <w:link w:val="af7"/>
    <w:semiHidden/>
    <w:unhideWhenUsed/>
    <w:locked/>
    <w:rsid w:val="009D2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semiHidden/>
    <w:rsid w:val="009D274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9D274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9D274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9D274C"/>
    <w:rPr>
      <w:rFonts w:ascii="Calibri" w:eastAsia="Calibri" w:hAnsi="Calibri"/>
      <w:lang w:eastAsia="en-US"/>
    </w:rPr>
  </w:style>
  <w:style w:type="paragraph" w:styleId="afb">
    <w:name w:val="List"/>
    <w:basedOn w:val="a"/>
    <w:semiHidden/>
    <w:unhideWhenUsed/>
    <w:locked/>
    <w:rsid w:val="009D274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9D274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Заголовок Знак"/>
    <w:link w:val="afc"/>
    <w:uiPriority w:val="10"/>
    <w:rsid w:val="009D274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9D274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9D274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semiHidden/>
    <w:unhideWhenUsed/>
    <w:locked/>
    <w:rsid w:val="009D274C"/>
  </w:style>
  <w:style w:type="character" w:customStyle="1" w:styleId="aff1">
    <w:name w:val="Дата Знак"/>
    <w:link w:val="aff0"/>
    <w:semiHidden/>
    <w:rsid w:val="009D274C"/>
    <w:rPr>
      <w:sz w:val="24"/>
      <w:szCs w:val="24"/>
    </w:rPr>
  </w:style>
  <w:style w:type="paragraph" w:styleId="aff2">
    <w:name w:val="Body Text First Indent"/>
    <w:basedOn w:val="a5"/>
    <w:link w:val="aff3"/>
    <w:semiHidden/>
    <w:unhideWhenUsed/>
    <w:locked/>
    <w:rsid w:val="009D274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semiHidden/>
    <w:rsid w:val="009D274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9D274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9D274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annotation subject"/>
    <w:basedOn w:val="af2"/>
    <w:next w:val="af2"/>
    <w:link w:val="aff7"/>
    <w:semiHidden/>
    <w:unhideWhenUsed/>
    <w:locked/>
    <w:rsid w:val="009D274C"/>
    <w:rPr>
      <w:b/>
      <w:bCs/>
    </w:rPr>
  </w:style>
  <w:style w:type="character" w:customStyle="1" w:styleId="aff7">
    <w:name w:val="Тема примечания Знак"/>
    <w:link w:val="aff6"/>
    <w:semiHidden/>
    <w:rsid w:val="009D274C"/>
    <w:rPr>
      <w:rFonts w:ascii="Calibri" w:eastAsia="Calibri" w:hAnsi="Calibri"/>
      <w:b/>
      <w:bCs/>
      <w:lang w:eastAsia="en-US"/>
    </w:rPr>
  </w:style>
  <w:style w:type="character" w:customStyle="1" w:styleId="aff8">
    <w:name w:val="Без интервала Знак"/>
    <w:link w:val="aff9"/>
    <w:uiPriority w:val="1"/>
    <w:locked/>
    <w:rsid w:val="009D274C"/>
    <w:rPr>
      <w:sz w:val="22"/>
      <w:szCs w:val="22"/>
      <w:lang w:eastAsia="en-US"/>
    </w:rPr>
  </w:style>
  <w:style w:type="paragraph" w:styleId="aff9">
    <w:name w:val="No Spacing"/>
    <w:basedOn w:val="a"/>
    <w:link w:val="aff8"/>
    <w:uiPriority w:val="1"/>
    <w:qFormat/>
    <w:rsid w:val="009D274C"/>
    <w:pPr>
      <w:spacing w:line="276" w:lineRule="auto"/>
    </w:pPr>
    <w:rPr>
      <w:sz w:val="22"/>
      <w:szCs w:val="22"/>
      <w:lang w:eastAsia="en-US"/>
    </w:rPr>
  </w:style>
  <w:style w:type="paragraph" w:styleId="affa">
    <w:name w:val="Revision"/>
    <w:uiPriority w:val="99"/>
    <w:semiHidden/>
    <w:rsid w:val="009D274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D274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274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D274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9D274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9D274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9D274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rsid w:val="009D27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274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27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9D274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D274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D274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2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D274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9D274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9D274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9D27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27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274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274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274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27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27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27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274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274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27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27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27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27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274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274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274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27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27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274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27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274C"/>
  </w:style>
  <w:style w:type="paragraph" w:customStyle="1" w:styleId="16">
    <w:name w:val="Абзац списка1"/>
    <w:basedOn w:val="a"/>
    <w:link w:val="ListParagraphChar"/>
    <w:rsid w:val="009D274C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9D274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27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27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274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2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2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27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2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27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27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274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274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27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274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274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9D274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rsid w:val="009D274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afff2">
    <w:name w:val="текст в таблице Знак"/>
    <w:link w:val="afff3"/>
    <w:locked/>
    <w:rsid w:val="009D274C"/>
    <w:rPr>
      <w:rFonts w:ascii="Cambria" w:eastAsia="Cambria" w:hAnsi="Cambria"/>
      <w:sz w:val="28"/>
      <w:szCs w:val="22"/>
      <w:lang w:eastAsia="en-US"/>
    </w:rPr>
  </w:style>
  <w:style w:type="paragraph" w:customStyle="1" w:styleId="afff3">
    <w:name w:val="текст в таблице"/>
    <w:basedOn w:val="a"/>
    <w:link w:val="afff2"/>
    <w:qFormat/>
    <w:rsid w:val="009D274C"/>
    <w:pPr>
      <w:jc w:val="both"/>
    </w:pPr>
    <w:rPr>
      <w:rFonts w:ascii="Cambria" w:eastAsia="Cambria" w:hAnsi="Cambria"/>
      <w:sz w:val="28"/>
      <w:szCs w:val="22"/>
      <w:lang w:eastAsia="en-US"/>
    </w:rPr>
  </w:style>
  <w:style w:type="paragraph" w:customStyle="1" w:styleId="18">
    <w:name w:val="1Главный"/>
    <w:basedOn w:val="a"/>
    <w:rsid w:val="009D274C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9D274C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e"/>
    <w:link w:val="0"/>
    <w:qFormat/>
    <w:rsid w:val="009D274C"/>
    <w:rPr>
      <w:color w:val="000000"/>
      <w:sz w:val="28"/>
      <w:szCs w:val="28"/>
      <w:lang w:val="x-none" w:eastAsia="x-none"/>
    </w:rPr>
  </w:style>
  <w:style w:type="paragraph" w:customStyle="1" w:styleId="2b">
    <w:name w:val="Знак Знак2"/>
    <w:basedOn w:val="a"/>
    <w:rsid w:val="009D274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4">
    <w:name w:val="footnote reference"/>
    <w:uiPriority w:val="99"/>
    <w:semiHidden/>
    <w:unhideWhenUsed/>
    <w:locked/>
    <w:rsid w:val="009D274C"/>
    <w:rPr>
      <w:vertAlign w:val="superscript"/>
    </w:rPr>
  </w:style>
  <w:style w:type="character" w:styleId="afff5">
    <w:name w:val="annotation reference"/>
    <w:semiHidden/>
    <w:unhideWhenUsed/>
    <w:locked/>
    <w:rsid w:val="009D274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274C"/>
    <w:rPr>
      <w:vertAlign w:val="superscript"/>
    </w:rPr>
  </w:style>
  <w:style w:type="character" w:styleId="afff7">
    <w:name w:val="Placeholder Text"/>
    <w:uiPriority w:val="99"/>
    <w:semiHidden/>
    <w:rsid w:val="009D274C"/>
    <w:rPr>
      <w:color w:val="808080"/>
    </w:rPr>
  </w:style>
  <w:style w:type="character" w:styleId="afff8">
    <w:name w:val="Subtle Emphasis"/>
    <w:uiPriority w:val="19"/>
    <w:qFormat/>
    <w:rsid w:val="009D274C"/>
    <w:rPr>
      <w:i/>
      <w:iCs/>
      <w:color w:val="808080"/>
    </w:rPr>
  </w:style>
  <w:style w:type="character" w:styleId="afff9">
    <w:name w:val="Intense Emphasis"/>
    <w:uiPriority w:val="21"/>
    <w:qFormat/>
    <w:rsid w:val="009D274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274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274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274C"/>
    <w:rPr>
      <w:b/>
      <w:bCs/>
      <w:smallCaps/>
      <w:spacing w:val="5"/>
    </w:rPr>
  </w:style>
  <w:style w:type="character" w:customStyle="1" w:styleId="19">
    <w:name w:val="Основной текст1"/>
    <w:rsid w:val="009D274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274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274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274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274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274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274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274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274C"/>
    <w:rPr>
      <w:color w:val="808080"/>
    </w:rPr>
  </w:style>
  <w:style w:type="character" w:customStyle="1" w:styleId="Heading1Char">
    <w:name w:val="Heading 1 Char"/>
    <w:locked/>
    <w:rsid w:val="009D274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274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274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274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274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274C"/>
    <w:rPr>
      <w:lang w:val="x-none" w:eastAsia="en-US"/>
    </w:rPr>
  </w:style>
  <w:style w:type="character" w:customStyle="1" w:styleId="2c">
    <w:name w:val="Основной текст (2)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274C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rsid w:val="009D274C"/>
  </w:style>
  <w:style w:type="character" w:customStyle="1" w:styleId="submenu-table">
    <w:name w:val="submenu-table"/>
    <w:rsid w:val="009D274C"/>
  </w:style>
  <w:style w:type="table" w:styleId="-3">
    <w:name w:val="Light Shading Accent 3"/>
    <w:basedOn w:val="a1"/>
    <w:uiPriority w:val="60"/>
    <w:rsid w:val="009D274C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D27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9D27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9D27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9D27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9D27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9D27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9D27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9D274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C2C3-B8E9-4D69-832F-36C89394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9252</Words>
  <Characters>52740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Алёна Викторовна</cp:lastModifiedBy>
  <cp:revision>3</cp:revision>
  <cp:lastPrinted>2018-04-10T11:10:00Z</cp:lastPrinted>
  <dcterms:created xsi:type="dcterms:W3CDTF">2020-12-24T05:02:00Z</dcterms:created>
  <dcterms:modified xsi:type="dcterms:W3CDTF">2020-12-24T05:02:00Z</dcterms:modified>
</cp:coreProperties>
</file>