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B47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B470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B4705" w:rsidRDefault="004B4705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B4705">
        <w:rPr>
          <w:sz w:val="28"/>
          <w:szCs w:val="28"/>
        </w:rPr>
        <w:t xml:space="preserve">21.11.2023   </w:t>
      </w:r>
      <w:r>
        <w:rPr>
          <w:sz w:val="28"/>
          <w:szCs w:val="28"/>
        </w:rPr>
        <w:t xml:space="preserve">    </w:t>
      </w:r>
      <w:r w:rsidRPr="004B4705">
        <w:rPr>
          <w:sz w:val="28"/>
          <w:szCs w:val="28"/>
        </w:rPr>
        <w:t xml:space="preserve"> № 1849/11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4B4705" w:rsidRPr="004B4705" w:rsidRDefault="004B4705" w:rsidP="004B4705">
      <w:pPr>
        <w:rPr>
          <w:sz w:val="26"/>
          <w:szCs w:val="32"/>
        </w:rPr>
      </w:pPr>
    </w:p>
    <w:p w:rsidR="004B4705" w:rsidRPr="004B4705" w:rsidRDefault="004B4705" w:rsidP="004B4705">
      <w:pPr>
        <w:pStyle w:val="ac"/>
        <w:ind w:left="0"/>
        <w:rPr>
          <w:sz w:val="26"/>
          <w:szCs w:val="28"/>
        </w:rPr>
      </w:pPr>
      <w:r w:rsidRPr="004B4705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</w:t>
      </w:r>
      <w:r w:rsidRPr="004B4705">
        <w:rPr>
          <w:sz w:val="26"/>
          <w:szCs w:val="28"/>
        </w:rPr>
        <w:t xml:space="preserve"> О внесении изменений в муниципальную программу</w:t>
      </w:r>
    </w:p>
    <w:p w:rsidR="004B4705" w:rsidRPr="004B4705" w:rsidRDefault="004B4705" w:rsidP="004B4705">
      <w:pPr>
        <w:pStyle w:val="ac"/>
        <w:ind w:left="0"/>
        <w:rPr>
          <w:sz w:val="26"/>
          <w:szCs w:val="28"/>
        </w:rPr>
      </w:pPr>
      <w:r w:rsidRPr="004B4705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</w:t>
      </w:r>
      <w:r w:rsidRPr="004B4705">
        <w:rPr>
          <w:sz w:val="26"/>
          <w:szCs w:val="28"/>
        </w:rPr>
        <w:t xml:space="preserve">     городского округа Зарайск Московской области </w:t>
      </w:r>
    </w:p>
    <w:p w:rsidR="004B4705" w:rsidRPr="004B4705" w:rsidRDefault="004B4705" w:rsidP="004B4705">
      <w:pPr>
        <w:widowControl w:val="0"/>
        <w:autoSpaceDE w:val="0"/>
        <w:autoSpaceDN w:val="0"/>
        <w:rPr>
          <w:sz w:val="26"/>
          <w:szCs w:val="28"/>
        </w:rPr>
      </w:pPr>
      <w:r w:rsidRPr="004B4705">
        <w:rPr>
          <w:sz w:val="26"/>
          <w:szCs w:val="28"/>
        </w:rPr>
        <w:t xml:space="preserve">                   </w:t>
      </w:r>
      <w:r>
        <w:rPr>
          <w:sz w:val="26"/>
          <w:szCs w:val="28"/>
        </w:rPr>
        <w:t xml:space="preserve">      </w:t>
      </w:r>
      <w:r w:rsidRPr="004B4705">
        <w:rPr>
          <w:sz w:val="26"/>
          <w:szCs w:val="28"/>
        </w:rPr>
        <w:t xml:space="preserve">  «Формирование </w:t>
      </w:r>
      <w:proofErr w:type="gramStart"/>
      <w:r w:rsidRPr="004B4705">
        <w:rPr>
          <w:sz w:val="26"/>
          <w:szCs w:val="28"/>
        </w:rPr>
        <w:t>современной</w:t>
      </w:r>
      <w:proofErr w:type="gramEnd"/>
      <w:r w:rsidRPr="004B4705">
        <w:rPr>
          <w:sz w:val="26"/>
          <w:szCs w:val="28"/>
        </w:rPr>
        <w:t xml:space="preserve"> комфортной городской </w:t>
      </w:r>
    </w:p>
    <w:p w:rsidR="004B4705" w:rsidRPr="004B4705" w:rsidRDefault="004B4705" w:rsidP="004B4705">
      <w:pPr>
        <w:widowControl w:val="0"/>
        <w:autoSpaceDE w:val="0"/>
        <w:autoSpaceDN w:val="0"/>
        <w:rPr>
          <w:sz w:val="26"/>
          <w:szCs w:val="28"/>
        </w:rPr>
      </w:pPr>
      <w:r w:rsidRPr="004B4705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</w:t>
      </w:r>
      <w:r w:rsidRPr="004B4705">
        <w:rPr>
          <w:sz w:val="26"/>
          <w:szCs w:val="28"/>
        </w:rPr>
        <w:t xml:space="preserve">   среды» на 2023-2027 годы, </w:t>
      </w:r>
      <w:proofErr w:type="gramStart"/>
      <w:r w:rsidRPr="004B4705">
        <w:rPr>
          <w:sz w:val="26"/>
          <w:szCs w:val="28"/>
        </w:rPr>
        <w:t>утвержденную</w:t>
      </w:r>
      <w:proofErr w:type="gramEnd"/>
      <w:r w:rsidRPr="004B4705">
        <w:rPr>
          <w:sz w:val="26"/>
          <w:szCs w:val="28"/>
        </w:rPr>
        <w:t xml:space="preserve"> постановлением </w:t>
      </w:r>
    </w:p>
    <w:p w:rsidR="004B4705" w:rsidRPr="004B4705" w:rsidRDefault="004B4705" w:rsidP="004B4705">
      <w:pPr>
        <w:widowControl w:val="0"/>
        <w:autoSpaceDE w:val="0"/>
        <w:autoSpaceDN w:val="0"/>
        <w:rPr>
          <w:sz w:val="26"/>
          <w:szCs w:val="28"/>
        </w:rPr>
      </w:pPr>
      <w:r w:rsidRPr="004B4705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</w:t>
      </w:r>
      <w:r w:rsidRPr="004B4705">
        <w:rPr>
          <w:sz w:val="26"/>
          <w:szCs w:val="28"/>
        </w:rPr>
        <w:t xml:space="preserve"> главы городского округа Зарайск Московской области </w:t>
      </w:r>
    </w:p>
    <w:p w:rsidR="004B4705" w:rsidRPr="004B4705" w:rsidRDefault="004B4705" w:rsidP="004B4705">
      <w:pPr>
        <w:widowControl w:val="0"/>
        <w:autoSpaceDE w:val="0"/>
        <w:autoSpaceDN w:val="0"/>
        <w:rPr>
          <w:sz w:val="26"/>
          <w:szCs w:val="28"/>
        </w:rPr>
      </w:pPr>
      <w:r w:rsidRPr="004B4705">
        <w:rPr>
          <w:sz w:val="26"/>
          <w:szCs w:val="28"/>
        </w:rPr>
        <w:t xml:space="preserve">                                     </w:t>
      </w:r>
      <w:r>
        <w:rPr>
          <w:sz w:val="26"/>
          <w:szCs w:val="28"/>
        </w:rPr>
        <w:t xml:space="preserve">     </w:t>
      </w:r>
      <w:r w:rsidRPr="004B4705">
        <w:rPr>
          <w:sz w:val="26"/>
          <w:szCs w:val="28"/>
        </w:rPr>
        <w:t xml:space="preserve">      от 14.12.2022  № 2241/12</w:t>
      </w:r>
    </w:p>
    <w:p w:rsidR="004B4705" w:rsidRPr="004B4705" w:rsidRDefault="004B4705" w:rsidP="004B4705">
      <w:pPr>
        <w:pStyle w:val="ac"/>
        <w:ind w:left="0" w:firstLine="567"/>
        <w:rPr>
          <w:sz w:val="26"/>
          <w:szCs w:val="28"/>
          <w:lang w:eastAsia="ru-RU"/>
        </w:rPr>
      </w:pPr>
    </w:p>
    <w:p w:rsidR="004B4705" w:rsidRPr="004B4705" w:rsidRDefault="004B4705" w:rsidP="004B4705">
      <w:pPr>
        <w:pStyle w:val="ac"/>
        <w:ind w:left="0"/>
        <w:jc w:val="both"/>
        <w:rPr>
          <w:rFonts w:eastAsia="Calibri"/>
          <w:color w:val="000000"/>
          <w:sz w:val="26"/>
          <w:szCs w:val="28"/>
          <w:lang w:eastAsia="en-US"/>
        </w:rPr>
      </w:pPr>
      <w:r w:rsidRPr="004B4705">
        <w:rPr>
          <w:color w:val="000000"/>
          <w:sz w:val="26"/>
          <w:szCs w:val="28"/>
          <w:lang w:eastAsia="ru-RU"/>
        </w:rPr>
        <w:t xml:space="preserve">      </w:t>
      </w:r>
      <w:proofErr w:type="gramStart"/>
      <w:r w:rsidRPr="004B4705">
        <w:rPr>
          <w:color w:val="000000"/>
          <w:sz w:val="26"/>
          <w:szCs w:val="28"/>
          <w:lang w:eastAsia="ru-RU"/>
        </w:rPr>
        <w:t xml:space="preserve">В соответствии с </w:t>
      </w:r>
      <w:r w:rsidRPr="004B4705">
        <w:rPr>
          <w:color w:val="000000"/>
          <w:sz w:val="26"/>
          <w:szCs w:val="28"/>
        </w:rPr>
        <w:t xml:space="preserve">постановлением Правительства Московской области от 11.10.2022 года № 1091/35 «Об утверждении государственной программы Московской области «Формирование современной комфортной городской среды» (в редакции 04.10.2023 № 804-ПП), </w:t>
      </w:r>
      <w:r w:rsidRPr="004B4705">
        <w:rPr>
          <w:color w:val="000000"/>
          <w:sz w:val="26"/>
          <w:szCs w:val="28"/>
          <w:lang w:eastAsia="ru-RU"/>
        </w:rPr>
        <w:t>решением Совета депутатов городского округа Зарайск Московской области от 15.12.2022  № 6/1 «О бюджете городского округа Зарайск Московской области на 2023 год и на плановый период 2024 и 2025 годов» (в редакции от</w:t>
      </w:r>
      <w:proofErr w:type="gramEnd"/>
      <w:r w:rsidRPr="004B4705">
        <w:rPr>
          <w:color w:val="000000"/>
          <w:sz w:val="26"/>
          <w:szCs w:val="28"/>
          <w:lang w:eastAsia="ru-RU"/>
        </w:rPr>
        <w:t xml:space="preserve"> 26.10.2023 № 18/1)</w:t>
      </w:r>
      <w:r w:rsidRPr="004B4705">
        <w:rPr>
          <w:color w:val="000000"/>
          <w:sz w:val="26"/>
          <w:szCs w:val="28"/>
        </w:rPr>
        <w:t xml:space="preserve">, </w:t>
      </w:r>
      <w:r w:rsidRPr="004B4705">
        <w:rPr>
          <w:color w:val="000000"/>
          <w:sz w:val="26"/>
          <w:szCs w:val="28"/>
          <w:lang w:eastAsia="ru-RU"/>
        </w:rPr>
        <w:t>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754/5),</w:t>
      </w:r>
      <w:r w:rsidRPr="004B4705">
        <w:rPr>
          <w:sz w:val="26"/>
        </w:rPr>
        <w:t xml:space="preserve"> </w:t>
      </w:r>
    </w:p>
    <w:p w:rsidR="004B4705" w:rsidRPr="004B4705" w:rsidRDefault="004B4705" w:rsidP="004B4705">
      <w:pPr>
        <w:pStyle w:val="ac"/>
        <w:ind w:left="0" w:firstLine="567"/>
        <w:rPr>
          <w:sz w:val="26"/>
          <w:szCs w:val="28"/>
          <w:lang w:eastAsia="ru-RU"/>
        </w:rPr>
      </w:pPr>
      <w:r w:rsidRPr="004B4705">
        <w:rPr>
          <w:sz w:val="26"/>
          <w:szCs w:val="28"/>
          <w:lang w:eastAsia="ru-RU"/>
        </w:rPr>
        <w:t xml:space="preserve">                                 </w:t>
      </w:r>
      <w:r>
        <w:rPr>
          <w:sz w:val="26"/>
          <w:szCs w:val="28"/>
          <w:lang w:eastAsia="ru-RU"/>
        </w:rPr>
        <w:t xml:space="preserve">       </w:t>
      </w:r>
      <w:r w:rsidRPr="004B4705">
        <w:rPr>
          <w:sz w:val="26"/>
          <w:szCs w:val="28"/>
          <w:lang w:eastAsia="ru-RU"/>
        </w:rPr>
        <w:t xml:space="preserve">   </w:t>
      </w:r>
      <w:proofErr w:type="gramStart"/>
      <w:r w:rsidRPr="004B4705">
        <w:rPr>
          <w:sz w:val="26"/>
          <w:szCs w:val="28"/>
          <w:lang w:eastAsia="ru-RU"/>
        </w:rPr>
        <w:t>П</w:t>
      </w:r>
      <w:proofErr w:type="gramEnd"/>
      <w:r w:rsidRPr="004B4705">
        <w:rPr>
          <w:sz w:val="26"/>
          <w:szCs w:val="28"/>
          <w:lang w:eastAsia="ru-RU"/>
        </w:rPr>
        <w:t xml:space="preserve"> О С Т А Н О В Л Я Ю:</w:t>
      </w:r>
    </w:p>
    <w:p w:rsidR="004B4705" w:rsidRPr="004B4705" w:rsidRDefault="004B4705" w:rsidP="004B4705">
      <w:pPr>
        <w:pStyle w:val="ac"/>
        <w:ind w:left="0" w:firstLine="567"/>
        <w:jc w:val="both"/>
        <w:rPr>
          <w:sz w:val="26"/>
          <w:szCs w:val="28"/>
          <w:lang w:eastAsia="ru-RU"/>
        </w:rPr>
      </w:pPr>
      <w:r w:rsidRPr="004B4705">
        <w:rPr>
          <w:sz w:val="26"/>
          <w:szCs w:val="28"/>
          <w:lang w:eastAsia="ru-RU"/>
        </w:rPr>
        <w:t>1. Внести изменения в муниципальную программу городского округа Зарайск «Формирование современной комфортной городской среды» на 2023 – 2027 годы (далее - Программа), утвержденную постановлением главы городского округа Зарайск Московской области от 14.12.2022 № 2241/12, изложив Программу в новой редакции (прилагается).</w:t>
      </w:r>
    </w:p>
    <w:p w:rsidR="004B4705" w:rsidRPr="004B4705" w:rsidRDefault="004B4705" w:rsidP="004B4705">
      <w:pPr>
        <w:ind w:firstLine="567"/>
        <w:jc w:val="both"/>
        <w:rPr>
          <w:sz w:val="26"/>
          <w:szCs w:val="28"/>
        </w:rPr>
      </w:pPr>
      <w:r w:rsidRPr="004B4705">
        <w:rPr>
          <w:sz w:val="26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4B4705" w:rsidRPr="004B4705" w:rsidRDefault="004B4705" w:rsidP="004B4705">
      <w:pPr>
        <w:pStyle w:val="ac"/>
        <w:ind w:left="0" w:firstLine="567"/>
        <w:jc w:val="both"/>
        <w:rPr>
          <w:sz w:val="26"/>
          <w:szCs w:val="16"/>
          <w:lang w:eastAsia="ru-RU"/>
        </w:rPr>
      </w:pPr>
    </w:p>
    <w:p w:rsidR="004B4705" w:rsidRPr="004B4705" w:rsidRDefault="004B4705" w:rsidP="004B4705">
      <w:pPr>
        <w:jc w:val="both"/>
        <w:rPr>
          <w:sz w:val="26"/>
          <w:szCs w:val="28"/>
        </w:rPr>
      </w:pPr>
      <w:r w:rsidRPr="004B4705">
        <w:rPr>
          <w:sz w:val="26"/>
          <w:szCs w:val="28"/>
        </w:rPr>
        <w:t>Глава городского округа  В.А. Петрущенко</w:t>
      </w:r>
    </w:p>
    <w:p w:rsidR="004B4705" w:rsidRPr="004B4705" w:rsidRDefault="004B4705" w:rsidP="004B4705">
      <w:pPr>
        <w:rPr>
          <w:sz w:val="26"/>
          <w:szCs w:val="28"/>
        </w:rPr>
      </w:pPr>
      <w:r w:rsidRPr="004B4705">
        <w:rPr>
          <w:sz w:val="26"/>
          <w:szCs w:val="28"/>
        </w:rPr>
        <w:t>Верно</w:t>
      </w:r>
    </w:p>
    <w:p w:rsidR="004B4705" w:rsidRPr="004B4705" w:rsidRDefault="004B4705" w:rsidP="004B4705">
      <w:pPr>
        <w:rPr>
          <w:sz w:val="26"/>
          <w:szCs w:val="28"/>
        </w:rPr>
      </w:pPr>
      <w:r w:rsidRPr="004B4705">
        <w:rPr>
          <w:sz w:val="26"/>
          <w:szCs w:val="28"/>
        </w:rPr>
        <w:t xml:space="preserve">Начальник службы делопроизводства  Л.Б. Ивлева                                   </w:t>
      </w:r>
    </w:p>
    <w:p w:rsidR="004B4705" w:rsidRDefault="004B4705" w:rsidP="004B4705">
      <w:pPr>
        <w:rPr>
          <w:sz w:val="28"/>
          <w:szCs w:val="28"/>
        </w:rPr>
      </w:pPr>
      <w:r>
        <w:rPr>
          <w:sz w:val="28"/>
          <w:szCs w:val="28"/>
        </w:rPr>
        <w:t>21.11.2023</w:t>
      </w:r>
    </w:p>
    <w:p w:rsidR="004B4705" w:rsidRPr="004B4705" w:rsidRDefault="004B4705" w:rsidP="004B4705">
      <w:pPr>
        <w:rPr>
          <w:b/>
          <w:sz w:val="28"/>
          <w:szCs w:val="28"/>
        </w:rPr>
      </w:pPr>
      <w:r w:rsidRPr="004B4705">
        <w:rPr>
          <w:b/>
          <w:sz w:val="28"/>
          <w:szCs w:val="28"/>
        </w:rPr>
        <w:t xml:space="preserve">                                             </w:t>
      </w:r>
      <w:r w:rsidRPr="004B4705">
        <w:rPr>
          <w:b/>
          <w:sz w:val="28"/>
          <w:szCs w:val="28"/>
        </w:rPr>
        <w:t xml:space="preserve">                                                                                  012088</w:t>
      </w:r>
      <w:r w:rsidRPr="004B4705">
        <w:rPr>
          <w:b/>
          <w:sz w:val="28"/>
          <w:szCs w:val="28"/>
        </w:rPr>
        <w:t xml:space="preserve">                             </w:t>
      </w:r>
    </w:p>
    <w:p w:rsidR="004B4705" w:rsidRDefault="004B4705" w:rsidP="004B4705">
      <w:pPr>
        <w:autoSpaceDE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отдел благоустройства, отдел ЖКХ,  ОА и Г,  юридический </w:t>
      </w:r>
    </w:p>
    <w:p w:rsidR="004B4705" w:rsidRDefault="004B4705" w:rsidP="004B4705">
      <w:pPr>
        <w:autoSpaceDE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отдел,  КСП,  прокуратуре. </w:t>
      </w:r>
    </w:p>
    <w:p w:rsidR="004B4705" w:rsidRDefault="004B4705" w:rsidP="004B4705">
      <w:pPr>
        <w:autoSpaceDE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4705" w:rsidRDefault="004B4705" w:rsidP="004B4705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Перевезенцева</w:t>
      </w:r>
      <w:proofErr w:type="spellEnd"/>
      <w:r>
        <w:rPr>
          <w:sz w:val="28"/>
          <w:szCs w:val="28"/>
        </w:rPr>
        <w:t xml:space="preserve"> </w:t>
      </w:r>
    </w:p>
    <w:p w:rsidR="004B4705" w:rsidRDefault="004B4705" w:rsidP="004B4705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66 2-54-38</w:t>
      </w:r>
    </w:p>
    <w:p w:rsidR="004B4705" w:rsidRDefault="004B4705" w:rsidP="004B4705">
      <w:pPr>
        <w:autoSpaceDE w:val="0"/>
        <w:spacing w:line="240" w:lineRule="atLeast"/>
        <w:jc w:val="both"/>
        <w:rPr>
          <w:sz w:val="28"/>
          <w:szCs w:val="28"/>
        </w:rPr>
      </w:pPr>
    </w:p>
    <w:p w:rsidR="004B4705" w:rsidRDefault="004B4705" w:rsidP="004B4705">
      <w:pPr>
        <w:autoSpaceDE w:val="0"/>
        <w:spacing w:line="240" w:lineRule="atLeast"/>
        <w:jc w:val="both"/>
        <w:rPr>
          <w:sz w:val="28"/>
          <w:szCs w:val="28"/>
        </w:rPr>
      </w:pPr>
    </w:p>
    <w:p w:rsidR="004B4705" w:rsidRDefault="004B4705" w:rsidP="004B4705">
      <w:pPr>
        <w:autoSpaceDE w:val="0"/>
        <w:spacing w:line="240" w:lineRule="atLeast"/>
        <w:jc w:val="both"/>
        <w:rPr>
          <w:sz w:val="28"/>
          <w:szCs w:val="28"/>
        </w:rPr>
      </w:pPr>
    </w:p>
    <w:p w:rsidR="004B4705" w:rsidRDefault="004B4705" w:rsidP="004B4705">
      <w:pPr>
        <w:autoSpaceDE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B4705" w:rsidTr="004B4705">
        <w:trPr>
          <w:trHeight w:val="423"/>
        </w:trPr>
        <w:tc>
          <w:tcPr>
            <w:tcW w:w="4785" w:type="dxa"/>
          </w:tcPr>
          <w:p w:rsidR="004B4705" w:rsidRDefault="004B4705">
            <w:pPr>
              <w:suppressAutoHyphens/>
              <w:spacing w:line="240" w:lineRule="exact"/>
              <w:rPr>
                <w:sz w:val="16"/>
                <w:szCs w:val="16"/>
                <w:lang w:eastAsia="zh-CN"/>
              </w:rPr>
            </w:pPr>
          </w:p>
        </w:tc>
        <w:tc>
          <w:tcPr>
            <w:tcW w:w="4785" w:type="dxa"/>
          </w:tcPr>
          <w:p w:rsidR="004B4705" w:rsidRDefault="004B470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</w:p>
        </w:tc>
      </w:tr>
    </w:tbl>
    <w:p w:rsidR="004B4705" w:rsidRDefault="004B4705" w:rsidP="004B4705">
      <w:pPr>
        <w:jc w:val="both"/>
        <w:rPr>
          <w:sz w:val="27"/>
          <w:szCs w:val="28"/>
        </w:rPr>
      </w:pPr>
    </w:p>
    <w:p w:rsidR="004B4705" w:rsidRDefault="004B4705" w:rsidP="004B4705">
      <w:pPr>
        <w:jc w:val="both"/>
        <w:rPr>
          <w:sz w:val="27"/>
          <w:szCs w:val="28"/>
        </w:rPr>
      </w:pPr>
    </w:p>
    <w:p w:rsidR="004B4705" w:rsidRDefault="004B4705" w:rsidP="004B4705">
      <w:pPr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B4705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4B4705"/>
    <w:rPr>
      <w:sz w:val="24"/>
      <w:szCs w:val="24"/>
      <w:lang w:eastAsia="zh-CN"/>
    </w:rPr>
  </w:style>
  <w:style w:type="paragraph" w:styleId="ac">
    <w:name w:val="List Paragraph"/>
    <w:basedOn w:val="a"/>
    <w:link w:val="ab"/>
    <w:qFormat/>
    <w:rsid w:val="004B4705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2023-11-22T05:31:00Z</dcterms:modified>
</cp:coreProperties>
</file>