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072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0722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2F2D7F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2F2D7F">
        <w:rPr>
          <w:b/>
          <w:sz w:val="40"/>
          <w:szCs w:val="40"/>
        </w:rPr>
        <w:t>П</w:t>
      </w:r>
      <w:proofErr w:type="gramEnd"/>
      <w:r w:rsidRPr="002F2D7F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F2D7F" w:rsidRDefault="002F2D7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2F2D7F">
        <w:rPr>
          <w:sz w:val="28"/>
          <w:szCs w:val="28"/>
          <w:u w:val="single"/>
        </w:rPr>
        <w:t xml:space="preserve">29.08.2023 </w:t>
      </w:r>
      <w:r>
        <w:rPr>
          <w:sz w:val="28"/>
          <w:szCs w:val="28"/>
          <w:u w:val="single"/>
        </w:rPr>
        <w:t xml:space="preserve">           </w:t>
      </w:r>
      <w:r w:rsidRPr="002F2D7F">
        <w:rPr>
          <w:sz w:val="28"/>
          <w:szCs w:val="28"/>
          <w:u w:val="single"/>
        </w:rPr>
        <w:t xml:space="preserve"> № 1317/8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0722A" w:rsidRPr="00D0722A" w:rsidRDefault="00D0722A" w:rsidP="00D0722A">
      <w:pPr>
        <w:jc w:val="both"/>
        <w:rPr>
          <w:color w:val="000000"/>
          <w:sz w:val="28"/>
          <w:szCs w:val="28"/>
        </w:rPr>
      </w:pPr>
    </w:p>
    <w:p w:rsidR="00D0722A" w:rsidRDefault="00D0722A" w:rsidP="00D0722A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О внесении изменений в муниципальную программу</w:t>
      </w:r>
    </w:p>
    <w:p w:rsidR="00D0722A" w:rsidRDefault="00D0722A" w:rsidP="00D07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городского округа Зарайск Московской области </w:t>
      </w:r>
    </w:p>
    <w:p w:rsidR="00D0722A" w:rsidRDefault="00D0722A" w:rsidP="00D0722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«Развитие институтов гражданского общества, повышение      </w:t>
      </w:r>
    </w:p>
    <w:p w:rsidR="00D0722A" w:rsidRDefault="00D0722A" w:rsidP="00D072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эффективности местного самоуправления и реализации </w:t>
      </w:r>
    </w:p>
    <w:p w:rsidR="00D0722A" w:rsidRDefault="00D0722A" w:rsidP="00D0722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молодежной политики»,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D0722A" w:rsidRDefault="00D0722A" w:rsidP="00D0722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главы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0722A" w:rsidRDefault="00D0722A" w:rsidP="00D072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от 09.12.2022 № 2215/12</w:t>
      </w:r>
    </w:p>
    <w:p w:rsidR="00D0722A" w:rsidRPr="00D0722A" w:rsidRDefault="00D0722A" w:rsidP="00D0722A">
      <w:pPr>
        <w:widowControl w:val="0"/>
        <w:jc w:val="both"/>
        <w:rPr>
          <w:rFonts w:eastAsia="Batang"/>
          <w:color w:val="000000"/>
          <w:sz w:val="26"/>
          <w:szCs w:val="26"/>
        </w:rPr>
      </w:pPr>
    </w:p>
    <w:p w:rsidR="00D0722A" w:rsidRPr="00D0722A" w:rsidRDefault="00D0722A" w:rsidP="00D0722A">
      <w:pPr>
        <w:widowControl w:val="0"/>
        <w:jc w:val="both"/>
        <w:rPr>
          <w:rFonts w:eastAsia="Batang"/>
          <w:color w:val="000000"/>
          <w:sz w:val="28"/>
          <w:szCs w:val="28"/>
        </w:rPr>
      </w:pPr>
      <w:r w:rsidRPr="00D0722A">
        <w:rPr>
          <w:rFonts w:eastAsia="Batang"/>
          <w:color w:val="000000"/>
          <w:sz w:val="26"/>
          <w:szCs w:val="26"/>
        </w:rPr>
        <w:t xml:space="preserve">      </w:t>
      </w:r>
      <w:proofErr w:type="gramStart"/>
      <w:r w:rsidRPr="00D0722A">
        <w:rPr>
          <w:rFonts w:eastAsia="Batang"/>
          <w:color w:val="000000"/>
          <w:sz w:val="28"/>
          <w:szCs w:val="28"/>
        </w:rPr>
        <w:t xml:space="preserve">В соответствии с </w:t>
      </w:r>
      <w:r w:rsidRPr="00D0722A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 </w:t>
      </w:r>
      <w:r w:rsidRPr="00D0722A">
        <w:rPr>
          <w:rFonts w:eastAsia="Batang"/>
          <w:color w:val="000000"/>
          <w:sz w:val="28"/>
          <w:szCs w:val="28"/>
        </w:rPr>
        <w:t>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</w:t>
      </w:r>
      <w:proofErr w:type="gramEnd"/>
      <w:r w:rsidRPr="00D0722A">
        <w:rPr>
          <w:rFonts w:eastAsia="Batang"/>
          <w:color w:val="000000"/>
          <w:sz w:val="28"/>
          <w:szCs w:val="28"/>
        </w:rPr>
        <w:t xml:space="preserve"> и 2025 годов» (с изменениями от 29.06.2023 № 13/3),</w:t>
      </w:r>
    </w:p>
    <w:p w:rsidR="00D0722A" w:rsidRPr="00D0722A" w:rsidRDefault="00D0722A" w:rsidP="00D0722A">
      <w:pPr>
        <w:rPr>
          <w:color w:val="000000"/>
          <w:sz w:val="28"/>
          <w:szCs w:val="28"/>
        </w:rPr>
      </w:pPr>
      <w:r w:rsidRPr="00D0722A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Pr="00D0722A">
        <w:rPr>
          <w:color w:val="000000"/>
          <w:sz w:val="28"/>
          <w:szCs w:val="28"/>
        </w:rPr>
        <w:t>П</w:t>
      </w:r>
      <w:proofErr w:type="gramEnd"/>
      <w:r w:rsidRPr="00D0722A">
        <w:rPr>
          <w:color w:val="000000"/>
          <w:sz w:val="28"/>
          <w:szCs w:val="28"/>
        </w:rPr>
        <w:t xml:space="preserve"> О С Т А Н О В Л Я Ю:</w:t>
      </w:r>
    </w:p>
    <w:p w:rsidR="00D0722A" w:rsidRPr="00D0722A" w:rsidRDefault="00D0722A" w:rsidP="00D0722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22A">
        <w:rPr>
          <w:rFonts w:ascii="Times New Roman" w:hAnsi="Times New Roman"/>
          <w:color w:val="000000"/>
          <w:sz w:val="28"/>
          <w:szCs w:val="28"/>
        </w:rPr>
        <w:t xml:space="preserve">      1. Внести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(далее – Программа) на срок 2023-2027 годы, утвержденную постановлением главы городского округа Зарайск от 09.12.2022 № 2215/12, следующие изменения: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D0722A">
        <w:rPr>
          <w:rFonts w:ascii="Times New Roman" w:hAnsi="Times New Roman"/>
          <w:color w:val="000000"/>
          <w:sz w:val="28"/>
          <w:szCs w:val="28"/>
        </w:rPr>
        <w:t xml:space="preserve">     - Раздел 1. «Паспорт муниципальной программы </w:t>
      </w:r>
      <w:r w:rsidRPr="00D0722A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«Развитие институтов гражданского общества, повышение эффективности местного самоуправления и реализации молодежной политики на 2023-2027 годы» изложить в новой редакции (прилагается);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D0722A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   - </w:t>
      </w:r>
      <w:r w:rsidRPr="00D0722A">
        <w:rPr>
          <w:rFonts w:ascii="Times New Roman" w:hAnsi="Times New Roman"/>
          <w:color w:val="000000"/>
          <w:sz w:val="28"/>
          <w:szCs w:val="28"/>
        </w:rPr>
        <w:t xml:space="preserve">Раздел 7. «Подпрограмма 1. </w:t>
      </w:r>
      <w:r w:rsidRPr="00D0722A">
        <w:rPr>
          <w:rFonts w:ascii="Times New Roman" w:eastAsia="Times New Roman" w:hAnsi="Times New Roman"/>
          <w:color w:val="000000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D0722A">
        <w:rPr>
          <w:rFonts w:ascii="Times New Roman" w:eastAsia="Times New Roman" w:hAnsi="Times New Roman"/>
          <w:color w:val="000000"/>
          <w:sz w:val="28"/>
          <w:szCs w:val="28"/>
        </w:rPr>
        <w:t>медиасреды</w:t>
      </w:r>
      <w:proofErr w:type="spellEnd"/>
      <w:r w:rsidRPr="00D0722A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D0722A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(прилагается);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2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011856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22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- Раздел 8. «</w:t>
      </w:r>
      <w:r w:rsidRPr="00D0722A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Подпрограмма </w:t>
      </w:r>
      <w:r w:rsidRPr="00D0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«Эффективное местное самоуправление»</w:t>
      </w:r>
      <w:r w:rsidRPr="00D0722A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22A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     - </w:t>
      </w:r>
      <w:r w:rsidRPr="00D0722A">
        <w:rPr>
          <w:rFonts w:ascii="Times New Roman" w:hAnsi="Times New Roman"/>
          <w:color w:val="000000"/>
          <w:sz w:val="28"/>
          <w:szCs w:val="28"/>
        </w:rPr>
        <w:t>Раздел 9. «</w:t>
      </w:r>
      <w:r w:rsidRPr="00D0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Подпрограмма 4. «Молодежь Подмосковья» </w:t>
      </w:r>
      <w:r w:rsidRPr="00D0722A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(прилагается);</w:t>
      </w:r>
    </w:p>
    <w:p w:rsidR="00D0722A" w:rsidRPr="00D0722A" w:rsidRDefault="00D0722A" w:rsidP="00D0722A">
      <w:pPr>
        <w:pStyle w:val="ac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22A">
        <w:rPr>
          <w:rFonts w:ascii="Times New Roman" w:hAnsi="Times New Roman"/>
          <w:color w:val="000000"/>
          <w:sz w:val="28"/>
          <w:szCs w:val="28"/>
        </w:rPr>
        <w:t xml:space="preserve">      - Раздел 10. «</w:t>
      </w:r>
      <w:r w:rsidRPr="00D0722A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Подпрограмма </w:t>
      </w:r>
      <w:r w:rsidRPr="00D0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«Развитие добровольчества (</w:t>
      </w:r>
      <w:proofErr w:type="spellStart"/>
      <w:r w:rsidRPr="00D0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D0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городском округе Московской области» </w:t>
      </w:r>
      <w:r w:rsidRPr="00D0722A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(прилагается).</w:t>
      </w:r>
    </w:p>
    <w:p w:rsidR="00D0722A" w:rsidRDefault="00D0722A" w:rsidP="00D0722A">
      <w:pPr>
        <w:tabs>
          <w:tab w:val="left" w:pos="0"/>
        </w:tabs>
        <w:jc w:val="both"/>
        <w:rPr>
          <w:sz w:val="28"/>
          <w:szCs w:val="28"/>
        </w:rPr>
      </w:pPr>
      <w:r w:rsidRPr="00D0722A"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r w:rsidRPr="00D0722A"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</w:t>
      </w:r>
      <w:r w:rsidRPr="00D0722A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(https://zarrayon.ru/).</w:t>
      </w:r>
    </w:p>
    <w:p w:rsidR="00D0722A" w:rsidRDefault="00D0722A" w:rsidP="00D0722A">
      <w:pPr>
        <w:jc w:val="both"/>
        <w:rPr>
          <w:sz w:val="28"/>
          <w:szCs w:val="28"/>
        </w:rPr>
      </w:pPr>
    </w:p>
    <w:p w:rsidR="00D0722A" w:rsidRDefault="00D0722A" w:rsidP="00D0722A">
      <w:pPr>
        <w:shd w:val="clear" w:color="auto" w:fill="FFFFFF"/>
        <w:rPr>
          <w:sz w:val="16"/>
          <w:szCs w:val="16"/>
        </w:rPr>
      </w:pPr>
    </w:p>
    <w:p w:rsidR="00D0722A" w:rsidRDefault="00D0722A" w:rsidP="00D072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В.А. Петрущенко</w:t>
      </w:r>
    </w:p>
    <w:p w:rsidR="00D0722A" w:rsidRDefault="00D0722A" w:rsidP="00D0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D0722A" w:rsidRDefault="00D0722A" w:rsidP="00D072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29.08.2023</w:t>
      </w: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</w:p>
    <w:p w:rsidR="00D0722A" w:rsidRDefault="00D0722A" w:rsidP="00D072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722A" w:rsidRDefault="00D0722A" w:rsidP="00D072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 КСП,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Гулькиной Р.Д., комитет по культуре,  МКУ «ЦБУ ГОЗ»,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D0722A" w:rsidRDefault="00D0722A" w:rsidP="00D0722A">
      <w:pPr>
        <w:autoSpaceDE w:val="0"/>
        <w:autoSpaceDN w:val="0"/>
        <w:adjustRightInd w:val="0"/>
        <w:rPr>
          <w:sz w:val="28"/>
          <w:szCs w:val="28"/>
        </w:rPr>
      </w:pPr>
    </w:p>
    <w:p w:rsidR="00D0722A" w:rsidRDefault="00D0722A" w:rsidP="00D0722A">
      <w:pPr>
        <w:autoSpaceDE w:val="0"/>
        <w:autoSpaceDN w:val="0"/>
        <w:adjustRightInd w:val="0"/>
        <w:rPr>
          <w:sz w:val="28"/>
          <w:szCs w:val="28"/>
        </w:rPr>
      </w:pPr>
    </w:p>
    <w:p w:rsidR="00D0722A" w:rsidRDefault="00D0722A" w:rsidP="00D072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</w:t>
      </w:r>
    </w:p>
    <w:p w:rsidR="00D0722A" w:rsidRDefault="00D0722A" w:rsidP="00D072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8(496)66 2-51-81 </w:t>
      </w: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</w:p>
    <w:p w:rsidR="00D0722A" w:rsidRDefault="00D0722A" w:rsidP="00D0722A">
      <w:pPr>
        <w:pStyle w:val="31"/>
        <w:spacing w:after="0"/>
        <w:jc w:val="both"/>
        <w:rPr>
          <w:sz w:val="28"/>
          <w:szCs w:val="28"/>
        </w:rPr>
      </w:pPr>
    </w:p>
    <w:p w:rsidR="00D0722A" w:rsidRDefault="00D0722A" w:rsidP="00D0722A">
      <w:pPr>
        <w:jc w:val="both"/>
        <w:rPr>
          <w:sz w:val="27"/>
          <w:szCs w:val="28"/>
        </w:rPr>
      </w:pPr>
    </w:p>
    <w:p w:rsidR="00D0722A" w:rsidRDefault="00D0722A" w:rsidP="00D0722A">
      <w:pPr>
        <w:jc w:val="both"/>
        <w:rPr>
          <w:sz w:val="27"/>
          <w:szCs w:val="28"/>
        </w:rPr>
      </w:pPr>
    </w:p>
    <w:p w:rsidR="00D0722A" w:rsidRDefault="00D0722A" w:rsidP="00D0722A">
      <w:pPr>
        <w:jc w:val="both"/>
        <w:rPr>
          <w:sz w:val="27"/>
          <w:szCs w:val="28"/>
        </w:rPr>
      </w:pPr>
    </w:p>
    <w:p w:rsidR="00D0722A" w:rsidRDefault="00D0722A" w:rsidP="00D072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2D7F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22A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072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0722A"/>
    <w:rPr>
      <w:sz w:val="16"/>
      <w:szCs w:val="16"/>
    </w:rPr>
  </w:style>
  <w:style w:type="character" w:customStyle="1" w:styleId="ab">
    <w:name w:val="Абзац списка Знак"/>
    <w:aliases w:val="Маркер Знак"/>
    <w:link w:val="ac"/>
    <w:uiPriority w:val="99"/>
    <w:qFormat/>
    <w:locked/>
    <w:rsid w:val="00D0722A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aliases w:val="Маркер"/>
    <w:basedOn w:val="a"/>
    <w:link w:val="ab"/>
    <w:uiPriority w:val="99"/>
    <w:qFormat/>
    <w:rsid w:val="00D0722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2023-08-30T05:18:00Z</dcterms:modified>
</cp:coreProperties>
</file>