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1561C">
        <w:rPr>
          <w:sz w:val="28"/>
          <w:szCs w:val="28"/>
        </w:rPr>
        <w:t>29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2B1AA1">
        <w:rPr>
          <w:sz w:val="28"/>
          <w:szCs w:val="28"/>
        </w:rPr>
        <w:t>1319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086B57" w:rsidRPr="00BA2CA2" w:rsidRDefault="00086B57" w:rsidP="00CD75C6">
      <w:pPr>
        <w:jc w:val="both"/>
        <w:rPr>
          <w:sz w:val="20"/>
          <w:szCs w:val="20"/>
        </w:rPr>
      </w:pPr>
    </w:p>
    <w:p w:rsidR="00EF1877" w:rsidRPr="00B8631E" w:rsidRDefault="003501C1" w:rsidP="00EF187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65380" w:rsidRDefault="00644FF5" w:rsidP="00072D54">
      <w:pPr>
        <w:spacing w:after="200" w:line="276" w:lineRule="auto"/>
        <w:contextualSpacing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t xml:space="preserve"> </w:t>
      </w:r>
      <w:r>
        <w:rPr>
          <w:sz w:val="28"/>
        </w:rPr>
        <w:t xml:space="preserve">главы </w:t>
      </w:r>
    </w:p>
    <w:p w:rsidR="00065380" w:rsidRDefault="00644FF5" w:rsidP="00072D54">
      <w:pPr>
        <w:spacing w:after="200" w:line="276" w:lineRule="auto"/>
        <w:contextualSpacing/>
        <w:jc w:val="center"/>
        <w:rPr>
          <w:sz w:val="28"/>
        </w:rPr>
      </w:pPr>
      <w:r>
        <w:rPr>
          <w:sz w:val="28"/>
        </w:rPr>
        <w:t>городского округа Зарайск</w:t>
      </w:r>
      <w:r w:rsidR="00065380">
        <w:rPr>
          <w:sz w:val="28"/>
        </w:rPr>
        <w:t xml:space="preserve"> </w:t>
      </w:r>
      <w:r w:rsidR="002B1AA1">
        <w:rPr>
          <w:sz w:val="28"/>
        </w:rPr>
        <w:t xml:space="preserve">Московской области </w:t>
      </w:r>
    </w:p>
    <w:p w:rsidR="00644FF5" w:rsidRDefault="002B1AA1" w:rsidP="00072D54">
      <w:pPr>
        <w:spacing w:after="200" w:line="276" w:lineRule="auto"/>
        <w:contextualSpacing/>
        <w:jc w:val="center"/>
        <w:rPr>
          <w:sz w:val="28"/>
        </w:rPr>
      </w:pPr>
      <w:r>
        <w:rPr>
          <w:sz w:val="28"/>
        </w:rPr>
        <w:t>от 15</w:t>
      </w:r>
      <w:r w:rsidR="00644FF5">
        <w:rPr>
          <w:sz w:val="28"/>
        </w:rPr>
        <w:t>.1</w:t>
      </w:r>
      <w:r>
        <w:rPr>
          <w:sz w:val="28"/>
        </w:rPr>
        <w:t>1.2022 № 2056/11</w:t>
      </w:r>
    </w:p>
    <w:p w:rsidR="00644FF5" w:rsidRDefault="00644FF5" w:rsidP="00644FF5">
      <w:pPr>
        <w:pStyle w:val="affa"/>
        <w:jc w:val="both"/>
        <w:rPr>
          <w:rFonts w:eastAsia="Calibri"/>
          <w:sz w:val="28"/>
          <w:szCs w:val="28"/>
        </w:rPr>
      </w:pPr>
    </w:p>
    <w:p w:rsidR="00065380" w:rsidRPr="005A49CA" w:rsidRDefault="00065380" w:rsidP="00072D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5A49C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A49CA">
        <w:rPr>
          <w:sz w:val="28"/>
          <w:szCs w:val="28"/>
          <w:lang w:eastAsia="en-US"/>
        </w:rPr>
        <w:t>Законом Московской области от 01.06.2013 № 73/2011-ОЗ «О бесплатном предоставлении земельных участков многодетным семьям в Московской области»</w:t>
      </w:r>
      <w:r>
        <w:rPr>
          <w:sz w:val="28"/>
          <w:szCs w:val="28"/>
          <w:lang w:eastAsia="en-US"/>
        </w:rPr>
        <w:t>;</w:t>
      </w:r>
      <w:r w:rsidRPr="005A49CA">
        <w:rPr>
          <w:sz w:val="28"/>
          <w:szCs w:val="28"/>
          <w:lang w:eastAsia="en-US"/>
        </w:rPr>
        <w:t xml:space="preserve"> руководствуясь Уставом муниципального образования городской округ Зарайск Московской области, </w:t>
      </w:r>
    </w:p>
    <w:p w:rsidR="00072D54" w:rsidRDefault="00065380" w:rsidP="0006538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>П О С Т А Н О В Л Я Ю:</w:t>
      </w:r>
    </w:p>
    <w:p w:rsidR="00072D54" w:rsidRPr="005A49CA" w:rsidRDefault="00072D54" w:rsidP="0006538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65380" w:rsidRPr="005A49CA" w:rsidRDefault="00065380" w:rsidP="00072D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>1. Внести в постановление главы городского округа Зарайск Московской области 15.11.2022 № 2056/11 «Об утверждении Административного регламента по предоставлению муниципальной услуги «Постановка многодетных семей на учет в целях бесплатного предоставления земельных участков»</w:t>
      </w:r>
      <w:r>
        <w:rPr>
          <w:sz w:val="28"/>
          <w:szCs w:val="28"/>
          <w:lang w:eastAsia="en-US"/>
        </w:rPr>
        <w:t xml:space="preserve"> (далее – Административный регламент»</w:t>
      </w:r>
      <w:r w:rsidRPr="005A49CA">
        <w:rPr>
          <w:sz w:val="28"/>
          <w:szCs w:val="28"/>
          <w:lang w:eastAsia="en-US"/>
        </w:rPr>
        <w:t xml:space="preserve"> следующие изменения: </w:t>
      </w:r>
    </w:p>
    <w:p w:rsidR="00065380" w:rsidRPr="005A49CA" w:rsidRDefault="00FA6FD5" w:rsidP="00072D5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065380" w:rsidRPr="005A49CA">
        <w:rPr>
          <w:sz w:val="28"/>
          <w:szCs w:val="28"/>
          <w:lang w:eastAsia="en-US"/>
        </w:rPr>
        <w:t xml:space="preserve"> прилагаемом к постановлению Административном регламенте пункт 1.3.7. дополнить абзацем следующего содержания: «</w:t>
      </w:r>
      <w:r w:rsidR="00065380" w:rsidRPr="005A49CA">
        <w:rPr>
          <w:sz w:val="28"/>
          <w:szCs w:val="28"/>
        </w:rPr>
        <w:t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семьях».</w:t>
      </w:r>
    </w:p>
    <w:p w:rsidR="00065380" w:rsidRPr="005A49CA" w:rsidRDefault="00065380" w:rsidP="00072D5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9CA">
        <w:rPr>
          <w:sz w:val="28"/>
          <w:szCs w:val="28"/>
          <w:lang w:eastAsia="en-US"/>
        </w:rPr>
        <w:t xml:space="preserve">2. </w:t>
      </w:r>
      <w:r w:rsidRPr="005A49CA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</w:t>
      </w:r>
      <w:r w:rsidRPr="005A49CA">
        <w:rPr>
          <w:sz w:val="28"/>
          <w:szCs w:val="28"/>
        </w:rPr>
        <w:lastRenderedPageBreak/>
        <w:t>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9" w:history="1"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5A49CA">
          <w:rPr>
            <w:rStyle w:val="af0"/>
            <w:color w:val="auto"/>
            <w:sz w:val="28"/>
            <w:szCs w:val="28"/>
            <w:u w:val="none"/>
          </w:rPr>
          <w:t>://</w:t>
        </w:r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r w:rsidRPr="005A49CA">
          <w:rPr>
            <w:rStyle w:val="af0"/>
            <w:color w:val="auto"/>
            <w:sz w:val="28"/>
            <w:szCs w:val="28"/>
            <w:u w:val="none"/>
          </w:rPr>
          <w:t>.</w:t>
        </w:r>
        <w:r w:rsidRPr="005A49C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r w:rsidRPr="005A49CA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5A49CA">
        <w:rPr>
          <w:sz w:val="28"/>
          <w:szCs w:val="28"/>
        </w:rPr>
        <w:t>).</w:t>
      </w:r>
    </w:p>
    <w:p w:rsidR="00644FF5" w:rsidRDefault="00644FF5" w:rsidP="00065380">
      <w:pPr>
        <w:pStyle w:val="affa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65380">
        <w:rPr>
          <w:sz w:val="28"/>
          <w:szCs w:val="28"/>
        </w:rPr>
        <w:t xml:space="preserve"> </w:t>
      </w:r>
    </w:p>
    <w:p w:rsidR="001E173C" w:rsidRPr="001E173C" w:rsidRDefault="00EC4ECA" w:rsidP="0041561C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631E" w:rsidRPr="001E173C" w:rsidRDefault="001E173C" w:rsidP="00644FF5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           </w:t>
      </w:r>
    </w:p>
    <w:p w:rsidR="00CD75C6" w:rsidRPr="00B8631E" w:rsidRDefault="00F91624" w:rsidP="001E173C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Глава городского округа </w:t>
      </w:r>
      <w:r w:rsidR="00B6338D">
        <w:rPr>
          <w:sz w:val="27"/>
          <w:szCs w:val="28"/>
        </w:rPr>
        <w:t xml:space="preserve">Зарайск </w:t>
      </w:r>
      <w:r w:rsidRPr="00B8631E">
        <w:rPr>
          <w:sz w:val="27"/>
          <w:szCs w:val="28"/>
        </w:rPr>
        <w:t>В.А. Петрущенко</w:t>
      </w:r>
    </w:p>
    <w:p w:rsidR="00CD75C6" w:rsidRPr="00B8631E" w:rsidRDefault="00CD75C6" w:rsidP="001E173C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Верно</w:t>
      </w:r>
    </w:p>
    <w:p w:rsidR="003501C1" w:rsidRDefault="003501C1" w:rsidP="001E173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Начальник службы делопроизводства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 </w:t>
      </w:r>
    </w:p>
    <w:p w:rsidR="00CD75C6" w:rsidRPr="00B8631E" w:rsidRDefault="0041561C" w:rsidP="001E173C">
      <w:pPr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>29</w:t>
      </w:r>
      <w:r w:rsidR="00CD75C6" w:rsidRPr="00B8631E">
        <w:rPr>
          <w:sz w:val="27"/>
          <w:szCs w:val="28"/>
        </w:rPr>
        <w:t>.</w:t>
      </w:r>
      <w:r w:rsidR="00023CAA" w:rsidRPr="00B8631E">
        <w:rPr>
          <w:sz w:val="27"/>
          <w:szCs w:val="28"/>
        </w:rPr>
        <w:t>08</w:t>
      </w:r>
      <w:r w:rsidR="00CD75C6" w:rsidRPr="00B8631E">
        <w:rPr>
          <w:sz w:val="27"/>
          <w:szCs w:val="28"/>
        </w:rPr>
        <w:t>.2023</w:t>
      </w:r>
    </w:p>
    <w:p w:rsidR="00CD75C6" w:rsidRPr="00C80DC8" w:rsidRDefault="00CD75C6" w:rsidP="001E173C">
      <w:pPr>
        <w:jc w:val="both"/>
        <w:outlineLvl w:val="0"/>
        <w:rPr>
          <w:sz w:val="16"/>
          <w:szCs w:val="16"/>
        </w:rPr>
      </w:pPr>
    </w:p>
    <w:p w:rsidR="00C80DC8" w:rsidRPr="00B8631E" w:rsidRDefault="00EC4ECA" w:rsidP="001E173C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CD75C6" w:rsidRPr="00B8631E" w:rsidRDefault="00CD75C6" w:rsidP="001E173C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>СОГЛАСОВАНО</w:t>
      </w:r>
    </w:p>
    <w:p w:rsidR="0075304F" w:rsidRDefault="00065380" w:rsidP="001E173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Председатель комитета по управлению имуществом</w:t>
      </w:r>
    </w:p>
    <w:p w:rsidR="0075304F" w:rsidRDefault="0075304F" w:rsidP="001E173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</w:t>
      </w:r>
      <w:r w:rsidR="00065380">
        <w:rPr>
          <w:sz w:val="27"/>
          <w:szCs w:val="28"/>
        </w:rPr>
        <w:t>_________________ Ю.О. Толмачева</w:t>
      </w:r>
    </w:p>
    <w:p w:rsidR="0075304F" w:rsidRDefault="0041561C" w:rsidP="001E173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29</w:t>
      </w:r>
      <w:r w:rsidR="0075304F">
        <w:rPr>
          <w:sz w:val="27"/>
          <w:szCs w:val="28"/>
        </w:rPr>
        <w:t>.08.2023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Начальник юридического отдела</w:t>
      </w:r>
    </w:p>
    <w:p w:rsidR="00CD75C6" w:rsidRPr="00B8631E" w:rsidRDefault="001E173C" w:rsidP="00CD75C6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CD75C6" w:rsidRPr="00B8631E">
        <w:rPr>
          <w:sz w:val="27"/>
          <w:szCs w:val="28"/>
        </w:rPr>
        <w:t xml:space="preserve"> Ю.Е. Архипова</w:t>
      </w:r>
    </w:p>
    <w:p w:rsidR="00CD75C6" w:rsidRPr="00B8631E" w:rsidRDefault="0041561C" w:rsidP="00CD75C6">
      <w:pPr>
        <w:jc w:val="both"/>
        <w:rPr>
          <w:sz w:val="27"/>
          <w:szCs w:val="28"/>
        </w:rPr>
      </w:pPr>
      <w:r>
        <w:rPr>
          <w:sz w:val="27"/>
          <w:szCs w:val="28"/>
        </w:rPr>
        <w:t>29</w:t>
      </w:r>
      <w:r w:rsidR="00023CAA" w:rsidRPr="00B8631E">
        <w:rPr>
          <w:sz w:val="27"/>
          <w:szCs w:val="28"/>
        </w:rPr>
        <w:t>.08</w:t>
      </w:r>
      <w:r w:rsidR="00CD75C6" w:rsidRPr="00B8631E">
        <w:rPr>
          <w:sz w:val="27"/>
          <w:szCs w:val="28"/>
        </w:rPr>
        <w:t>.2023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. </w:t>
      </w:r>
    </w:p>
    <w:p w:rsidR="001E173C" w:rsidRDefault="001E173C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934F70" w:rsidRDefault="00934F70" w:rsidP="001E173C">
      <w:pPr>
        <w:jc w:val="both"/>
        <w:rPr>
          <w:sz w:val="28"/>
          <w:szCs w:val="28"/>
        </w:rPr>
      </w:pPr>
    </w:p>
    <w:p w:rsidR="001E173C" w:rsidRPr="001E173C" w:rsidRDefault="001E173C" w:rsidP="001E17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1E173C">
        <w:rPr>
          <w:sz w:val="28"/>
          <w:szCs w:val="28"/>
        </w:rPr>
        <w:t xml:space="preserve">ослано: в дело, </w:t>
      </w:r>
      <w:r w:rsidR="00065380">
        <w:rPr>
          <w:sz w:val="28"/>
          <w:szCs w:val="28"/>
        </w:rPr>
        <w:t>КУИ,</w:t>
      </w:r>
      <w:r w:rsidR="00EC4ECA">
        <w:rPr>
          <w:sz w:val="28"/>
          <w:szCs w:val="28"/>
        </w:rPr>
        <w:t xml:space="preserve"> </w:t>
      </w:r>
      <w:r w:rsidRPr="001E173C">
        <w:rPr>
          <w:sz w:val="28"/>
          <w:szCs w:val="28"/>
        </w:rPr>
        <w:t xml:space="preserve">юридический отдел, </w:t>
      </w:r>
      <w:r>
        <w:rPr>
          <w:sz w:val="28"/>
          <w:szCs w:val="28"/>
        </w:rPr>
        <w:t>СВ со СМИ,</w:t>
      </w:r>
      <w:r w:rsidRPr="001E173C">
        <w:rPr>
          <w:sz w:val="28"/>
          <w:szCs w:val="28"/>
        </w:rPr>
        <w:t xml:space="preserve"> </w:t>
      </w:r>
      <w:r w:rsidR="00065380">
        <w:rPr>
          <w:sz w:val="28"/>
          <w:szCs w:val="28"/>
        </w:rPr>
        <w:t xml:space="preserve">«Зарайский вестник», </w:t>
      </w:r>
      <w:r>
        <w:rPr>
          <w:sz w:val="28"/>
          <w:szCs w:val="28"/>
        </w:rPr>
        <w:t>прокуратура.</w:t>
      </w:r>
    </w:p>
    <w:p w:rsidR="00530CB0" w:rsidRPr="001E173C" w:rsidRDefault="00530CB0" w:rsidP="001E173C">
      <w:pPr>
        <w:suppressAutoHyphens/>
        <w:rPr>
          <w:sz w:val="27"/>
          <w:szCs w:val="28"/>
        </w:rPr>
      </w:pPr>
    </w:p>
    <w:p w:rsidR="00530CB0" w:rsidRPr="00B8631E" w:rsidRDefault="00893E35" w:rsidP="00530CB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Шотина</w:t>
      </w:r>
      <w:r w:rsidR="00EC4ECA">
        <w:rPr>
          <w:sz w:val="27"/>
          <w:szCs w:val="28"/>
        </w:rPr>
        <w:t xml:space="preserve"> </w:t>
      </w:r>
    </w:p>
    <w:p w:rsidR="00C60555" w:rsidRPr="00B8631E" w:rsidRDefault="00792DFD" w:rsidP="00DB15ED">
      <w:pPr>
        <w:jc w:val="both"/>
        <w:outlineLvl w:val="0"/>
        <w:rPr>
          <w:sz w:val="27"/>
          <w:szCs w:val="28"/>
        </w:rPr>
      </w:pPr>
      <w:r w:rsidRPr="00B8631E">
        <w:rPr>
          <w:sz w:val="27"/>
          <w:szCs w:val="28"/>
        </w:rPr>
        <w:t>8 496 66 2-</w:t>
      </w:r>
      <w:r w:rsidR="00893E35">
        <w:rPr>
          <w:sz w:val="27"/>
          <w:szCs w:val="28"/>
        </w:rPr>
        <w:t>41-23</w:t>
      </w:r>
      <w:bookmarkStart w:id="0" w:name="_GoBack"/>
      <w:bookmarkEnd w:id="0"/>
    </w:p>
    <w:p w:rsidR="00AD3A13" w:rsidRPr="00C60555" w:rsidRDefault="00AD3A13" w:rsidP="00F1692A">
      <w:pPr>
        <w:jc w:val="both"/>
        <w:rPr>
          <w:sz w:val="20"/>
          <w:szCs w:val="20"/>
        </w:rPr>
      </w:pPr>
    </w:p>
    <w:sectPr w:rsidR="00AD3A13" w:rsidRPr="00C60555" w:rsidSect="00072D54">
      <w:headerReference w:type="even" r:id="rId10"/>
      <w:headerReference w:type="default" r:id="rId11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6" w:rsidRDefault="00297BC6">
      <w:r>
        <w:separator/>
      </w:r>
    </w:p>
  </w:endnote>
  <w:endnote w:type="continuationSeparator" w:id="0">
    <w:p w:rsidR="00297BC6" w:rsidRDefault="0029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6" w:rsidRDefault="00297BC6">
      <w:r>
        <w:separator/>
      </w:r>
    </w:p>
  </w:footnote>
  <w:footnote w:type="continuationSeparator" w:id="0">
    <w:p w:rsidR="00297BC6" w:rsidRDefault="0029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35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0450C"/>
    <w:multiLevelType w:val="hybridMultilevel"/>
    <w:tmpl w:val="FFB68E9E"/>
    <w:lvl w:ilvl="0" w:tplc="5B30C6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80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D54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73C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3E40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2169"/>
    <w:rsid w:val="0029252F"/>
    <w:rsid w:val="00293317"/>
    <w:rsid w:val="00293AF6"/>
    <w:rsid w:val="00293C34"/>
    <w:rsid w:val="002942FD"/>
    <w:rsid w:val="0029439F"/>
    <w:rsid w:val="002959BA"/>
    <w:rsid w:val="0029691B"/>
    <w:rsid w:val="00296F0C"/>
    <w:rsid w:val="00297BC6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A1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01C1"/>
    <w:rsid w:val="003511B1"/>
    <w:rsid w:val="003512D7"/>
    <w:rsid w:val="003518BC"/>
    <w:rsid w:val="00352DF4"/>
    <w:rsid w:val="00354A8C"/>
    <w:rsid w:val="00355FED"/>
    <w:rsid w:val="00356780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61C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F3B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5F4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457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4FF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5A51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899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E3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C69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34F70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323A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38D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2CA2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0DC8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0DF2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BDF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3480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4ECA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6FD5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6C3-6179-4296-8A2F-A4869487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1637</cp:revision>
  <cp:lastPrinted>2023-08-30T06:07:00Z</cp:lastPrinted>
  <dcterms:created xsi:type="dcterms:W3CDTF">2018-01-30T13:13:00Z</dcterms:created>
  <dcterms:modified xsi:type="dcterms:W3CDTF">2023-08-31T06:28:00Z</dcterms:modified>
</cp:coreProperties>
</file>