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C72" w:rsidRPr="00670520" w:rsidRDefault="00237326" w:rsidP="00EE3F33">
      <w:pPr>
        <w:pStyle w:val="110"/>
        <w:sectPr w:rsidR="00537C72" w:rsidRPr="00670520" w:rsidSect="00B11196">
          <w:footerReference w:type="default" r:id="rId8"/>
          <w:type w:val="nextColumn"/>
          <w:pgSz w:w="11920" w:h="16860"/>
          <w:pgMar w:top="6663" w:right="851" w:bottom="1134" w:left="1701" w:header="720" w:footer="720" w:gutter="0"/>
          <w:cols w:space="720"/>
        </w:sectPr>
      </w:pPr>
      <w:bookmarkStart w:id="0" w:name="_GoBack"/>
      <w:bookmarkEnd w:id="0"/>
      <w:r w:rsidRPr="00077FA8">
        <w:t>ВНЕСЕНИЕ ИЗМЕНЕНИЙ В ПРАВИЛА ЗЕМЛЕПОЛЬЗОВАНИЯ И ЗАСТРОЙКИ ТЕРРИТОРИИ (ЧАСТИ ТЕРРИТОРИИ) ГОРОДСКОГО ОКРУГА ЗАРАЙСК МОСКОВСКОЙ ОБЛАСТИ В ЧАСТИ ЗЕМЕЛЬНЫХ УЧАСТКОВ 50:38:0020240:699, 50:38:0070525:148 И ПРИМЕНИТЕЛЬНО К НАСЕЛЕ</w:t>
      </w:r>
      <w:r w:rsidR="00EE3F33">
        <w:t>ННОМУ ПУНКТУ Д.БОЛЬШИЕ БЕЛЫНИЧИ</w:t>
      </w:r>
    </w:p>
    <w:p w:rsidR="00B11196" w:rsidRPr="00747697" w:rsidRDefault="00B11196" w:rsidP="001D4928">
      <w:pPr>
        <w:pStyle w:val="12"/>
        <w:jc w:val="center"/>
        <w:rPr>
          <w:b/>
          <w:sz w:val="24"/>
          <w:szCs w:val="24"/>
          <w:lang w:val="ru-RU"/>
        </w:rPr>
      </w:pPr>
      <w:bookmarkStart w:id="1" w:name="_Toc71717501"/>
      <w:bookmarkStart w:id="2" w:name="_Toc85629714"/>
      <w:r w:rsidRPr="00747697">
        <w:rPr>
          <w:b/>
          <w:sz w:val="24"/>
          <w:szCs w:val="24"/>
          <w:lang w:val="ru-RU"/>
        </w:rPr>
        <w:lastRenderedPageBreak/>
        <w:t>Содержание</w:t>
      </w:r>
      <w:bookmarkEnd w:id="1"/>
      <w:bookmarkEnd w:id="2"/>
    </w:p>
    <w:p w:rsidR="00B11196" w:rsidRPr="00670520" w:rsidRDefault="00B11196" w:rsidP="00B11196">
      <w:pPr>
        <w:ind w:firstLine="720"/>
        <w:jc w:val="center"/>
        <w:rPr>
          <w:sz w:val="24"/>
          <w:szCs w:val="24"/>
          <w:lang w:val="ru-RU"/>
        </w:rPr>
      </w:pPr>
    </w:p>
    <w:p w:rsidR="00B11196" w:rsidRPr="00670520" w:rsidRDefault="00B11196" w:rsidP="00B11196">
      <w:pPr>
        <w:tabs>
          <w:tab w:val="left" w:pos="9072"/>
        </w:tabs>
        <w:spacing w:before="120"/>
        <w:ind w:right="1004"/>
        <w:jc w:val="both"/>
        <w:rPr>
          <w:sz w:val="24"/>
          <w:szCs w:val="24"/>
          <w:lang w:val="ru-RU"/>
        </w:rPr>
      </w:pPr>
      <w:r w:rsidRPr="00670520">
        <w:rPr>
          <w:sz w:val="24"/>
          <w:szCs w:val="24"/>
          <w:lang w:val="ru-RU"/>
        </w:rPr>
        <w:t xml:space="preserve">ЧАСТЬ </w:t>
      </w:r>
      <w:r w:rsidRPr="00670520">
        <w:rPr>
          <w:sz w:val="24"/>
          <w:szCs w:val="24"/>
        </w:rPr>
        <w:t>I</w:t>
      </w:r>
      <w:r w:rsidRPr="00670520">
        <w:rPr>
          <w:sz w:val="24"/>
          <w:szCs w:val="24"/>
          <w:lang w:val="ru-RU"/>
        </w:rPr>
        <w:t>. ПОРЯДОК ПРИМЕНЕНИЯ ПРАВИЛ ЗЕМЛЕПОЛЬЗОВАНИЯ И ЗАСТРОЙКИ И ВНЕСЕНИЯ В НИХ ИЗМЕНЕНИЙ</w:t>
      </w:r>
      <w:r w:rsidRPr="00670520">
        <w:rPr>
          <w:sz w:val="24"/>
          <w:szCs w:val="24"/>
          <w:lang w:val="ru-RU"/>
        </w:rPr>
        <w:tab/>
        <w:t>3</w:t>
      </w:r>
    </w:p>
    <w:p w:rsidR="00B11196" w:rsidRPr="00670520" w:rsidRDefault="00B11196" w:rsidP="00B11196">
      <w:pPr>
        <w:tabs>
          <w:tab w:val="left" w:pos="9072"/>
        </w:tabs>
        <w:spacing w:before="120"/>
        <w:ind w:right="1004"/>
        <w:jc w:val="both"/>
        <w:rPr>
          <w:sz w:val="24"/>
          <w:szCs w:val="24"/>
          <w:lang w:val="ru-RU"/>
        </w:rPr>
      </w:pPr>
      <w:r w:rsidRPr="00670520">
        <w:rPr>
          <w:sz w:val="24"/>
          <w:szCs w:val="24"/>
          <w:lang w:val="ru-RU"/>
        </w:rPr>
        <w:t xml:space="preserve">ЧАСТЬ </w:t>
      </w:r>
      <w:r w:rsidRPr="00670520">
        <w:rPr>
          <w:sz w:val="24"/>
          <w:szCs w:val="24"/>
        </w:rPr>
        <w:t>II</w:t>
      </w:r>
      <w:r w:rsidRPr="00670520">
        <w:rPr>
          <w:sz w:val="24"/>
          <w:szCs w:val="24"/>
          <w:lang w:val="ru-RU"/>
        </w:rPr>
        <w:t>. КАРТА (КАРТЫ) ГРАДОСТРОИТЕЛЬНОГО ЗОНИРОВАНИЯ</w:t>
      </w:r>
      <w:r w:rsidRPr="00670520">
        <w:rPr>
          <w:sz w:val="24"/>
          <w:szCs w:val="24"/>
          <w:lang w:val="ru-RU"/>
        </w:rPr>
        <w:tab/>
      </w:r>
      <w:r w:rsidR="00C95CD7">
        <w:rPr>
          <w:sz w:val="24"/>
          <w:szCs w:val="24"/>
          <w:lang w:val="ru-RU"/>
        </w:rPr>
        <w:t>8</w:t>
      </w:r>
      <w:r w:rsidR="00455E63">
        <w:rPr>
          <w:sz w:val="24"/>
          <w:szCs w:val="24"/>
          <w:lang w:val="ru-RU"/>
        </w:rPr>
        <w:t>3</w:t>
      </w:r>
    </w:p>
    <w:p w:rsidR="00B11196" w:rsidRPr="00670520" w:rsidRDefault="00B11196" w:rsidP="00B11196">
      <w:pPr>
        <w:tabs>
          <w:tab w:val="left" w:pos="9072"/>
        </w:tabs>
        <w:spacing w:before="120"/>
        <w:ind w:right="1004"/>
        <w:jc w:val="both"/>
        <w:rPr>
          <w:sz w:val="24"/>
          <w:szCs w:val="24"/>
          <w:lang w:val="ru-RU"/>
        </w:rPr>
      </w:pPr>
      <w:bookmarkStart w:id="3" w:name="_Toc536537760"/>
      <w:bookmarkStart w:id="4" w:name="_Toc536540174"/>
      <w:bookmarkStart w:id="5" w:name="_Toc536548363"/>
      <w:bookmarkStart w:id="6" w:name="_Toc536551564"/>
      <w:bookmarkStart w:id="7" w:name="_Toc536554533"/>
      <w:bookmarkStart w:id="8" w:name="_Toc536555753"/>
      <w:bookmarkStart w:id="9" w:name="_Toc536556721"/>
      <w:r w:rsidRPr="00670520">
        <w:rPr>
          <w:sz w:val="24"/>
          <w:szCs w:val="24"/>
          <w:lang w:val="ru-RU"/>
        </w:rPr>
        <w:t xml:space="preserve">ЧАСТЬ </w:t>
      </w:r>
      <w:r w:rsidRPr="00670520">
        <w:rPr>
          <w:sz w:val="24"/>
          <w:szCs w:val="24"/>
        </w:rPr>
        <w:t>III</w:t>
      </w:r>
      <w:r w:rsidRPr="00670520">
        <w:rPr>
          <w:sz w:val="24"/>
          <w:szCs w:val="24"/>
          <w:lang w:val="ru-RU"/>
        </w:rPr>
        <w:t>. ГРАДОСТРОИТЕЛЬНЫЕ РЕГЛАМЕНТЫ</w:t>
      </w:r>
      <w:bookmarkEnd w:id="3"/>
      <w:bookmarkEnd w:id="4"/>
      <w:bookmarkEnd w:id="5"/>
      <w:bookmarkEnd w:id="6"/>
      <w:bookmarkEnd w:id="7"/>
      <w:bookmarkEnd w:id="8"/>
      <w:bookmarkEnd w:id="9"/>
      <w:r w:rsidRPr="00670520">
        <w:rPr>
          <w:sz w:val="24"/>
          <w:szCs w:val="24"/>
          <w:lang w:val="ru-RU"/>
        </w:rPr>
        <w:tab/>
      </w:r>
      <w:r w:rsidR="00455E63">
        <w:rPr>
          <w:sz w:val="24"/>
          <w:szCs w:val="24"/>
          <w:lang w:val="ru-RU"/>
        </w:rPr>
        <w:t>89</w:t>
      </w:r>
    </w:p>
    <w:p w:rsidR="005723C6" w:rsidRPr="00670520" w:rsidRDefault="005723C6" w:rsidP="00D30D24">
      <w:pPr>
        <w:spacing w:before="89"/>
        <w:ind w:left="71" w:right="81"/>
        <w:jc w:val="center"/>
        <w:rPr>
          <w:b/>
          <w:sz w:val="24"/>
          <w:szCs w:val="24"/>
          <w:lang w:val="ru-RU"/>
        </w:rPr>
      </w:pPr>
    </w:p>
    <w:p w:rsidR="005723C6" w:rsidRPr="00670520" w:rsidRDefault="005723C6">
      <w:pPr>
        <w:pStyle w:val="a4"/>
        <w:rPr>
          <w:b/>
          <w:lang w:val="ru-RU"/>
        </w:rPr>
      </w:pPr>
    </w:p>
    <w:p w:rsidR="00B11196" w:rsidRPr="00670520" w:rsidRDefault="00B11196">
      <w:pPr>
        <w:pStyle w:val="a4"/>
        <w:rPr>
          <w:b/>
          <w:lang w:val="ru-RU"/>
        </w:rPr>
        <w:sectPr w:rsidR="00B11196" w:rsidRPr="00670520" w:rsidSect="00053888">
          <w:footerReference w:type="default" r:id="rId9"/>
          <w:type w:val="nextColumn"/>
          <w:pgSz w:w="11920" w:h="16860"/>
          <w:pgMar w:top="1134" w:right="851" w:bottom="1134" w:left="1701" w:header="720" w:footer="567" w:gutter="0"/>
          <w:pgNumType w:start="2"/>
          <w:cols w:space="720"/>
          <w:docGrid w:linePitch="299"/>
        </w:sectPr>
      </w:pPr>
    </w:p>
    <w:p w:rsidR="005723C6" w:rsidRPr="00747697" w:rsidRDefault="00CF2AB7" w:rsidP="001D4928">
      <w:pPr>
        <w:pStyle w:val="12"/>
        <w:jc w:val="center"/>
        <w:rPr>
          <w:b/>
          <w:sz w:val="24"/>
          <w:szCs w:val="24"/>
          <w:lang w:val="ru-RU"/>
        </w:rPr>
      </w:pPr>
      <w:bookmarkStart w:id="10" w:name="_Toc71717502"/>
      <w:r w:rsidRPr="00747697">
        <w:rPr>
          <w:b/>
          <w:sz w:val="24"/>
          <w:szCs w:val="24"/>
          <w:lang w:val="ru-RU"/>
        </w:rPr>
        <w:lastRenderedPageBreak/>
        <w:t xml:space="preserve">ЧАСТЬ </w:t>
      </w:r>
      <w:r w:rsidRPr="001D4928">
        <w:rPr>
          <w:b/>
          <w:sz w:val="24"/>
          <w:szCs w:val="24"/>
        </w:rPr>
        <w:t>I</w:t>
      </w:r>
      <w:r w:rsidRPr="00747697">
        <w:rPr>
          <w:b/>
          <w:sz w:val="24"/>
          <w:szCs w:val="24"/>
          <w:lang w:val="ru-RU"/>
        </w:rPr>
        <w:t>. ПОРЯДОК ПРИМЕНЕНИЯ ПРАВИЛ ЗЕМЛЕПОЛЬЗОВАНИЯ И ЗАСТРОЙКИ И ВНЕСЕНИЯ В НИХ ИЗМЕНЕНИЙ</w:t>
      </w:r>
      <w:bookmarkEnd w:id="10"/>
    </w:p>
    <w:p w:rsidR="005723C6" w:rsidRPr="00670520" w:rsidRDefault="005723C6">
      <w:pPr>
        <w:spacing w:line="242" w:lineRule="auto"/>
        <w:rPr>
          <w:sz w:val="24"/>
          <w:szCs w:val="24"/>
          <w:lang w:val="ru-RU"/>
        </w:rPr>
        <w:sectPr w:rsidR="005723C6" w:rsidRPr="00670520" w:rsidSect="0014047A">
          <w:type w:val="nextColumn"/>
          <w:pgSz w:w="11920" w:h="16860"/>
          <w:pgMar w:top="6663" w:right="851" w:bottom="1134" w:left="1701" w:header="720" w:footer="567" w:gutter="0"/>
          <w:cols w:space="720"/>
          <w:docGrid w:linePitch="299"/>
        </w:sectPr>
      </w:pPr>
    </w:p>
    <w:p w:rsidR="005723C6" w:rsidRPr="001D4928" w:rsidRDefault="00CF2AB7" w:rsidP="001D4928">
      <w:pPr>
        <w:pStyle w:val="12"/>
        <w:jc w:val="center"/>
        <w:rPr>
          <w:b/>
          <w:sz w:val="24"/>
          <w:szCs w:val="24"/>
          <w:lang w:val="ru-RU"/>
        </w:rPr>
      </w:pPr>
      <w:bookmarkStart w:id="11" w:name="СОДЕРЖАНИЕ"/>
      <w:bookmarkStart w:id="12" w:name="_Toc71717503"/>
      <w:bookmarkEnd w:id="11"/>
      <w:r w:rsidRPr="001D4928">
        <w:rPr>
          <w:b/>
          <w:sz w:val="24"/>
          <w:szCs w:val="24"/>
          <w:lang w:val="ru-RU"/>
        </w:rPr>
        <w:lastRenderedPageBreak/>
        <w:t>СОДЕРЖАНИЕ</w:t>
      </w:r>
      <w:bookmarkEnd w:id="12"/>
    </w:p>
    <w:p w:rsidR="00B11196" w:rsidRPr="00670520" w:rsidRDefault="00B11196">
      <w:pPr>
        <w:spacing w:before="64"/>
        <w:ind w:left="4283" w:right="3830"/>
        <w:jc w:val="center"/>
        <w:rPr>
          <w:b/>
          <w:sz w:val="24"/>
          <w:szCs w:val="24"/>
          <w:lang w:val="ru-RU"/>
        </w:rPr>
      </w:pPr>
    </w:p>
    <w:sdt>
      <w:sdtPr>
        <w:rPr>
          <w:b/>
          <w:bCs/>
          <w:noProof w:val="0"/>
          <w:sz w:val="24"/>
          <w:szCs w:val="24"/>
          <w:lang w:val="en-US" w:eastAsia="en-US"/>
        </w:rPr>
        <w:id w:val="311291"/>
        <w:docPartObj>
          <w:docPartGallery w:val="Table of Contents"/>
          <w:docPartUnique/>
        </w:docPartObj>
      </w:sdtPr>
      <w:sdtEndPr>
        <w:rPr>
          <w:b w:val="0"/>
          <w:bCs w:val="0"/>
        </w:rPr>
      </w:sdtEndPr>
      <w:sdtContent>
        <w:p w:rsidR="004075DC" w:rsidRPr="00036D82" w:rsidRDefault="00EB6129" w:rsidP="00036D82">
          <w:pPr>
            <w:pStyle w:val="2"/>
            <w:tabs>
              <w:tab w:val="clear" w:pos="9348"/>
              <w:tab w:val="left" w:pos="9072"/>
            </w:tabs>
            <w:ind w:left="0" w:right="994"/>
            <w:jc w:val="both"/>
            <w:rPr>
              <w:rFonts w:asciiTheme="minorHAnsi" w:eastAsiaTheme="minorEastAsia" w:hAnsiTheme="minorHAnsi" w:cstheme="minorBidi"/>
            </w:rPr>
          </w:pPr>
          <w:r w:rsidRPr="00036D82">
            <w:rPr>
              <w:sz w:val="24"/>
              <w:szCs w:val="24"/>
              <w:lang w:val="en-US"/>
            </w:rPr>
            <w:fldChar w:fldCharType="begin"/>
          </w:r>
          <w:r w:rsidR="000B2300" w:rsidRPr="00036D82">
            <w:rPr>
              <w:sz w:val="24"/>
              <w:szCs w:val="24"/>
            </w:rPr>
            <w:instrText xml:space="preserve"> TOC \o "1-3" \h \z \u </w:instrText>
          </w:r>
          <w:r w:rsidRPr="00036D82">
            <w:rPr>
              <w:sz w:val="24"/>
              <w:szCs w:val="24"/>
              <w:lang w:val="en-US"/>
            </w:rPr>
            <w:fldChar w:fldCharType="separate"/>
          </w:r>
          <w:hyperlink w:anchor="_Toc143077603" w:history="1">
            <w:r w:rsidR="004075DC" w:rsidRPr="00036D82">
              <w:rPr>
                <w:rStyle w:val="aa"/>
              </w:rPr>
              <w:t>ГЛАВА 1. ОБЩИЕ ПОЛОЖЕНИЯ</w:t>
            </w:r>
            <w:r w:rsidR="004075DC" w:rsidRPr="00036D82">
              <w:rPr>
                <w:webHidden/>
              </w:rPr>
              <w:tab/>
            </w:r>
            <w:r w:rsidRPr="00036D82">
              <w:rPr>
                <w:webHidden/>
              </w:rPr>
              <w:fldChar w:fldCharType="begin"/>
            </w:r>
            <w:r w:rsidR="004075DC" w:rsidRPr="00036D82">
              <w:rPr>
                <w:webHidden/>
              </w:rPr>
              <w:instrText xml:space="preserve"> PAGEREF _Toc143077603 \h </w:instrText>
            </w:r>
            <w:r w:rsidRPr="00036D82">
              <w:rPr>
                <w:webHidden/>
              </w:rPr>
            </w:r>
            <w:r w:rsidRPr="00036D82">
              <w:rPr>
                <w:webHidden/>
              </w:rPr>
              <w:fldChar w:fldCharType="separate"/>
            </w:r>
            <w:r w:rsidR="00F75C43">
              <w:rPr>
                <w:webHidden/>
              </w:rPr>
              <w:t>6</w:t>
            </w:r>
            <w:r w:rsidRPr="00036D82">
              <w:rPr>
                <w:webHidden/>
              </w:rPr>
              <w:fldChar w:fldCharType="end"/>
            </w:r>
          </w:hyperlink>
        </w:p>
        <w:p w:rsidR="004075DC" w:rsidRPr="00036D82" w:rsidRDefault="00DA100F" w:rsidP="00036D82">
          <w:pPr>
            <w:pStyle w:val="2"/>
            <w:tabs>
              <w:tab w:val="clear" w:pos="9348"/>
              <w:tab w:val="left" w:pos="9072"/>
            </w:tabs>
            <w:ind w:left="0" w:right="994"/>
            <w:jc w:val="both"/>
            <w:rPr>
              <w:rFonts w:asciiTheme="minorHAnsi" w:eastAsiaTheme="minorEastAsia" w:hAnsiTheme="minorHAnsi" w:cstheme="minorBidi"/>
            </w:rPr>
          </w:pPr>
          <w:hyperlink w:anchor="_Toc143077604" w:history="1">
            <w:r w:rsidR="004075DC" w:rsidRPr="00036D82">
              <w:rPr>
                <w:rStyle w:val="aa"/>
              </w:rPr>
              <w:t>Статья 1. Общие положения</w:t>
            </w:r>
            <w:r w:rsidR="004075DC" w:rsidRPr="00036D82">
              <w:rPr>
                <w:webHidden/>
              </w:rPr>
              <w:tab/>
            </w:r>
            <w:r w:rsidR="00EB6129" w:rsidRPr="00036D82">
              <w:rPr>
                <w:webHidden/>
              </w:rPr>
              <w:fldChar w:fldCharType="begin"/>
            </w:r>
            <w:r w:rsidR="004075DC" w:rsidRPr="00036D82">
              <w:rPr>
                <w:webHidden/>
              </w:rPr>
              <w:instrText xml:space="preserve"> PAGEREF _Toc143077604 \h </w:instrText>
            </w:r>
            <w:r w:rsidR="00EB6129" w:rsidRPr="00036D82">
              <w:rPr>
                <w:webHidden/>
              </w:rPr>
            </w:r>
            <w:r w:rsidR="00EB6129" w:rsidRPr="00036D82">
              <w:rPr>
                <w:webHidden/>
              </w:rPr>
              <w:fldChar w:fldCharType="separate"/>
            </w:r>
            <w:r w:rsidR="00F75C43">
              <w:rPr>
                <w:webHidden/>
              </w:rPr>
              <w:t>6</w:t>
            </w:r>
            <w:r w:rsidR="00EB6129" w:rsidRPr="00036D82">
              <w:rPr>
                <w:webHidden/>
              </w:rPr>
              <w:fldChar w:fldCharType="end"/>
            </w:r>
          </w:hyperlink>
        </w:p>
        <w:p w:rsidR="004075DC" w:rsidRPr="00036D82" w:rsidRDefault="00DA100F" w:rsidP="00036D82">
          <w:pPr>
            <w:pStyle w:val="2"/>
            <w:tabs>
              <w:tab w:val="clear" w:pos="9348"/>
              <w:tab w:val="left" w:pos="9072"/>
            </w:tabs>
            <w:ind w:left="0" w:right="994"/>
            <w:jc w:val="both"/>
            <w:rPr>
              <w:rFonts w:asciiTheme="minorHAnsi" w:eastAsiaTheme="minorEastAsia" w:hAnsiTheme="minorHAnsi" w:cstheme="minorBidi"/>
            </w:rPr>
          </w:pPr>
          <w:hyperlink w:anchor="_Toc143077605" w:history="1">
            <w:r w:rsidR="004075DC" w:rsidRPr="00036D82">
              <w:rPr>
                <w:rStyle w:val="aa"/>
              </w:rPr>
              <w:t>Статья 2. Назначение и содержание Правил</w:t>
            </w:r>
            <w:r w:rsidR="004075DC" w:rsidRPr="00036D82">
              <w:rPr>
                <w:webHidden/>
              </w:rPr>
              <w:tab/>
            </w:r>
            <w:r w:rsidR="00EB6129" w:rsidRPr="00036D82">
              <w:rPr>
                <w:webHidden/>
              </w:rPr>
              <w:fldChar w:fldCharType="begin"/>
            </w:r>
            <w:r w:rsidR="004075DC" w:rsidRPr="00036D82">
              <w:rPr>
                <w:webHidden/>
              </w:rPr>
              <w:instrText xml:space="preserve"> PAGEREF _Toc143077605 \h </w:instrText>
            </w:r>
            <w:r w:rsidR="00EB6129" w:rsidRPr="00036D82">
              <w:rPr>
                <w:webHidden/>
              </w:rPr>
            </w:r>
            <w:r w:rsidR="00EB6129" w:rsidRPr="00036D82">
              <w:rPr>
                <w:webHidden/>
              </w:rPr>
              <w:fldChar w:fldCharType="separate"/>
            </w:r>
            <w:r w:rsidR="00F75C43">
              <w:rPr>
                <w:webHidden/>
              </w:rPr>
              <w:t>7</w:t>
            </w:r>
            <w:r w:rsidR="00EB6129" w:rsidRPr="00036D82">
              <w:rPr>
                <w:webHidden/>
              </w:rPr>
              <w:fldChar w:fldCharType="end"/>
            </w:r>
          </w:hyperlink>
        </w:p>
        <w:p w:rsidR="004075DC" w:rsidRPr="00036D82" w:rsidRDefault="00DA100F" w:rsidP="00036D82">
          <w:pPr>
            <w:pStyle w:val="2"/>
            <w:tabs>
              <w:tab w:val="clear" w:pos="9348"/>
              <w:tab w:val="left" w:pos="9072"/>
            </w:tabs>
            <w:ind w:left="0" w:right="994"/>
            <w:jc w:val="both"/>
            <w:rPr>
              <w:rFonts w:asciiTheme="minorHAnsi" w:eastAsiaTheme="minorEastAsia" w:hAnsiTheme="minorHAnsi" w:cstheme="minorBidi"/>
            </w:rPr>
          </w:pPr>
          <w:hyperlink w:anchor="_Toc143077606" w:history="1">
            <w:r w:rsidR="004075DC" w:rsidRPr="00036D82">
              <w:rPr>
                <w:rStyle w:val="aa"/>
              </w:rPr>
              <w:t>Статья 3. Порядок установления территориальных зон</w:t>
            </w:r>
            <w:r w:rsidR="004075DC" w:rsidRPr="00036D82">
              <w:rPr>
                <w:webHidden/>
              </w:rPr>
              <w:tab/>
            </w:r>
            <w:r w:rsidR="00EB6129" w:rsidRPr="00036D82">
              <w:rPr>
                <w:webHidden/>
              </w:rPr>
              <w:fldChar w:fldCharType="begin"/>
            </w:r>
            <w:r w:rsidR="004075DC" w:rsidRPr="00036D82">
              <w:rPr>
                <w:webHidden/>
              </w:rPr>
              <w:instrText xml:space="preserve"> PAGEREF _Toc143077606 \h </w:instrText>
            </w:r>
            <w:r w:rsidR="00EB6129" w:rsidRPr="00036D82">
              <w:rPr>
                <w:webHidden/>
              </w:rPr>
            </w:r>
            <w:r w:rsidR="00EB6129" w:rsidRPr="00036D82">
              <w:rPr>
                <w:webHidden/>
              </w:rPr>
              <w:fldChar w:fldCharType="separate"/>
            </w:r>
            <w:r w:rsidR="00F75C43">
              <w:rPr>
                <w:webHidden/>
              </w:rPr>
              <w:t>8</w:t>
            </w:r>
            <w:r w:rsidR="00EB6129" w:rsidRPr="00036D82">
              <w:rPr>
                <w:webHidden/>
              </w:rPr>
              <w:fldChar w:fldCharType="end"/>
            </w:r>
          </w:hyperlink>
        </w:p>
        <w:p w:rsidR="004075DC" w:rsidRPr="00036D82" w:rsidRDefault="00DA100F" w:rsidP="00036D82">
          <w:pPr>
            <w:pStyle w:val="2"/>
            <w:tabs>
              <w:tab w:val="clear" w:pos="9348"/>
              <w:tab w:val="left" w:pos="9072"/>
            </w:tabs>
            <w:ind w:left="0" w:right="994"/>
            <w:jc w:val="both"/>
            <w:rPr>
              <w:rFonts w:asciiTheme="minorHAnsi" w:eastAsiaTheme="minorEastAsia" w:hAnsiTheme="minorHAnsi" w:cstheme="minorBidi"/>
            </w:rPr>
          </w:pPr>
          <w:hyperlink w:anchor="_Toc143077607" w:history="1">
            <w:r w:rsidR="004075DC" w:rsidRPr="00036D82">
              <w:rPr>
                <w:rStyle w:val="aa"/>
              </w:rPr>
              <w:t>Статья 3.1. Территории пересечения государственного лесного реестра и Единого государственного реестра недвижимости</w:t>
            </w:r>
            <w:r w:rsidR="004075DC" w:rsidRPr="00036D82">
              <w:rPr>
                <w:webHidden/>
              </w:rPr>
              <w:tab/>
            </w:r>
            <w:r w:rsidR="00EB6129" w:rsidRPr="00036D82">
              <w:rPr>
                <w:webHidden/>
              </w:rPr>
              <w:fldChar w:fldCharType="begin"/>
            </w:r>
            <w:r w:rsidR="004075DC" w:rsidRPr="00036D82">
              <w:rPr>
                <w:webHidden/>
              </w:rPr>
              <w:instrText xml:space="preserve"> PAGEREF _Toc143077607 \h </w:instrText>
            </w:r>
            <w:r w:rsidR="00EB6129" w:rsidRPr="00036D82">
              <w:rPr>
                <w:webHidden/>
              </w:rPr>
            </w:r>
            <w:r w:rsidR="00EB6129" w:rsidRPr="00036D82">
              <w:rPr>
                <w:webHidden/>
              </w:rPr>
              <w:fldChar w:fldCharType="separate"/>
            </w:r>
            <w:r w:rsidR="00F75C43">
              <w:rPr>
                <w:webHidden/>
              </w:rPr>
              <w:t>9</w:t>
            </w:r>
            <w:r w:rsidR="00EB6129" w:rsidRPr="00036D82">
              <w:rPr>
                <w:webHidden/>
              </w:rPr>
              <w:fldChar w:fldCharType="end"/>
            </w:r>
          </w:hyperlink>
        </w:p>
        <w:p w:rsidR="004075DC" w:rsidRPr="00036D82" w:rsidRDefault="00DA100F" w:rsidP="00036D82">
          <w:pPr>
            <w:pStyle w:val="2"/>
            <w:tabs>
              <w:tab w:val="clear" w:pos="9348"/>
              <w:tab w:val="left" w:pos="9072"/>
            </w:tabs>
            <w:ind w:left="0" w:right="994"/>
            <w:jc w:val="both"/>
            <w:rPr>
              <w:rFonts w:asciiTheme="minorHAnsi" w:eastAsiaTheme="minorEastAsia" w:hAnsiTheme="minorHAnsi" w:cstheme="minorBidi"/>
            </w:rPr>
          </w:pPr>
          <w:hyperlink w:anchor="_Toc143077608" w:history="1">
            <w:r w:rsidR="004075DC" w:rsidRPr="00036D82">
              <w:rPr>
                <w:rStyle w:val="aa"/>
              </w:rPr>
              <w:t>Статья 4. Зоны с особыми условиями использования территорий</w:t>
            </w:r>
            <w:r w:rsidR="004075DC" w:rsidRPr="00036D82">
              <w:rPr>
                <w:webHidden/>
              </w:rPr>
              <w:tab/>
            </w:r>
            <w:r w:rsidR="00EB6129" w:rsidRPr="00036D82">
              <w:rPr>
                <w:webHidden/>
              </w:rPr>
              <w:fldChar w:fldCharType="begin"/>
            </w:r>
            <w:r w:rsidR="004075DC" w:rsidRPr="00036D82">
              <w:rPr>
                <w:webHidden/>
              </w:rPr>
              <w:instrText xml:space="preserve"> PAGEREF _Toc143077608 \h </w:instrText>
            </w:r>
            <w:r w:rsidR="00EB6129" w:rsidRPr="00036D82">
              <w:rPr>
                <w:webHidden/>
              </w:rPr>
            </w:r>
            <w:r w:rsidR="00EB6129" w:rsidRPr="00036D82">
              <w:rPr>
                <w:webHidden/>
              </w:rPr>
              <w:fldChar w:fldCharType="separate"/>
            </w:r>
            <w:r w:rsidR="00F75C43">
              <w:rPr>
                <w:webHidden/>
              </w:rPr>
              <w:t>10</w:t>
            </w:r>
            <w:r w:rsidR="00EB6129" w:rsidRPr="00036D82">
              <w:rPr>
                <w:webHidden/>
              </w:rPr>
              <w:fldChar w:fldCharType="end"/>
            </w:r>
          </w:hyperlink>
        </w:p>
        <w:p w:rsidR="004075DC" w:rsidRPr="00036D82" w:rsidRDefault="00DA100F" w:rsidP="00036D82">
          <w:pPr>
            <w:pStyle w:val="2"/>
            <w:tabs>
              <w:tab w:val="clear" w:pos="9348"/>
              <w:tab w:val="left" w:pos="9072"/>
            </w:tabs>
            <w:ind w:left="0" w:right="994"/>
            <w:jc w:val="both"/>
            <w:rPr>
              <w:rFonts w:asciiTheme="minorHAnsi" w:eastAsiaTheme="minorEastAsia" w:hAnsiTheme="minorHAnsi" w:cstheme="minorBidi"/>
            </w:rPr>
          </w:pPr>
          <w:hyperlink w:anchor="_Toc143077609" w:history="1">
            <w:r w:rsidR="004075DC" w:rsidRPr="00036D82">
              <w:rPr>
                <w:rStyle w:val="aa"/>
              </w:rPr>
              <w:t>Статья 4.1. Режим использования территории объекта культурного наследия федерального значения "Ансамбль Кремля, XVI в."</w:t>
            </w:r>
            <w:r w:rsidR="004075DC" w:rsidRPr="00036D82">
              <w:rPr>
                <w:webHidden/>
              </w:rPr>
              <w:tab/>
            </w:r>
            <w:r w:rsidR="00EB6129" w:rsidRPr="00036D82">
              <w:rPr>
                <w:webHidden/>
              </w:rPr>
              <w:fldChar w:fldCharType="begin"/>
            </w:r>
            <w:r w:rsidR="004075DC" w:rsidRPr="00036D82">
              <w:rPr>
                <w:webHidden/>
              </w:rPr>
              <w:instrText xml:space="preserve"> PAGEREF _Toc143077609 \h </w:instrText>
            </w:r>
            <w:r w:rsidR="00EB6129" w:rsidRPr="00036D82">
              <w:rPr>
                <w:webHidden/>
              </w:rPr>
            </w:r>
            <w:r w:rsidR="00EB6129" w:rsidRPr="00036D82">
              <w:rPr>
                <w:webHidden/>
              </w:rPr>
              <w:fldChar w:fldCharType="separate"/>
            </w:r>
            <w:r w:rsidR="00F75C43">
              <w:rPr>
                <w:webHidden/>
              </w:rPr>
              <w:t>20</w:t>
            </w:r>
            <w:r w:rsidR="00EB6129" w:rsidRPr="00036D82">
              <w:rPr>
                <w:webHidden/>
              </w:rPr>
              <w:fldChar w:fldCharType="end"/>
            </w:r>
          </w:hyperlink>
        </w:p>
        <w:p w:rsidR="004075DC" w:rsidRPr="00036D82" w:rsidRDefault="00DA100F" w:rsidP="00036D82">
          <w:pPr>
            <w:pStyle w:val="2"/>
            <w:tabs>
              <w:tab w:val="clear" w:pos="9348"/>
              <w:tab w:val="left" w:pos="9072"/>
            </w:tabs>
            <w:ind w:left="0" w:right="994"/>
            <w:jc w:val="both"/>
            <w:rPr>
              <w:rFonts w:asciiTheme="minorHAnsi" w:eastAsiaTheme="minorEastAsia" w:hAnsiTheme="minorHAnsi" w:cstheme="minorBidi"/>
            </w:rPr>
          </w:pPr>
          <w:hyperlink w:anchor="_Toc143077610" w:history="1">
            <w:r w:rsidR="004075DC" w:rsidRPr="00036D82">
              <w:rPr>
                <w:rStyle w:val="aa"/>
              </w:rPr>
              <w:t>ГЛАВА 2. РЕГУЛИРОВАНИЕ ЗЕМЛЕПОЛЬЗОВАНИЯ И ЗАСТРОЙКИ УПОЛНОМОЧЕННЫМИ ОРГАНАМИ</w:t>
            </w:r>
            <w:r w:rsidR="004075DC" w:rsidRPr="00036D82">
              <w:rPr>
                <w:webHidden/>
              </w:rPr>
              <w:tab/>
            </w:r>
            <w:r w:rsidR="00EB6129" w:rsidRPr="00036D82">
              <w:rPr>
                <w:webHidden/>
              </w:rPr>
              <w:fldChar w:fldCharType="begin"/>
            </w:r>
            <w:r w:rsidR="004075DC" w:rsidRPr="00036D82">
              <w:rPr>
                <w:webHidden/>
              </w:rPr>
              <w:instrText xml:space="preserve"> PAGEREF _Toc143077610 \h </w:instrText>
            </w:r>
            <w:r w:rsidR="00EB6129" w:rsidRPr="00036D82">
              <w:rPr>
                <w:webHidden/>
              </w:rPr>
            </w:r>
            <w:r w:rsidR="00EB6129" w:rsidRPr="00036D82">
              <w:rPr>
                <w:webHidden/>
              </w:rPr>
              <w:fldChar w:fldCharType="separate"/>
            </w:r>
            <w:r w:rsidR="00F75C43">
              <w:rPr>
                <w:webHidden/>
              </w:rPr>
              <w:t>31</w:t>
            </w:r>
            <w:r w:rsidR="00EB6129" w:rsidRPr="00036D82">
              <w:rPr>
                <w:webHidden/>
              </w:rPr>
              <w:fldChar w:fldCharType="end"/>
            </w:r>
          </w:hyperlink>
        </w:p>
        <w:p w:rsidR="004075DC" w:rsidRPr="00036D82" w:rsidRDefault="00DA100F" w:rsidP="00036D82">
          <w:pPr>
            <w:pStyle w:val="2"/>
            <w:tabs>
              <w:tab w:val="clear" w:pos="9348"/>
              <w:tab w:val="left" w:pos="9072"/>
            </w:tabs>
            <w:ind w:left="0" w:right="994"/>
            <w:jc w:val="both"/>
            <w:rPr>
              <w:rFonts w:asciiTheme="minorHAnsi" w:eastAsiaTheme="minorEastAsia" w:hAnsiTheme="minorHAnsi" w:cstheme="minorBidi"/>
            </w:rPr>
          </w:pPr>
          <w:hyperlink w:anchor="_Toc143077611" w:history="1">
            <w:r w:rsidR="004075DC" w:rsidRPr="00036D82">
              <w:rPr>
                <w:rStyle w:val="aa"/>
              </w:rPr>
              <w:t>Статья 5. Перераспределение полномочий между органами местного самоуправления городского округа и уполномоченными Правительством Московской области центральными исполнительными органами Московской области</w:t>
            </w:r>
            <w:r w:rsidR="004075DC" w:rsidRPr="00036D82">
              <w:rPr>
                <w:webHidden/>
              </w:rPr>
              <w:tab/>
            </w:r>
            <w:r w:rsidR="00EB6129" w:rsidRPr="00036D82">
              <w:rPr>
                <w:webHidden/>
              </w:rPr>
              <w:fldChar w:fldCharType="begin"/>
            </w:r>
            <w:r w:rsidR="004075DC" w:rsidRPr="00036D82">
              <w:rPr>
                <w:webHidden/>
              </w:rPr>
              <w:instrText xml:space="preserve"> PAGEREF _Toc143077611 \h </w:instrText>
            </w:r>
            <w:r w:rsidR="00EB6129" w:rsidRPr="00036D82">
              <w:rPr>
                <w:webHidden/>
              </w:rPr>
            </w:r>
            <w:r w:rsidR="00EB6129" w:rsidRPr="00036D82">
              <w:rPr>
                <w:webHidden/>
              </w:rPr>
              <w:fldChar w:fldCharType="separate"/>
            </w:r>
            <w:r w:rsidR="00F75C43">
              <w:rPr>
                <w:webHidden/>
              </w:rPr>
              <w:t>31</w:t>
            </w:r>
            <w:r w:rsidR="00EB6129" w:rsidRPr="00036D82">
              <w:rPr>
                <w:webHidden/>
              </w:rPr>
              <w:fldChar w:fldCharType="end"/>
            </w:r>
          </w:hyperlink>
        </w:p>
        <w:p w:rsidR="004075DC" w:rsidRPr="00036D82" w:rsidRDefault="00DA100F" w:rsidP="00036D82">
          <w:pPr>
            <w:pStyle w:val="2"/>
            <w:tabs>
              <w:tab w:val="clear" w:pos="9348"/>
              <w:tab w:val="left" w:pos="9072"/>
            </w:tabs>
            <w:ind w:left="0" w:right="994"/>
            <w:jc w:val="both"/>
            <w:rPr>
              <w:rFonts w:asciiTheme="minorHAnsi" w:eastAsiaTheme="minorEastAsia" w:hAnsiTheme="minorHAnsi" w:cstheme="minorBidi"/>
            </w:rPr>
          </w:pPr>
          <w:hyperlink w:anchor="_Toc143077612" w:history="1">
            <w:r w:rsidR="004075DC" w:rsidRPr="00036D82">
              <w:rPr>
                <w:rStyle w:val="aa"/>
              </w:rPr>
              <w:t>Статья 6. Полномочия уполномоченных Правительством Московской области центральных</w:t>
            </w:r>
            <w:r w:rsidR="004075DC" w:rsidRPr="00036D82">
              <w:rPr>
                <w:rStyle w:val="aa"/>
                <w:spacing w:val="-17"/>
              </w:rPr>
              <w:t xml:space="preserve"> </w:t>
            </w:r>
            <w:r w:rsidR="004075DC" w:rsidRPr="00036D82">
              <w:rPr>
                <w:rStyle w:val="aa"/>
              </w:rPr>
              <w:t>исполнительных</w:t>
            </w:r>
            <w:r w:rsidR="004075DC" w:rsidRPr="00036D82">
              <w:rPr>
                <w:rStyle w:val="aa"/>
                <w:spacing w:val="-17"/>
              </w:rPr>
              <w:t xml:space="preserve"> </w:t>
            </w:r>
            <w:r w:rsidR="004075DC" w:rsidRPr="00036D82">
              <w:rPr>
                <w:rStyle w:val="aa"/>
              </w:rPr>
              <w:t>органов</w:t>
            </w:r>
            <w:r w:rsidR="004075DC" w:rsidRPr="00036D82">
              <w:rPr>
                <w:rStyle w:val="aa"/>
                <w:spacing w:val="-12"/>
              </w:rPr>
              <w:t xml:space="preserve"> </w:t>
            </w:r>
            <w:r w:rsidR="004075DC" w:rsidRPr="00036D82">
              <w:rPr>
                <w:rStyle w:val="aa"/>
              </w:rPr>
              <w:t>Московской</w:t>
            </w:r>
            <w:r w:rsidR="004075DC" w:rsidRPr="00036D82">
              <w:rPr>
                <w:rStyle w:val="aa"/>
                <w:spacing w:val="-9"/>
              </w:rPr>
              <w:t xml:space="preserve"> </w:t>
            </w:r>
            <w:r w:rsidR="004075DC" w:rsidRPr="00036D82">
              <w:rPr>
                <w:rStyle w:val="aa"/>
              </w:rPr>
              <w:t>области</w:t>
            </w:r>
            <w:r w:rsidR="004075DC" w:rsidRPr="00036D82">
              <w:rPr>
                <w:webHidden/>
              </w:rPr>
              <w:tab/>
            </w:r>
            <w:r w:rsidR="00EB6129" w:rsidRPr="00036D82">
              <w:rPr>
                <w:webHidden/>
              </w:rPr>
              <w:fldChar w:fldCharType="begin"/>
            </w:r>
            <w:r w:rsidR="004075DC" w:rsidRPr="00036D82">
              <w:rPr>
                <w:webHidden/>
              </w:rPr>
              <w:instrText xml:space="preserve"> PAGEREF _Toc143077612 \h </w:instrText>
            </w:r>
            <w:r w:rsidR="00EB6129" w:rsidRPr="00036D82">
              <w:rPr>
                <w:webHidden/>
              </w:rPr>
            </w:r>
            <w:r w:rsidR="00EB6129" w:rsidRPr="00036D82">
              <w:rPr>
                <w:webHidden/>
              </w:rPr>
              <w:fldChar w:fldCharType="separate"/>
            </w:r>
            <w:r w:rsidR="00F75C43">
              <w:rPr>
                <w:webHidden/>
              </w:rPr>
              <w:t>31</w:t>
            </w:r>
            <w:r w:rsidR="00EB6129" w:rsidRPr="00036D82">
              <w:rPr>
                <w:webHidden/>
              </w:rPr>
              <w:fldChar w:fldCharType="end"/>
            </w:r>
          </w:hyperlink>
        </w:p>
        <w:p w:rsidR="004075DC" w:rsidRPr="00036D82" w:rsidRDefault="00DA100F" w:rsidP="00036D82">
          <w:pPr>
            <w:pStyle w:val="2"/>
            <w:tabs>
              <w:tab w:val="clear" w:pos="9348"/>
              <w:tab w:val="left" w:pos="9072"/>
            </w:tabs>
            <w:ind w:left="0" w:right="994"/>
            <w:jc w:val="both"/>
            <w:rPr>
              <w:rFonts w:asciiTheme="minorHAnsi" w:eastAsiaTheme="minorEastAsia" w:hAnsiTheme="minorHAnsi" w:cstheme="minorBidi"/>
            </w:rPr>
          </w:pPr>
          <w:hyperlink w:anchor="_Toc143077613" w:history="1">
            <w:r w:rsidR="004075DC" w:rsidRPr="00036D82">
              <w:rPr>
                <w:rStyle w:val="aa"/>
              </w:rPr>
              <w:t>Статья 7. Полномочия органов местного самоуправления городского округа</w:t>
            </w:r>
            <w:r w:rsidR="004075DC" w:rsidRPr="00036D82">
              <w:rPr>
                <w:webHidden/>
              </w:rPr>
              <w:tab/>
            </w:r>
            <w:r w:rsidR="00EB6129" w:rsidRPr="00036D82">
              <w:rPr>
                <w:webHidden/>
              </w:rPr>
              <w:fldChar w:fldCharType="begin"/>
            </w:r>
            <w:r w:rsidR="004075DC" w:rsidRPr="00036D82">
              <w:rPr>
                <w:webHidden/>
              </w:rPr>
              <w:instrText xml:space="preserve"> PAGEREF _Toc143077613 \h </w:instrText>
            </w:r>
            <w:r w:rsidR="00EB6129" w:rsidRPr="00036D82">
              <w:rPr>
                <w:webHidden/>
              </w:rPr>
            </w:r>
            <w:r w:rsidR="00EB6129" w:rsidRPr="00036D82">
              <w:rPr>
                <w:webHidden/>
              </w:rPr>
              <w:fldChar w:fldCharType="separate"/>
            </w:r>
            <w:r w:rsidR="00F75C43">
              <w:rPr>
                <w:webHidden/>
              </w:rPr>
              <w:t>33</w:t>
            </w:r>
            <w:r w:rsidR="00EB6129" w:rsidRPr="00036D82">
              <w:rPr>
                <w:webHidden/>
              </w:rPr>
              <w:fldChar w:fldCharType="end"/>
            </w:r>
          </w:hyperlink>
        </w:p>
        <w:p w:rsidR="004075DC" w:rsidRPr="00036D82" w:rsidRDefault="00DA100F" w:rsidP="00036D82">
          <w:pPr>
            <w:pStyle w:val="2"/>
            <w:tabs>
              <w:tab w:val="clear" w:pos="9348"/>
              <w:tab w:val="left" w:pos="9072"/>
            </w:tabs>
            <w:ind w:left="0" w:right="994"/>
            <w:jc w:val="both"/>
            <w:rPr>
              <w:rFonts w:asciiTheme="minorHAnsi" w:eastAsiaTheme="minorEastAsia" w:hAnsiTheme="minorHAnsi" w:cstheme="minorBidi"/>
            </w:rPr>
          </w:pPr>
          <w:hyperlink w:anchor="_Toc143077614" w:history="1">
            <w:r w:rsidR="004075DC" w:rsidRPr="00036D82">
              <w:rPr>
                <w:rStyle w:val="aa"/>
              </w:rPr>
              <w:t>Статья 8. Комиссия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w:t>
            </w:r>
            <w:r w:rsidR="004075DC" w:rsidRPr="00036D82">
              <w:rPr>
                <w:webHidden/>
              </w:rPr>
              <w:tab/>
            </w:r>
            <w:r w:rsidR="00EB6129" w:rsidRPr="00036D82">
              <w:rPr>
                <w:webHidden/>
              </w:rPr>
              <w:fldChar w:fldCharType="begin"/>
            </w:r>
            <w:r w:rsidR="004075DC" w:rsidRPr="00036D82">
              <w:rPr>
                <w:webHidden/>
              </w:rPr>
              <w:instrText xml:space="preserve"> PAGEREF _Toc143077614 \h </w:instrText>
            </w:r>
            <w:r w:rsidR="00EB6129" w:rsidRPr="00036D82">
              <w:rPr>
                <w:webHidden/>
              </w:rPr>
            </w:r>
            <w:r w:rsidR="00EB6129" w:rsidRPr="00036D82">
              <w:rPr>
                <w:webHidden/>
              </w:rPr>
              <w:fldChar w:fldCharType="separate"/>
            </w:r>
            <w:r w:rsidR="00F75C43">
              <w:rPr>
                <w:webHidden/>
              </w:rPr>
              <w:t>35</w:t>
            </w:r>
            <w:r w:rsidR="00EB6129" w:rsidRPr="00036D82">
              <w:rPr>
                <w:webHidden/>
              </w:rPr>
              <w:fldChar w:fldCharType="end"/>
            </w:r>
          </w:hyperlink>
        </w:p>
        <w:p w:rsidR="004075DC" w:rsidRPr="00036D82" w:rsidRDefault="00DA100F" w:rsidP="00036D82">
          <w:pPr>
            <w:pStyle w:val="2"/>
            <w:tabs>
              <w:tab w:val="clear" w:pos="9348"/>
              <w:tab w:val="left" w:pos="9072"/>
            </w:tabs>
            <w:ind w:left="0" w:right="994"/>
            <w:jc w:val="both"/>
            <w:rPr>
              <w:rFonts w:asciiTheme="minorHAnsi" w:eastAsiaTheme="minorEastAsia" w:hAnsiTheme="minorHAnsi" w:cstheme="minorBidi"/>
            </w:rPr>
          </w:pPr>
          <w:hyperlink w:anchor="_Toc143077615" w:history="1">
            <w:r w:rsidR="004075DC" w:rsidRPr="00036D82">
              <w:rPr>
                <w:rStyle w:val="aa"/>
              </w:rPr>
              <w:t>Статья 9. Комиссия по подготовке проекта правил землепользования и застройки городского округа</w:t>
            </w:r>
            <w:r w:rsidR="004075DC" w:rsidRPr="00036D82">
              <w:rPr>
                <w:webHidden/>
              </w:rPr>
              <w:tab/>
            </w:r>
            <w:r w:rsidR="00EB6129" w:rsidRPr="00036D82">
              <w:rPr>
                <w:webHidden/>
              </w:rPr>
              <w:fldChar w:fldCharType="begin"/>
            </w:r>
            <w:r w:rsidR="004075DC" w:rsidRPr="00036D82">
              <w:rPr>
                <w:webHidden/>
              </w:rPr>
              <w:instrText xml:space="preserve"> PAGEREF _Toc143077615 \h </w:instrText>
            </w:r>
            <w:r w:rsidR="00EB6129" w:rsidRPr="00036D82">
              <w:rPr>
                <w:webHidden/>
              </w:rPr>
            </w:r>
            <w:r w:rsidR="00EB6129" w:rsidRPr="00036D82">
              <w:rPr>
                <w:webHidden/>
              </w:rPr>
              <w:fldChar w:fldCharType="separate"/>
            </w:r>
            <w:r w:rsidR="00F75C43">
              <w:rPr>
                <w:webHidden/>
              </w:rPr>
              <w:t>36</w:t>
            </w:r>
            <w:r w:rsidR="00EB6129" w:rsidRPr="00036D82">
              <w:rPr>
                <w:webHidden/>
              </w:rPr>
              <w:fldChar w:fldCharType="end"/>
            </w:r>
          </w:hyperlink>
        </w:p>
        <w:p w:rsidR="004075DC" w:rsidRPr="00036D82" w:rsidRDefault="00DA100F" w:rsidP="00036D82">
          <w:pPr>
            <w:pStyle w:val="2"/>
            <w:tabs>
              <w:tab w:val="clear" w:pos="9348"/>
              <w:tab w:val="left" w:pos="9072"/>
            </w:tabs>
            <w:ind w:left="0" w:right="994"/>
            <w:jc w:val="both"/>
            <w:rPr>
              <w:rFonts w:asciiTheme="minorHAnsi" w:eastAsiaTheme="minorEastAsia" w:hAnsiTheme="minorHAnsi" w:cstheme="minorBidi"/>
            </w:rPr>
          </w:pPr>
          <w:hyperlink w:anchor="_Toc143077616" w:history="1">
            <w:r w:rsidR="004075DC" w:rsidRPr="00036D82">
              <w:rPr>
                <w:rStyle w:val="aa"/>
              </w:rPr>
              <w:t>ГЛАВА 3. 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 ВОПРОСОВ ЗЕМЛЕПОЛЬЗОВАНИЯ И ЗАСТРОЙКИ</w:t>
            </w:r>
            <w:r w:rsidR="004075DC" w:rsidRPr="00036D82">
              <w:rPr>
                <w:webHidden/>
              </w:rPr>
              <w:tab/>
            </w:r>
            <w:r w:rsidR="00EB6129" w:rsidRPr="00036D82">
              <w:rPr>
                <w:webHidden/>
              </w:rPr>
              <w:fldChar w:fldCharType="begin"/>
            </w:r>
            <w:r w:rsidR="004075DC" w:rsidRPr="00036D82">
              <w:rPr>
                <w:webHidden/>
              </w:rPr>
              <w:instrText xml:space="preserve"> PAGEREF _Toc143077616 \h </w:instrText>
            </w:r>
            <w:r w:rsidR="00EB6129" w:rsidRPr="00036D82">
              <w:rPr>
                <w:webHidden/>
              </w:rPr>
            </w:r>
            <w:r w:rsidR="00EB6129" w:rsidRPr="00036D82">
              <w:rPr>
                <w:webHidden/>
              </w:rPr>
              <w:fldChar w:fldCharType="separate"/>
            </w:r>
            <w:r w:rsidR="00F75C43">
              <w:rPr>
                <w:webHidden/>
              </w:rPr>
              <w:t>37</w:t>
            </w:r>
            <w:r w:rsidR="00EB6129" w:rsidRPr="00036D82">
              <w:rPr>
                <w:webHidden/>
              </w:rPr>
              <w:fldChar w:fldCharType="end"/>
            </w:r>
          </w:hyperlink>
        </w:p>
        <w:p w:rsidR="004075DC" w:rsidRPr="00036D82" w:rsidRDefault="00DA100F" w:rsidP="00036D82">
          <w:pPr>
            <w:pStyle w:val="2"/>
            <w:tabs>
              <w:tab w:val="clear" w:pos="9348"/>
              <w:tab w:val="left" w:pos="9072"/>
            </w:tabs>
            <w:ind w:left="0" w:right="994"/>
            <w:jc w:val="both"/>
            <w:rPr>
              <w:rFonts w:asciiTheme="minorHAnsi" w:eastAsiaTheme="minorEastAsia" w:hAnsiTheme="minorHAnsi" w:cstheme="minorBidi"/>
            </w:rPr>
          </w:pPr>
          <w:hyperlink w:anchor="_Toc143077617" w:history="1">
            <w:r w:rsidR="004075DC" w:rsidRPr="00036D82">
              <w:rPr>
                <w:rStyle w:val="aa"/>
              </w:rPr>
              <w:t>Статья 10. Общие положения о градостроительном регламенте</w:t>
            </w:r>
            <w:r w:rsidR="004075DC" w:rsidRPr="00036D82">
              <w:rPr>
                <w:webHidden/>
              </w:rPr>
              <w:tab/>
            </w:r>
            <w:r w:rsidR="00EB6129" w:rsidRPr="00036D82">
              <w:rPr>
                <w:webHidden/>
              </w:rPr>
              <w:fldChar w:fldCharType="begin"/>
            </w:r>
            <w:r w:rsidR="004075DC" w:rsidRPr="00036D82">
              <w:rPr>
                <w:webHidden/>
              </w:rPr>
              <w:instrText xml:space="preserve"> PAGEREF _Toc143077617 \h </w:instrText>
            </w:r>
            <w:r w:rsidR="00EB6129" w:rsidRPr="00036D82">
              <w:rPr>
                <w:webHidden/>
              </w:rPr>
            </w:r>
            <w:r w:rsidR="00EB6129" w:rsidRPr="00036D82">
              <w:rPr>
                <w:webHidden/>
              </w:rPr>
              <w:fldChar w:fldCharType="separate"/>
            </w:r>
            <w:r w:rsidR="00F75C43">
              <w:rPr>
                <w:webHidden/>
              </w:rPr>
              <w:t>37</w:t>
            </w:r>
            <w:r w:rsidR="00EB6129" w:rsidRPr="00036D82">
              <w:rPr>
                <w:webHidden/>
              </w:rPr>
              <w:fldChar w:fldCharType="end"/>
            </w:r>
          </w:hyperlink>
        </w:p>
        <w:p w:rsidR="004075DC" w:rsidRPr="00036D82" w:rsidRDefault="00DA100F" w:rsidP="00036D82">
          <w:pPr>
            <w:pStyle w:val="2"/>
            <w:tabs>
              <w:tab w:val="clear" w:pos="9348"/>
              <w:tab w:val="left" w:pos="9072"/>
            </w:tabs>
            <w:ind w:left="0" w:right="994"/>
            <w:jc w:val="both"/>
            <w:rPr>
              <w:rFonts w:asciiTheme="minorHAnsi" w:eastAsiaTheme="minorEastAsia" w:hAnsiTheme="minorHAnsi" w:cstheme="minorBidi"/>
            </w:rPr>
          </w:pPr>
          <w:hyperlink w:anchor="_Toc143077618" w:history="1">
            <w:r w:rsidR="004075DC" w:rsidRPr="00036D82">
              <w:rPr>
                <w:rStyle w:val="aa"/>
              </w:rPr>
              <w:t>Статья 11. Состав градостроительного регламента</w:t>
            </w:r>
            <w:r w:rsidR="004075DC" w:rsidRPr="00036D82">
              <w:rPr>
                <w:webHidden/>
              </w:rPr>
              <w:tab/>
            </w:r>
            <w:r w:rsidR="00EB6129" w:rsidRPr="00036D82">
              <w:rPr>
                <w:webHidden/>
              </w:rPr>
              <w:fldChar w:fldCharType="begin"/>
            </w:r>
            <w:r w:rsidR="004075DC" w:rsidRPr="00036D82">
              <w:rPr>
                <w:webHidden/>
              </w:rPr>
              <w:instrText xml:space="preserve"> PAGEREF _Toc143077618 \h </w:instrText>
            </w:r>
            <w:r w:rsidR="00EB6129" w:rsidRPr="00036D82">
              <w:rPr>
                <w:webHidden/>
              </w:rPr>
            </w:r>
            <w:r w:rsidR="00EB6129" w:rsidRPr="00036D82">
              <w:rPr>
                <w:webHidden/>
              </w:rPr>
              <w:fldChar w:fldCharType="separate"/>
            </w:r>
            <w:r w:rsidR="00F75C43">
              <w:rPr>
                <w:webHidden/>
              </w:rPr>
              <w:t>38</w:t>
            </w:r>
            <w:r w:rsidR="00EB6129" w:rsidRPr="00036D82">
              <w:rPr>
                <w:webHidden/>
              </w:rPr>
              <w:fldChar w:fldCharType="end"/>
            </w:r>
          </w:hyperlink>
        </w:p>
        <w:p w:rsidR="004075DC" w:rsidRPr="00036D82" w:rsidRDefault="00DA100F" w:rsidP="00036D82">
          <w:pPr>
            <w:pStyle w:val="2"/>
            <w:tabs>
              <w:tab w:val="clear" w:pos="9348"/>
              <w:tab w:val="left" w:pos="9072"/>
            </w:tabs>
            <w:ind w:left="0" w:right="994"/>
            <w:jc w:val="both"/>
            <w:rPr>
              <w:rFonts w:asciiTheme="minorHAnsi" w:eastAsiaTheme="minorEastAsia" w:hAnsiTheme="minorHAnsi" w:cstheme="minorBidi"/>
            </w:rPr>
          </w:pPr>
          <w:hyperlink w:anchor="_Toc143077619" w:history="1">
            <w:r w:rsidR="004075DC" w:rsidRPr="00036D82">
              <w:rPr>
                <w:rStyle w:val="aa"/>
              </w:rPr>
              <w:t>Статья 12. Использование земельных участков и объектов капитального строительства, несоответствующих градостроительным регламентам</w:t>
            </w:r>
            <w:r w:rsidR="004075DC" w:rsidRPr="00036D82">
              <w:rPr>
                <w:webHidden/>
              </w:rPr>
              <w:tab/>
            </w:r>
            <w:r w:rsidR="00EB6129" w:rsidRPr="00036D82">
              <w:rPr>
                <w:webHidden/>
              </w:rPr>
              <w:fldChar w:fldCharType="begin"/>
            </w:r>
            <w:r w:rsidR="004075DC" w:rsidRPr="00036D82">
              <w:rPr>
                <w:webHidden/>
              </w:rPr>
              <w:instrText xml:space="preserve"> PAGEREF _Toc143077619 \h </w:instrText>
            </w:r>
            <w:r w:rsidR="00EB6129" w:rsidRPr="00036D82">
              <w:rPr>
                <w:webHidden/>
              </w:rPr>
            </w:r>
            <w:r w:rsidR="00EB6129" w:rsidRPr="00036D82">
              <w:rPr>
                <w:webHidden/>
              </w:rPr>
              <w:fldChar w:fldCharType="separate"/>
            </w:r>
            <w:r w:rsidR="00F75C43">
              <w:rPr>
                <w:webHidden/>
              </w:rPr>
              <w:t>42</w:t>
            </w:r>
            <w:r w:rsidR="00EB6129" w:rsidRPr="00036D82">
              <w:rPr>
                <w:webHidden/>
              </w:rPr>
              <w:fldChar w:fldCharType="end"/>
            </w:r>
          </w:hyperlink>
        </w:p>
        <w:p w:rsidR="004075DC" w:rsidRPr="00036D82" w:rsidRDefault="00DA100F" w:rsidP="00036D82">
          <w:pPr>
            <w:pStyle w:val="2"/>
            <w:tabs>
              <w:tab w:val="clear" w:pos="9348"/>
              <w:tab w:val="left" w:pos="9072"/>
            </w:tabs>
            <w:ind w:left="0" w:right="994"/>
            <w:jc w:val="both"/>
            <w:rPr>
              <w:rFonts w:asciiTheme="minorHAnsi" w:eastAsiaTheme="minorEastAsia" w:hAnsiTheme="minorHAnsi" w:cstheme="minorBidi"/>
            </w:rPr>
          </w:pPr>
          <w:hyperlink w:anchor="_Toc143077620" w:history="1">
            <w:r w:rsidR="004075DC" w:rsidRPr="00036D82">
              <w:rPr>
                <w:rStyle w:val="aa"/>
              </w:rPr>
              <w:t>Статья 13. Изменение видов разрешенного использования земельных участков и объектов капитального строительства физическими и юридическими лицами</w:t>
            </w:r>
            <w:r w:rsidR="004075DC" w:rsidRPr="00036D82">
              <w:rPr>
                <w:webHidden/>
              </w:rPr>
              <w:tab/>
            </w:r>
            <w:r w:rsidR="00EB6129" w:rsidRPr="00036D82">
              <w:rPr>
                <w:webHidden/>
              </w:rPr>
              <w:fldChar w:fldCharType="begin"/>
            </w:r>
            <w:r w:rsidR="004075DC" w:rsidRPr="00036D82">
              <w:rPr>
                <w:webHidden/>
              </w:rPr>
              <w:instrText xml:space="preserve"> PAGEREF _Toc143077620 \h </w:instrText>
            </w:r>
            <w:r w:rsidR="00EB6129" w:rsidRPr="00036D82">
              <w:rPr>
                <w:webHidden/>
              </w:rPr>
            </w:r>
            <w:r w:rsidR="00EB6129" w:rsidRPr="00036D82">
              <w:rPr>
                <w:webHidden/>
              </w:rPr>
              <w:fldChar w:fldCharType="separate"/>
            </w:r>
            <w:r w:rsidR="00F75C43">
              <w:rPr>
                <w:webHidden/>
              </w:rPr>
              <w:t>42</w:t>
            </w:r>
            <w:r w:rsidR="00EB6129" w:rsidRPr="00036D82">
              <w:rPr>
                <w:webHidden/>
              </w:rPr>
              <w:fldChar w:fldCharType="end"/>
            </w:r>
          </w:hyperlink>
        </w:p>
        <w:p w:rsidR="004075DC" w:rsidRPr="00036D82" w:rsidRDefault="00DA100F" w:rsidP="00036D82">
          <w:pPr>
            <w:pStyle w:val="2"/>
            <w:tabs>
              <w:tab w:val="clear" w:pos="9348"/>
              <w:tab w:val="left" w:pos="9072"/>
            </w:tabs>
            <w:ind w:left="0" w:right="994"/>
            <w:jc w:val="both"/>
            <w:rPr>
              <w:rFonts w:asciiTheme="minorHAnsi" w:eastAsiaTheme="minorEastAsia" w:hAnsiTheme="minorHAnsi" w:cstheme="minorBidi"/>
            </w:rPr>
          </w:pPr>
          <w:hyperlink w:anchor="_Toc143077621" w:history="1">
            <w:r w:rsidR="004075DC" w:rsidRPr="00036D82">
              <w:rPr>
                <w:rStyle w:val="aa"/>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4075DC" w:rsidRPr="00036D82">
              <w:rPr>
                <w:webHidden/>
              </w:rPr>
              <w:tab/>
            </w:r>
            <w:r w:rsidR="00EB6129" w:rsidRPr="00036D82">
              <w:rPr>
                <w:webHidden/>
              </w:rPr>
              <w:fldChar w:fldCharType="begin"/>
            </w:r>
            <w:r w:rsidR="004075DC" w:rsidRPr="00036D82">
              <w:rPr>
                <w:webHidden/>
              </w:rPr>
              <w:instrText xml:space="preserve"> PAGEREF _Toc143077621 \h </w:instrText>
            </w:r>
            <w:r w:rsidR="00EB6129" w:rsidRPr="00036D82">
              <w:rPr>
                <w:webHidden/>
              </w:rPr>
            </w:r>
            <w:r w:rsidR="00EB6129" w:rsidRPr="00036D82">
              <w:rPr>
                <w:webHidden/>
              </w:rPr>
              <w:fldChar w:fldCharType="separate"/>
            </w:r>
            <w:r w:rsidR="00F75C43">
              <w:rPr>
                <w:webHidden/>
              </w:rPr>
              <w:t>43</w:t>
            </w:r>
            <w:r w:rsidR="00EB6129" w:rsidRPr="00036D82">
              <w:rPr>
                <w:webHidden/>
              </w:rPr>
              <w:fldChar w:fldCharType="end"/>
            </w:r>
          </w:hyperlink>
        </w:p>
        <w:p w:rsidR="004075DC" w:rsidRPr="00036D82" w:rsidRDefault="00DA100F" w:rsidP="00036D82">
          <w:pPr>
            <w:pStyle w:val="2"/>
            <w:tabs>
              <w:tab w:val="clear" w:pos="9348"/>
              <w:tab w:val="left" w:pos="9072"/>
            </w:tabs>
            <w:ind w:left="0" w:right="994"/>
            <w:jc w:val="both"/>
            <w:rPr>
              <w:rFonts w:asciiTheme="minorHAnsi" w:eastAsiaTheme="minorEastAsia" w:hAnsiTheme="minorHAnsi" w:cstheme="minorBidi"/>
            </w:rPr>
          </w:pPr>
          <w:hyperlink w:anchor="_Toc143077622" w:history="1">
            <w:r w:rsidR="004075DC" w:rsidRPr="00036D82">
              <w:rPr>
                <w:rStyle w:val="aa"/>
              </w:rPr>
              <w:t xml:space="preserve">Статья 15. Порядок предоставления разрешения на отклонение </w:t>
            </w:r>
            <w:r w:rsidR="004075DC" w:rsidRPr="00036D82">
              <w:rPr>
                <w:rStyle w:val="aa"/>
                <w:spacing w:val="-3"/>
              </w:rPr>
              <w:t xml:space="preserve">от </w:t>
            </w:r>
            <w:r w:rsidR="004075DC" w:rsidRPr="00036D82">
              <w:rPr>
                <w:rStyle w:val="aa"/>
              </w:rPr>
              <w:t xml:space="preserve">предельных параметров </w:t>
            </w:r>
            <w:r w:rsidR="004075DC" w:rsidRPr="00036D82">
              <w:rPr>
                <w:rStyle w:val="aa"/>
                <w:spacing w:val="-2"/>
              </w:rPr>
              <w:t xml:space="preserve">разрешенного </w:t>
            </w:r>
            <w:r w:rsidR="004075DC" w:rsidRPr="00036D82">
              <w:rPr>
                <w:rStyle w:val="aa"/>
              </w:rPr>
              <w:t xml:space="preserve">строительства, реконструкции </w:t>
            </w:r>
            <w:r w:rsidR="004075DC" w:rsidRPr="00036D82">
              <w:rPr>
                <w:rStyle w:val="aa"/>
                <w:spacing w:val="-3"/>
              </w:rPr>
              <w:t xml:space="preserve">объектов </w:t>
            </w:r>
            <w:r w:rsidR="004075DC" w:rsidRPr="00036D82">
              <w:rPr>
                <w:rStyle w:val="aa"/>
              </w:rPr>
              <w:t>капитального строительства</w:t>
            </w:r>
            <w:r w:rsidR="004075DC" w:rsidRPr="00036D82">
              <w:rPr>
                <w:webHidden/>
              </w:rPr>
              <w:tab/>
            </w:r>
            <w:r w:rsidR="00EB6129" w:rsidRPr="00036D82">
              <w:rPr>
                <w:webHidden/>
              </w:rPr>
              <w:fldChar w:fldCharType="begin"/>
            </w:r>
            <w:r w:rsidR="004075DC" w:rsidRPr="00036D82">
              <w:rPr>
                <w:webHidden/>
              </w:rPr>
              <w:instrText xml:space="preserve"> PAGEREF _Toc143077622 \h </w:instrText>
            </w:r>
            <w:r w:rsidR="00EB6129" w:rsidRPr="00036D82">
              <w:rPr>
                <w:webHidden/>
              </w:rPr>
            </w:r>
            <w:r w:rsidR="00EB6129" w:rsidRPr="00036D82">
              <w:rPr>
                <w:webHidden/>
              </w:rPr>
              <w:fldChar w:fldCharType="separate"/>
            </w:r>
            <w:r w:rsidR="00F75C43">
              <w:rPr>
                <w:webHidden/>
              </w:rPr>
              <w:t>45</w:t>
            </w:r>
            <w:r w:rsidR="00EB6129" w:rsidRPr="00036D82">
              <w:rPr>
                <w:webHidden/>
              </w:rPr>
              <w:fldChar w:fldCharType="end"/>
            </w:r>
          </w:hyperlink>
        </w:p>
        <w:p w:rsidR="004075DC" w:rsidRPr="00036D82" w:rsidRDefault="00DA100F" w:rsidP="00036D82">
          <w:pPr>
            <w:pStyle w:val="2"/>
            <w:tabs>
              <w:tab w:val="clear" w:pos="9348"/>
              <w:tab w:val="left" w:pos="9072"/>
            </w:tabs>
            <w:ind w:left="0" w:right="994"/>
            <w:jc w:val="both"/>
            <w:rPr>
              <w:rFonts w:asciiTheme="minorHAnsi" w:eastAsiaTheme="minorEastAsia" w:hAnsiTheme="minorHAnsi" w:cstheme="minorBidi"/>
            </w:rPr>
          </w:pPr>
          <w:hyperlink w:anchor="_Toc143077623" w:history="1">
            <w:r w:rsidR="004075DC" w:rsidRPr="00036D82">
              <w:rPr>
                <w:rStyle w:val="aa"/>
              </w:rPr>
              <w:t>Статья 15.1. Архитектурно-градостроительный облик объекта капитального строительства</w:t>
            </w:r>
            <w:r w:rsidR="004075DC" w:rsidRPr="00036D82">
              <w:rPr>
                <w:webHidden/>
              </w:rPr>
              <w:tab/>
            </w:r>
            <w:r w:rsidR="00EB6129" w:rsidRPr="00036D82">
              <w:rPr>
                <w:webHidden/>
              </w:rPr>
              <w:fldChar w:fldCharType="begin"/>
            </w:r>
            <w:r w:rsidR="004075DC" w:rsidRPr="00036D82">
              <w:rPr>
                <w:webHidden/>
              </w:rPr>
              <w:instrText xml:space="preserve"> PAGEREF _Toc143077623 \h </w:instrText>
            </w:r>
            <w:r w:rsidR="00EB6129" w:rsidRPr="00036D82">
              <w:rPr>
                <w:webHidden/>
              </w:rPr>
            </w:r>
            <w:r w:rsidR="00EB6129" w:rsidRPr="00036D82">
              <w:rPr>
                <w:webHidden/>
              </w:rPr>
              <w:fldChar w:fldCharType="separate"/>
            </w:r>
            <w:r w:rsidR="00F75C43">
              <w:rPr>
                <w:webHidden/>
              </w:rPr>
              <w:t>48</w:t>
            </w:r>
            <w:r w:rsidR="00EB6129" w:rsidRPr="00036D82">
              <w:rPr>
                <w:webHidden/>
              </w:rPr>
              <w:fldChar w:fldCharType="end"/>
            </w:r>
          </w:hyperlink>
        </w:p>
        <w:p w:rsidR="004075DC" w:rsidRPr="00036D82" w:rsidRDefault="00DA100F" w:rsidP="00036D82">
          <w:pPr>
            <w:pStyle w:val="2"/>
            <w:tabs>
              <w:tab w:val="clear" w:pos="9348"/>
              <w:tab w:val="left" w:pos="9072"/>
            </w:tabs>
            <w:ind w:left="0" w:right="994"/>
            <w:jc w:val="both"/>
            <w:rPr>
              <w:rFonts w:asciiTheme="minorHAnsi" w:eastAsiaTheme="minorEastAsia" w:hAnsiTheme="minorHAnsi" w:cstheme="minorBidi"/>
            </w:rPr>
          </w:pPr>
          <w:hyperlink w:anchor="_Toc143077624" w:history="1">
            <w:r w:rsidR="004075DC" w:rsidRPr="00036D82">
              <w:rPr>
                <w:rStyle w:val="aa"/>
              </w:rPr>
              <w:t>Статья 16. Градостроительный план земельного участка</w:t>
            </w:r>
            <w:r w:rsidR="004075DC" w:rsidRPr="00036D82">
              <w:rPr>
                <w:webHidden/>
              </w:rPr>
              <w:tab/>
            </w:r>
            <w:r w:rsidR="00EB6129" w:rsidRPr="00036D82">
              <w:rPr>
                <w:webHidden/>
              </w:rPr>
              <w:fldChar w:fldCharType="begin"/>
            </w:r>
            <w:r w:rsidR="004075DC" w:rsidRPr="00036D82">
              <w:rPr>
                <w:webHidden/>
              </w:rPr>
              <w:instrText xml:space="preserve"> PAGEREF _Toc143077624 \h </w:instrText>
            </w:r>
            <w:r w:rsidR="00EB6129" w:rsidRPr="00036D82">
              <w:rPr>
                <w:webHidden/>
              </w:rPr>
            </w:r>
            <w:r w:rsidR="00EB6129" w:rsidRPr="00036D82">
              <w:rPr>
                <w:webHidden/>
              </w:rPr>
              <w:fldChar w:fldCharType="separate"/>
            </w:r>
            <w:r w:rsidR="00F75C43">
              <w:rPr>
                <w:webHidden/>
              </w:rPr>
              <w:t>49</w:t>
            </w:r>
            <w:r w:rsidR="00EB6129" w:rsidRPr="00036D82">
              <w:rPr>
                <w:webHidden/>
              </w:rPr>
              <w:fldChar w:fldCharType="end"/>
            </w:r>
          </w:hyperlink>
        </w:p>
        <w:p w:rsidR="004075DC" w:rsidRPr="00036D82" w:rsidRDefault="00DA100F" w:rsidP="00036D82">
          <w:pPr>
            <w:pStyle w:val="2"/>
            <w:tabs>
              <w:tab w:val="clear" w:pos="9348"/>
              <w:tab w:val="left" w:pos="9072"/>
            </w:tabs>
            <w:ind w:left="0" w:right="994"/>
            <w:jc w:val="both"/>
            <w:rPr>
              <w:rFonts w:asciiTheme="minorHAnsi" w:eastAsiaTheme="minorEastAsia" w:hAnsiTheme="minorHAnsi" w:cstheme="minorBidi"/>
            </w:rPr>
          </w:pPr>
          <w:hyperlink w:anchor="_Toc143077625" w:history="1">
            <w:r w:rsidR="004075DC" w:rsidRPr="00036D82">
              <w:rPr>
                <w:rStyle w:val="aa"/>
              </w:rPr>
              <w:t>Статья 17. Разрешение на строительство и разрешение на ввод объекта в эксплуатацию</w:t>
            </w:r>
            <w:r w:rsidR="004075DC" w:rsidRPr="00036D82">
              <w:rPr>
                <w:webHidden/>
              </w:rPr>
              <w:tab/>
            </w:r>
            <w:r w:rsidR="00EB6129" w:rsidRPr="00036D82">
              <w:rPr>
                <w:webHidden/>
              </w:rPr>
              <w:fldChar w:fldCharType="begin"/>
            </w:r>
            <w:r w:rsidR="004075DC" w:rsidRPr="00036D82">
              <w:rPr>
                <w:webHidden/>
              </w:rPr>
              <w:instrText xml:space="preserve"> PAGEREF _Toc143077625 \h </w:instrText>
            </w:r>
            <w:r w:rsidR="00EB6129" w:rsidRPr="00036D82">
              <w:rPr>
                <w:webHidden/>
              </w:rPr>
            </w:r>
            <w:r w:rsidR="00EB6129" w:rsidRPr="00036D82">
              <w:rPr>
                <w:webHidden/>
              </w:rPr>
              <w:fldChar w:fldCharType="separate"/>
            </w:r>
            <w:r w:rsidR="00F75C43">
              <w:rPr>
                <w:webHidden/>
              </w:rPr>
              <w:t>50</w:t>
            </w:r>
            <w:r w:rsidR="00EB6129" w:rsidRPr="00036D82">
              <w:rPr>
                <w:webHidden/>
              </w:rPr>
              <w:fldChar w:fldCharType="end"/>
            </w:r>
          </w:hyperlink>
        </w:p>
        <w:p w:rsidR="004075DC" w:rsidRPr="00036D82" w:rsidRDefault="00DA100F" w:rsidP="00036D82">
          <w:pPr>
            <w:pStyle w:val="2"/>
            <w:tabs>
              <w:tab w:val="clear" w:pos="9348"/>
              <w:tab w:val="left" w:pos="9072"/>
            </w:tabs>
            <w:ind w:left="0" w:right="994"/>
            <w:jc w:val="both"/>
            <w:rPr>
              <w:rFonts w:asciiTheme="minorHAnsi" w:eastAsiaTheme="minorEastAsia" w:hAnsiTheme="minorHAnsi" w:cstheme="minorBidi"/>
            </w:rPr>
          </w:pPr>
          <w:hyperlink w:anchor="_Toc143077626" w:history="1">
            <w:r w:rsidR="004075DC" w:rsidRPr="00036D82">
              <w:rPr>
                <w:rStyle w:val="aa"/>
              </w:rPr>
              <w:t>ГЛАВА 4. ДОКУМЕНТАЦИЯ ПО ПЛАНИРОВКЕ ТЕРРИТОРИИ</w:t>
            </w:r>
            <w:r w:rsidR="004075DC" w:rsidRPr="00036D82">
              <w:rPr>
                <w:webHidden/>
              </w:rPr>
              <w:tab/>
            </w:r>
            <w:r w:rsidR="00EB6129" w:rsidRPr="00036D82">
              <w:rPr>
                <w:webHidden/>
              </w:rPr>
              <w:fldChar w:fldCharType="begin"/>
            </w:r>
            <w:r w:rsidR="004075DC" w:rsidRPr="00036D82">
              <w:rPr>
                <w:webHidden/>
              </w:rPr>
              <w:instrText xml:space="preserve"> PAGEREF _Toc143077626 \h </w:instrText>
            </w:r>
            <w:r w:rsidR="00EB6129" w:rsidRPr="00036D82">
              <w:rPr>
                <w:webHidden/>
              </w:rPr>
            </w:r>
            <w:r w:rsidR="00EB6129" w:rsidRPr="00036D82">
              <w:rPr>
                <w:webHidden/>
              </w:rPr>
              <w:fldChar w:fldCharType="separate"/>
            </w:r>
            <w:r w:rsidR="00F75C43">
              <w:rPr>
                <w:webHidden/>
              </w:rPr>
              <w:t>53</w:t>
            </w:r>
            <w:r w:rsidR="00EB6129" w:rsidRPr="00036D82">
              <w:rPr>
                <w:webHidden/>
              </w:rPr>
              <w:fldChar w:fldCharType="end"/>
            </w:r>
          </w:hyperlink>
        </w:p>
        <w:p w:rsidR="004075DC" w:rsidRPr="00036D82" w:rsidRDefault="00DA100F" w:rsidP="00036D82">
          <w:pPr>
            <w:pStyle w:val="2"/>
            <w:tabs>
              <w:tab w:val="clear" w:pos="9348"/>
              <w:tab w:val="left" w:pos="9072"/>
            </w:tabs>
            <w:ind w:left="0" w:right="994"/>
            <w:jc w:val="both"/>
            <w:rPr>
              <w:rFonts w:asciiTheme="minorHAnsi" w:eastAsiaTheme="minorEastAsia" w:hAnsiTheme="minorHAnsi" w:cstheme="minorBidi"/>
            </w:rPr>
          </w:pPr>
          <w:hyperlink w:anchor="_Toc143077627" w:history="1">
            <w:r w:rsidR="004075DC" w:rsidRPr="00036D82">
              <w:rPr>
                <w:rStyle w:val="aa"/>
              </w:rPr>
              <w:t>Статья 18. Общие положения по документации по планировке территории</w:t>
            </w:r>
            <w:r w:rsidR="004075DC" w:rsidRPr="00036D82">
              <w:rPr>
                <w:webHidden/>
              </w:rPr>
              <w:tab/>
            </w:r>
            <w:r w:rsidR="00EB6129" w:rsidRPr="00036D82">
              <w:rPr>
                <w:webHidden/>
              </w:rPr>
              <w:fldChar w:fldCharType="begin"/>
            </w:r>
            <w:r w:rsidR="004075DC" w:rsidRPr="00036D82">
              <w:rPr>
                <w:webHidden/>
              </w:rPr>
              <w:instrText xml:space="preserve"> PAGEREF _Toc143077627 \h </w:instrText>
            </w:r>
            <w:r w:rsidR="00EB6129" w:rsidRPr="00036D82">
              <w:rPr>
                <w:webHidden/>
              </w:rPr>
            </w:r>
            <w:r w:rsidR="00EB6129" w:rsidRPr="00036D82">
              <w:rPr>
                <w:webHidden/>
              </w:rPr>
              <w:fldChar w:fldCharType="separate"/>
            </w:r>
            <w:r w:rsidR="00F75C43">
              <w:rPr>
                <w:webHidden/>
              </w:rPr>
              <w:t>53</w:t>
            </w:r>
            <w:r w:rsidR="00EB6129" w:rsidRPr="00036D82">
              <w:rPr>
                <w:webHidden/>
              </w:rPr>
              <w:fldChar w:fldCharType="end"/>
            </w:r>
          </w:hyperlink>
        </w:p>
        <w:p w:rsidR="004075DC" w:rsidRPr="00036D82" w:rsidRDefault="00DA100F" w:rsidP="00036D82">
          <w:pPr>
            <w:pStyle w:val="2"/>
            <w:tabs>
              <w:tab w:val="clear" w:pos="9348"/>
              <w:tab w:val="left" w:pos="9072"/>
            </w:tabs>
            <w:ind w:left="0" w:right="994"/>
            <w:jc w:val="both"/>
            <w:rPr>
              <w:rFonts w:asciiTheme="minorHAnsi" w:eastAsiaTheme="minorEastAsia" w:hAnsiTheme="minorHAnsi" w:cstheme="minorBidi"/>
            </w:rPr>
          </w:pPr>
          <w:hyperlink w:anchor="_Toc143077628" w:history="1">
            <w:r w:rsidR="004075DC" w:rsidRPr="00036D82">
              <w:rPr>
                <w:rStyle w:val="aa"/>
              </w:rPr>
              <w:t>Статья 19. Цели комплексного развития территории</w:t>
            </w:r>
            <w:r w:rsidR="004075DC" w:rsidRPr="00036D82">
              <w:rPr>
                <w:webHidden/>
              </w:rPr>
              <w:tab/>
            </w:r>
            <w:r w:rsidR="00EB6129" w:rsidRPr="00036D82">
              <w:rPr>
                <w:webHidden/>
              </w:rPr>
              <w:fldChar w:fldCharType="begin"/>
            </w:r>
            <w:r w:rsidR="004075DC" w:rsidRPr="00036D82">
              <w:rPr>
                <w:webHidden/>
              </w:rPr>
              <w:instrText xml:space="preserve"> PAGEREF _Toc143077628 \h </w:instrText>
            </w:r>
            <w:r w:rsidR="00EB6129" w:rsidRPr="00036D82">
              <w:rPr>
                <w:webHidden/>
              </w:rPr>
            </w:r>
            <w:r w:rsidR="00EB6129" w:rsidRPr="00036D82">
              <w:rPr>
                <w:webHidden/>
              </w:rPr>
              <w:fldChar w:fldCharType="separate"/>
            </w:r>
            <w:r w:rsidR="00F75C43">
              <w:rPr>
                <w:webHidden/>
              </w:rPr>
              <w:t>56</w:t>
            </w:r>
            <w:r w:rsidR="00EB6129" w:rsidRPr="00036D82">
              <w:rPr>
                <w:webHidden/>
              </w:rPr>
              <w:fldChar w:fldCharType="end"/>
            </w:r>
          </w:hyperlink>
        </w:p>
        <w:p w:rsidR="004075DC" w:rsidRPr="00036D82" w:rsidRDefault="00DA100F" w:rsidP="00036D82">
          <w:pPr>
            <w:pStyle w:val="2"/>
            <w:tabs>
              <w:tab w:val="clear" w:pos="9348"/>
              <w:tab w:val="left" w:pos="9072"/>
            </w:tabs>
            <w:ind w:left="0" w:right="994"/>
            <w:jc w:val="both"/>
            <w:rPr>
              <w:rFonts w:asciiTheme="minorHAnsi" w:eastAsiaTheme="minorEastAsia" w:hAnsiTheme="minorHAnsi" w:cstheme="minorBidi"/>
            </w:rPr>
          </w:pPr>
          <w:hyperlink w:anchor="_Toc143077629" w:history="1">
            <w:r w:rsidR="004075DC" w:rsidRPr="00036D82">
              <w:rPr>
                <w:rStyle w:val="aa"/>
              </w:rPr>
              <w:t>Статья 20. Виды комплексного развития территории</w:t>
            </w:r>
            <w:r w:rsidR="004075DC" w:rsidRPr="00036D82">
              <w:rPr>
                <w:webHidden/>
              </w:rPr>
              <w:tab/>
            </w:r>
            <w:r w:rsidR="00EB6129" w:rsidRPr="00036D82">
              <w:rPr>
                <w:webHidden/>
              </w:rPr>
              <w:fldChar w:fldCharType="begin"/>
            </w:r>
            <w:r w:rsidR="004075DC" w:rsidRPr="00036D82">
              <w:rPr>
                <w:webHidden/>
              </w:rPr>
              <w:instrText xml:space="preserve"> PAGEREF _Toc143077629 \h </w:instrText>
            </w:r>
            <w:r w:rsidR="00EB6129" w:rsidRPr="00036D82">
              <w:rPr>
                <w:webHidden/>
              </w:rPr>
            </w:r>
            <w:r w:rsidR="00EB6129" w:rsidRPr="00036D82">
              <w:rPr>
                <w:webHidden/>
              </w:rPr>
              <w:fldChar w:fldCharType="separate"/>
            </w:r>
            <w:r w:rsidR="00F75C43">
              <w:rPr>
                <w:webHidden/>
              </w:rPr>
              <w:t>57</w:t>
            </w:r>
            <w:r w:rsidR="00EB6129" w:rsidRPr="00036D82">
              <w:rPr>
                <w:webHidden/>
              </w:rPr>
              <w:fldChar w:fldCharType="end"/>
            </w:r>
          </w:hyperlink>
        </w:p>
        <w:p w:rsidR="004075DC" w:rsidRPr="00036D82" w:rsidRDefault="00DA100F" w:rsidP="00036D82">
          <w:pPr>
            <w:pStyle w:val="2"/>
            <w:tabs>
              <w:tab w:val="clear" w:pos="9348"/>
              <w:tab w:val="left" w:pos="9072"/>
            </w:tabs>
            <w:ind w:left="0" w:right="994"/>
            <w:jc w:val="both"/>
            <w:rPr>
              <w:rFonts w:asciiTheme="minorHAnsi" w:eastAsiaTheme="minorEastAsia" w:hAnsiTheme="minorHAnsi" w:cstheme="minorBidi"/>
            </w:rPr>
          </w:pPr>
          <w:hyperlink w:anchor="_Toc143077630" w:history="1">
            <w:r w:rsidR="004075DC" w:rsidRPr="00036D82">
              <w:rPr>
                <w:rStyle w:val="aa"/>
              </w:rPr>
              <w:t>Статья 21. Порядок принятия и реализации решения о комплексном развитии территории</w:t>
            </w:r>
            <w:r w:rsidR="004075DC" w:rsidRPr="00036D82">
              <w:rPr>
                <w:webHidden/>
              </w:rPr>
              <w:tab/>
            </w:r>
            <w:r w:rsidR="00EB6129" w:rsidRPr="00036D82">
              <w:rPr>
                <w:webHidden/>
              </w:rPr>
              <w:fldChar w:fldCharType="begin"/>
            </w:r>
            <w:r w:rsidR="004075DC" w:rsidRPr="00036D82">
              <w:rPr>
                <w:webHidden/>
              </w:rPr>
              <w:instrText xml:space="preserve"> PAGEREF _Toc143077630 \h </w:instrText>
            </w:r>
            <w:r w:rsidR="00EB6129" w:rsidRPr="00036D82">
              <w:rPr>
                <w:webHidden/>
              </w:rPr>
            </w:r>
            <w:r w:rsidR="00EB6129" w:rsidRPr="00036D82">
              <w:rPr>
                <w:webHidden/>
              </w:rPr>
              <w:fldChar w:fldCharType="separate"/>
            </w:r>
            <w:r w:rsidR="00F75C43">
              <w:rPr>
                <w:webHidden/>
              </w:rPr>
              <w:t>60</w:t>
            </w:r>
            <w:r w:rsidR="00EB6129" w:rsidRPr="00036D82">
              <w:rPr>
                <w:webHidden/>
              </w:rPr>
              <w:fldChar w:fldCharType="end"/>
            </w:r>
          </w:hyperlink>
        </w:p>
        <w:p w:rsidR="004075DC" w:rsidRPr="00036D82" w:rsidRDefault="00DA100F" w:rsidP="00036D82">
          <w:pPr>
            <w:pStyle w:val="2"/>
            <w:tabs>
              <w:tab w:val="clear" w:pos="9348"/>
              <w:tab w:val="left" w:pos="9072"/>
            </w:tabs>
            <w:ind w:left="0" w:right="994"/>
            <w:jc w:val="both"/>
            <w:rPr>
              <w:rFonts w:asciiTheme="minorHAnsi" w:eastAsiaTheme="minorEastAsia" w:hAnsiTheme="minorHAnsi" w:cstheme="minorBidi"/>
            </w:rPr>
          </w:pPr>
          <w:hyperlink w:anchor="_Toc143077631" w:history="1">
            <w:r w:rsidR="004075DC" w:rsidRPr="00036D82">
              <w:rPr>
                <w:rStyle w:val="aa"/>
              </w:rPr>
              <w:t>Статья 22. Решение о комплексном развитии территории</w:t>
            </w:r>
            <w:r w:rsidR="004075DC" w:rsidRPr="00036D82">
              <w:rPr>
                <w:webHidden/>
              </w:rPr>
              <w:tab/>
            </w:r>
            <w:r w:rsidR="00EB6129" w:rsidRPr="00036D82">
              <w:rPr>
                <w:webHidden/>
              </w:rPr>
              <w:fldChar w:fldCharType="begin"/>
            </w:r>
            <w:r w:rsidR="004075DC" w:rsidRPr="00036D82">
              <w:rPr>
                <w:webHidden/>
              </w:rPr>
              <w:instrText xml:space="preserve"> PAGEREF _Toc143077631 \h </w:instrText>
            </w:r>
            <w:r w:rsidR="00EB6129" w:rsidRPr="00036D82">
              <w:rPr>
                <w:webHidden/>
              </w:rPr>
            </w:r>
            <w:r w:rsidR="00EB6129" w:rsidRPr="00036D82">
              <w:rPr>
                <w:webHidden/>
              </w:rPr>
              <w:fldChar w:fldCharType="separate"/>
            </w:r>
            <w:r w:rsidR="00F75C43">
              <w:rPr>
                <w:webHidden/>
              </w:rPr>
              <w:t>63</w:t>
            </w:r>
            <w:r w:rsidR="00EB6129" w:rsidRPr="00036D82">
              <w:rPr>
                <w:webHidden/>
              </w:rPr>
              <w:fldChar w:fldCharType="end"/>
            </w:r>
          </w:hyperlink>
        </w:p>
        <w:p w:rsidR="004075DC" w:rsidRPr="00036D82" w:rsidRDefault="00DA100F" w:rsidP="00036D82">
          <w:pPr>
            <w:pStyle w:val="2"/>
            <w:tabs>
              <w:tab w:val="clear" w:pos="9348"/>
              <w:tab w:val="left" w:pos="9072"/>
            </w:tabs>
            <w:ind w:left="0" w:right="994"/>
            <w:jc w:val="both"/>
            <w:rPr>
              <w:rFonts w:asciiTheme="minorHAnsi" w:eastAsiaTheme="minorEastAsia" w:hAnsiTheme="minorHAnsi" w:cstheme="minorBidi"/>
            </w:rPr>
          </w:pPr>
          <w:hyperlink w:anchor="_Toc143077632" w:history="1">
            <w:r w:rsidR="004075DC" w:rsidRPr="00036D82">
              <w:rPr>
                <w:rStyle w:val="aa"/>
              </w:rPr>
              <w:t>Статья 23. Договор о комплексном развитии территории</w:t>
            </w:r>
            <w:r w:rsidR="004075DC" w:rsidRPr="00036D82">
              <w:rPr>
                <w:webHidden/>
              </w:rPr>
              <w:tab/>
            </w:r>
            <w:r w:rsidR="00EB6129" w:rsidRPr="00036D82">
              <w:rPr>
                <w:webHidden/>
              </w:rPr>
              <w:fldChar w:fldCharType="begin"/>
            </w:r>
            <w:r w:rsidR="004075DC" w:rsidRPr="00036D82">
              <w:rPr>
                <w:webHidden/>
              </w:rPr>
              <w:instrText xml:space="preserve"> PAGEREF _Toc143077632 \h </w:instrText>
            </w:r>
            <w:r w:rsidR="00EB6129" w:rsidRPr="00036D82">
              <w:rPr>
                <w:webHidden/>
              </w:rPr>
            </w:r>
            <w:r w:rsidR="00EB6129" w:rsidRPr="00036D82">
              <w:rPr>
                <w:webHidden/>
              </w:rPr>
              <w:fldChar w:fldCharType="separate"/>
            </w:r>
            <w:r w:rsidR="00F75C43">
              <w:rPr>
                <w:webHidden/>
              </w:rPr>
              <w:t>64</w:t>
            </w:r>
            <w:r w:rsidR="00EB6129" w:rsidRPr="00036D82">
              <w:rPr>
                <w:webHidden/>
              </w:rPr>
              <w:fldChar w:fldCharType="end"/>
            </w:r>
          </w:hyperlink>
        </w:p>
        <w:p w:rsidR="004075DC" w:rsidRPr="00036D82" w:rsidRDefault="00DA100F" w:rsidP="00036D82">
          <w:pPr>
            <w:pStyle w:val="2"/>
            <w:tabs>
              <w:tab w:val="clear" w:pos="9348"/>
              <w:tab w:val="left" w:pos="9072"/>
            </w:tabs>
            <w:ind w:left="0" w:right="994"/>
            <w:jc w:val="both"/>
            <w:rPr>
              <w:rFonts w:asciiTheme="minorHAnsi" w:eastAsiaTheme="minorEastAsia" w:hAnsiTheme="minorHAnsi" w:cstheme="minorBidi"/>
            </w:rPr>
          </w:pPr>
          <w:hyperlink w:anchor="_Toc143077633" w:history="1">
            <w:r w:rsidR="004075DC" w:rsidRPr="00036D82">
              <w:rPr>
                <w:rStyle w:val="aa"/>
              </w:rPr>
              <w:t>Статья 24. Порядок заключения договора о комплексном развитии территории</w:t>
            </w:r>
            <w:r w:rsidR="004075DC" w:rsidRPr="00036D82">
              <w:rPr>
                <w:webHidden/>
              </w:rPr>
              <w:tab/>
            </w:r>
            <w:r w:rsidR="00EB6129" w:rsidRPr="00036D82">
              <w:rPr>
                <w:webHidden/>
              </w:rPr>
              <w:fldChar w:fldCharType="begin"/>
            </w:r>
            <w:r w:rsidR="004075DC" w:rsidRPr="00036D82">
              <w:rPr>
                <w:webHidden/>
              </w:rPr>
              <w:instrText xml:space="preserve"> PAGEREF _Toc143077633 \h </w:instrText>
            </w:r>
            <w:r w:rsidR="00EB6129" w:rsidRPr="00036D82">
              <w:rPr>
                <w:webHidden/>
              </w:rPr>
            </w:r>
            <w:r w:rsidR="00EB6129" w:rsidRPr="00036D82">
              <w:rPr>
                <w:webHidden/>
              </w:rPr>
              <w:fldChar w:fldCharType="separate"/>
            </w:r>
            <w:r w:rsidR="00F75C43">
              <w:rPr>
                <w:webHidden/>
              </w:rPr>
              <w:t>68</w:t>
            </w:r>
            <w:r w:rsidR="00EB6129" w:rsidRPr="00036D82">
              <w:rPr>
                <w:webHidden/>
              </w:rPr>
              <w:fldChar w:fldCharType="end"/>
            </w:r>
          </w:hyperlink>
        </w:p>
        <w:p w:rsidR="004075DC" w:rsidRPr="00036D82" w:rsidRDefault="00DA100F" w:rsidP="00036D82">
          <w:pPr>
            <w:pStyle w:val="2"/>
            <w:tabs>
              <w:tab w:val="clear" w:pos="9348"/>
              <w:tab w:val="left" w:pos="9072"/>
            </w:tabs>
            <w:ind w:left="0" w:right="994"/>
            <w:jc w:val="both"/>
            <w:rPr>
              <w:rFonts w:asciiTheme="minorHAnsi" w:eastAsiaTheme="minorEastAsia" w:hAnsiTheme="minorHAnsi" w:cstheme="minorBidi"/>
            </w:rPr>
          </w:pPr>
          <w:hyperlink w:anchor="_Toc143077634" w:history="1">
            <w:r w:rsidR="004075DC" w:rsidRPr="00036D82">
              <w:rPr>
                <w:rStyle w:val="aa"/>
              </w:rPr>
              <w:t>Статья 25. Комплексное развитие территории по инициативе правообладателей</w:t>
            </w:r>
            <w:r w:rsidR="004075DC" w:rsidRPr="00036D82">
              <w:rPr>
                <w:webHidden/>
              </w:rPr>
              <w:tab/>
            </w:r>
            <w:r w:rsidR="00EB6129" w:rsidRPr="00036D82">
              <w:rPr>
                <w:webHidden/>
              </w:rPr>
              <w:fldChar w:fldCharType="begin"/>
            </w:r>
            <w:r w:rsidR="004075DC" w:rsidRPr="00036D82">
              <w:rPr>
                <w:webHidden/>
              </w:rPr>
              <w:instrText xml:space="preserve"> PAGEREF _Toc143077634 \h </w:instrText>
            </w:r>
            <w:r w:rsidR="00EB6129" w:rsidRPr="00036D82">
              <w:rPr>
                <w:webHidden/>
              </w:rPr>
            </w:r>
            <w:r w:rsidR="00EB6129" w:rsidRPr="00036D82">
              <w:rPr>
                <w:webHidden/>
              </w:rPr>
              <w:fldChar w:fldCharType="separate"/>
            </w:r>
            <w:r w:rsidR="00F75C43">
              <w:rPr>
                <w:webHidden/>
              </w:rPr>
              <w:t>69</w:t>
            </w:r>
            <w:r w:rsidR="00EB6129" w:rsidRPr="00036D82">
              <w:rPr>
                <w:webHidden/>
              </w:rPr>
              <w:fldChar w:fldCharType="end"/>
            </w:r>
          </w:hyperlink>
        </w:p>
        <w:p w:rsidR="004075DC" w:rsidRPr="00036D82" w:rsidRDefault="00DA100F" w:rsidP="00036D82">
          <w:pPr>
            <w:pStyle w:val="2"/>
            <w:tabs>
              <w:tab w:val="clear" w:pos="9348"/>
              <w:tab w:val="left" w:pos="9072"/>
            </w:tabs>
            <w:ind w:left="0" w:right="994"/>
            <w:jc w:val="both"/>
            <w:rPr>
              <w:rFonts w:asciiTheme="minorHAnsi" w:eastAsiaTheme="minorEastAsia" w:hAnsiTheme="minorHAnsi" w:cstheme="minorBidi"/>
            </w:rPr>
          </w:pPr>
          <w:hyperlink w:anchor="_Toc143077635" w:history="1">
            <w:r w:rsidR="004075DC" w:rsidRPr="00036D82">
              <w:rPr>
                <w:rStyle w:val="aa"/>
              </w:rPr>
              <w:t>ГЛАВА 5. ОБЩЕСТВЕННЫЕ ОБСУЖДЕНИЯ ИЛИ ПУБЛИЧНЫЕ СЛУШАНИЯ ПО ВОПРОСАМ ЗЕМЛЕПОЛЬЗОВАНИЯ И ЗАСТРОЙКИ</w:t>
            </w:r>
            <w:r w:rsidR="004075DC" w:rsidRPr="00036D82">
              <w:rPr>
                <w:webHidden/>
              </w:rPr>
              <w:tab/>
            </w:r>
            <w:r w:rsidR="00EB6129" w:rsidRPr="00036D82">
              <w:rPr>
                <w:webHidden/>
              </w:rPr>
              <w:fldChar w:fldCharType="begin"/>
            </w:r>
            <w:r w:rsidR="004075DC" w:rsidRPr="00036D82">
              <w:rPr>
                <w:webHidden/>
              </w:rPr>
              <w:instrText xml:space="preserve"> PAGEREF _Toc143077635 \h </w:instrText>
            </w:r>
            <w:r w:rsidR="00EB6129" w:rsidRPr="00036D82">
              <w:rPr>
                <w:webHidden/>
              </w:rPr>
            </w:r>
            <w:r w:rsidR="00EB6129" w:rsidRPr="00036D82">
              <w:rPr>
                <w:webHidden/>
              </w:rPr>
              <w:fldChar w:fldCharType="separate"/>
            </w:r>
            <w:r w:rsidR="00F75C43">
              <w:rPr>
                <w:webHidden/>
              </w:rPr>
              <w:t>72</w:t>
            </w:r>
            <w:r w:rsidR="00EB6129" w:rsidRPr="00036D82">
              <w:rPr>
                <w:webHidden/>
              </w:rPr>
              <w:fldChar w:fldCharType="end"/>
            </w:r>
          </w:hyperlink>
        </w:p>
        <w:p w:rsidR="004075DC" w:rsidRPr="00036D82" w:rsidRDefault="00DA100F" w:rsidP="00036D82">
          <w:pPr>
            <w:pStyle w:val="2"/>
            <w:tabs>
              <w:tab w:val="clear" w:pos="9348"/>
              <w:tab w:val="left" w:pos="9072"/>
            </w:tabs>
            <w:ind w:left="0" w:right="994"/>
            <w:jc w:val="both"/>
            <w:rPr>
              <w:rFonts w:asciiTheme="minorHAnsi" w:eastAsiaTheme="minorEastAsia" w:hAnsiTheme="minorHAnsi" w:cstheme="minorBidi"/>
            </w:rPr>
          </w:pPr>
          <w:hyperlink w:anchor="_Toc143077636" w:history="1">
            <w:r w:rsidR="004075DC" w:rsidRPr="00036D82">
              <w:rPr>
                <w:rStyle w:val="aa"/>
              </w:rPr>
              <w:t>Статья 26.Общие положения об общественных обсуждениях или публичных слушаниях по вопросам землепользования и застройки</w:t>
            </w:r>
            <w:r w:rsidR="004075DC" w:rsidRPr="00036D82">
              <w:rPr>
                <w:webHidden/>
              </w:rPr>
              <w:tab/>
            </w:r>
            <w:r w:rsidR="00EB6129" w:rsidRPr="00036D82">
              <w:rPr>
                <w:webHidden/>
              </w:rPr>
              <w:fldChar w:fldCharType="begin"/>
            </w:r>
            <w:r w:rsidR="004075DC" w:rsidRPr="00036D82">
              <w:rPr>
                <w:webHidden/>
              </w:rPr>
              <w:instrText xml:space="preserve"> PAGEREF _Toc143077636 \h </w:instrText>
            </w:r>
            <w:r w:rsidR="00EB6129" w:rsidRPr="00036D82">
              <w:rPr>
                <w:webHidden/>
              </w:rPr>
            </w:r>
            <w:r w:rsidR="00EB6129" w:rsidRPr="00036D82">
              <w:rPr>
                <w:webHidden/>
              </w:rPr>
              <w:fldChar w:fldCharType="separate"/>
            </w:r>
            <w:r w:rsidR="00F75C43">
              <w:rPr>
                <w:webHidden/>
              </w:rPr>
              <w:t>72</w:t>
            </w:r>
            <w:r w:rsidR="00EB6129" w:rsidRPr="00036D82">
              <w:rPr>
                <w:webHidden/>
              </w:rPr>
              <w:fldChar w:fldCharType="end"/>
            </w:r>
          </w:hyperlink>
        </w:p>
        <w:p w:rsidR="004075DC" w:rsidRPr="00036D82" w:rsidRDefault="00DA100F" w:rsidP="00036D82">
          <w:pPr>
            <w:pStyle w:val="2"/>
            <w:tabs>
              <w:tab w:val="clear" w:pos="9348"/>
              <w:tab w:val="left" w:pos="9072"/>
            </w:tabs>
            <w:ind w:left="0" w:right="994"/>
            <w:jc w:val="both"/>
            <w:rPr>
              <w:rFonts w:asciiTheme="minorHAnsi" w:eastAsiaTheme="minorEastAsia" w:hAnsiTheme="minorHAnsi" w:cstheme="minorBidi"/>
            </w:rPr>
          </w:pPr>
          <w:hyperlink w:anchor="_Toc143077637" w:history="1">
            <w:r w:rsidR="004075DC" w:rsidRPr="00036D82">
              <w:rPr>
                <w:rStyle w:val="aa"/>
              </w:rPr>
              <w:t>Статья 27. Особенности проведения общественных обсуждений или публичных слушаний по проекту генерального плана, проекту о внесении изменений в генеральный план</w:t>
            </w:r>
            <w:r w:rsidR="004075DC" w:rsidRPr="00036D82">
              <w:rPr>
                <w:webHidden/>
              </w:rPr>
              <w:tab/>
            </w:r>
            <w:r w:rsidR="00EB6129" w:rsidRPr="00036D82">
              <w:rPr>
                <w:webHidden/>
              </w:rPr>
              <w:fldChar w:fldCharType="begin"/>
            </w:r>
            <w:r w:rsidR="004075DC" w:rsidRPr="00036D82">
              <w:rPr>
                <w:webHidden/>
              </w:rPr>
              <w:instrText xml:space="preserve"> PAGEREF _Toc143077637 \h </w:instrText>
            </w:r>
            <w:r w:rsidR="00EB6129" w:rsidRPr="00036D82">
              <w:rPr>
                <w:webHidden/>
              </w:rPr>
            </w:r>
            <w:r w:rsidR="00EB6129" w:rsidRPr="00036D82">
              <w:rPr>
                <w:webHidden/>
              </w:rPr>
              <w:fldChar w:fldCharType="separate"/>
            </w:r>
            <w:r w:rsidR="00F75C43">
              <w:rPr>
                <w:webHidden/>
              </w:rPr>
              <w:t>73</w:t>
            </w:r>
            <w:r w:rsidR="00EB6129" w:rsidRPr="00036D82">
              <w:rPr>
                <w:webHidden/>
              </w:rPr>
              <w:fldChar w:fldCharType="end"/>
            </w:r>
          </w:hyperlink>
        </w:p>
        <w:p w:rsidR="004075DC" w:rsidRPr="00036D82" w:rsidRDefault="00DA100F" w:rsidP="00036D82">
          <w:pPr>
            <w:pStyle w:val="2"/>
            <w:tabs>
              <w:tab w:val="clear" w:pos="9348"/>
              <w:tab w:val="left" w:pos="9072"/>
            </w:tabs>
            <w:ind w:left="0" w:right="994"/>
            <w:jc w:val="both"/>
            <w:rPr>
              <w:rFonts w:asciiTheme="minorHAnsi" w:eastAsiaTheme="minorEastAsia" w:hAnsiTheme="minorHAnsi" w:cstheme="minorBidi"/>
            </w:rPr>
          </w:pPr>
          <w:hyperlink w:anchor="_Toc143077638" w:history="1">
            <w:r w:rsidR="004075DC" w:rsidRPr="00036D82">
              <w:rPr>
                <w:rStyle w:val="aa"/>
              </w:rPr>
              <w:t>Статья 28. Особенности проведения общественных обсуждений или публичных слушаний по проекту Правил, проекту о внесении изменений в Правила</w:t>
            </w:r>
            <w:r w:rsidR="004075DC" w:rsidRPr="00036D82">
              <w:rPr>
                <w:webHidden/>
              </w:rPr>
              <w:tab/>
            </w:r>
            <w:r w:rsidR="00EB6129" w:rsidRPr="00036D82">
              <w:rPr>
                <w:webHidden/>
              </w:rPr>
              <w:fldChar w:fldCharType="begin"/>
            </w:r>
            <w:r w:rsidR="004075DC" w:rsidRPr="00036D82">
              <w:rPr>
                <w:webHidden/>
              </w:rPr>
              <w:instrText xml:space="preserve"> PAGEREF _Toc143077638 \h </w:instrText>
            </w:r>
            <w:r w:rsidR="00EB6129" w:rsidRPr="00036D82">
              <w:rPr>
                <w:webHidden/>
              </w:rPr>
            </w:r>
            <w:r w:rsidR="00EB6129" w:rsidRPr="00036D82">
              <w:rPr>
                <w:webHidden/>
              </w:rPr>
              <w:fldChar w:fldCharType="separate"/>
            </w:r>
            <w:r w:rsidR="00F75C43">
              <w:rPr>
                <w:webHidden/>
              </w:rPr>
              <w:t>74</w:t>
            </w:r>
            <w:r w:rsidR="00EB6129" w:rsidRPr="00036D82">
              <w:rPr>
                <w:webHidden/>
              </w:rPr>
              <w:fldChar w:fldCharType="end"/>
            </w:r>
          </w:hyperlink>
        </w:p>
        <w:p w:rsidR="004075DC" w:rsidRPr="00036D82" w:rsidRDefault="00DA100F" w:rsidP="00036D82">
          <w:pPr>
            <w:pStyle w:val="2"/>
            <w:tabs>
              <w:tab w:val="clear" w:pos="9348"/>
              <w:tab w:val="left" w:pos="9072"/>
            </w:tabs>
            <w:ind w:left="0" w:right="994"/>
            <w:jc w:val="both"/>
            <w:rPr>
              <w:rFonts w:asciiTheme="minorHAnsi" w:eastAsiaTheme="minorEastAsia" w:hAnsiTheme="minorHAnsi" w:cstheme="minorBidi"/>
            </w:rPr>
          </w:pPr>
          <w:hyperlink w:anchor="_Toc143077639" w:history="1">
            <w:r w:rsidR="004075DC" w:rsidRPr="00036D82">
              <w:rPr>
                <w:rStyle w:val="aa"/>
              </w:rPr>
              <w:t>Статья 29. Особенности проведения общественных обсуждений или публичных слушаний</w:t>
            </w:r>
            <w:r w:rsidR="004075DC" w:rsidRPr="00036D82">
              <w:rPr>
                <w:rStyle w:val="aa"/>
                <w:spacing w:val="-11"/>
              </w:rPr>
              <w:t xml:space="preserve"> </w:t>
            </w:r>
            <w:r w:rsidR="004075DC" w:rsidRPr="00036D82">
              <w:rPr>
                <w:rStyle w:val="aa"/>
              </w:rPr>
              <w:t>по</w:t>
            </w:r>
            <w:r w:rsidR="004075DC" w:rsidRPr="00036D82">
              <w:rPr>
                <w:rStyle w:val="aa"/>
                <w:spacing w:val="-14"/>
              </w:rPr>
              <w:t xml:space="preserve"> </w:t>
            </w:r>
            <w:r w:rsidR="004075DC" w:rsidRPr="00036D82">
              <w:rPr>
                <w:rStyle w:val="aa"/>
              </w:rPr>
              <w:t>проектам</w:t>
            </w:r>
            <w:r w:rsidR="004075DC" w:rsidRPr="00036D82">
              <w:rPr>
                <w:rStyle w:val="aa"/>
                <w:spacing w:val="-11"/>
              </w:rPr>
              <w:t xml:space="preserve"> </w:t>
            </w:r>
            <w:r w:rsidR="004075DC" w:rsidRPr="00036D82">
              <w:rPr>
                <w:rStyle w:val="aa"/>
              </w:rPr>
              <w:t>планировки</w:t>
            </w:r>
            <w:r w:rsidR="004075DC" w:rsidRPr="00036D82">
              <w:rPr>
                <w:rStyle w:val="aa"/>
                <w:spacing w:val="-11"/>
              </w:rPr>
              <w:t xml:space="preserve"> </w:t>
            </w:r>
            <w:r w:rsidR="004075DC" w:rsidRPr="00036D82">
              <w:rPr>
                <w:rStyle w:val="aa"/>
              </w:rPr>
              <w:t>территории</w:t>
            </w:r>
            <w:r w:rsidR="004075DC" w:rsidRPr="00036D82">
              <w:rPr>
                <w:rStyle w:val="aa"/>
                <w:spacing w:val="-11"/>
              </w:rPr>
              <w:t xml:space="preserve"> </w:t>
            </w:r>
            <w:r w:rsidR="004075DC" w:rsidRPr="00036D82">
              <w:rPr>
                <w:rStyle w:val="aa"/>
              </w:rPr>
              <w:t>и</w:t>
            </w:r>
            <w:r w:rsidR="004075DC" w:rsidRPr="00036D82">
              <w:rPr>
                <w:rStyle w:val="aa"/>
                <w:spacing w:val="-10"/>
              </w:rPr>
              <w:t xml:space="preserve"> </w:t>
            </w:r>
            <w:r w:rsidR="004075DC" w:rsidRPr="00036D82">
              <w:rPr>
                <w:rStyle w:val="aa"/>
              </w:rPr>
              <w:t>проектам</w:t>
            </w:r>
            <w:r w:rsidR="004075DC" w:rsidRPr="00036D82">
              <w:rPr>
                <w:rStyle w:val="aa"/>
                <w:spacing w:val="-11"/>
              </w:rPr>
              <w:t xml:space="preserve"> </w:t>
            </w:r>
            <w:r w:rsidR="004075DC" w:rsidRPr="00036D82">
              <w:rPr>
                <w:rStyle w:val="aa"/>
              </w:rPr>
              <w:t>межевания</w:t>
            </w:r>
            <w:r w:rsidR="004075DC" w:rsidRPr="00036D82">
              <w:rPr>
                <w:rStyle w:val="aa"/>
                <w:spacing w:val="-15"/>
              </w:rPr>
              <w:t xml:space="preserve"> </w:t>
            </w:r>
            <w:r w:rsidR="004075DC" w:rsidRPr="00036D82">
              <w:rPr>
                <w:rStyle w:val="aa"/>
              </w:rPr>
              <w:t>территории</w:t>
            </w:r>
            <w:r w:rsidR="004075DC" w:rsidRPr="00036D82">
              <w:rPr>
                <w:webHidden/>
              </w:rPr>
              <w:tab/>
            </w:r>
            <w:r w:rsidR="00EB6129" w:rsidRPr="00036D82">
              <w:rPr>
                <w:webHidden/>
              </w:rPr>
              <w:fldChar w:fldCharType="begin"/>
            </w:r>
            <w:r w:rsidR="004075DC" w:rsidRPr="00036D82">
              <w:rPr>
                <w:webHidden/>
              </w:rPr>
              <w:instrText xml:space="preserve"> PAGEREF _Toc143077639 \h </w:instrText>
            </w:r>
            <w:r w:rsidR="00EB6129" w:rsidRPr="00036D82">
              <w:rPr>
                <w:webHidden/>
              </w:rPr>
            </w:r>
            <w:r w:rsidR="00EB6129" w:rsidRPr="00036D82">
              <w:rPr>
                <w:webHidden/>
              </w:rPr>
              <w:fldChar w:fldCharType="separate"/>
            </w:r>
            <w:r w:rsidR="00F75C43">
              <w:rPr>
                <w:webHidden/>
              </w:rPr>
              <w:t>75</w:t>
            </w:r>
            <w:r w:rsidR="00EB6129" w:rsidRPr="00036D82">
              <w:rPr>
                <w:webHidden/>
              </w:rPr>
              <w:fldChar w:fldCharType="end"/>
            </w:r>
          </w:hyperlink>
        </w:p>
        <w:p w:rsidR="004075DC" w:rsidRPr="00036D82" w:rsidRDefault="00DA100F" w:rsidP="00036D82">
          <w:pPr>
            <w:pStyle w:val="3"/>
            <w:tabs>
              <w:tab w:val="left" w:pos="9072"/>
            </w:tabs>
            <w:ind w:left="0" w:right="994"/>
            <w:jc w:val="both"/>
            <w:rPr>
              <w:rFonts w:asciiTheme="minorHAnsi" w:eastAsiaTheme="minorEastAsia" w:hAnsiTheme="minorHAnsi" w:cstheme="minorBidi"/>
              <w:noProof/>
              <w:lang w:val="ru-RU" w:eastAsia="ru-RU"/>
            </w:rPr>
          </w:pPr>
          <w:hyperlink w:anchor="_Toc143077640" w:history="1">
            <w:r w:rsidR="004075DC" w:rsidRPr="00036D82">
              <w:rPr>
                <w:rStyle w:val="aa"/>
                <w:noProof/>
                <w:lang w:bidi="ru-RU"/>
              </w:rPr>
              <w:t>Статья</w:t>
            </w:r>
            <w:r w:rsidR="004075DC" w:rsidRPr="00036D82">
              <w:rPr>
                <w:rStyle w:val="aa"/>
                <w:noProof/>
                <w:spacing w:val="-11"/>
                <w:lang w:bidi="ru-RU"/>
              </w:rPr>
              <w:t xml:space="preserve"> 30</w:t>
            </w:r>
            <w:r w:rsidR="004075DC" w:rsidRPr="00036D82">
              <w:rPr>
                <w:rStyle w:val="aa"/>
                <w:noProof/>
                <w:lang w:bidi="ru-RU"/>
              </w:rPr>
              <w:t>.</w:t>
            </w:r>
            <w:r w:rsidR="004075DC" w:rsidRPr="00036D82">
              <w:rPr>
                <w:rStyle w:val="aa"/>
                <w:noProof/>
                <w:spacing w:val="-8"/>
                <w:lang w:bidi="ru-RU"/>
              </w:rPr>
              <w:t xml:space="preserve"> </w:t>
            </w:r>
            <w:r w:rsidR="004075DC" w:rsidRPr="00036D82">
              <w:rPr>
                <w:rStyle w:val="aa"/>
                <w:noProof/>
                <w:lang w:bidi="ru-RU"/>
              </w:rPr>
              <w:t>Особенности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rsidR="004075DC" w:rsidRPr="00036D82">
              <w:rPr>
                <w:noProof/>
                <w:webHidden/>
              </w:rPr>
              <w:tab/>
            </w:r>
            <w:r w:rsidR="00EB6129" w:rsidRPr="00036D82">
              <w:rPr>
                <w:noProof/>
                <w:webHidden/>
              </w:rPr>
              <w:fldChar w:fldCharType="begin"/>
            </w:r>
            <w:r w:rsidR="004075DC" w:rsidRPr="00036D82">
              <w:rPr>
                <w:noProof/>
                <w:webHidden/>
              </w:rPr>
              <w:instrText xml:space="preserve"> PAGEREF _Toc143077640 \h </w:instrText>
            </w:r>
            <w:r w:rsidR="00EB6129" w:rsidRPr="00036D82">
              <w:rPr>
                <w:noProof/>
                <w:webHidden/>
              </w:rPr>
            </w:r>
            <w:r w:rsidR="00EB6129" w:rsidRPr="00036D82">
              <w:rPr>
                <w:noProof/>
                <w:webHidden/>
              </w:rPr>
              <w:fldChar w:fldCharType="separate"/>
            </w:r>
            <w:r w:rsidR="00F75C43">
              <w:rPr>
                <w:noProof/>
                <w:webHidden/>
              </w:rPr>
              <w:t>76</w:t>
            </w:r>
            <w:r w:rsidR="00EB6129" w:rsidRPr="00036D82">
              <w:rPr>
                <w:noProof/>
                <w:webHidden/>
              </w:rPr>
              <w:fldChar w:fldCharType="end"/>
            </w:r>
          </w:hyperlink>
        </w:p>
        <w:p w:rsidR="004075DC" w:rsidRPr="00036D82" w:rsidRDefault="00DA100F" w:rsidP="00036D82">
          <w:pPr>
            <w:pStyle w:val="2"/>
            <w:tabs>
              <w:tab w:val="clear" w:pos="9348"/>
              <w:tab w:val="left" w:pos="9072"/>
            </w:tabs>
            <w:ind w:left="0" w:right="994"/>
            <w:jc w:val="both"/>
            <w:rPr>
              <w:rFonts w:asciiTheme="minorHAnsi" w:eastAsiaTheme="minorEastAsia" w:hAnsiTheme="minorHAnsi" w:cstheme="minorBidi"/>
            </w:rPr>
          </w:pPr>
          <w:hyperlink w:anchor="_Toc143077641" w:history="1">
            <w:r w:rsidR="004075DC" w:rsidRPr="00036D82">
              <w:rPr>
                <w:rStyle w:val="aa"/>
              </w:rPr>
              <w:t>Статья 31. Особенности проведения общественных обсуждений или публичных слушаний по</w:t>
            </w:r>
            <w:r w:rsidR="004075DC" w:rsidRPr="00036D82">
              <w:rPr>
                <w:rStyle w:val="aa"/>
                <w:spacing w:val="28"/>
              </w:rPr>
              <w:t xml:space="preserve"> </w:t>
            </w:r>
            <w:r w:rsidR="004075DC" w:rsidRPr="00036D82">
              <w:rPr>
                <w:rStyle w:val="aa"/>
              </w:rPr>
              <w:t>проектам решений о</w:t>
            </w:r>
            <w:r w:rsidR="004075DC" w:rsidRPr="00036D82">
              <w:rPr>
                <w:rStyle w:val="aa"/>
                <w:spacing w:val="54"/>
              </w:rPr>
              <w:t xml:space="preserve"> </w:t>
            </w:r>
            <w:r w:rsidR="004075DC" w:rsidRPr="00036D82">
              <w:rPr>
                <w:rStyle w:val="aa"/>
                <w:spacing w:val="-1"/>
              </w:rPr>
              <w:t>предоставлении</w:t>
            </w:r>
            <w:r w:rsidR="004075DC" w:rsidRPr="00036D82">
              <w:rPr>
                <w:rStyle w:val="aa"/>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4075DC" w:rsidRPr="00036D82">
              <w:rPr>
                <w:webHidden/>
              </w:rPr>
              <w:tab/>
            </w:r>
            <w:r w:rsidR="00EB6129" w:rsidRPr="00036D82">
              <w:rPr>
                <w:webHidden/>
              </w:rPr>
              <w:fldChar w:fldCharType="begin"/>
            </w:r>
            <w:r w:rsidR="004075DC" w:rsidRPr="00036D82">
              <w:rPr>
                <w:webHidden/>
              </w:rPr>
              <w:instrText xml:space="preserve"> PAGEREF _Toc143077641 \h </w:instrText>
            </w:r>
            <w:r w:rsidR="00EB6129" w:rsidRPr="00036D82">
              <w:rPr>
                <w:webHidden/>
              </w:rPr>
            </w:r>
            <w:r w:rsidR="00EB6129" w:rsidRPr="00036D82">
              <w:rPr>
                <w:webHidden/>
              </w:rPr>
              <w:fldChar w:fldCharType="separate"/>
            </w:r>
            <w:r w:rsidR="00F75C43">
              <w:rPr>
                <w:webHidden/>
              </w:rPr>
              <w:t>77</w:t>
            </w:r>
            <w:r w:rsidR="00EB6129" w:rsidRPr="00036D82">
              <w:rPr>
                <w:webHidden/>
              </w:rPr>
              <w:fldChar w:fldCharType="end"/>
            </w:r>
          </w:hyperlink>
        </w:p>
        <w:p w:rsidR="004075DC" w:rsidRPr="00036D82" w:rsidRDefault="00DA100F" w:rsidP="00036D82">
          <w:pPr>
            <w:pStyle w:val="2"/>
            <w:tabs>
              <w:tab w:val="clear" w:pos="9348"/>
              <w:tab w:val="left" w:pos="9072"/>
            </w:tabs>
            <w:ind w:left="0" w:right="994"/>
            <w:jc w:val="both"/>
            <w:rPr>
              <w:rFonts w:asciiTheme="minorHAnsi" w:eastAsiaTheme="minorEastAsia" w:hAnsiTheme="minorHAnsi" w:cstheme="minorBidi"/>
            </w:rPr>
          </w:pPr>
          <w:hyperlink w:anchor="_Toc143077642" w:history="1">
            <w:r w:rsidR="004075DC" w:rsidRPr="00036D82">
              <w:rPr>
                <w:rStyle w:val="aa"/>
              </w:rPr>
              <w:t>ГЛАВА 6. ПОРЯДОК ВНЕСЕНИЯ ИЗМЕНЕНИЙ В ПРАВИЛА</w:t>
            </w:r>
            <w:r w:rsidR="004075DC" w:rsidRPr="00036D82">
              <w:rPr>
                <w:webHidden/>
              </w:rPr>
              <w:tab/>
            </w:r>
            <w:r w:rsidR="00EB6129" w:rsidRPr="00036D82">
              <w:rPr>
                <w:webHidden/>
              </w:rPr>
              <w:fldChar w:fldCharType="begin"/>
            </w:r>
            <w:r w:rsidR="004075DC" w:rsidRPr="00036D82">
              <w:rPr>
                <w:webHidden/>
              </w:rPr>
              <w:instrText xml:space="preserve"> PAGEREF _Toc143077642 \h </w:instrText>
            </w:r>
            <w:r w:rsidR="00EB6129" w:rsidRPr="00036D82">
              <w:rPr>
                <w:webHidden/>
              </w:rPr>
            </w:r>
            <w:r w:rsidR="00EB6129" w:rsidRPr="00036D82">
              <w:rPr>
                <w:webHidden/>
              </w:rPr>
              <w:fldChar w:fldCharType="separate"/>
            </w:r>
            <w:r w:rsidR="00F75C43">
              <w:rPr>
                <w:webHidden/>
              </w:rPr>
              <w:t>79</w:t>
            </w:r>
            <w:r w:rsidR="00EB6129" w:rsidRPr="00036D82">
              <w:rPr>
                <w:webHidden/>
              </w:rPr>
              <w:fldChar w:fldCharType="end"/>
            </w:r>
          </w:hyperlink>
        </w:p>
        <w:p w:rsidR="004075DC" w:rsidRPr="00036D82" w:rsidRDefault="00DA100F" w:rsidP="00036D82">
          <w:pPr>
            <w:pStyle w:val="2"/>
            <w:tabs>
              <w:tab w:val="clear" w:pos="9348"/>
              <w:tab w:val="left" w:pos="9072"/>
            </w:tabs>
            <w:ind w:left="0" w:right="994"/>
            <w:jc w:val="both"/>
            <w:rPr>
              <w:rFonts w:asciiTheme="minorHAnsi" w:eastAsiaTheme="minorEastAsia" w:hAnsiTheme="minorHAnsi" w:cstheme="minorBidi"/>
            </w:rPr>
          </w:pPr>
          <w:hyperlink w:anchor="_Toc143077643" w:history="1">
            <w:r w:rsidR="004075DC" w:rsidRPr="00036D82">
              <w:rPr>
                <w:rStyle w:val="aa"/>
              </w:rPr>
              <w:t>Статья 32. Основания для внесения изменений в Правила</w:t>
            </w:r>
            <w:r w:rsidR="004075DC" w:rsidRPr="00036D82">
              <w:rPr>
                <w:webHidden/>
              </w:rPr>
              <w:tab/>
            </w:r>
            <w:r w:rsidR="00EB6129" w:rsidRPr="00036D82">
              <w:rPr>
                <w:webHidden/>
              </w:rPr>
              <w:fldChar w:fldCharType="begin"/>
            </w:r>
            <w:r w:rsidR="004075DC" w:rsidRPr="00036D82">
              <w:rPr>
                <w:webHidden/>
              </w:rPr>
              <w:instrText xml:space="preserve"> PAGEREF _Toc143077643 \h </w:instrText>
            </w:r>
            <w:r w:rsidR="00EB6129" w:rsidRPr="00036D82">
              <w:rPr>
                <w:webHidden/>
              </w:rPr>
            </w:r>
            <w:r w:rsidR="00EB6129" w:rsidRPr="00036D82">
              <w:rPr>
                <w:webHidden/>
              </w:rPr>
              <w:fldChar w:fldCharType="separate"/>
            </w:r>
            <w:r w:rsidR="00F75C43">
              <w:rPr>
                <w:webHidden/>
              </w:rPr>
              <w:t>79</w:t>
            </w:r>
            <w:r w:rsidR="00EB6129" w:rsidRPr="00036D82">
              <w:rPr>
                <w:webHidden/>
              </w:rPr>
              <w:fldChar w:fldCharType="end"/>
            </w:r>
          </w:hyperlink>
        </w:p>
        <w:p w:rsidR="004075DC" w:rsidRPr="00036D82" w:rsidRDefault="00DA100F" w:rsidP="00036D82">
          <w:pPr>
            <w:pStyle w:val="2"/>
            <w:tabs>
              <w:tab w:val="clear" w:pos="9348"/>
              <w:tab w:val="left" w:pos="9072"/>
            </w:tabs>
            <w:ind w:left="0" w:right="994"/>
            <w:jc w:val="both"/>
            <w:rPr>
              <w:rFonts w:asciiTheme="minorHAnsi" w:eastAsiaTheme="minorEastAsia" w:hAnsiTheme="minorHAnsi" w:cstheme="minorBidi"/>
            </w:rPr>
          </w:pPr>
          <w:hyperlink w:anchor="_Toc143077644" w:history="1">
            <w:r w:rsidR="004075DC" w:rsidRPr="00036D82">
              <w:rPr>
                <w:rStyle w:val="aa"/>
              </w:rPr>
              <w:t>Статья 33. Порядок внесения изменений в Правила</w:t>
            </w:r>
            <w:r w:rsidR="004075DC" w:rsidRPr="00036D82">
              <w:rPr>
                <w:webHidden/>
              </w:rPr>
              <w:tab/>
            </w:r>
            <w:r w:rsidR="00EB6129" w:rsidRPr="00036D82">
              <w:rPr>
                <w:webHidden/>
              </w:rPr>
              <w:fldChar w:fldCharType="begin"/>
            </w:r>
            <w:r w:rsidR="004075DC" w:rsidRPr="00036D82">
              <w:rPr>
                <w:webHidden/>
              </w:rPr>
              <w:instrText xml:space="preserve"> PAGEREF _Toc143077644 \h </w:instrText>
            </w:r>
            <w:r w:rsidR="00EB6129" w:rsidRPr="00036D82">
              <w:rPr>
                <w:webHidden/>
              </w:rPr>
            </w:r>
            <w:r w:rsidR="00EB6129" w:rsidRPr="00036D82">
              <w:rPr>
                <w:webHidden/>
              </w:rPr>
              <w:fldChar w:fldCharType="separate"/>
            </w:r>
            <w:r w:rsidR="00F75C43">
              <w:rPr>
                <w:webHidden/>
              </w:rPr>
              <w:t>80</w:t>
            </w:r>
            <w:r w:rsidR="00EB6129" w:rsidRPr="00036D82">
              <w:rPr>
                <w:webHidden/>
              </w:rPr>
              <w:fldChar w:fldCharType="end"/>
            </w:r>
          </w:hyperlink>
        </w:p>
        <w:p w:rsidR="000B2300" w:rsidRPr="00670520" w:rsidRDefault="00EB6129" w:rsidP="00036D82">
          <w:pPr>
            <w:tabs>
              <w:tab w:val="left" w:pos="9072"/>
            </w:tabs>
            <w:spacing w:before="120"/>
            <w:ind w:right="994"/>
            <w:jc w:val="both"/>
            <w:rPr>
              <w:sz w:val="24"/>
              <w:szCs w:val="24"/>
              <w:lang w:val="ru-RU"/>
            </w:rPr>
          </w:pPr>
          <w:r w:rsidRPr="00036D82">
            <w:rPr>
              <w:sz w:val="24"/>
              <w:szCs w:val="24"/>
              <w:lang w:val="ru-RU"/>
            </w:rPr>
            <w:fldChar w:fldCharType="end"/>
          </w:r>
        </w:p>
      </w:sdtContent>
    </w:sdt>
    <w:p w:rsidR="000B2300" w:rsidRPr="00670520" w:rsidRDefault="000B2300">
      <w:pPr>
        <w:jc w:val="both"/>
        <w:rPr>
          <w:rFonts w:ascii="Calibri" w:hAnsi="Calibri"/>
          <w:sz w:val="24"/>
          <w:szCs w:val="24"/>
          <w:lang w:val="ru-RU"/>
        </w:rPr>
        <w:sectPr w:rsidR="000B2300" w:rsidRPr="00670520" w:rsidSect="00053888">
          <w:pgSz w:w="11910" w:h="16850"/>
          <w:pgMar w:top="1134" w:right="851" w:bottom="1134" w:left="1701" w:header="720" w:footer="567" w:gutter="0"/>
          <w:cols w:space="720"/>
          <w:docGrid w:linePitch="299"/>
        </w:sectPr>
      </w:pPr>
    </w:p>
    <w:p w:rsidR="005723C6" w:rsidRPr="00670520" w:rsidRDefault="00CF2AB7" w:rsidP="00537C72">
      <w:pPr>
        <w:pStyle w:val="110"/>
      </w:pPr>
      <w:bookmarkStart w:id="13" w:name="ГЛАВА_1._ОБЩИЕ_ПОЛОЖЕНИЯ"/>
      <w:bookmarkStart w:id="14" w:name="_bookmark0"/>
      <w:bookmarkStart w:id="15" w:name="_Toc143077603"/>
      <w:bookmarkEnd w:id="13"/>
      <w:bookmarkEnd w:id="14"/>
      <w:r w:rsidRPr="00670520">
        <w:t>ГЛАВА 1. ОБЩИЕ ПОЛОЖЕНИЯ</w:t>
      </w:r>
      <w:bookmarkEnd w:id="15"/>
    </w:p>
    <w:p w:rsidR="005723C6" w:rsidRPr="00670520" w:rsidRDefault="005723C6">
      <w:pPr>
        <w:pStyle w:val="a4"/>
        <w:spacing w:before="10"/>
        <w:rPr>
          <w:b/>
          <w:lang w:val="ru-RU"/>
        </w:rPr>
      </w:pPr>
    </w:p>
    <w:p w:rsidR="005723C6" w:rsidRPr="00670520" w:rsidRDefault="00CF2AB7" w:rsidP="00537C72">
      <w:pPr>
        <w:pStyle w:val="110"/>
      </w:pPr>
      <w:bookmarkStart w:id="16" w:name="Статья_1._Общие_положения"/>
      <w:bookmarkStart w:id="17" w:name="_bookmark1"/>
      <w:bookmarkStart w:id="18" w:name="_Toc143077604"/>
      <w:bookmarkEnd w:id="16"/>
      <w:bookmarkEnd w:id="17"/>
      <w:r w:rsidRPr="00670520">
        <w:t>Статья 1. Общие положения</w:t>
      </w:r>
      <w:bookmarkEnd w:id="18"/>
    </w:p>
    <w:p w:rsidR="005723C6" w:rsidRPr="00670520" w:rsidRDefault="005723C6">
      <w:pPr>
        <w:pStyle w:val="a4"/>
        <w:spacing w:before="6"/>
        <w:rPr>
          <w:b/>
          <w:lang w:val="ru-RU"/>
        </w:rPr>
      </w:pPr>
    </w:p>
    <w:p w:rsidR="005723C6" w:rsidRPr="00670520" w:rsidRDefault="00CF2AB7" w:rsidP="00670520">
      <w:pPr>
        <w:pStyle w:val="a"/>
        <w:tabs>
          <w:tab w:val="clear" w:pos="1392"/>
          <w:tab w:val="left" w:pos="1134"/>
        </w:tabs>
        <w:rPr>
          <w:szCs w:val="24"/>
        </w:rPr>
      </w:pPr>
      <w:r w:rsidRPr="00670520">
        <w:rPr>
          <w:szCs w:val="24"/>
        </w:rPr>
        <w:t xml:space="preserve">Правила землепользования и застройки городского </w:t>
      </w:r>
      <w:r w:rsidRPr="00670520">
        <w:rPr>
          <w:spacing w:val="-3"/>
          <w:szCs w:val="24"/>
        </w:rPr>
        <w:t xml:space="preserve">округа </w:t>
      </w:r>
      <w:r w:rsidRPr="00670520">
        <w:rPr>
          <w:szCs w:val="24"/>
        </w:rPr>
        <w:t xml:space="preserve">Зарайск Московской области (далее – Правила, настоящие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w:t>
      </w:r>
      <w:r w:rsidRPr="00670520">
        <w:rPr>
          <w:spacing w:val="-3"/>
          <w:szCs w:val="24"/>
        </w:rPr>
        <w:t xml:space="preserve">от </w:t>
      </w:r>
      <w:r w:rsidRPr="00670520">
        <w:rPr>
          <w:szCs w:val="24"/>
        </w:rPr>
        <w:t xml:space="preserve">06.10.2003 № 131-ФЗ </w:t>
      </w:r>
      <w:r w:rsidRPr="00670520">
        <w:rPr>
          <w:spacing w:val="-8"/>
          <w:szCs w:val="24"/>
        </w:rPr>
        <w:t xml:space="preserve">«Об </w:t>
      </w:r>
      <w:r w:rsidRPr="00670520">
        <w:rPr>
          <w:szCs w:val="24"/>
        </w:rPr>
        <w:t xml:space="preserve">общих </w:t>
      </w:r>
      <w:r w:rsidRPr="00670520">
        <w:rPr>
          <w:spacing w:val="-3"/>
          <w:szCs w:val="24"/>
        </w:rPr>
        <w:t xml:space="preserve">принципах </w:t>
      </w:r>
      <w:r w:rsidRPr="00670520">
        <w:rPr>
          <w:szCs w:val="24"/>
        </w:rPr>
        <w:t xml:space="preserve">организации местного самоуправления в Российской </w:t>
      </w:r>
      <w:r w:rsidRPr="00670520">
        <w:rPr>
          <w:spacing w:val="-4"/>
          <w:szCs w:val="24"/>
        </w:rPr>
        <w:t xml:space="preserve">Федерации», </w:t>
      </w:r>
      <w:r w:rsidRPr="00670520">
        <w:rPr>
          <w:szCs w:val="24"/>
        </w:rPr>
        <w:t xml:space="preserve">иными законами и нормативными правовыми актами Российской Федерации и Московской области о градостроительной деятельности, в области </w:t>
      </w:r>
      <w:r w:rsidRPr="00670520">
        <w:rPr>
          <w:spacing w:val="-3"/>
          <w:szCs w:val="24"/>
        </w:rPr>
        <w:t xml:space="preserve">земельных </w:t>
      </w:r>
      <w:r w:rsidRPr="00670520">
        <w:rPr>
          <w:szCs w:val="24"/>
        </w:rPr>
        <w:t xml:space="preserve">отношений, охраны окружающей среды и рационального использования </w:t>
      </w:r>
      <w:r w:rsidRPr="00670520">
        <w:rPr>
          <w:spacing w:val="-3"/>
          <w:szCs w:val="24"/>
        </w:rPr>
        <w:t>природных</w:t>
      </w:r>
      <w:r w:rsidR="00992EB1" w:rsidRPr="00670520">
        <w:rPr>
          <w:spacing w:val="-3"/>
          <w:szCs w:val="24"/>
        </w:rPr>
        <w:t xml:space="preserve"> </w:t>
      </w:r>
      <w:r w:rsidRPr="00670520">
        <w:rPr>
          <w:szCs w:val="24"/>
        </w:rPr>
        <w:t>ресурсов, на основании Устава</w:t>
      </w:r>
      <w:r w:rsidR="00F75C43">
        <w:rPr>
          <w:szCs w:val="24"/>
        </w:rPr>
        <w:t xml:space="preserve"> муниципального образования</w:t>
      </w:r>
      <w:r w:rsidRPr="00670520">
        <w:rPr>
          <w:szCs w:val="24"/>
        </w:rPr>
        <w:t xml:space="preserve"> городско</w:t>
      </w:r>
      <w:r w:rsidR="00F75C43">
        <w:rPr>
          <w:szCs w:val="24"/>
        </w:rPr>
        <w:t>й</w:t>
      </w:r>
      <w:r w:rsidRPr="00670520">
        <w:rPr>
          <w:szCs w:val="24"/>
        </w:rPr>
        <w:t xml:space="preserve"> </w:t>
      </w:r>
      <w:r w:rsidR="00F75C43">
        <w:rPr>
          <w:spacing w:val="-2"/>
          <w:szCs w:val="24"/>
        </w:rPr>
        <w:t>округ</w:t>
      </w:r>
      <w:r w:rsidRPr="00670520">
        <w:rPr>
          <w:spacing w:val="-2"/>
          <w:szCs w:val="24"/>
        </w:rPr>
        <w:t xml:space="preserve"> </w:t>
      </w:r>
      <w:r w:rsidRPr="00670520">
        <w:rPr>
          <w:szCs w:val="24"/>
        </w:rPr>
        <w:t>Зарайск Московской области (далее –</w:t>
      </w:r>
      <w:r w:rsidR="008B37C8">
        <w:rPr>
          <w:szCs w:val="24"/>
        </w:rPr>
        <w:t xml:space="preserve"> </w:t>
      </w:r>
      <w:r w:rsidRPr="00670520">
        <w:rPr>
          <w:szCs w:val="24"/>
        </w:rPr>
        <w:t>городско</w:t>
      </w:r>
      <w:r w:rsidR="0091471E">
        <w:rPr>
          <w:szCs w:val="24"/>
        </w:rPr>
        <w:t>й</w:t>
      </w:r>
      <w:r w:rsidRPr="00670520">
        <w:rPr>
          <w:szCs w:val="24"/>
        </w:rPr>
        <w:t xml:space="preserve"> </w:t>
      </w:r>
      <w:r w:rsidRPr="00670520">
        <w:rPr>
          <w:spacing w:val="-3"/>
          <w:szCs w:val="24"/>
        </w:rPr>
        <w:t xml:space="preserve">округ), </w:t>
      </w:r>
      <w:r w:rsidRPr="00670520">
        <w:rPr>
          <w:szCs w:val="24"/>
        </w:rPr>
        <w:t xml:space="preserve">муниципальных правовых актов, определяющих основные направления социально-экономического и градостроительного развития городского </w:t>
      </w:r>
      <w:r w:rsidRPr="00670520">
        <w:rPr>
          <w:spacing w:val="-3"/>
          <w:szCs w:val="24"/>
        </w:rPr>
        <w:t xml:space="preserve">округа, </w:t>
      </w:r>
      <w:r w:rsidRPr="00670520">
        <w:rPr>
          <w:szCs w:val="24"/>
        </w:rPr>
        <w:t xml:space="preserve">с </w:t>
      </w:r>
      <w:r w:rsidRPr="00670520">
        <w:rPr>
          <w:spacing w:val="-3"/>
          <w:szCs w:val="24"/>
        </w:rPr>
        <w:t xml:space="preserve">учетом </w:t>
      </w:r>
      <w:r w:rsidRPr="00670520">
        <w:rPr>
          <w:szCs w:val="24"/>
        </w:rPr>
        <w:t xml:space="preserve">требований технических регламентов, положения о территориальном планировании, содержащегося в генеральном плане городского </w:t>
      </w:r>
      <w:r w:rsidRPr="00670520">
        <w:rPr>
          <w:spacing w:val="-3"/>
          <w:szCs w:val="24"/>
        </w:rPr>
        <w:t xml:space="preserve">округа </w:t>
      </w:r>
      <w:r w:rsidRPr="00670520">
        <w:rPr>
          <w:szCs w:val="24"/>
        </w:rPr>
        <w:t xml:space="preserve">(далее – генеральный план), результатов общественных обсуждений или публичных слушаний по проекту </w:t>
      </w:r>
      <w:r w:rsidRPr="00670520">
        <w:rPr>
          <w:spacing w:val="-3"/>
          <w:szCs w:val="24"/>
        </w:rPr>
        <w:t xml:space="preserve">Правил </w:t>
      </w:r>
      <w:r w:rsidRPr="00670520">
        <w:rPr>
          <w:szCs w:val="24"/>
        </w:rPr>
        <w:t>и предложений заинтересованных</w:t>
      </w:r>
      <w:r w:rsidRPr="00670520">
        <w:rPr>
          <w:spacing w:val="-15"/>
          <w:szCs w:val="24"/>
        </w:rPr>
        <w:t xml:space="preserve"> </w:t>
      </w:r>
      <w:r w:rsidRPr="00670520">
        <w:rPr>
          <w:spacing w:val="-3"/>
          <w:szCs w:val="24"/>
        </w:rPr>
        <w:t>лиц.</w:t>
      </w:r>
    </w:p>
    <w:p w:rsidR="00110EB6" w:rsidRPr="00670520" w:rsidRDefault="00110EB6" w:rsidP="00670520">
      <w:pPr>
        <w:pStyle w:val="a"/>
        <w:tabs>
          <w:tab w:val="clear" w:pos="1392"/>
          <w:tab w:val="left" w:pos="1134"/>
        </w:tabs>
        <w:rPr>
          <w:szCs w:val="24"/>
        </w:rPr>
      </w:pPr>
      <w:r w:rsidRPr="00670520">
        <w:rPr>
          <w:szCs w:val="24"/>
        </w:rPr>
        <w:t>В соответствии с приказом Минист</w:t>
      </w:r>
      <w:r w:rsidR="00C34CAA">
        <w:rPr>
          <w:szCs w:val="24"/>
        </w:rPr>
        <w:t>ер</w:t>
      </w:r>
      <w:r w:rsidRPr="00670520">
        <w:rPr>
          <w:szCs w:val="24"/>
        </w:rPr>
        <w:t xml:space="preserve">ства культуры Российской Федерации № </w:t>
      </w:r>
      <w:r w:rsidR="00C34CAA">
        <w:rPr>
          <w:szCs w:val="24"/>
        </w:rPr>
        <w:t>839 от 04.04.2023 «Об утверждении перечня исторических поселений, имеющих особое значение для истории и культуры Российской Федерации»</w:t>
      </w:r>
      <w:r w:rsidRPr="00670520">
        <w:rPr>
          <w:szCs w:val="24"/>
        </w:rPr>
        <w:t xml:space="preserve"> город За</w:t>
      </w:r>
      <w:r w:rsidR="00283154" w:rsidRPr="00670520">
        <w:rPr>
          <w:szCs w:val="24"/>
        </w:rPr>
        <w:t>райск, находящийся в границах г</w:t>
      </w:r>
      <w:r w:rsidRPr="00670520">
        <w:rPr>
          <w:szCs w:val="24"/>
        </w:rPr>
        <w:t>ородского округа Зарайск, утвержден в перечне исторических поселений</w:t>
      </w:r>
      <w:r w:rsidR="00C34CAA">
        <w:rPr>
          <w:szCs w:val="24"/>
        </w:rPr>
        <w:t>, имеющих особое значение для истории и культуры Российской Федерации</w:t>
      </w:r>
      <w:r w:rsidRPr="00670520">
        <w:rPr>
          <w:szCs w:val="24"/>
        </w:rPr>
        <w:t>.</w:t>
      </w:r>
    </w:p>
    <w:p w:rsidR="005040AB" w:rsidRPr="00670520" w:rsidRDefault="005040AB" w:rsidP="00670520">
      <w:pPr>
        <w:pStyle w:val="a"/>
        <w:tabs>
          <w:tab w:val="clear" w:pos="1392"/>
          <w:tab w:val="left" w:pos="1134"/>
        </w:tabs>
        <w:rPr>
          <w:rFonts w:eastAsiaTheme="minorHAnsi"/>
          <w:szCs w:val="24"/>
        </w:rPr>
      </w:pPr>
      <w:r w:rsidRPr="00670520">
        <w:rPr>
          <w:rFonts w:eastAsiaTheme="minorHAnsi"/>
          <w:szCs w:val="24"/>
        </w:rPr>
        <w:t xml:space="preserve">Проект Правил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уполномоченным в области охраны объектов культурного наследия, в соответствии с Федеральным </w:t>
      </w:r>
      <w:hyperlink r:id="rId10" w:history="1">
        <w:r w:rsidRPr="00670520">
          <w:rPr>
            <w:rFonts w:eastAsiaTheme="minorHAnsi"/>
            <w:szCs w:val="24"/>
          </w:rPr>
          <w:t>законом</w:t>
        </w:r>
      </w:hyperlink>
      <w:r w:rsidRPr="00670520">
        <w:rPr>
          <w:rFonts w:eastAsiaTheme="minorHAnsi"/>
          <w:szCs w:val="24"/>
        </w:rPr>
        <w:t xml:space="preserve"> от 25.06.2002 № 73-ФЗ «Об объектах культурного наследия (памятниках истории и культуры) народов Российской Федерации».</w:t>
      </w:r>
    </w:p>
    <w:p w:rsidR="005040AB" w:rsidRPr="00670520" w:rsidRDefault="005040AB" w:rsidP="00670520">
      <w:pPr>
        <w:pStyle w:val="a"/>
        <w:tabs>
          <w:tab w:val="clear" w:pos="1392"/>
          <w:tab w:val="left" w:pos="1134"/>
        </w:tabs>
        <w:rPr>
          <w:szCs w:val="24"/>
        </w:rPr>
      </w:pPr>
      <w:r w:rsidRPr="00670520">
        <w:rPr>
          <w:rFonts w:eastAsiaTheme="minorHAnsi"/>
          <w:szCs w:val="24"/>
        </w:rPr>
        <w:t xml:space="preserve">Документ, подтверждающий согласование проекта Правил с федеральным органом, указанным в настоящем пункте является обязательным приложением к проекту Правил. </w:t>
      </w:r>
    </w:p>
    <w:p w:rsidR="005723C6" w:rsidRPr="00670520" w:rsidRDefault="00036D82" w:rsidP="00670520">
      <w:pPr>
        <w:pStyle w:val="a"/>
        <w:tabs>
          <w:tab w:val="clear" w:pos="1392"/>
          <w:tab w:val="left" w:pos="1134"/>
        </w:tabs>
        <w:rPr>
          <w:szCs w:val="24"/>
        </w:rPr>
      </w:pPr>
      <w:r w:rsidRPr="00670520">
        <w:rPr>
          <w:szCs w:val="24"/>
        </w:rPr>
        <w:t xml:space="preserve">Правила подготовлены применительно </w:t>
      </w:r>
      <w:r w:rsidRPr="005D60FD">
        <w:rPr>
          <w:szCs w:val="24"/>
        </w:rPr>
        <w:t xml:space="preserve">к территории </w:t>
      </w:r>
      <w:r w:rsidRPr="00077FA8">
        <w:rPr>
          <w:szCs w:val="24"/>
        </w:rPr>
        <w:t xml:space="preserve">населенного пункта д. Большие Белыничи и в части земельных участков 50:38:0020240:699, 50:38:0070525:148 городского </w:t>
      </w:r>
      <w:r w:rsidRPr="00077FA8">
        <w:rPr>
          <w:spacing w:val="-3"/>
          <w:szCs w:val="24"/>
        </w:rPr>
        <w:t xml:space="preserve">округа </w:t>
      </w:r>
      <w:r w:rsidRPr="00077FA8">
        <w:rPr>
          <w:szCs w:val="24"/>
        </w:rPr>
        <w:t>Зарайск</w:t>
      </w:r>
      <w:r w:rsidRPr="00077FA8">
        <w:rPr>
          <w:spacing w:val="-3"/>
          <w:szCs w:val="24"/>
        </w:rPr>
        <w:t xml:space="preserve">, </w:t>
      </w:r>
      <w:r w:rsidRPr="00077FA8">
        <w:rPr>
          <w:szCs w:val="24"/>
        </w:rPr>
        <w:t>за исключением</w:t>
      </w:r>
      <w:r w:rsidRPr="00077FA8">
        <w:rPr>
          <w:spacing w:val="-9"/>
          <w:szCs w:val="24"/>
        </w:rPr>
        <w:t xml:space="preserve"> </w:t>
      </w:r>
      <w:r w:rsidRPr="00077FA8">
        <w:rPr>
          <w:szCs w:val="24"/>
        </w:rPr>
        <w:t>территорий</w:t>
      </w:r>
      <w:r w:rsidRPr="00077FA8">
        <w:rPr>
          <w:spacing w:val="-8"/>
          <w:szCs w:val="24"/>
        </w:rPr>
        <w:t xml:space="preserve"> </w:t>
      </w:r>
      <w:r w:rsidRPr="00077FA8">
        <w:rPr>
          <w:szCs w:val="24"/>
        </w:rPr>
        <w:t>земель</w:t>
      </w:r>
      <w:r w:rsidRPr="00077FA8">
        <w:rPr>
          <w:spacing w:val="-10"/>
          <w:szCs w:val="24"/>
        </w:rPr>
        <w:t xml:space="preserve"> </w:t>
      </w:r>
      <w:r w:rsidRPr="00077FA8">
        <w:rPr>
          <w:szCs w:val="24"/>
        </w:rPr>
        <w:t>лесного</w:t>
      </w:r>
      <w:r w:rsidRPr="00077FA8">
        <w:rPr>
          <w:spacing w:val="-9"/>
          <w:szCs w:val="24"/>
        </w:rPr>
        <w:t xml:space="preserve"> </w:t>
      </w:r>
      <w:r w:rsidRPr="00077FA8">
        <w:rPr>
          <w:szCs w:val="24"/>
        </w:rPr>
        <w:t>фонда</w:t>
      </w:r>
      <w:r w:rsidRPr="00077FA8">
        <w:rPr>
          <w:spacing w:val="-9"/>
          <w:szCs w:val="24"/>
        </w:rPr>
        <w:t xml:space="preserve"> </w:t>
      </w:r>
      <w:r w:rsidRPr="00077FA8">
        <w:rPr>
          <w:szCs w:val="24"/>
        </w:rPr>
        <w:t>(часть</w:t>
      </w:r>
      <w:r w:rsidRPr="00077FA8">
        <w:rPr>
          <w:spacing w:val="-10"/>
          <w:szCs w:val="24"/>
        </w:rPr>
        <w:t xml:space="preserve"> </w:t>
      </w:r>
      <w:r w:rsidRPr="00077FA8">
        <w:rPr>
          <w:szCs w:val="24"/>
        </w:rPr>
        <w:t>территории</w:t>
      </w:r>
      <w:r w:rsidRPr="00077FA8">
        <w:rPr>
          <w:spacing w:val="-8"/>
          <w:szCs w:val="24"/>
        </w:rPr>
        <w:t xml:space="preserve"> </w:t>
      </w:r>
      <w:r w:rsidRPr="00077FA8">
        <w:rPr>
          <w:szCs w:val="24"/>
        </w:rPr>
        <w:t>городского</w:t>
      </w:r>
      <w:r w:rsidRPr="00077FA8">
        <w:rPr>
          <w:spacing w:val="-13"/>
          <w:szCs w:val="24"/>
        </w:rPr>
        <w:t xml:space="preserve"> </w:t>
      </w:r>
      <w:r w:rsidRPr="00077FA8">
        <w:rPr>
          <w:szCs w:val="24"/>
        </w:rPr>
        <w:t>округа)</w:t>
      </w:r>
      <w:r w:rsidR="00CF2AB7" w:rsidRPr="00670520">
        <w:rPr>
          <w:szCs w:val="24"/>
        </w:rPr>
        <w:t>.</w:t>
      </w:r>
    </w:p>
    <w:p w:rsidR="005723C6" w:rsidRPr="00670520" w:rsidRDefault="00CF2AB7" w:rsidP="00670520">
      <w:pPr>
        <w:pStyle w:val="a"/>
        <w:tabs>
          <w:tab w:val="clear" w:pos="1392"/>
          <w:tab w:val="left" w:pos="1134"/>
        </w:tabs>
        <w:rPr>
          <w:szCs w:val="24"/>
        </w:rPr>
      </w:pPr>
      <w:r w:rsidRPr="00670520">
        <w:rPr>
          <w:szCs w:val="24"/>
        </w:rPr>
        <w:t>Границы части территории городского округа, применительно к</w:t>
      </w:r>
      <w:r w:rsidR="00992EB1" w:rsidRPr="00670520">
        <w:rPr>
          <w:szCs w:val="24"/>
        </w:rPr>
        <w:t xml:space="preserve"> </w:t>
      </w:r>
      <w:r w:rsidRPr="00670520">
        <w:rPr>
          <w:szCs w:val="24"/>
        </w:rPr>
        <w:t>которой подготовлены Правила, установлены границами территориальных зон, определенных</w:t>
      </w:r>
      <w:r w:rsidR="00992EB1" w:rsidRPr="00670520">
        <w:rPr>
          <w:szCs w:val="24"/>
        </w:rPr>
        <w:t xml:space="preserve"> </w:t>
      </w:r>
      <w:r w:rsidRPr="00670520">
        <w:rPr>
          <w:szCs w:val="24"/>
        </w:rPr>
        <w:t>на карте градостроительного зонирования (часть II Правил).</w:t>
      </w:r>
    </w:p>
    <w:p w:rsidR="005723C6" w:rsidRPr="00670520" w:rsidRDefault="00CF2AB7" w:rsidP="00670520">
      <w:pPr>
        <w:pStyle w:val="a"/>
        <w:tabs>
          <w:tab w:val="clear" w:pos="1392"/>
          <w:tab w:val="left" w:pos="1134"/>
        </w:tabs>
        <w:rPr>
          <w:szCs w:val="24"/>
        </w:rPr>
      </w:pPr>
      <w:r w:rsidRPr="00670520">
        <w:rPr>
          <w:szCs w:val="24"/>
        </w:rPr>
        <w:t>Правила обязательны для исполнения органами государственной власти, органами</w:t>
      </w:r>
      <w:r w:rsidRPr="00670520">
        <w:rPr>
          <w:spacing w:val="-8"/>
          <w:szCs w:val="24"/>
        </w:rPr>
        <w:t xml:space="preserve"> </w:t>
      </w:r>
      <w:r w:rsidRPr="00670520">
        <w:rPr>
          <w:szCs w:val="24"/>
        </w:rPr>
        <w:t>местного</w:t>
      </w:r>
      <w:r w:rsidRPr="00670520">
        <w:rPr>
          <w:spacing w:val="-13"/>
          <w:szCs w:val="24"/>
        </w:rPr>
        <w:t xml:space="preserve"> </w:t>
      </w:r>
      <w:r w:rsidRPr="00670520">
        <w:rPr>
          <w:szCs w:val="24"/>
        </w:rPr>
        <w:t>самоуправления,</w:t>
      </w:r>
      <w:r w:rsidRPr="00670520">
        <w:rPr>
          <w:spacing w:val="-9"/>
          <w:szCs w:val="24"/>
        </w:rPr>
        <w:t xml:space="preserve"> </w:t>
      </w:r>
      <w:r w:rsidRPr="00670520">
        <w:rPr>
          <w:szCs w:val="24"/>
        </w:rPr>
        <w:t>физическими</w:t>
      </w:r>
      <w:r w:rsidRPr="00670520">
        <w:rPr>
          <w:spacing w:val="-11"/>
          <w:szCs w:val="24"/>
        </w:rPr>
        <w:t xml:space="preserve"> </w:t>
      </w:r>
      <w:r w:rsidRPr="00670520">
        <w:rPr>
          <w:szCs w:val="24"/>
        </w:rPr>
        <w:t>и</w:t>
      </w:r>
      <w:r w:rsidRPr="00670520">
        <w:rPr>
          <w:spacing w:val="-8"/>
          <w:szCs w:val="24"/>
        </w:rPr>
        <w:t xml:space="preserve"> </w:t>
      </w:r>
      <w:r w:rsidRPr="00670520">
        <w:rPr>
          <w:szCs w:val="24"/>
        </w:rPr>
        <w:t>юридическими</w:t>
      </w:r>
      <w:r w:rsidRPr="00670520">
        <w:rPr>
          <w:spacing w:val="-11"/>
          <w:szCs w:val="24"/>
        </w:rPr>
        <w:t xml:space="preserve"> </w:t>
      </w:r>
      <w:r w:rsidRPr="00670520">
        <w:rPr>
          <w:szCs w:val="24"/>
        </w:rPr>
        <w:t>лицами.</w:t>
      </w:r>
    </w:p>
    <w:p w:rsidR="005723C6" w:rsidRPr="00670520" w:rsidRDefault="00CF2AB7" w:rsidP="00670520">
      <w:pPr>
        <w:pStyle w:val="a"/>
        <w:tabs>
          <w:tab w:val="clear" w:pos="1392"/>
          <w:tab w:val="left" w:pos="1134"/>
        </w:tabs>
        <w:rPr>
          <w:szCs w:val="24"/>
        </w:rPr>
      </w:pPr>
      <w:r w:rsidRPr="00670520">
        <w:rPr>
          <w:szCs w:val="24"/>
        </w:rPr>
        <w:t>Правила подлежат опубликованию в порядке, установленном для официального опубликования муниципальных правовых актов, иной официальной информации (далее – официальное опубликование), и размещению на официальном сайте городского округа в информационно-телекоммуникационной сети «Интернет» (далее – официальный сайт городского</w:t>
      </w:r>
      <w:r w:rsidRPr="00670520">
        <w:rPr>
          <w:spacing w:val="10"/>
          <w:szCs w:val="24"/>
        </w:rPr>
        <w:t xml:space="preserve"> </w:t>
      </w:r>
      <w:r w:rsidRPr="00670520">
        <w:rPr>
          <w:spacing w:val="-3"/>
          <w:szCs w:val="24"/>
        </w:rPr>
        <w:t>округа).</w:t>
      </w:r>
    </w:p>
    <w:p w:rsidR="005723C6" w:rsidRPr="00670520" w:rsidRDefault="00CF2AB7" w:rsidP="00670520">
      <w:pPr>
        <w:pStyle w:val="a"/>
        <w:tabs>
          <w:tab w:val="clear" w:pos="1392"/>
          <w:tab w:val="left" w:pos="1134"/>
        </w:tabs>
        <w:rPr>
          <w:szCs w:val="24"/>
        </w:rPr>
      </w:pPr>
      <w:r w:rsidRPr="00670520">
        <w:rPr>
          <w:szCs w:val="24"/>
        </w:rPr>
        <w:t xml:space="preserve">Утвержденная в соответствии с требованиями Градостроительного кодекса Российской Федерации документация по планировке территории, градостроительные планы земельных </w:t>
      </w:r>
      <w:r w:rsidRPr="00670520">
        <w:rPr>
          <w:spacing w:val="-3"/>
          <w:szCs w:val="24"/>
        </w:rPr>
        <w:t xml:space="preserve">участков, </w:t>
      </w:r>
      <w:r w:rsidRPr="00670520">
        <w:rPr>
          <w:szCs w:val="24"/>
        </w:rPr>
        <w:t xml:space="preserve">выданные до вступления в силу настоящих </w:t>
      </w:r>
      <w:r w:rsidRPr="00670520">
        <w:rPr>
          <w:spacing w:val="-3"/>
          <w:szCs w:val="24"/>
        </w:rPr>
        <w:t xml:space="preserve">Правил </w:t>
      </w:r>
      <w:r w:rsidRPr="00670520">
        <w:rPr>
          <w:szCs w:val="24"/>
        </w:rPr>
        <w:t xml:space="preserve">разрешения </w:t>
      </w:r>
      <w:r w:rsidRPr="00670520">
        <w:rPr>
          <w:spacing w:val="-4"/>
          <w:szCs w:val="24"/>
        </w:rPr>
        <w:t xml:space="preserve">на </w:t>
      </w:r>
      <w:r w:rsidRPr="00670520">
        <w:rPr>
          <w:szCs w:val="24"/>
        </w:rPr>
        <w:t>строительство,</w:t>
      </w:r>
      <w:r w:rsidRPr="00670520">
        <w:rPr>
          <w:spacing w:val="-8"/>
          <w:szCs w:val="24"/>
        </w:rPr>
        <w:t xml:space="preserve"> </w:t>
      </w:r>
      <w:r w:rsidRPr="00670520">
        <w:rPr>
          <w:szCs w:val="24"/>
        </w:rPr>
        <w:t>разрешения</w:t>
      </w:r>
      <w:r w:rsidRPr="00670520">
        <w:rPr>
          <w:spacing w:val="-8"/>
          <w:szCs w:val="24"/>
        </w:rPr>
        <w:t xml:space="preserve"> </w:t>
      </w:r>
      <w:r w:rsidRPr="00670520">
        <w:rPr>
          <w:szCs w:val="24"/>
        </w:rPr>
        <w:t>на</w:t>
      </w:r>
      <w:r w:rsidRPr="00670520">
        <w:rPr>
          <w:spacing w:val="-9"/>
          <w:szCs w:val="24"/>
        </w:rPr>
        <w:t xml:space="preserve"> </w:t>
      </w:r>
      <w:r w:rsidRPr="00670520">
        <w:rPr>
          <w:szCs w:val="24"/>
        </w:rPr>
        <w:t>ввод</w:t>
      </w:r>
      <w:r w:rsidRPr="00670520">
        <w:rPr>
          <w:spacing w:val="-8"/>
          <w:szCs w:val="24"/>
        </w:rPr>
        <w:t xml:space="preserve"> </w:t>
      </w:r>
      <w:r w:rsidRPr="00670520">
        <w:rPr>
          <w:szCs w:val="24"/>
        </w:rPr>
        <w:t>объекта</w:t>
      </w:r>
      <w:r w:rsidRPr="00670520">
        <w:rPr>
          <w:spacing w:val="-9"/>
          <w:szCs w:val="24"/>
        </w:rPr>
        <w:t xml:space="preserve"> </w:t>
      </w:r>
      <w:r w:rsidRPr="00670520">
        <w:rPr>
          <w:szCs w:val="24"/>
        </w:rPr>
        <w:t>в</w:t>
      </w:r>
      <w:r w:rsidRPr="00670520">
        <w:rPr>
          <w:spacing w:val="-11"/>
          <w:szCs w:val="24"/>
        </w:rPr>
        <w:t xml:space="preserve"> </w:t>
      </w:r>
      <w:r w:rsidRPr="00670520">
        <w:rPr>
          <w:szCs w:val="24"/>
        </w:rPr>
        <w:t>эксплуатацию,</w:t>
      </w:r>
      <w:r w:rsidRPr="00670520">
        <w:rPr>
          <w:spacing w:val="-8"/>
          <w:szCs w:val="24"/>
        </w:rPr>
        <w:t xml:space="preserve"> </w:t>
      </w:r>
      <w:r w:rsidRPr="00670520">
        <w:rPr>
          <w:szCs w:val="24"/>
        </w:rPr>
        <w:t>являются</w:t>
      </w:r>
      <w:r w:rsidRPr="00670520">
        <w:rPr>
          <w:spacing w:val="-8"/>
          <w:szCs w:val="24"/>
        </w:rPr>
        <w:t xml:space="preserve"> </w:t>
      </w:r>
      <w:r w:rsidRPr="00670520">
        <w:rPr>
          <w:szCs w:val="24"/>
        </w:rPr>
        <w:t>действительными.</w:t>
      </w:r>
    </w:p>
    <w:p w:rsidR="00F75C43" w:rsidRDefault="00F75C43" w:rsidP="00537C72">
      <w:pPr>
        <w:pStyle w:val="110"/>
      </w:pPr>
      <w:bookmarkStart w:id="19" w:name="Статья_2._Назначение_и_содержание_Правил"/>
      <w:bookmarkStart w:id="20" w:name="_bookmark2"/>
      <w:bookmarkStart w:id="21" w:name="_Toc143077605"/>
      <w:bookmarkEnd w:id="19"/>
      <w:bookmarkEnd w:id="20"/>
    </w:p>
    <w:p w:rsidR="005723C6" w:rsidRPr="00670520" w:rsidRDefault="00CF2AB7" w:rsidP="00537C72">
      <w:pPr>
        <w:pStyle w:val="110"/>
      </w:pPr>
      <w:r w:rsidRPr="00670520">
        <w:t>Статья 2. Назначение и содержание Правил</w:t>
      </w:r>
      <w:bookmarkEnd w:id="21"/>
    </w:p>
    <w:p w:rsidR="005723C6" w:rsidRPr="00670520" w:rsidRDefault="005723C6">
      <w:pPr>
        <w:pStyle w:val="a4"/>
        <w:spacing w:before="6"/>
        <w:rPr>
          <w:b/>
          <w:lang w:val="ru-RU"/>
        </w:rPr>
      </w:pPr>
    </w:p>
    <w:p w:rsidR="005723C6" w:rsidRPr="00670520" w:rsidRDefault="00CF2AB7" w:rsidP="00036D82">
      <w:pPr>
        <w:pStyle w:val="a6"/>
        <w:numPr>
          <w:ilvl w:val="0"/>
          <w:numId w:val="35"/>
        </w:numPr>
        <w:tabs>
          <w:tab w:val="left" w:pos="1134"/>
        </w:tabs>
        <w:ind w:left="0" w:firstLine="709"/>
        <w:jc w:val="both"/>
        <w:rPr>
          <w:sz w:val="24"/>
          <w:szCs w:val="24"/>
        </w:rPr>
      </w:pPr>
      <w:r w:rsidRPr="00670520">
        <w:rPr>
          <w:sz w:val="24"/>
          <w:szCs w:val="24"/>
        </w:rPr>
        <w:t>Правила разработаны в</w:t>
      </w:r>
      <w:r w:rsidRPr="00670520">
        <w:rPr>
          <w:spacing w:val="-13"/>
          <w:sz w:val="24"/>
          <w:szCs w:val="24"/>
        </w:rPr>
        <w:t xml:space="preserve"> </w:t>
      </w:r>
      <w:r w:rsidRPr="00670520">
        <w:rPr>
          <w:sz w:val="24"/>
          <w:szCs w:val="24"/>
        </w:rPr>
        <w:t>целях:</w:t>
      </w:r>
    </w:p>
    <w:p w:rsidR="005723C6" w:rsidRPr="00670520" w:rsidRDefault="00CF2AB7" w:rsidP="00036D82">
      <w:pPr>
        <w:pStyle w:val="a6"/>
        <w:numPr>
          <w:ilvl w:val="0"/>
          <w:numId w:val="34"/>
        </w:numPr>
        <w:tabs>
          <w:tab w:val="left" w:pos="1134"/>
        </w:tabs>
        <w:ind w:left="0" w:firstLine="709"/>
        <w:jc w:val="both"/>
        <w:rPr>
          <w:sz w:val="24"/>
          <w:szCs w:val="24"/>
          <w:lang w:val="ru-RU"/>
        </w:rPr>
      </w:pPr>
      <w:r w:rsidRPr="00670520">
        <w:rPr>
          <w:sz w:val="24"/>
          <w:szCs w:val="24"/>
          <w:lang w:val="ru-RU"/>
        </w:rPr>
        <w:t xml:space="preserve">создания </w:t>
      </w:r>
      <w:r w:rsidRPr="00670520">
        <w:rPr>
          <w:spacing w:val="-4"/>
          <w:sz w:val="24"/>
          <w:szCs w:val="24"/>
          <w:lang w:val="ru-RU"/>
        </w:rPr>
        <w:t>условий</w:t>
      </w:r>
      <w:r w:rsidRPr="00670520">
        <w:rPr>
          <w:spacing w:val="51"/>
          <w:sz w:val="24"/>
          <w:szCs w:val="24"/>
          <w:lang w:val="ru-RU"/>
        </w:rPr>
        <w:t xml:space="preserve"> </w:t>
      </w:r>
      <w:r w:rsidRPr="00670520">
        <w:rPr>
          <w:sz w:val="24"/>
          <w:szCs w:val="24"/>
          <w:lang w:val="ru-RU"/>
        </w:rPr>
        <w:t xml:space="preserve">для </w:t>
      </w:r>
      <w:r w:rsidRPr="00670520">
        <w:rPr>
          <w:spacing w:val="-3"/>
          <w:sz w:val="24"/>
          <w:szCs w:val="24"/>
          <w:lang w:val="ru-RU"/>
        </w:rPr>
        <w:t xml:space="preserve">устойчивого </w:t>
      </w:r>
      <w:r w:rsidRPr="00670520">
        <w:rPr>
          <w:sz w:val="24"/>
          <w:szCs w:val="24"/>
          <w:lang w:val="ru-RU"/>
        </w:rPr>
        <w:t xml:space="preserve">развития территории городского округа, сохранения </w:t>
      </w:r>
      <w:r w:rsidRPr="00670520">
        <w:rPr>
          <w:spacing w:val="-3"/>
          <w:sz w:val="24"/>
          <w:szCs w:val="24"/>
          <w:lang w:val="ru-RU"/>
        </w:rPr>
        <w:t xml:space="preserve">окружающей </w:t>
      </w:r>
      <w:r w:rsidRPr="00670520">
        <w:rPr>
          <w:sz w:val="24"/>
          <w:szCs w:val="24"/>
          <w:lang w:val="ru-RU"/>
        </w:rPr>
        <w:t>среды и объектов культурного</w:t>
      </w:r>
      <w:r w:rsidRPr="00670520">
        <w:rPr>
          <w:spacing w:val="-19"/>
          <w:sz w:val="24"/>
          <w:szCs w:val="24"/>
          <w:lang w:val="ru-RU"/>
        </w:rPr>
        <w:t xml:space="preserve"> </w:t>
      </w:r>
      <w:r w:rsidRPr="00670520">
        <w:rPr>
          <w:sz w:val="24"/>
          <w:szCs w:val="24"/>
          <w:lang w:val="ru-RU"/>
        </w:rPr>
        <w:t>наследия;</w:t>
      </w:r>
    </w:p>
    <w:p w:rsidR="005723C6" w:rsidRPr="00670520" w:rsidRDefault="00CF2AB7" w:rsidP="00036D82">
      <w:pPr>
        <w:pStyle w:val="a6"/>
        <w:numPr>
          <w:ilvl w:val="0"/>
          <w:numId w:val="34"/>
        </w:numPr>
        <w:tabs>
          <w:tab w:val="left" w:pos="1134"/>
        </w:tabs>
        <w:ind w:left="0" w:firstLine="709"/>
        <w:jc w:val="both"/>
        <w:rPr>
          <w:sz w:val="24"/>
          <w:szCs w:val="24"/>
          <w:lang w:val="ru-RU"/>
        </w:rPr>
      </w:pPr>
      <w:r w:rsidRPr="00670520">
        <w:rPr>
          <w:sz w:val="24"/>
          <w:szCs w:val="24"/>
          <w:lang w:val="ru-RU"/>
        </w:rPr>
        <w:t xml:space="preserve">создания </w:t>
      </w:r>
      <w:r w:rsidRPr="00670520">
        <w:rPr>
          <w:spacing w:val="-3"/>
          <w:sz w:val="24"/>
          <w:szCs w:val="24"/>
          <w:lang w:val="ru-RU"/>
        </w:rPr>
        <w:t xml:space="preserve">условий </w:t>
      </w:r>
      <w:r w:rsidRPr="00670520">
        <w:rPr>
          <w:sz w:val="24"/>
          <w:szCs w:val="24"/>
          <w:lang w:val="ru-RU"/>
        </w:rPr>
        <w:t>для планировки территории городского</w:t>
      </w:r>
      <w:r w:rsidRPr="00670520">
        <w:rPr>
          <w:spacing w:val="-24"/>
          <w:sz w:val="24"/>
          <w:szCs w:val="24"/>
          <w:lang w:val="ru-RU"/>
        </w:rPr>
        <w:t xml:space="preserve"> </w:t>
      </w:r>
      <w:r w:rsidRPr="00670520">
        <w:rPr>
          <w:sz w:val="24"/>
          <w:szCs w:val="24"/>
          <w:lang w:val="ru-RU"/>
        </w:rPr>
        <w:t>округа;</w:t>
      </w:r>
    </w:p>
    <w:p w:rsidR="005723C6" w:rsidRPr="00670520" w:rsidRDefault="00CF2AB7" w:rsidP="00036D82">
      <w:pPr>
        <w:pStyle w:val="a6"/>
        <w:numPr>
          <w:ilvl w:val="0"/>
          <w:numId w:val="34"/>
        </w:numPr>
        <w:tabs>
          <w:tab w:val="left" w:pos="1134"/>
        </w:tabs>
        <w:ind w:left="0" w:firstLine="709"/>
        <w:jc w:val="both"/>
        <w:rPr>
          <w:sz w:val="24"/>
          <w:szCs w:val="24"/>
          <w:lang w:val="ru-RU"/>
        </w:rPr>
      </w:pPr>
      <w:r w:rsidRPr="00670520">
        <w:rPr>
          <w:sz w:val="24"/>
          <w:szCs w:val="24"/>
          <w:lang w:val="ru-RU"/>
        </w:rPr>
        <w:t xml:space="preserve">обеспечения прав и законных интересов физических и юридических лиц, в том числе правообладателей земельных </w:t>
      </w:r>
      <w:r w:rsidRPr="00670520">
        <w:rPr>
          <w:spacing w:val="-3"/>
          <w:sz w:val="24"/>
          <w:szCs w:val="24"/>
          <w:lang w:val="ru-RU"/>
        </w:rPr>
        <w:t xml:space="preserve">участков </w:t>
      </w:r>
      <w:r w:rsidRPr="00670520">
        <w:rPr>
          <w:sz w:val="24"/>
          <w:szCs w:val="24"/>
          <w:lang w:val="ru-RU"/>
        </w:rPr>
        <w:t>и объектов капитального строительства, расположенных на территории городского</w:t>
      </w:r>
      <w:r w:rsidRPr="00670520">
        <w:rPr>
          <w:spacing w:val="-38"/>
          <w:sz w:val="24"/>
          <w:szCs w:val="24"/>
          <w:lang w:val="ru-RU"/>
        </w:rPr>
        <w:t xml:space="preserve"> </w:t>
      </w:r>
      <w:r w:rsidRPr="00670520">
        <w:rPr>
          <w:sz w:val="24"/>
          <w:szCs w:val="24"/>
          <w:lang w:val="ru-RU"/>
        </w:rPr>
        <w:t>округа;</w:t>
      </w:r>
    </w:p>
    <w:p w:rsidR="005723C6" w:rsidRPr="00670520" w:rsidRDefault="00CF2AB7" w:rsidP="00036D82">
      <w:pPr>
        <w:pStyle w:val="a6"/>
        <w:numPr>
          <w:ilvl w:val="0"/>
          <w:numId w:val="34"/>
        </w:numPr>
        <w:tabs>
          <w:tab w:val="left" w:pos="1134"/>
        </w:tabs>
        <w:ind w:left="0" w:firstLine="709"/>
        <w:jc w:val="both"/>
        <w:rPr>
          <w:sz w:val="24"/>
          <w:szCs w:val="24"/>
          <w:lang w:val="ru-RU"/>
        </w:rPr>
      </w:pPr>
      <w:r w:rsidRPr="00670520">
        <w:rPr>
          <w:sz w:val="24"/>
          <w:szCs w:val="24"/>
          <w:lang w:val="ru-RU"/>
        </w:rPr>
        <w:t xml:space="preserve">создания </w:t>
      </w:r>
      <w:r w:rsidRPr="00670520">
        <w:rPr>
          <w:spacing w:val="-3"/>
          <w:sz w:val="24"/>
          <w:szCs w:val="24"/>
          <w:lang w:val="ru-RU"/>
        </w:rPr>
        <w:t xml:space="preserve">условий </w:t>
      </w:r>
      <w:r w:rsidRPr="00670520">
        <w:rPr>
          <w:sz w:val="24"/>
          <w:szCs w:val="24"/>
          <w:lang w:val="ru-RU"/>
        </w:rPr>
        <w:t xml:space="preserve">для привлечения инвестиций, в том </w:t>
      </w:r>
      <w:r w:rsidRPr="00670520">
        <w:rPr>
          <w:spacing w:val="-3"/>
          <w:sz w:val="24"/>
          <w:szCs w:val="24"/>
          <w:lang w:val="ru-RU"/>
        </w:rPr>
        <w:t xml:space="preserve">числе </w:t>
      </w:r>
      <w:r w:rsidRPr="00670520">
        <w:rPr>
          <w:sz w:val="24"/>
          <w:szCs w:val="24"/>
          <w:lang w:val="ru-RU"/>
        </w:rPr>
        <w:t xml:space="preserve">путем предоставления возможности выбора наиболее эффективных видов разрешенного использования земельных </w:t>
      </w:r>
      <w:r w:rsidRPr="00670520">
        <w:rPr>
          <w:spacing w:val="-3"/>
          <w:sz w:val="24"/>
          <w:szCs w:val="24"/>
          <w:lang w:val="ru-RU"/>
        </w:rPr>
        <w:t xml:space="preserve">участков </w:t>
      </w:r>
      <w:r w:rsidRPr="00670520">
        <w:rPr>
          <w:sz w:val="24"/>
          <w:szCs w:val="24"/>
          <w:lang w:val="ru-RU"/>
        </w:rPr>
        <w:t>и объектов капитального строительства, расположенных на территории городского</w:t>
      </w:r>
      <w:r w:rsidRPr="00670520">
        <w:rPr>
          <w:spacing w:val="-27"/>
          <w:sz w:val="24"/>
          <w:szCs w:val="24"/>
          <w:lang w:val="ru-RU"/>
        </w:rPr>
        <w:t xml:space="preserve"> </w:t>
      </w:r>
      <w:r w:rsidRPr="00670520">
        <w:rPr>
          <w:sz w:val="24"/>
          <w:szCs w:val="24"/>
          <w:lang w:val="ru-RU"/>
        </w:rPr>
        <w:t>округа.</w:t>
      </w:r>
    </w:p>
    <w:p w:rsidR="005723C6" w:rsidRPr="00670520" w:rsidRDefault="00CF2AB7" w:rsidP="00036D82">
      <w:pPr>
        <w:pStyle w:val="a6"/>
        <w:numPr>
          <w:ilvl w:val="0"/>
          <w:numId w:val="35"/>
        </w:numPr>
        <w:tabs>
          <w:tab w:val="left" w:pos="1134"/>
        </w:tabs>
        <w:ind w:left="0" w:firstLine="709"/>
        <w:jc w:val="both"/>
        <w:rPr>
          <w:sz w:val="24"/>
          <w:szCs w:val="24"/>
        </w:rPr>
      </w:pPr>
      <w:r w:rsidRPr="00670520">
        <w:rPr>
          <w:sz w:val="24"/>
          <w:szCs w:val="24"/>
        </w:rPr>
        <w:t>Правила включают в</w:t>
      </w:r>
      <w:r w:rsidRPr="00670520">
        <w:rPr>
          <w:spacing w:val="-18"/>
          <w:sz w:val="24"/>
          <w:szCs w:val="24"/>
        </w:rPr>
        <w:t xml:space="preserve"> </w:t>
      </w:r>
      <w:r w:rsidRPr="00670520">
        <w:rPr>
          <w:sz w:val="24"/>
          <w:szCs w:val="24"/>
        </w:rPr>
        <w:t>себя:</w:t>
      </w:r>
    </w:p>
    <w:p w:rsidR="005723C6" w:rsidRPr="00670520" w:rsidRDefault="00CF2AB7" w:rsidP="00036D82">
      <w:pPr>
        <w:pStyle w:val="a6"/>
        <w:numPr>
          <w:ilvl w:val="1"/>
          <w:numId w:val="35"/>
        </w:numPr>
        <w:tabs>
          <w:tab w:val="left" w:pos="1134"/>
        </w:tabs>
        <w:ind w:left="0" w:firstLine="709"/>
        <w:jc w:val="both"/>
        <w:rPr>
          <w:sz w:val="24"/>
          <w:szCs w:val="24"/>
          <w:lang w:val="ru-RU"/>
        </w:rPr>
      </w:pPr>
      <w:r w:rsidRPr="00670520">
        <w:rPr>
          <w:sz w:val="24"/>
          <w:szCs w:val="24"/>
          <w:lang w:val="ru-RU"/>
        </w:rPr>
        <w:t>Порядок</w:t>
      </w:r>
      <w:r w:rsidR="00992EB1" w:rsidRPr="00670520">
        <w:rPr>
          <w:sz w:val="24"/>
          <w:szCs w:val="24"/>
          <w:lang w:val="ru-RU"/>
        </w:rPr>
        <w:t xml:space="preserve"> </w:t>
      </w:r>
      <w:r w:rsidRPr="00670520">
        <w:rPr>
          <w:sz w:val="24"/>
          <w:szCs w:val="24"/>
          <w:lang w:val="ru-RU"/>
        </w:rPr>
        <w:t>применения</w:t>
      </w:r>
      <w:r w:rsidR="00992EB1" w:rsidRPr="00670520">
        <w:rPr>
          <w:sz w:val="24"/>
          <w:szCs w:val="24"/>
          <w:lang w:val="ru-RU"/>
        </w:rPr>
        <w:t xml:space="preserve"> </w:t>
      </w:r>
      <w:r w:rsidRPr="00670520">
        <w:rPr>
          <w:spacing w:val="-3"/>
          <w:sz w:val="24"/>
          <w:szCs w:val="24"/>
          <w:lang w:val="ru-RU"/>
        </w:rPr>
        <w:t>Правил</w:t>
      </w:r>
      <w:r w:rsidR="00992EB1" w:rsidRPr="00670520">
        <w:rPr>
          <w:spacing w:val="-3"/>
          <w:sz w:val="24"/>
          <w:szCs w:val="24"/>
          <w:lang w:val="ru-RU"/>
        </w:rPr>
        <w:t xml:space="preserve"> </w:t>
      </w:r>
      <w:r w:rsidRPr="00670520">
        <w:rPr>
          <w:sz w:val="24"/>
          <w:szCs w:val="24"/>
          <w:lang w:val="ru-RU"/>
        </w:rPr>
        <w:t>и</w:t>
      </w:r>
      <w:r w:rsidR="00992EB1" w:rsidRPr="00670520">
        <w:rPr>
          <w:sz w:val="24"/>
          <w:szCs w:val="24"/>
          <w:lang w:val="ru-RU"/>
        </w:rPr>
        <w:t xml:space="preserve"> </w:t>
      </w:r>
      <w:r w:rsidRPr="00670520">
        <w:rPr>
          <w:sz w:val="24"/>
          <w:szCs w:val="24"/>
          <w:lang w:val="ru-RU"/>
        </w:rPr>
        <w:t>внесения</w:t>
      </w:r>
      <w:r w:rsidR="00992EB1" w:rsidRPr="00670520">
        <w:rPr>
          <w:sz w:val="24"/>
          <w:szCs w:val="24"/>
          <w:lang w:val="ru-RU"/>
        </w:rPr>
        <w:t xml:space="preserve"> </w:t>
      </w:r>
      <w:r w:rsidRPr="00670520">
        <w:rPr>
          <w:sz w:val="24"/>
          <w:szCs w:val="24"/>
          <w:lang w:val="ru-RU"/>
        </w:rPr>
        <w:t>в</w:t>
      </w:r>
      <w:r w:rsidR="00992EB1" w:rsidRPr="00670520">
        <w:rPr>
          <w:sz w:val="24"/>
          <w:szCs w:val="24"/>
          <w:lang w:val="ru-RU"/>
        </w:rPr>
        <w:t xml:space="preserve"> </w:t>
      </w:r>
      <w:r w:rsidRPr="00670520">
        <w:rPr>
          <w:spacing w:val="-3"/>
          <w:sz w:val="24"/>
          <w:szCs w:val="24"/>
          <w:lang w:val="ru-RU"/>
        </w:rPr>
        <w:t>них</w:t>
      </w:r>
      <w:r w:rsidR="00992EB1" w:rsidRPr="00670520">
        <w:rPr>
          <w:spacing w:val="-3"/>
          <w:sz w:val="24"/>
          <w:szCs w:val="24"/>
          <w:lang w:val="ru-RU"/>
        </w:rPr>
        <w:t xml:space="preserve"> </w:t>
      </w:r>
      <w:r w:rsidRPr="00670520">
        <w:rPr>
          <w:sz w:val="24"/>
          <w:szCs w:val="24"/>
          <w:lang w:val="ru-RU"/>
        </w:rPr>
        <w:t>изменений</w:t>
      </w:r>
      <w:r w:rsidR="00992EB1" w:rsidRPr="00670520">
        <w:rPr>
          <w:sz w:val="24"/>
          <w:szCs w:val="24"/>
          <w:lang w:val="ru-RU"/>
        </w:rPr>
        <w:t xml:space="preserve"> </w:t>
      </w:r>
      <w:r w:rsidRPr="00670520">
        <w:rPr>
          <w:sz w:val="24"/>
          <w:szCs w:val="24"/>
          <w:lang w:val="ru-RU"/>
        </w:rPr>
        <w:t>(часть</w:t>
      </w:r>
      <w:r w:rsidR="00992EB1" w:rsidRPr="00670520">
        <w:rPr>
          <w:sz w:val="24"/>
          <w:szCs w:val="24"/>
          <w:lang w:val="ru-RU"/>
        </w:rPr>
        <w:t xml:space="preserve"> </w:t>
      </w:r>
      <w:r w:rsidRPr="00670520">
        <w:rPr>
          <w:sz w:val="24"/>
          <w:szCs w:val="24"/>
        </w:rPr>
        <w:t>I</w:t>
      </w:r>
      <w:r w:rsidR="00992EB1" w:rsidRPr="00670520">
        <w:rPr>
          <w:sz w:val="24"/>
          <w:szCs w:val="24"/>
          <w:lang w:val="ru-RU"/>
        </w:rPr>
        <w:t xml:space="preserve"> </w:t>
      </w:r>
      <w:r w:rsidRPr="00670520">
        <w:rPr>
          <w:sz w:val="24"/>
          <w:szCs w:val="24"/>
          <w:lang w:val="ru-RU"/>
        </w:rPr>
        <w:t>Правил),</w:t>
      </w:r>
      <w:r w:rsidR="001D200F" w:rsidRPr="00670520">
        <w:rPr>
          <w:sz w:val="24"/>
          <w:szCs w:val="24"/>
          <w:lang w:val="ru-RU"/>
        </w:rPr>
        <w:t xml:space="preserve"> </w:t>
      </w:r>
      <w:r w:rsidRPr="00670520">
        <w:rPr>
          <w:sz w:val="24"/>
          <w:szCs w:val="24"/>
          <w:lang w:val="ru-RU"/>
        </w:rPr>
        <w:t>содержащий положения:</w:t>
      </w:r>
    </w:p>
    <w:p w:rsidR="005723C6" w:rsidRPr="00670520" w:rsidRDefault="00CF2AB7" w:rsidP="00036D82">
      <w:pPr>
        <w:pStyle w:val="a6"/>
        <w:numPr>
          <w:ilvl w:val="0"/>
          <w:numId w:val="34"/>
        </w:numPr>
        <w:tabs>
          <w:tab w:val="left" w:pos="1134"/>
        </w:tabs>
        <w:ind w:left="0" w:firstLine="709"/>
        <w:jc w:val="both"/>
        <w:rPr>
          <w:sz w:val="24"/>
          <w:szCs w:val="24"/>
          <w:lang w:val="ru-RU"/>
        </w:rPr>
      </w:pPr>
      <w:r w:rsidRPr="00670520">
        <w:rPr>
          <w:sz w:val="24"/>
          <w:szCs w:val="24"/>
          <w:lang w:val="ru-RU"/>
        </w:rPr>
        <w:t>о регулировании землепользования и застройки органами местного самоуправления (иными уполномоченными</w:t>
      </w:r>
      <w:r w:rsidRPr="00670520">
        <w:rPr>
          <w:spacing w:val="-44"/>
          <w:sz w:val="24"/>
          <w:szCs w:val="24"/>
          <w:lang w:val="ru-RU"/>
        </w:rPr>
        <w:t xml:space="preserve"> </w:t>
      </w:r>
      <w:r w:rsidRPr="00670520">
        <w:rPr>
          <w:sz w:val="24"/>
          <w:szCs w:val="24"/>
          <w:lang w:val="ru-RU"/>
        </w:rPr>
        <w:t>органами);</w:t>
      </w:r>
    </w:p>
    <w:p w:rsidR="005723C6" w:rsidRPr="00670520" w:rsidRDefault="00CF2AB7" w:rsidP="00036D82">
      <w:pPr>
        <w:pStyle w:val="a6"/>
        <w:numPr>
          <w:ilvl w:val="0"/>
          <w:numId w:val="34"/>
        </w:numPr>
        <w:tabs>
          <w:tab w:val="left" w:pos="1134"/>
        </w:tabs>
        <w:ind w:left="0" w:firstLine="709"/>
        <w:jc w:val="both"/>
        <w:rPr>
          <w:sz w:val="24"/>
          <w:szCs w:val="24"/>
          <w:lang w:val="ru-RU"/>
        </w:rPr>
      </w:pPr>
      <w:r w:rsidRPr="00670520">
        <w:rPr>
          <w:sz w:val="24"/>
          <w:szCs w:val="24"/>
          <w:lang w:val="ru-RU"/>
        </w:rPr>
        <w:t>об изменении видов разрешенного использования земельных участков и объектов</w:t>
      </w:r>
      <w:r w:rsidRPr="00670520">
        <w:rPr>
          <w:spacing w:val="-11"/>
          <w:sz w:val="24"/>
          <w:szCs w:val="24"/>
          <w:lang w:val="ru-RU"/>
        </w:rPr>
        <w:t xml:space="preserve"> </w:t>
      </w:r>
      <w:r w:rsidRPr="00670520">
        <w:rPr>
          <w:sz w:val="24"/>
          <w:szCs w:val="24"/>
          <w:lang w:val="ru-RU"/>
        </w:rPr>
        <w:t>капитального</w:t>
      </w:r>
      <w:r w:rsidRPr="00670520">
        <w:rPr>
          <w:spacing w:val="-15"/>
          <w:sz w:val="24"/>
          <w:szCs w:val="24"/>
          <w:lang w:val="ru-RU"/>
        </w:rPr>
        <w:t xml:space="preserve"> </w:t>
      </w:r>
      <w:r w:rsidRPr="00670520">
        <w:rPr>
          <w:sz w:val="24"/>
          <w:szCs w:val="24"/>
          <w:lang w:val="ru-RU"/>
        </w:rPr>
        <w:t>строительства</w:t>
      </w:r>
      <w:r w:rsidRPr="00670520">
        <w:rPr>
          <w:spacing w:val="-11"/>
          <w:sz w:val="24"/>
          <w:szCs w:val="24"/>
          <w:lang w:val="ru-RU"/>
        </w:rPr>
        <w:t xml:space="preserve"> </w:t>
      </w:r>
      <w:r w:rsidRPr="00670520">
        <w:rPr>
          <w:sz w:val="24"/>
          <w:szCs w:val="24"/>
          <w:lang w:val="ru-RU"/>
        </w:rPr>
        <w:t>физическими</w:t>
      </w:r>
      <w:r w:rsidRPr="00670520">
        <w:rPr>
          <w:spacing w:val="-11"/>
          <w:sz w:val="24"/>
          <w:szCs w:val="24"/>
          <w:lang w:val="ru-RU"/>
        </w:rPr>
        <w:t xml:space="preserve"> </w:t>
      </w:r>
      <w:r w:rsidRPr="00670520">
        <w:rPr>
          <w:sz w:val="24"/>
          <w:szCs w:val="24"/>
          <w:lang w:val="ru-RU"/>
        </w:rPr>
        <w:t>и</w:t>
      </w:r>
      <w:r w:rsidRPr="00670520">
        <w:rPr>
          <w:spacing w:val="-10"/>
          <w:sz w:val="24"/>
          <w:szCs w:val="24"/>
          <w:lang w:val="ru-RU"/>
        </w:rPr>
        <w:t xml:space="preserve"> </w:t>
      </w:r>
      <w:r w:rsidRPr="00670520">
        <w:rPr>
          <w:sz w:val="24"/>
          <w:szCs w:val="24"/>
          <w:lang w:val="ru-RU"/>
        </w:rPr>
        <w:t>юридическими</w:t>
      </w:r>
      <w:r w:rsidRPr="00670520">
        <w:rPr>
          <w:spacing w:val="-14"/>
          <w:sz w:val="24"/>
          <w:szCs w:val="24"/>
          <w:lang w:val="ru-RU"/>
        </w:rPr>
        <w:t xml:space="preserve"> </w:t>
      </w:r>
      <w:r w:rsidRPr="00670520">
        <w:rPr>
          <w:sz w:val="24"/>
          <w:szCs w:val="24"/>
          <w:lang w:val="ru-RU"/>
        </w:rPr>
        <w:t>лицами;</w:t>
      </w:r>
    </w:p>
    <w:p w:rsidR="005723C6" w:rsidRPr="00670520" w:rsidRDefault="00CF2AB7" w:rsidP="00036D82">
      <w:pPr>
        <w:pStyle w:val="a6"/>
        <w:numPr>
          <w:ilvl w:val="0"/>
          <w:numId w:val="33"/>
        </w:numPr>
        <w:tabs>
          <w:tab w:val="left" w:pos="1134"/>
        </w:tabs>
        <w:ind w:left="0" w:firstLine="709"/>
        <w:jc w:val="both"/>
        <w:rPr>
          <w:sz w:val="24"/>
          <w:szCs w:val="24"/>
          <w:lang w:val="ru-RU"/>
        </w:rPr>
      </w:pPr>
      <w:r w:rsidRPr="00670520">
        <w:rPr>
          <w:sz w:val="24"/>
          <w:szCs w:val="24"/>
          <w:lang w:val="ru-RU"/>
        </w:rPr>
        <w:t>о подготовке документации по планировке</w:t>
      </w:r>
      <w:r w:rsidRPr="00670520">
        <w:rPr>
          <w:spacing w:val="-44"/>
          <w:sz w:val="24"/>
          <w:szCs w:val="24"/>
          <w:lang w:val="ru-RU"/>
        </w:rPr>
        <w:t xml:space="preserve"> </w:t>
      </w:r>
      <w:r w:rsidRPr="00670520">
        <w:rPr>
          <w:sz w:val="24"/>
          <w:szCs w:val="24"/>
          <w:lang w:val="ru-RU"/>
        </w:rPr>
        <w:t>территории;</w:t>
      </w:r>
    </w:p>
    <w:p w:rsidR="005723C6" w:rsidRPr="00670520" w:rsidRDefault="00CF2AB7" w:rsidP="00036D82">
      <w:pPr>
        <w:pStyle w:val="a6"/>
        <w:numPr>
          <w:ilvl w:val="1"/>
          <w:numId w:val="33"/>
        </w:numPr>
        <w:tabs>
          <w:tab w:val="left" w:pos="1134"/>
        </w:tabs>
        <w:ind w:left="0" w:firstLine="709"/>
        <w:jc w:val="both"/>
        <w:rPr>
          <w:sz w:val="24"/>
          <w:szCs w:val="24"/>
          <w:lang w:val="ru-RU"/>
        </w:rPr>
      </w:pPr>
      <w:r w:rsidRPr="00670520">
        <w:rPr>
          <w:sz w:val="24"/>
          <w:szCs w:val="24"/>
          <w:lang w:val="ru-RU"/>
        </w:rPr>
        <w:t xml:space="preserve">о проведении общественных обсуждений или публичных слушаний </w:t>
      </w:r>
      <w:r w:rsidRPr="00670520">
        <w:rPr>
          <w:spacing w:val="-4"/>
          <w:sz w:val="24"/>
          <w:szCs w:val="24"/>
          <w:lang w:val="ru-RU"/>
        </w:rPr>
        <w:t xml:space="preserve">по </w:t>
      </w:r>
      <w:r w:rsidRPr="00670520">
        <w:rPr>
          <w:sz w:val="24"/>
          <w:szCs w:val="24"/>
          <w:lang w:val="ru-RU"/>
        </w:rPr>
        <w:t>вопросам землепользования и</w:t>
      </w:r>
      <w:r w:rsidRPr="00670520">
        <w:rPr>
          <w:spacing w:val="-27"/>
          <w:sz w:val="24"/>
          <w:szCs w:val="24"/>
          <w:lang w:val="ru-RU"/>
        </w:rPr>
        <w:t xml:space="preserve"> </w:t>
      </w:r>
      <w:r w:rsidRPr="00670520">
        <w:rPr>
          <w:sz w:val="24"/>
          <w:szCs w:val="24"/>
          <w:lang w:val="ru-RU"/>
        </w:rPr>
        <w:t>застройки;</w:t>
      </w:r>
    </w:p>
    <w:p w:rsidR="005723C6" w:rsidRPr="00670520" w:rsidRDefault="00CF2AB7" w:rsidP="00036D82">
      <w:pPr>
        <w:pStyle w:val="a6"/>
        <w:numPr>
          <w:ilvl w:val="0"/>
          <w:numId w:val="33"/>
        </w:numPr>
        <w:tabs>
          <w:tab w:val="left" w:pos="1134"/>
        </w:tabs>
        <w:ind w:left="0" w:firstLine="709"/>
        <w:jc w:val="both"/>
        <w:rPr>
          <w:sz w:val="24"/>
          <w:szCs w:val="24"/>
          <w:lang w:val="ru-RU"/>
        </w:rPr>
      </w:pPr>
      <w:r w:rsidRPr="00670520">
        <w:rPr>
          <w:sz w:val="24"/>
          <w:szCs w:val="24"/>
          <w:lang w:val="ru-RU"/>
        </w:rPr>
        <w:t>о внесении изменений в настоящие</w:t>
      </w:r>
      <w:r w:rsidRPr="00670520">
        <w:rPr>
          <w:spacing w:val="-41"/>
          <w:sz w:val="24"/>
          <w:szCs w:val="24"/>
          <w:lang w:val="ru-RU"/>
        </w:rPr>
        <w:t xml:space="preserve"> </w:t>
      </w:r>
      <w:r w:rsidRPr="00670520">
        <w:rPr>
          <w:sz w:val="24"/>
          <w:szCs w:val="24"/>
          <w:lang w:val="ru-RU"/>
        </w:rPr>
        <w:t>Правила;</w:t>
      </w:r>
    </w:p>
    <w:p w:rsidR="005723C6" w:rsidRPr="00670520" w:rsidRDefault="00CF2AB7" w:rsidP="00036D82">
      <w:pPr>
        <w:pStyle w:val="a6"/>
        <w:numPr>
          <w:ilvl w:val="0"/>
          <w:numId w:val="33"/>
        </w:numPr>
        <w:tabs>
          <w:tab w:val="left" w:pos="1134"/>
        </w:tabs>
        <w:ind w:left="0" w:firstLine="709"/>
        <w:jc w:val="both"/>
        <w:rPr>
          <w:sz w:val="24"/>
          <w:szCs w:val="24"/>
          <w:lang w:val="ru-RU"/>
        </w:rPr>
      </w:pPr>
      <w:r w:rsidRPr="00670520">
        <w:rPr>
          <w:sz w:val="24"/>
          <w:szCs w:val="24"/>
          <w:lang w:val="ru-RU"/>
        </w:rPr>
        <w:t>о регулировании иных вопросов землепользования и</w:t>
      </w:r>
      <w:r w:rsidRPr="00670520">
        <w:rPr>
          <w:spacing w:val="-42"/>
          <w:sz w:val="24"/>
          <w:szCs w:val="24"/>
          <w:lang w:val="ru-RU"/>
        </w:rPr>
        <w:t xml:space="preserve"> </w:t>
      </w:r>
      <w:r w:rsidRPr="00670520">
        <w:rPr>
          <w:sz w:val="24"/>
          <w:szCs w:val="24"/>
          <w:lang w:val="ru-RU"/>
        </w:rPr>
        <w:t>застройки.</w:t>
      </w:r>
    </w:p>
    <w:p w:rsidR="001305DB" w:rsidRPr="0062791E" w:rsidRDefault="00CF2AB7" w:rsidP="00036D82">
      <w:pPr>
        <w:pStyle w:val="a6"/>
        <w:numPr>
          <w:ilvl w:val="1"/>
          <w:numId w:val="35"/>
        </w:numPr>
        <w:tabs>
          <w:tab w:val="left" w:pos="1134"/>
        </w:tabs>
        <w:ind w:left="0" w:firstLine="709"/>
        <w:jc w:val="both"/>
        <w:rPr>
          <w:rFonts w:eastAsiaTheme="minorHAnsi"/>
          <w:sz w:val="24"/>
          <w:szCs w:val="24"/>
          <w:lang w:val="ru-RU"/>
        </w:rPr>
      </w:pPr>
      <w:r w:rsidRPr="00670520">
        <w:rPr>
          <w:sz w:val="24"/>
          <w:szCs w:val="24"/>
          <w:lang w:val="ru-RU"/>
        </w:rPr>
        <w:t>Карту</w:t>
      </w:r>
      <w:r w:rsidRPr="00670520">
        <w:rPr>
          <w:spacing w:val="-22"/>
          <w:sz w:val="24"/>
          <w:szCs w:val="24"/>
          <w:lang w:val="ru-RU"/>
        </w:rPr>
        <w:t xml:space="preserve"> </w:t>
      </w:r>
      <w:r w:rsidRPr="00670520">
        <w:rPr>
          <w:sz w:val="24"/>
          <w:szCs w:val="24"/>
          <w:lang w:val="ru-RU"/>
        </w:rPr>
        <w:t>(карты)</w:t>
      </w:r>
      <w:r w:rsidRPr="00670520">
        <w:rPr>
          <w:spacing w:val="-7"/>
          <w:sz w:val="24"/>
          <w:szCs w:val="24"/>
          <w:lang w:val="ru-RU"/>
        </w:rPr>
        <w:t xml:space="preserve"> </w:t>
      </w:r>
      <w:r w:rsidRPr="00670520">
        <w:rPr>
          <w:sz w:val="24"/>
          <w:szCs w:val="24"/>
          <w:lang w:val="ru-RU"/>
        </w:rPr>
        <w:t>градостроительного</w:t>
      </w:r>
      <w:r w:rsidRPr="00670520">
        <w:rPr>
          <w:spacing w:val="-11"/>
          <w:sz w:val="24"/>
          <w:szCs w:val="24"/>
          <w:lang w:val="ru-RU"/>
        </w:rPr>
        <w:t xml:space="preserve"> </w:t>
      </w:r>
      <w:r w:rsidRPr="00670520">
        <w:rPr>
          <w:sz w:val="24"/>
          <w:szCs w:val="24"/>
          <w:lang w:val="ru-RU"/>
        </w:rPr>
        <w:t>зонирования</w:t>
      </w:r>
      <w:r w:rsidRPr="00670520">
        <w:rPr>
          <w:spacing w:val="-6"/>
          <w:sz w:val="24"/>
          <w:szCs w:val="24"/>
          <w:lang w:val="ru-RU"/>
        </w:rPr>
        <w:t xml:space="preserve"> </w:t>
      </w:r>
      <w:r w:rsidRPr="00670520">
        <w:rPr>
          <w:sz w:val="24"/>
          <w:szCs w:val="24"/>
          <w:lang w:val="ru-RU"/>
        </w:rPr>
        <w:t xml:space="preserve">(часть </w:t>
      </w:r>
      <w:r w:rsidRPr="00670520">
        <w:rPr>
          <w:sz w:val="24"/>
          <w:szCs w:val="24"/>
        </w:rPr>
        <w:t>II</w:t>
      </w:r>
      <w:r w:rsidRPr="00670520">
        <w:rPr>
          <w:spacing w:val="-10"/>
          <w:sz w:val="24"/>
          <w:szCs w:val="24"/>
          <w:lang w:val="ru-RU"/>
        </w:rPr>
        <w:t xml:space="preserve"> </w:t>
      </w:r>
      <w:r w:rsidRPr="00670520">
        <w:rPr>
          <w:sz w:val="24"/>
          <w:szCs w:val="24"/>
          <w:lang w:val="ru-RU"/>
        </w:rPr>
        <w:t>Правил).</w:t>
      </w:r>
      <w:r w:rsidR="001305DB" w:rsidRPr="00670520">
        <w:rPr>
          <w:sz w:val="24"/>
          <w:szCs w:val="24"/>
          <w:lang w:val="ru-RU"/>
        </w:rPr>
        <w:t xml:space="preserve"> </w:t>
      </w:r>
      <w:r w:rsidR="001305DB" w:rsidRPr="00670520">
        <w:rPr>
          <w:rFonts w:eastAsiaTheme="minorHAnsi"/>
          <w:sz w:val="24"/>
          <w:szCs w:val="24"/>
          <w:lang w:val="ru-RU"/>
        </w:rPr>
        <w:t>На карте градостроительного зонирования устанавливаются границы территориальных зон. На карте градостроительного зонирования в обязательном порядке отображаются границы населенных пунктов, входящих в состав городского округа, границы зон с особыми условиями использования территор</w:t>
      </w:r>
      <w:r w:rsidR="001305DB" w:rsidRPr="00D75D61">
        <w:rPr>
          <w:rFonts w:eastAsiaTheme="minorHAnsi"/>
          <w:sz w:val="24"/>
          <w:szCs w:val="24"/>
          <w:lang w:val="ru-RU"/>
        </w:rPr>
        <w:t>ий, границы территорий объектов культурного наследия, границы территорий исторического поселения федерального значения Указанные границы могут отображаться на отдельных картах, которые являются приложением к п</w:t>
      </w:r>
      <w:r w:rsidR="001305DB" w:rsidRPr="0062791E">
        <w:rPr>
          <w:rFonts w:eastAsiaTheme="minorHAnsi"/>
          <w:sz w:val="24"/>
          <w:szCs w:val="24"/>
          <w:lang w:val="ru-RU"/>
        </w:rPr>
        <w:t xml:space="preserve">равилам землепользования и застройки. </w:t>
      </w:r>
    </w:p>
    <w:p w:rsidR="001305DB" w:rsidRPr="0062791E" w:rsidRDefault="001305DB" w:rsidP="00036D82">
      <w:pPr>
        <w:pStyle w:val="a6"/>
        <w:tabs>
          <w:tab w:val="left" w:pos="1134"/>
        </w:tabs>
        <w:ind w:left="0" w:firstLine="709"/>
        <w:jc w:val="both"/>
        <w:rPr>
          <w:sz w:val="24"/>
          <w:szCs w:val="24"/>
          <w:lang w:val="ru-RU"/>
        </w:rPr>
      </w:pPr>
      <w:r w:rsidRPr="0062791E">
        <w:rPr>
          <w:sz w:val="24"/>
          <w:szCs w:val="24"/>
          <w:lang w:val="ru-RU"/>
        </w:rPr>
        <w:t>Границы территории и предмет охраны исторического поселения федерального значения город Зарайск Московской области утверждены приказом Министерства культуры Российской Федерации от 29.09.2015 № 2475.</w:t>
      </w:r>
    </w:p>
    <w:p w:rsidR="0062791E" w:rsidRPr="0062791E" w:rsidRDefault="0062791E" w:rsidP="00036D82">
      <w:pPr>
        <w:pStyle w:val="a6"/>
        <w:numPr>
          <w:ilvl w:val="0"/>
          <w:numId w:val="80"/>
        </w:numPr>
        <w:tabs>
          <w:tab w:val="left" w:pos="1134"/>
        </w:tabs>
        <w:ind w:left="0" w:firstLine="709"/>
        <w:jc w:val="both"/>
        <w:rPr>
          <w:sz w:val="24"/>
          <w:szCs w:val="24"/>
          <w:lang w:val="ru-RU"/>
        </w:rPr>
      </w:pPr>
      <w:r w:rsidRPr="0062791E">
        <w:rPr>
          <w:sz w:val="24"/>
          <w:szCs w:val="24"/>
          <w:lang w:val="ru-RU"/>
        </w:rPr>
        <w:t>Карту (карты) градостроительного зонирования с установленными территориями, в границах которых предусматривается осуществление деятельности по комплексному развитию территории</w:t>
      </w:r>
      <w:r w:rsidR="00747697">
        <w:rPr>
          <w:sz w:val="24"/>
          <w:szCs w:val="24"/>
          <w:lang w:val="ru-RU"/>
        </w:rPr>
        <w:t>;</w:t>
      </w:r>
    </w:p>
    <w:p w:rsidR="0062791E" w:rsidRPr="0062791E" w:rsidRDefault="0062791E" w:rsidP="00036D82">
      <w:pPr>
        <w:pStyle w:val="a6"/>
        <w:numPr>
          <w:ilvl w:val="0"/>
          <w:numId w:val="80"/>
        </w:numPr>
        <w:tabs>
          <w:tab w:val="left" w:pos="1134"/>
        </w:tabs>
        <w:ind w:left="0" w:firstLine="709"/>
        <w:jc w:val="both"/>
        <w:rPr>
          <w:sz w:val="24"/>
          <w:szCs w:val="24"/>
          <w:lang w:val="ru-RU"/>
        </w:rPr>
      </w:pPr>
      <w:r w:rsidRPr="0062791E">
        <w:rPr>
          <w:sz w:val="24"/>
          <w:szCs w:val="24"/>
          <w:lang w:val="ru-RU"/>
        </w:rPr>
        <w:t>Карту (карты) градостроительного зонирования с отображением границ населенных пунктов, входящих в состав городского округа, границ зон с особыми условиями использования территорий, границ территорий объектов культурного наследия и границ территорий исторических поселений (по сведениям ИСОГД МО)</w:t>
      </w:r>
      <w:r w:rsidR="00747697">
        <w:rPr>
          <w:sz w:val="24"/>
          <w:szCs w:val="24"/>
          <w:lang w:val="ru-RU"/>
        </w:rPr>
        <w:t>;</w:t>
      </w:r>
    </w:p>
    <w:p w:rsidR="0062791E" w:rsidRPr="00757968" w:rsidRDefault="0062791E" w:rsidP="00036D82">
      <w:pPr>
        <w:pStyle w:val="a6"/>
        <w:numPr>
          <w:ilvl w:val="0"/>
          <w:numId w:val="80"/>
        </w:numPr>
        <w:tabs>
          <w:tab w:val="left" w:pos="1134"/>
        </w:tabs>
        <w:ind w:left="0" w:firstLine="709"/>
        <w:jc w:val="both"/>
        <w:rPr>
          <w:sz w:val="24"/>
          <w:szCs w:val="24"/>
          <w:lang w:val="ru-RU"/>
        </w:rPr>
      </w:pPr>
      <w:r w:rsidRPr="0062791E">
        <w:rPr>
          <w:sz w:val="24"/>
          <w:szCs w:val="24"/>
          <w:lang w:val="ru-RU"/>
        </w:rPr>
        <w:t>Карту (карты) градостроительного зонирования с отображением границ населенных пунктов, входящих в состав городского округа, границ зон с особыми условиями использования территорий, границ территорий объектов культурного наследия и границ территорий исторических поселений (по сведениям ЕГРН)</w:t>
      </w:r>
      <w:r w:rsidR="00036D82">
        <w:rPr>
          <w:sz w:val="24"/>
          <w:szCs w:val="24"/>
          <w:lang w:val="ru-RU"/>
        </w:rPr>
        <w:t>;</w:t>
      </w:r>
    </w:p>
    <w:p w:rsidR="00757968" w:rsidRPr="00757968" w:rsidRDefault="00757968" w:rsidP="00036D82">
      <w:pPr>
        <w:pStyle w:val="a6"/>
        <w:numPr>
          <w:ilvl w:val="0"/>
          <w:numId w:val="80"/>
        </w:numPr>
        <w:tabs>
          <w:tab w:val="left" w:pos="1134"/>
        </w:tabs>
        <w:ind w:left="0" w:firstLine="709"/>
        <w:jc w:val="both"/>
        <w:rPr>
          <w:sz w:val="24"/>
          <w:szCs w:val="24"/>
          <w:lang w:val="ru-RU"/>
        </w:rPr>
      </w:pPr>
      <w:r w:rsidRPr="00757968">
        <w:rPr>
          <w:sz w:val="24"/>
          <w:szCs w:val="24"/>
          <w:lang w:val="ru-RU"/>
        </w:rPr>
        <w:t>Карту (карты) градостроительного зонирования с установлением территорий, в границах которых предусматриваются требования к архитектурно-градостроительному облику объектов капитального строительства;</w:t>
      </w:r>
    </w:p>
    <w:p w:rsidR="005723C6" w:rsidRPr="0062791E" w:rsidRDefault="00CF2AB7" w:rsidP="00036D82">
      <w:pPr>
        <w:pStyle w:val="a6"/>
        <w:numPr>
          <w:ilvl w:val="1"/>
          <w:numId w:val="35"/>
        </w:numPr>
        <w:tabs>
          <w:tab w:val="left" w:pos="1134"/>
        </w:tabs>
        <w:ind w:left="0" w:firstLine="709"/>
        <w:jc w:val="both"/>
        <w:rPr>
          <w:sz w:val="24"/>
          <w:szCs w:val="24"/>
          <w:lang w:val="ru-RU"/>
        </w:rPr>
      </w:pPr>
      <w:r w:rsidRPr="0062791E">
        <w:rPr>
          <w:sz w:val="24"/>
          <w:szCs w:val="24"/>
          <w:lang w:val="ru-RU"/>
        </w:rPr>
        <w:t xml:space="preserve">Градостроительные регламенты (часть </w:t>
      </w:r>
      <w:r w:rsidRPr="0062791E">
        <w:rPr>
          <w:spacing w:val="-3"/>
          <w:sz w:val="24"/>
          <w:szCs w:val="24"/>
        </w:rPr>
        <w:t>III</w:t>
      </w:r>
      <w:r w:rsidRPr="0062791E">
        <w:rPr>
          <w:spacing w:val="-28"/>
          <w:sz w:val="24"/>
          <w:szCs w:val="24"/>
          <w:lang w:val="ru-RU"/>
        </w:rPr>
        <w:t xml:space="preserve"> </w:t>
      </w:r>
      <w:r w:rsidRPr="0062791E">
        <w:rPr>
          <w:sz w:val="24"/>
          <w:szCs w:val="24"/>
          <w:lang w:val="ru-RU"/>
        </w:rPr>
        <w:t>Правил).</w:t>
      </w:r>
    </w:p>
    <w:p w:rsidR="005723C6" w:rsidRPr="00D75D61" w:rsidRDefault="00CF2AB7" w:rsidP="00036D82">
      <w:pPr>
        <w:pStyle w:val="a6"/>
        <w:numPr>
          <w:ilvl w:val="1"/>
          <w:numId w:val="35"/>
        </w:numPr>
        <w:tabs>
          <w:tab w:val="left" w:pos="1134"/>
        </w:tabs>
        <w:ind w:left="0" w:firstLine="709"/>
        <w:jc w:val="both"/>
        <w:rPr>
          <w:sz w:val="24"/>
          <w:szCs w:val="24"/>
          <w:lang w:val="ru-RU"/>
        </w:rPr>
      </w:pPr>
      <w:r w:rsidRPr="0062791E">
        <w:rPr>
          <w:sz w:val="24"/>
          <w:szCs w:val="24"/>
          <w:lang w:val="ru-RU"/>
        </w:rPr>
        <w:t xml:space="preserve">Приложение </w:t>
      </w:r>
      <w:r w:rsidRPr="0062791E">
        <w:rPr>
          <w:spacing w:val="-3"/>
          <w:sz w:val="24"/>
          <w:szCs w:val="24"/>
          <w:lang w:val="ru-RU"/>
        </w:rPr>
        <w:t xml:space="preserve">«Сведения </w:t>
      </w:r>
      <w:r w:rsidRPr="0062791E">
        <w:rPr>
          <w:sz w:val="24"/>
          <w:szCs w:val="24"/>
          <w:lang w:val="ru-RU"/>
        </w:rPr>
        <w:t xml:space="preserve">о границах территориальных </w:t>
      </w:r>
      <w:r w:rsidRPr="0062791E">
        <w:rPr>
          <w:spacing w:val="-3"/>
          <w:sz w:val="24"/>
          <w:szCs w:val="24"/>
          <w:lang w:val="ru-RU"/>
        </w:rPr>
        <w:t xml:space="preserve">зон», </w:t>
      </w:r>
      <w:r w:rsidRPr="0062791E">
        <w:rPr>
          <w:sz w:val="24"/>
          <w:szCs w:val="24"/>
          <w:lang w:val="ru-RU"/>
        </w:rPr>
        <w:t xml:space="preserve">содержащее графическое описание местоположения границ территориальных зон, перечень координат характерных точек </w:t>
      </w:r>
      <w:r w:rsidRPr="0062791E">
        <w:rPr>
          <w:spacing w:val="-3"/>
          <w:sz w:val="24"/>
          <w:szCs w:val="24"/>
          <w:lang w:val="ru-RU"/>
        </w:rPr>
        <w:t xml:space="preserve">этих </w:t>
      </w:r>
      <w:r w:rsidRPr="0062791E">
        <w:rPr>
          <w:sz w:val="24"/>
          <w:szCs w:val="24"/>
          <w:lang w:val="ru-RU"/>
        </w:rPr>
        <w:t>границ в системе координат, используемой для ведения Единого государственного ре</w:t>
      </w:r>
      <w:r w:rsidRPr="00D75D61">
        <w:rPr>
          <w:sz w:val="24"/>
          <w:szCs w:val="24"/>
          <w:lang w:val="ru-RU"/>
        </w:rPr>
        <w:t>естра</w:t>
      </w:r>
      <w:r w:rsidRPr="00D75D61">
        <w:rPr>
          <w:spacing w:val="-29"/>
          <w:sz w:val="24"/>
          <w:szCs w:val="24"/>
          <w:lang w:val="ru-RU"/>
        </w:rPr>
        <w:t xml:space="preserve"> </w:t>
      </w:r>
      <w:r w:rsidRPr="00D75D61">
        <w:rPr>
          <w:sz w:val="24"/>
          <w:szCs w:val="24"/>
          <w:lang w:val="ru-RU"/>
        </w:rPr>
        <w:t>недвижимости.</w:t>
      </w:r>
    </w:p>
    <w:p w:rsidR="005723C6" w:rsidRPr="00670520" w:rsidRDefault="00CF2AB7" w:rsidP="00036D82">
      <w:pPr>
        <w:pStyle w:val="a6"/>
        <w:numPr>
          <w:ilvl w:val="0"/>
          <w:numId w:val="35"/>
        </w:numPr>
        <w:tabs>
          <w:tab w:val="left" w:pos="1134"/>
        </w:tabs>
        <w:ind w:left="0" w:firstLine="709"/>
        <w:jc w:val="both"/>
        <w:rPr>
          <w:sz w:val="24"/>
          <w:szCs w:val="24"/>
          <w:lang w:val="ru-RU"/>
        </w:rPr>
      </w:pPr>
      <w:r w:rsidRPr="00D75D61">
        <w:rPr>
          <w:sz w:val="24"/>
          <w:szCs w:val="24"/>
          <w:lang w:val="ru-RU"/>
        </w:rPr>
        <w:t xml:space="preserve">Правилами в части установления границ </w:t>
      </w:r>
      <w:r w:rsidRPr="00670520">
        <w:rPr>
          <w:sz w:val="24"/>
          <w:szCs w:val="24"/>
          <w:lang w:val="ru-RU"/>
        </w:rPr>
        <w:t xml:space="preserve">территориальных зон и градостроительных регламентов обеспечена возможность размещения на территориях городского </w:t>
      </w:r>
      <w:r w:rsidRPr="00670520">
        <w:rPr>
          <w:spacing w:val="-3"/>
          <w:sz w:val="24"/>
          <w:szCs w:val="24"/>
          <w:lang w:val="ru-RU"/>
        </w:rPr>
        <w:t xml:space="preserve">округа </w:t>
      </w:r>
      <w:r w:rsidRPr="00670520">
        <w:rPr>
          <w:sz w:val="24"/>
          <w:szCs w:val="24"/>
          <w:lang w:val="ru-RU"/>
        </w:rPr>
        <w:t>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w:t>
      </w:r>
      <w:r w:rsidRPr="00670520">
        <w:rPr>
          <w:spacing w:val="-32"/>
          <w:sz w:val="24"/>
          <w:szCs w:val="24"/>
          <w:lang w:val="ru-RU"/>
        </w:rPr>
        <w:t xml:space="preserve"> </w:t>
      </w:r>
      <w:r w:rsidRPr="00670520">
        <w:rPr>
          <w:sz w:val="24"/>
          <w:szCs w:val="24"/>
          <w:lang w:val="ru-RU"/>
        </w:rPr>
        <w:t>объектов).</w:t>
      </w:r>
    </w:p>
    <w:p w:rsidR="005723C6" w:rsidRPr="00670520" w:rsidRDefault="005723C6">
      <w:pPr>
        <w:pStyle w:val="a4"/>
        <w:spacing w:before="11"/>
        <w:rPr>
          <w:lang w:val="ru-RU"/>
        </w:rPr>
      </w:pPr>
    </w:p>
    <w:p w:rsidR="005723C6" w:rsidRPr="00670520" w:rsidRDefault="00CF2AB7" w:rsidP="00E562B9">
      <w:pPr>
        <w:pStyle w:val="110"/>
      </w:pPr>
      <w:bookmarkStart w:id="22" w:name="Статья_3._Порядок_установления_территори"/>
      <w:bookmarkStart w:id="23" w:name="_bookmark3"/>
      <w:bookmarkStart w:id="24" w:name="_Toc143077606"/>
      <w:bookmarkEnd w:id="22"/>
      <w:bookmarkEnd w:id="23"/>
      <w:r w:rsidRPr="00670520">
        <w:t>Статья 3. Порядок установления территориальных зон</w:t>
      </w:r>
      <w:bookmarkEnd w:id="24"/>
    </w:p>
    <w:p w:rsidR="005723C6" w:rsidRPr="00670520" w:rsidRDefault="005723C6">
      <w:pPr>
        <w:pStyle w:val="a4"/>
        <w:spacing w:before="10"/>
        <w:rPr>
          <w:b/>
          <w:lang w:val="ru-RU"/>
        </w:rPr>
      </w:pPr>
    </w:p>
    <w:p w:rsidR="005723C6" w:rsidRPr="00670520" w:rsidRDefault="00CF2AB7" w:rsidP="00036D82">
      <w:pPr>
        <w:pStyle w:val="a6"/>
        <w:numPr>
          <w:ilvl w:val="0"/>
          <w:numId w:val="32"/>
        </w:numPr>
        <w:tabs>
          <w:tab w:val="left" w:pos="1134"/>
        </w:tabs>
        <w:ind w:left="0" w:firstLine="709"/>
        <w:jc w:val="both"/>
        <w:rPr>
          <w:sz w:val="24"/>
          <w:szCs w:val="24"/>
          <w:lang w:val="ru-RU"/>
        </w:rPr>
      </w:pPr>
      <w:r w:rsidRPr="00670520">
        <w:rPr>
          <w:sz w:val="24"/>
          <w:szCs w:val="24"/>
          <w:lang w:val="ru-RU"/>
        </w:rPr>
        <w:t xml:space="preserve">В результате градостроительного зонирования </w:t>
      </w:r>
      <w:r w:rsidRPr="00670520">
        <w:rPr>
          <w:spacing w:val="-4"/>
          <w:sz w:val="24"/>
          <w:szCs w:val="24"/>
          <w:lang w:val="ru-RU"/>
        </w:rPr>
        <w:t>могут</w:t>
      </w:r>
      <w:r w:rsidRPr="00670520">
        <w:rPr>
          <w:spacing w:val="51"/>
          <w:sz w:val="24"/>
          <w:szCs w:val="24"/>
          <w:lang w:val="ru-RU"/>
        </w:rPr>
        <w:t xml:space="preserve"> </w:t>
      </w:r>
      <w:r w:rsidRPr="00670520">
        <w:rPr>
          <w:sz w:val="24"/>
          <w:szCs w:val="24"/>
          <w:lang w:val="ru-RU"/>
        </w:rPr>
        <w:t xml:space="preserve">определяться </w:t>
      </w:r>
      <w:r w:rsidRPr="00670520">
        <w:rPr>
          <w:spacing w:val="-3"/>
          <w:sz w:val="24"/>
          <w:szCs w:val="24"/>
          <w:lang w:val="ru-RU"/>
        </w:rPr>
        <w:t xml:space="preserve">жилые, </w:t>
      </w:r>
      <w:r w:rsidRPr="00670520">
        <w:rPr>
          <w:sz w:val="24"/>
          <w:szCs w:val="24"/>
          <w:lang w:val="ru-RU"/>
        </w:rPr>
        <w:t>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w:t>
      </w:r>
      <w:r w:rsidRPr="00670520">
        <w:rPr>
          <w:spacing w:val="-40"/>
          <w:sz w:val="24"/>
          <w:szCs w:val="24"/>
          <w:lang w:val="ru-RU"/>
        </w:rPr>
        <w:t xml:space="preserve"> </w:t>
      </w:r>
      <w:r w:rsidRPr="00670520">
        <w:rPr>
          <w:spacing w:val="-3"/>
          <w:sz w:val="24"/>
          <w:szCs w:val="24"/>
          <w:lang w:val="ru-RU"/>
        </w:rPr>
        <w:t>зон</w:t>
      </w:r>
    </w:p>
    <w:p w:rsidR="00E43221" w:rsidRPr="009D1D51" w:rsidRDefault="00B21E83" w:rsidP="00036D82">
      <w:pPr>
        <w:pStyle w:val="a6"/>
        <w:numPr>
          <w:ilvl w:val="0"/>
          <w:numId w:val="32"/>
        </w:numPr>
        <w:tabs>
          <w:tab w:val="left" w:pos="1134"/>
        </w:tabs>
        <w:ind w:left="0" w:firstLine="709"/>
        <w:jc w:val="both"/>
        <w:rPr>
          <w:sz w:val="24"/>
          <w:szCs w:val="24"/>
          <w:lang w:val="ru-RU"/>
        </w:rPr>
      </w:pPr>
      <w:r w:rsidRPr="00670520">
        <w:rPr>
          <w:sz w:val="24"/>
          <w:szCs w:val="24"/>
          <w:lang w:val="ru-RU"/>
        </w:rPr>
        <w:t xml:space="preserve">Территориальные зоны, определенные в результате градостроительного зонирования на территории городского округа, отображены на карте градостроительного зонирования. Границы территориальных зон (характерные точки), отображенные на карте градостроительного зонирования, установлены с точностью 5 метров (с учетом масштаба карты 1:10000) в соответствии с </w:t>
      </w:r>
      <w:r w:rsidR="00F52B91" w:rsidRPr="00F52B91">
        <w:rPr>
          <w:sz w:val="24"/>
          <w:szCs w:val="24"/>
          <w:lang w:val="ru-RU"/>
        </w:rPr>
        <w:t>Приказом Росреестра от 23.10.2020 N П/0393</w:t>
      </w:r>
      <w:r w:rsidR="00E43221">
        <w:rPr>
          <w:sz w:val="24"/>
          <w:szCs w:val="24"/>
          <w:lang w:val="ru-RU"/>
        </w:rPr>
        <w:t xml:space="preserve"> </w:t>
      </w:r>
      <w:r w:rsidR="00E43221" w:rsidRPr="00E43221">
        <w:rPr>
          <w:sz w:val="24"/>
          <w:szCs w:val="24"/>
          <w:lang w:val="ru-RU"/>
        </w:rPr>
        <w:t>«Об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машино-места».</w:t>
      </w:r>
    </w:p>
    <w:p w:rsidR="005723C6" w:rsidRPr="00670520" w:rsidRDefault="00CF2AB7" w:rsidP="00036D82">
      <w:pPr>
        <w:pStyle w:val="a4"/>
        <w:tabs>
          <w:tab w:val="left" w:pos="1134"/>
        </w:tabs>
        <w:ind w:firstLine="709"/>
        <w:jc w:val="both"/>
        <w:rPr>
          <w:lang w:val="ru-RU"/>
        </w:rPr>
      </w:pPr>
      <w:r w:rsidRPr="00670520">
        <w:rPr>
          <w:lang w:val="ru-RU"/>
        </w:rPr>
        <w:t xml:space="preserve">Для </w:t>
      </w:r>
      <w:r w:rsidRPr="00670520">
        <w:rPr>
          <w:spacing w:val="-4"/>
          <w:lang w:val="ru-RU"/>
        </w:rPr>
        <w:t xml:space="preserve">земельных </w:t>
      </w:r>
      <w:r w:rsidRPr="00670520">
        <w:rPr>
          <w:spacing w:val="-3"/>
          <w:lang w:val="ru-RU"/>
        </w:rPr>
        <w:t xml:space="preserve">участков </w:t>
      </w:r>
      <w:r w:rsidRPr="00670520">
        <w:rPr>
          <w:lang w:val="ru-RU"/>
        </w:rPr>
        <w:t xml:space="preserve">в пределах </w:t>
      </w:r>
      <w:r w:rsidRPr="00670520">
        <w:rPr>
          <w:spacing w:val="-3"/>
          <w:lang w:val="ru-RU"/>
        </w:rPr>
        <w:t xml:space="preserve">территориальных зон, </w:t>
      </w:r>
      <w:r w:rsidRPr="00670520">
        <w:rPr>
          <w:lang w:val="ru-RU"/>
        </w:rPr>
        <w:t xml:space="preserve">границы </w:t>
      </w:r>
      <w:r w:rsidRPr="00670520">
        <w:rPr>
          <w:spacing w:val="-3"/>
          <w:lang w:val="ru-RU"/>
        </w:rPr>
        <w:t xml:space="preserve">которых </w:t>
      </w:r>
      <w:r w:rsidRPr="00670520">
        <w:rPr>
          <w:lang w:val="ru-RU"/>
        </w:rPr>
        <w:t xml:space="preserve">установлены с </w:t>
      </w:r>
      <w:r w:rsidRPr="00670520">
        <w:rPr>
          <w:spacing w:val="-6"/>
          <w:lang w:val="ru-RU"/>
        </w:rPr>
        <w:t xml:space="preserve">учетом </w:t>
      </w:r>
      <w:r w:rsidRPr="00670520">
        <w:rPr>
          <w:spacing w:val="-3"/>
          <w:lang w:val="ru-RU"/>
        </w:rPr>
        <w:t xml:space="preserve">функциональных </w:t>
      </w:r>
      <w:r w:rsidRPr="00670520">
        <w:rPr>
          <w:lang w:val="ru-RU"/>
        </w:rPr>
        <w:t xml:space="preserve">зон, определенных </w:t>
      </w:r>
      <w:r w:rsidRPr="00670520">
        <w:rPr>
          <w:spacing w:val="-3"/>
          <w:lang w:val="ru-RU"/>
        </w:rPr>
        <w:t xml:space="preserve">генеральным </w:t>
      </w:r>
      <w:r w:rsidRPr="00670520">
        <w:rPr>
          <w:lang w:val="ru-RU"/>
        </w:rPr>
        <w:t xml:space="preserve">планом без </w:t>
      </w:r>
      <w:r w:rsidRPr="00670520">
        <w:rPr>
          <w:spacing w:val="-7"/>
          <w:lang w:val="ru-RU"/>
        </w:rPr>
        <w:t xml:space="preserve">учета </w:t>
      </w:r>
      <w:r w:rsidRPr="00670520">
        <w:rPr>
          <w:spacing w:val="-3"/>
          <w:lang w:val="ru-RU"/>
        </w:rPr>
        <w:t xml:space="preserve">принципа </w:t>
      </w:r>
      <w:r w:rsidRPr="00670520">
        <w:rPr>
          <w:lang w:val="ru-RU"/>
        </w:rPr>
        <w:t xml:space="preserve">деления земель по целевому </w:t>
      </w:r>
      <w:r w:rsidRPr="00670520">
        <w:rPr>
          <w:spacing w:val="-3"/>
          <w:lang w:val="ru-RU"/>
        </w:rPr>
        <w:t xml:space="preserve">назначению </w:t>
      </w:r>
      <w:r w:rsidRPr="00670520">
        <w:rPr>
          <w:lang w:val="ru-RU"/>
        </w:rPr>
        <w:t xml:space="preserve">на </w:t>
      </w:r>
      <w:r w:rsidRPr="00670520">
        <w:rPr>
          <w:spacing w:val="-3"/>
          <w:lang w:val="ru-RU"/>
        </w:rPr>
        <w:t xml:space="preserve">категории, границы таких территориальных зон </w:t>
      </w:r>
      <w:r w:rsidRPr="00670520">
        <w:rPr>
          <w:lang w:val="ru-RU"/>
        </w:rPr>
        <w:t xml:space="preserve">и градостроительные регламенты </w:t>
      </w:r>
      <w:r w:rsidRPr="00670520">
        <w:rPr>
          <w:spacing w:val="-3"/>
          <w:lang w:val="ru-RU"/>
        </w:rPr>
        <w:t xml:space="preserve">считаются </w:t>
      </w:r>
      <w:r w:rsidRPr="00670520">
        <w:rPr>
          <w:spacing w:val="-4"/>
          <w:lang w:val="ru-RU"/>
        </w:rPr>
        <w:t>установленными</w:t>
      </w:r>
      <w:r w:rsidRPr="00670520">
        <w:rPr>
          <w:spacing w:val="51"/>
          <w:lang w:val="ru-RU"/>
        </w:rPr>
        <w:t xml:space="preserve"> </w:t>
      </w:r>
      <w:r w:rsidRPr="00670520">
        <w:rPr>
          <w:lang w:val="ru-RU"/>
        </w:rPr>
        <w:t xml:space="preserve">после </w:t>
      </w:r>
      <w:r w:rsidRPr="00670520">
        <w:rPr>
          <w:spacing w:val="-3"/>
          <w:lang w:val="ru-RU"/>
        </w:rPr>
        <w:t xml:space="preserve">изменения категории </w:t>
      </w:r>
      <w:r w:rsidRPr="00670520">
        <w:rPr>
          <w:lang w:val="ru-RU"/>
        </w:rPr>
        <w:t xml:space="preserve">земель или </w:t>
      </w:r>
      <w:r w:rsidRPr="00670520">
        <w:rPr>
          <w:spacing w:val="-3"/>
          <w:lang w:val="ru-RU"/>
        </w:rPr>
        <w:t xml:space="preserve">земельных участков </w:t>
      </w:r>
      <w:r w:rsidRPr="00670520">
        <w:rPr>
          <w:lang w:val="ru-RU"/>
        </w:rPr>
        <w:t xml:space="preserve">в составе </w:t>
      </w:r>
      <w:r w:rsidRPr="00670520">
        <w:rPr>
          <w:spacing w:val="-3"/>
          <w:lang w:val="ru-RU"/>
        </w:rPr>
        <w:t xml:space="preserve">таких </w:t>
      </w:r>
      <w:r w:rsidRPr="00670520">
        <w:rPr>
          <w:lang w:val="ru-RU"/>
        </w:rPr>
        <w:t xml:space="preserve">земель из </w:t>
      </w:r>
      <w:r w:rsidRPr="00670520">
        <w:rPr>
          <w:spacing w:val="-3"/>
          <w:lang w:val="ru-RU"/>
        </w:rPr>
        <w:t xml:space="preserve">одной категории </w:t>
      </w:r>
      <w:r w:rsidRPr="00670520">
        <w:rPr>
          <w:lang w:val="ru-RU"/>
        </w:rPr>
        <w:t xml:space="preserve">в </w:t>
      </w:r>
      <w:r w:rsidRPr="00670520">
        <w:rPr>
          <w:spacing w:val="-5"/>
          <w:lang w:val="ru-RU"/>
        </w:rPr>
        <w:t xml:space="preserve">другую </w:t>
      </w:r>
      <w:r w:rsidRPr="00670520">
        <w:rPr>
          <w:lang w:val="ru-RU"/>
        </w:rPr>
        <w:t xml:space="preserve">в порядке, </w:t>
      </w:r>
      <w:r w:rsidRPr="00670520">
        <w:rPr>
          <w:spacing w:val="-3"/>
          <w:lang w:val="ru-RU"/>
        </w:rPr>
        <w:t>предусмотренном земельным</w:t>
      </w:r>
      <w:r w:rsidRPr="00670520">
        <w:rPr>
          <w:spacing w:val="52"/>
          <w:lang w:val="ru-RU"/>
        </w:rPr>
        <w:t xml:space="preserve"> </w:t>
      </w:r>
      <w:r w:rsidRPr="00670520">
        <w:rPr>
          <w:spacing w:val="-3"/>
          <w:lang w:val="ru-RU"/>
        </w:rPr>
        <w:t>законодательством.</w:t>
      </w:r>
    </w:p>
    <w:p w:rsidR="00537C72" w:rsidRPr="00670520" w:rsidRDefault="00CF2AB7" w:rsidP="00036D82">
      <w:pPr>
        <w:pStyle w:val="a6"/>
        <w:widowControl/>
        <w:numPr>
          <w:ilvl w:val="0"/>
          <w:numId w:val="74"/>
        </w:numPr>
        <w:tabs>
          <w:tab w:val="left" w:pos="1134"/>
        </w:tabs>
        <w:adjustRightInd w:val="0"/>
        <w:ind w:left="0" w:firstLine="709"/>
        <w:jc w:val="both"/>
        <w:rPr>
          <w:sz w:val="24"/>
          <w:szCs w:val="24"/>
          <w:lang w:val="ru-RU"/>
        </w:rPr>
      </w:pPr>
      <w:r w:rsidRPr="00670520">
        <w:rPr>
          <w:spacing w:val="-4"/>
          <w:sz w:val="24"/>
          <w:szCs w:val="24"/>
          <w:lang w:val="ru-RU"/>
        </w:rPr>
        <w:t>На</w:t>
      </w:r>
      <w:r w:rsidRPr="00670520">
        <w:rPr>
          <w:spacing w:val="51"/>
          <w:sz w:val="24"/>
          <w:szCs w:val="24"/>
          <w:lang w:val="ru-RU"/>
        </w:rPr>
        <w:t xml:space="preserve"> </w:t>
      </w:r>
      <w:r w:rsidR="00537C72" w:rsidRPr="00670520">
        <w:rPr>
          <w:sz w:val="24"/>
          <w:szCs w:val="24"/>
          <w:lang w:val="ru-RU"/>
        </w:rPr>
        <w:t>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В отношении таких территорий заключается один или несколько договоров о комплексном развитии территории.</w:t>
      </w:r>
    </w:p>
    <w:p w:rsidR="00537C72" w:rsidRPr="00670520" w:rsidRDefault="00537C72" w:rsidP="00036D82">
      <w:pPr>
        <w:pStyle w:val="a6"/>
        <w:widowControl/>
        <w:numPr>
          <w:ilvl w:val="1"/>
          <w:numId w:val="74"/>
        </w:numPr>
        <w:tabs>
          <w:tab w:val="left" w:pos="1134"/>
        </w:tabs>
        <w:adjustRightInd w:val="0"/>
        <w:ind w:left="0" w:firstLine="709"/>
        <w:jc w:val="both"/>
        <w:rPr>
          <w:sz w:val="24"/>
          <w:szCs w:val="24"/>
          <w:lang w:val="ru-RU"/>
        </w:rPr>
      </w:pPr>
      <w:r w:rsidRPr="00670520">
        <w:rPr>
          <w:sz w:val="24"/>
          <w:szCs w:val="24"/>
          <w:lang w:val="ru-RU"/>
        </w:rPr>
        <w:t>Если иное не предусмотрено нормативным правовым актом Московской области,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5723C6" w:rsidRPr="00670520" w:rsidRDefault="00CF2AB7" w:rsidP="00036D82">
      <w:pPr>
        <w:pStyle w:val="a6"/>
        <w:numPr>
          <w:ilvl w:val="0"/>
          <w:numId w:val="74"/>
        </w:numPr>
        <w:tabs>
          <w:tab w:val="left" w:pos="1134"/>
          <w:tab w:val="left" w:pos="1462"/>
        </w:tabs>
        <w:ind w:left="0" w:firstLine="709"/>
        <w:jc w:val="both"/>
        <w:rPr>
          <w:sz w:val="24"/>
          <w:szCs w:val="24"/>
          <w:lang w:val="ru-RU"/>
        </w:rPr>
      </w:pPr>
      <w:r w:rsidRPr="00670520">
        <w:rPr>
          <w:spacing w:val="-4"/>
          <w:sz w:val="24"/>
          <w:szCs w:val="24"/>
          <w:lang w:val="ru-RU"/>
        </w:rPr>
        <w:t xml:space="preserve">На </w:t>
      </w:r>
      <w:r w:rsidRPr="00670520">
        <w:rPr>
          <w:sz w:val="24"/>
          <w:szCs w:val="24"/>
          <w:lang w:val="ru-RU"/>
        </w:rPr>
        <w:t xml:space="preserve">карте </w:t>
      </w:r>
      <w:r w:rsidRPr="00670520">
        <w:rPr>
          <w:spacing w:val="-3"/>
          <w:sz w:val="24"/>
          <w:szCs w:val="24"/>
          <w:lang w:val="ru-RU"/>
        </w:rPr>
        <w:t xml:space="preserve">градостроительного зонирования </w:t>
      </w:r>
      <w:r w:rsidRPr="00670520">
        <w:rPr>
          <w:sz w:val="24"/>
          <w:szCs w:val="24"/>
          <w:lang w:val="ru-RU"/>
        </w:rPr>
        <w:t>отображены границы населенных пунктов, входящих в состав городского</w:t>
      </w:r>
      <w:r w:rsidRPr="00670520">
        <w:rPr>
          <w:spacing w:val="-36"/>
          <w:sz w:val="24"/>
          <w:szCs w:val="24"/>
          <w:lang w:val="ru-RU"/>
        </w:rPr>
        <w:t xml:space="preserve"> </w:t>
      </w:r>
      <w:r w:rsidRPr="00670520">
        <w:rPr>
          <w:sz w:val="24"/>
          <w:szCs w:val="24"/>
          <w:lang w:val="ru-RU"/>
        </w:rPr>
        <w:t>округа.</w:t>
      </w:r>
    </w:p>
    <w:p w:rsidR="005723C6" w:rsidRPr="00670520" w:rsidRDefault="00CF2AB7" w:rsidP="00036D82">
      <w:pPr>
        <w:pStyle w:val="a6"/>
        <w:numPr>
          <w:ilvl w:val="0"/>
          <w:numId w:val="74"/>
        </w:numPr>
        <w:tabs>
          <w:tab w:val="left" w:pos="1134"/>
          <w:tab w:val="left" w:pos="1462"/>
        </w:tabs>
        <w:ind w:left="0" w:firstLine="709"/>
        <w:jc w:val="both"/>
        <w:rPr>
          <w:sz w:val="24"/>
          <w:szCs w:val="24"/>
          <w:lang w:val="ru-RU"/>
        </w:rPr>
      </w:pPr>
      <w:r w:rsidRPr="00670520">
        <w:rPr>
          <w:sz w:val="24"/>
          <w:szCs w:val="24"/>
          <w:lang w:val="ru-RU"/>
        </w:rPr>
        <w:t xml:space="preserve">В состав графической части Правил входит карта (карты) с отображением границ зон с особыми </w:t>
      </w:r>
      <w:r w:rsidRPr="00670520">
        <w:rPr>
          <w:spacing w:val="-3"/>
          <w:sz w:val="24"/>
          <w:szCs w:val="24"/>
          <w:lang w:val="ru-RU"/>
        </w:rPr>
        <w:t xml:space="preserve">условиями </w:t>
      </w:r>
      <w:r w:rsidRPr="00670520">
        <w:rPr>
          <w:sz w:val="24"/>
          <w:szCs w:val="24"/>
          <w:lang w:val="ru-RU"/>
        </w:rPr>
        <w:t xml:space="preserve">использования территорий, границ территорий объектов культурного наследия. Границы зон с </w:t>
      </w:r>
      <w:r w:rsidRPr="00670520">
        <w:rPr>
          <w:spacing w:val="-3"/>
          <w:sz w:val="24"/>
          <w:szCs w:val="24"/>
          <w:lang w:val="ru-RU"/>
        </w:rPr>
        <w:t xml:space="preserve">особыми </w:t>
      </w:r>
      <w:r w:rsidRPr="00670520">
        <w:rPr>
          <w:spacing w:val="-4"/>
          <w:sz w:val="24"/>
          <w:szCs w:val="24"/>
          <w:lang w:val="ru-RU"/>
        </w:rPr>
        <w:t>условиями</w:t>
      </w:r>
      <w:r w:rsidRPr="00670520">
        <w:rPr>
          <w:spacing w:val="51"/>
          <w:sz w:val="24"/>
          <w:szCs w:val="24"/>
          <w:lang w:val="ru-RU"/>
        </w:rPr>
        <w:t xml:space="preserve"> </w:t>
      </w:r>
      <w:r w:rsidRPr="00670520">
        <w:rPr>
          <w:sz w:val="24"/>
          <w:szCs w:val="24"/>
          <w:lang w:val="ru-RU"/>
        </w:rPr>
        <w:t xml:space="preserve">использования </w:t>
      </w:r>
      <w:r w:rsidRPr="00670520">
        <w:rPr>
          <w:spacing w:val="-3"/>
          <w:sz w:val="24"/>
          <w:szCs w:val="24"/>
          <w:lang w:val="ru-RU"/>
        </w:rPr>
        <w:t xml:space="preserve">территорий, </w:t>
      </w:r>
      <w:r w:rsidRPr="00670520">
        <w:rPr>
          <w:sz w:val="24"/>
          <w:szCs w:val="24"/>
          <w:lang w:val="ru-RU"/>
        </w:rPr>
        <w:t xml:space="preserve">границы </w:t>
      </w:r>
      <w:r w:rsidRPr="00670520">
        <w:rPr>
          <w:spacing w:val="-2"/>
          <w:sz w:val="24"/>
          <w:szCs w:val="24"/>
          <w:lang w:val="ru-RU"/>
        </w:rPr>
        <w:t xml:space="preserve">территорий </w:t>
      </w:r>
      <w:r w:rsidRPr="00670520">
        <w:rPr>
          <w:sz w:val="24"/>
          <w:szCs w:val="24"/>
          <w:lang w:val="ru-RU"/>
        </w:rPr>
        <w:t xml:space="preserve">объектов культурного наследия, </w:t>
      </w:r>
      <w:r w:rsidRPr="00670520">
        <w:rPr>
          <w:spacing w:val="-3"/>
          <w:sz w:val="24"/>
          <w:szCs w:val="24"/>
          <w:lang w:val="ru-RU"/>
        </w:rPr>
        <w:t xml:space="preserve">устанавливаемые </w:t>
      </w:r>
      <w:r w:rsidRPr="00670520">
        <w:rPr>
          <w:sz w:val="24"/>
          <w:szCs w:val="24"/>
          <w:lang w:val="ru-RU"/>
        </w:rPr>
        <w:t xml:space="preserve">в </w:t>
      </w:r>
      <w:r w:rsidRPr="00670520">
        <w:rPr>
          <w:spacing w:val="-3"/>
          <w:sz w:val="24"/>
          <w:szCs w:val="24"/>
          <w:lang w:val="ru-RU"/>
        </w:rPr>
        <w:t xml:space="preserve">соответствии </w:t>
      </w:r>
      <w:r w:rsidRPr="00670520">
        <w:rPr>
          <w:sz w:val="24"/>
          <w:szCs w:val="24"/>
          <w:lang w:val="ru-RU"/>
        </w:rPr>
        <w:t xml:space="preserve">с </w:t>
      </w:r>
      <w:r w:rsidRPr="00670520">
        <w:rPr>
          <w:spacing w:val="-3"/>
          <w:sz w:val="24"/>
          <w:szCs w:val="24"/>
          <w:lang w:val="ru-RU"/>
        </w:rPr>
        <w:t xml:space="preserve">законодательством </w:t>
      </w:r>
      <w:r w:rsidRPr="00670520">
        <w:rPr>
          <w:sz w:val="24"/>
          <w:szCs w:val="24"/>
          <w:lang w:val="ru-RU"/>
        </w:rPr>
        <w:t>Российской Федерации,</w:t>
      </w:r>
      <w:r w:rsidR="00992EB1" w:rsidRPr="00670520">
        <w:rPr>
          <w:sz w:val="24"/>
          <w:szCs w:val="24"/>
          <w:lang w:val="ru-RU"/>
        </w:rPr>
        <w:t xml:space="preserve"> </w:t>
      </w:r>
      <w:r w:rsidRPr="00670520">
        <w:rPr>
          <w:spacing w:val="-5"/>
          <w:sz w:val="24"/>
          <w:szCs w:val="24"/>
          <w:lang w:val="ru-RU"/>
        </w:rPr>
        <w:t>могут</w:t>
      </w:r>
      <w:r w:rsidR="00992EB1" w:rsidRPr="00670520">
        <w:rPr>
          <w:spacing w:val="-5"/>
          <w:sz w:val="24"/>
          <w:szCs w:val="24"/>
          <w:lang w:val="ru-RU"/>
        </w:rPr>
        <w:t xml:space="preserve"> </w:t>
      </w:r>
      <w:r w:rsidRPr="00670520">
        <w:rPr>
          <w:sz w:val="24"/>
          <w:szCs w:val="24"/>
          <w:lang w:val="ru-RU"/>
        </w:rPr>
        <w:t>не</w:t>
      </w:r>
      <w:r w:rsidR="00992EB1" w:rsidRPr="00670520">
        <w:rPr>
          <w:sz w:val="24"/>
          <w:szCs w:val="24"/>
          <w:lang w:val="ru-RU"/>
        </w:rPr>
        <w:t xml:space="preserve"> </w:t>
      </w:r>
      <w:r w:rsidRPr="00670520">
        <w:rPr>
          <w:sz w:val="24"/>
          <w:szCs w:val="24"/>
          <w:lang w:val="ru-RU"/>
        </w:rPr>
        <w:t>совпадать</w:t>
      </w:r>
      <w:r w:rsidR="00992EB1" w:rsidRPr="00670520">
        <w:rPr>
          <w:sz w:val="24"/>
          <w:szCs w:val="24"/>
          <w:lang w:val="ru-RU"/>
        </w:rPr>
        <w:t xml:space="preserve"> </w:t>
      </w:r>
      <w:r w:rsidRPr="00670520">
        <w:rPr>
          <w:sz w:val="24"/>
          <w:szCs w:val="24"/>
          <w:lang w:val="ru-RU"/>
        </w:rPr>
        <w:t>с</w:t>
      </w:r>
      <w:r w:rsidR="00992EB1" w:rsidRPr="00670520">
        <w:rPr>
          <w:sz w:val="24"/>
          <w:szCs w:val="24"/>
          <w:lang w:val="ru-RU"/>
        </w:rPr>
        <w:t xml:space="preserve"> </w:t>
      </w:r>
      <w:r w:rsidRPr="00670520">
        <w:rPr>
          <w:spacing w:val="-3"/>
          <w:sz w:val="24"/>
          <w:szCs w:val="24"/>
          <w:lang w:val="ru-RU"/>
        </w:rPr>
        <w:t>границами территориальных</w:t>
      </w:r>
      <w:r w:rsidRPr="00670520">
        <w:rPr>
          <w:spacing w:val="20"/>
          <w:sz w:val="24"/>
          <w:szCs w:val="24"/>
          <w:lang w:val="ru-RU"/>
        </w:rPr>
        <w:t xml:space="preserve"> </w:t>
      </w:r>
      <w:r w:rsidRPr="00670520">
        <w:rPr>
          <w:spacing w:val="-3"/>
          <w:sz w:val="24"/>
          <w:szCs w:val="24"/>
          <w:lang w:val="ru-RU"/>
        </w:rPr>
        <w:t>зон.</w:t>
      </w:r>
    </w:p>
    <w:p w:rsidR="00757968" w:rsidRPr="00757968" w:rsidRDefault="00757968" w:rsidP="00036D82">
      <w:pPr>
        <w:pStyle w:val="a6"/>
        <w:numPr>
          <w:ilvl w:val="0"/>
          <w:numId w:val="74"/>
        </w:numPr>
        <w:tabs>
          <w:tab w:val="left" w:pos="1134"/>
          <w:tab w:val="left" w:pos="1462"/>
        </w:tabs>
        <w:ind w:left="0" w:firstLine="709"/>
        <w:jc w:val="both"/>
        <w:rPr>
          <w:sz w:val="24"/>
          <w:szCs w:val="24"/>
          <w:lang w:val="ru-RU"/>
        </w:rPr>
      </w:pPr>
      <w:r w:rsidRPr="00757968">
        <w:rPr>
          <w:sz w:val="24"/>
          <w:szCs w:val="24"/>
          <w:lang w:val="ru-RU"/>
        </w:rPr>
        <w:t xml:space="preserve">На карте градостроительного зонирования устанавливаются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w:t>
      </w:r>
      <w:r w:rsidR="000F5E8A">
        <w:rPr>
          <w:sz w:val="24"/>
          <w:szCs w:val="24"/>
          <w:lang w:val="ru-RU"/>
        </w:rPr>
        <w:t>отображаются</w:t>
      </w:r>
      <w:r w:rsidRPr="00757968">
        <w:rPr>
          <w:sz w:val="24"/>
          <w:szCs w:val="24"/>
          <w:lang w:val="ru-RU"/>
        </w:rPr>
        <w:t xml:space="preserve"> на отдельной карте.</w:t>
      </w:r>
    </w:p>
    <w:p w:rsidR="005723C6" w:rsidRPr="00670520" w:rsidRDefault="00CF2AB7" w:rsidP="00036D82">
      <w:pPr>
        <w:pStyle w:val="a6"/>
        <w:numPr>
          <w:ilvl w:val="0"/>
          <w:numId w:val="74"/>
        </w:numPr>
        <w:tabs>
          <w:tab w:val="left" w:pos="1134"/>
          <w:tab w:val="left" w:pos="1205"/>
          <w:tab w:val="left" w:pos="1529"/>
        </w:tabs>
        <w:ind w:left="0" w:firstLine="709"/>
        <w:jc w:val="both"/>
        <w:rPr>
          <w:sz w:val="24"/>
          <w:szCs w:val="24"/>
          <w:lang w:val="ru-RU"/>
        </w:rPr>
      </w:pPr>
      <w:r w:rsidRPr="00670520">
        <w:rPr>
          <w:sz w:val="24"/>
          <w:szCs w:val="24"/>
          <w:lang w:val="ru-RU"/>
        </w:rPr>
        <w:t xml:space="preserve">Границы территориальных зон </w:t>
      </w:r>
      <w:r w:rsidRPr="00670520">
        <w:rPr>
          <w:spacing w:val="-3"/>
          <w:sz w:val="24"/>
          <w:szCs w:val="24"/>
          <w:lang w:val="ru-RU"/>
        </w:rPr>
        <w:t xml:space="preserve">установлены </w:t>
      </w:r>
      <w:r w:rsidRPr="00670520">
        <w:rPr>
          <w:sz w:val="24"/>
          <w:szCs w:val="24"/>
          <w:lang w:val="ru-RU"/>
        </w:rPr>
        <w:t>с</w:t>
      </w:r>
      <w:r w:rsidRPr="00670520">
        <w:rPr>
          <w:spacing w:val="-11"/>
          <w:sz w:val="24"/>
          <w:szCs w:val="24"/>
          <w:lang w:val="ru-RU"/>
        </w:rPr>
        <w:t xml:space="preserve"> </w:t>
      </w:r>
      <w:r w:rsidRPr="00670520">
        <w:rPr>
          <w:sz w:val="24"/>
          <w:szCs w:val="24"/>
          <w:lang w:val="ru-RU"/>
        </w:rPr>
        <w:t>учетом:</w:t>
      </w:r>
    </w:p>
    <w:p w:rsidR="005723C6" w:rsidRPr="00670520" w:rsidRDefault="00CF2AB7" w:rsidP="00036D82">
      <w:pPr>
        <w:pStyle w:val="a6"/>
        <w:numPr>
          <w:ilvl w:val="1"/>
          <w:numId w:val="33"/>
        </w:numPr>
        <w:tabs>
          <w:tab w:val="left" w:pos="1134"/>
        </w:tabs>
        <w:ind w:left="0" w:firstLine="709"/>
        <w:jc w:val="both"/>
        <w:rPr>
          <w:sz w:val="24"/>
          <w:szCs w:val="24"/>
          <w:lang w:val="ru-RU"/>
        </w:rPr>
      </w:pPr>
      <w:r w:rsidRPr="00670520">
        <w:rPr>
          <w:sz w:val="24"/>
          <w:szCs w:val="24"/>
          <w:lang w:val="ru-RU"/>
        </w:rPr>
        <w:t>возможности</w:t>
      </w:r>
      <w:r w:rsidR="00992EB1" w:rsidRPr="00670520">
        <w:rPr>
          <w:sz w:val="24"/>
          <w:szCs w:val="24"/>
          <w:lang w:val="ru-RU"/>
        </w:rPr>
        <w:t xml:space="preserve"> </w:t>
      </w:r>
      <w:r w:rsidRPr="00670520">
        <w:rPr>
          <w:spacing w:val="-3"/>
          <w:sz w:val="24"/>
          <w:szCs w:val="24"/>
          <w:lang w:val="ru-RU"/>
        </w:rPr>
        <w:t>сочетания</w:t>
      </w:r>
      <w:r w:rsidR="00992EB1" w:rsidRPr="00670520">
        <w:rPr>
          <w:spacing w:val="-3"/>
          <w:sz w:val="24"/>
          <w:szCs w:val="24"/>
          <w:lang w:val="ru-RU"/>
        </w:rPr>
        <w:t xml:space="preserve"> </w:t>
      </w:r>
      <w:r w:rsidRPr="00670520">
        <w:rPr>
          <w:sz w:val="24"/>
          <w:szCs w:val="24"/>
          <w:lang w:val="ru-RU"/>
        </w:rPr>
        <w:t>в</w:t>
      </w:r>
      <w:r w:rsidR="00992EB1" w:rsidRPr="00670520">
        <w:rPr>
          <w:sz w:val="24"/>
          <w:szCs w:val="24"/>
          <w:lang w:val="ru-RU"/>
        </w:rPr>
        <w:t xml:space="preserve"> </w:t>
      </w:r>
      <w:r w:rsidRPr="00670520">
        <w:rPr>
          <w:sz w:val="24"/>
          <w:szCs w:val="24"/>
          <w:lang w:val="ru-RU"/>
        </w:rPr>
        <w:t>пределах</w:t>
      </w:r>
      <w:r w:rsidR="00992EB1" w:rsidRPr="00670520">
        <w:rPr>
          <w:sz w:val="24"/>
          <w:szCs w:val="24"/>
          <w:lang w:val="ru-RU"/>
        </w:rPr>
        <w:t xml:space="preserve"> </w:t>
      </w:r>
      <w:r w:rsidRPr="00670520">
        <w:rPr>
          <w:spacing w:val="-4"/>
          <w:sz w:val="24"/>
          <w:szCs w:val="24"/>
          <w:lang w:val="ru-RU"/>
        </w:rPr>
        <w:t>одной</w:t>
      </w:r>
      <w:r w:rsidR="00992EB1" w:rsidRPr="00670520">
        <w:rPr>
          <w:spacing w:val="-4"/>
          <w:sz w:val="24"/>
          <w:szCs w:val="24"/>
          <w:lang w:val="ru-RU"/>
        </w:rPr>
        <w:t xml:space="preserve"> </w:t>
      </w:r>
      <w:r w:rsidRPr="00670520">
        <w:rPr>
          <w:spacing w:val="-3"/>
          <w:sz w:val="24"/>
          <w:szCs w:val="24"/>
          <w:lang w:val="ru-RU"/>
        </w:rPr>
        <w:t>территориальной</w:t>
      </w:r>
      <w:r w:rsidR="00992EB1" w:rsidRPr="00670520">
        <w:rPr>
          <w:spacing w:val="-3"/>
          <w:sz w:val="24"/>
          <w:szCs w:val="24"/>
          <w:lang w:val="ru-RU"/>
        </w:rPr>
        <w:t xml:space="preserve"> </w:t>
      </w:r>
      <w:r w:rsidRPr="00670520">
        <w:rPr>
          <w:sz w:val="24"/>
          <w:szCs w:val="24"/>
          <w:lang w:val="ru-RU"/>
        </w:rPr>
        <w:t>зоны</w:t>
      </w:r>
      <w:r w:rsidR="00992EB1" w:rsidRPr="00670520">
        <w:rPr>
          <w:sz w:val="24"/>
          <w:szCs w:val="24"/>
          <w:lang w:val="ru-RU"/>
        </w:rPr>
        <w:t xml:space="preserve"> </w:t>
      </w:r>
      <w:r w:rsidRPr="00670520">
        <w:rPr>
          <w:spacing w:val="-3"/>
          <w:sz w:val="24"/>
          <w:szCs w:val="24"/>
          <w:lang w:val="ru-RU"/>
        </w:rPr>
        <w:t>различных</w:t>
      </w:r>
      <w:r w:rsidR="00E86851" w:rsidRPr="00670520">
        <w:rPr>
          <w:spacing w:val="-3"/>
          <w:sz w:val="24"/>
          <w:szCs w:val="24"/>
          <w:lang w:val="ru-RU"/>
        </w:rPr>
        <w:t xml:space="preserve"> </w:t>
      </w:r>
      <w:r w:rsidRPr="00670520">
        <w:rPr>
          <w:sz w:val="24"/>
          <w:szCs w:val="24"/>
          <w:lang w:val="ru-RU"/>
        </w:rPr>
        <w:t>видов существующего</w:t>
      </w:r>
      <w:r w:rsidR="00992EB1" w:rsidRPr="00670520">
        <w:rPr>
          <w:sz w:val="24"/>
          <w:szCs w:val="24"/>
          <w:lang w:val="ru-RU"/>
        </w:rPr>
        <w:t xml:space="preserve"> </w:t>
      </w:r>
      <w:r w:rsidRPr="00670520">
        <w:rPr>
          <w:sz w:val="24"/>
          <w:szCs w:val="24"/>
          <w:lang w:val="ru-RU"/>
        </w:rPr>
        <w:t>и планируемого использования земельных участков;</w:t>
      </w:r>
    </w:p>
    <w:p w:rsidR="005723C6" w:rsidRPr="00670520" w:rsidRDefault="00CF2AB7" w:rsidP="00036D82">
      <w:pPr>
        <w:pStyle w:val="a6"/>
        <w:numPr>
          <w:ilvl w:val="1"/>
          <w:numId w:val="33"/>
        </w:numPr>
        <w:tabs>
          <w:tab w:val="left" w:pos="1134"/>
          <w:tab w:val="left" w:pos="3664"/>
          <w:tab w:val="left" w:pos="4367"/>
          <w:tab w:val="left" w:pos="4857"/>
          <w:tab w:val="left" w:pos="6386"/>
          <w:tab w:val="left" w:pos="6993"/>
          <w:tab w:val="left" w:pos="8793"/>
        </w:tabs>
        <w:ind w:left="0" w:firstLine="709"/>
        <w:jc w:val="both"/>
        <w:rPr>
          <w:sz w:val="24"/>
          <w:szCs w:val="24"/>
          <w:lang w:val="ru-RU"/>
        </w:rPr>
      </w:pPr>
      <w:r w:rsidRPr="00670520">
        <w:rPr>
          <w:spacing w:val="-3"/>
          <w:sz w:val="24"/>
          <w:szCs w:val="24"/>
          <w:lang w:val="ru-RU"/>
        </w:rPr>
        <w:t>функциональных</w:t>
      </w:r>
      <w:r w:rsidR="00992EB1" w:rsidRPr="00670520">
        <w:rPr>
          <w:spacing w:val="-3"/>
          <w:sz w:val="24"/>
          <w:szCs w:val="24"/>
          <w:lang w:val="ru-RU"/>
        </w:rPr>
        <w:t xml:space="preserve"> </w:t>
      </w:r>
      <w:r w:rsidRPr="00670520">
        <w:rPr>
          <w:sz w:val="24"/>
          <w:szCs w:val="24"/>
          <w:lang w:val="ru-RU"/>
        </w:rPr>
        <w:t>зон</w:t>
      </w:r>
      <w:r w:rsidR="00992EB1" w:rsidRPr="00670520">
        <w:rPr>
          <w:sz w:val="24"/>
          <w:szCs w:val="24"/>
          <w:lang w:val="ru-RU"/>
        </w:rPr>
        <w:t xml:space="preserve"> </w:t>
      </w:r>
      <w:r w:rsidRPr="00670520">
        <w:rPr>
          <w:sz w:val="24"/>
          <w:szCs w:val="24"/>
          <w:lang w:val="ru-RU"/>
        </w:rPr>
        <w:t>и</w:t>
      </w:r>
      <w:r w:rsidR="00992EB1" w:rsidRPr="00670520">
        <w:rPr>
          <w:sz w:val="24"/>
          <w:szCs w:val="24"/>
          <w:lang w:val="ru-RU"/>
        </w:rPr>
        <w:t xml:space="preserve"> </w:t>
      </w:r>
      <w:r w:rsidRPr="00670520">
        <w:rPr>
          <w:sz w:val="24"/>
          <w:szCs w:val="24"/>
          <w:lang w:val="ru-RU"/>
        </w:rPr>
        <w:t>параметров</w:t>
      </w:r>
      <w:r w:rsidR="00992EB1" w:rsidRPr="00670520">
        <w:rPr>
          <w:sz w:val="24"/>
          <w:szCs w:val="24"/>
          <w:lang w:val="ru-RU"/>
        </w:rPr>
        <w:t xml:space="preserve"> </w:t>
      </w:r>
      <w:r w:rsidRPr="00670520">
        <w:rPr>
          <w:spacing w:val="-4"/>
          <w:sz w:val="24"/>
          <w:szCs w:val="24"/>
          <w:lang w:val="ru-RU"/>
        </w:rPr>
        <w:t>их</w:t>
      </w:r>
      <w:r w:rsidR="00992EB1" w:rsidRPr="00670520">
        <w:rPr>
          <w:spacing w:val="-4"/>
          <w:sz w:val="24"/>
          <w:szCs w:val="24"/>
          <w:lang w:val="ru-RU"/>
        </w:rPr>
        <w:t xml:space="preserve"> </w:t>
      </w:r>
      <w:r w:rsidRPr="00670520">
        <w:rPr>
          <w:spacing w:val="-3"/>
          <w:sz w:val="24"/>
          <w:szCs w:val="24"/>
          <w:lang w:val="ru-RU"/>
        </w:rPr>
        <w:t>планируемого</w:t>
      </w:r>
      <w:r w:rsidR="00992EB1" w:rsidRPr="00670520">
        <w:rPr>
          <w:spacing w:val="-3"/>
          <w:sz w:val="24"/>
          <w:szCs w:val="24"/>
          <w:lang w:val="ru-RU"/>
        </w:rPr>
        <w:t xml:space="preserve"> </w:t>
      </w:r>
      <w:r w:rsidRPr="00670520">
        <w:rPr>
          <w:spacing w:val="-2"/>
          <w:sz w:val="24"/>
          <w:szCs w:val="24"/>
          <w:lang w:val="ru-RU"/>
        </w:rPr>
        <w:t xml:space="preserve">развития, </w:t>
      </w:r>
      <w:r w:rsidRPr="00670520">
        <w:rPr>
          <w:spacing w:val="-3"/>
          <w:sz w:val="24"/>
          <w:szCs w:val="24"/>
          <w:lang w:val="ru-RU"/>
        </w:rPr>
        <w:t>определенных</w:t>
      </w:r>
      <w:r w:rsidR="00992EB1" w:rsidRPr="00670520">
        <w:rPr>
          <w:spacing w:val="-3"/>
          <w:sz w:val="24"/>
          <w:szCs w:val="24"/>
          <w:lang w:val="ru-RU"/>
        </w:rPr>
        <w:t xml:space="preserve"> </w:t>
      </w:r>
      <w:r w:rsidRPr="00670520">
        <w:rPr>
          <w:spacing w:val="-3"/>
          <w:sz w:val="24"/>
          <w:szCs w:val="24"/>
          <w:lang w:val="ru-RU"/>
        </w:rPr>
        <w:t>генеральным</w:t>
      </w:r>
      <w:r w:rsidRPr="00670520">
        <w:rPr>
          <w:spacing w:val="12"/>
          <w:sz w:val="24"/>
          <w:szCs w:val="24"/>
          <w:lang w:val="ru-RU"/>
        </w:rPr>
        <w:t xml:space="preserve"> </w:t>
      </w:r>
      <w:r w:rsidRPr="00670520">
        <w:rPr>
          <w:sz w:val="24"/>
          <w:szCs w:val="24"/>
          <w:lang w:val="ru-RU"/>
        </w:rPr>
        <w:t>планом;</w:t>
      </w:r>
    </w:p>
    <w:p w:rsidR="005723C6" w:rsidRPr="00670520" w:rsidRDefault="00CF2AB7" w:rsidP="00036D82">
      <w:pPr>
        <w:pStyle w:val="a6"/>
        <w:numPr>
          <w:ilvl w:val="1"/>
          <w:numId w:val="33"/>
        </w:numPr>
        <w:tabs>
          <w:tab w:val="left" w:pos="1134"/>
          <w:tab w:val="left" w:pos="3359"/>
          <w:tab w:val="left" w:pos="5769"/>
          <w:tab w:val="left" w:pos="7077"/>
          <w:tab w:val="left" w:pos="8625"/>
        </w:tabs>
        <w:ind w:left="0" w:firstLine="709"/>
        <w:jc w:val="both"/>
        <w:rPr>
          <w:sz w:val="24"/>
          <w:szCs w:val="24"/>
          <w:lang w:val="ru-RU"/>
        </w:rPr>
      </w:pPr>
      <w:r w:rsidRPr="00670520">
        <w:rPr>
          <w:spacing w:val="-3"/>
          <w:sz w:val="24"/>
          <w:szCs w:val="24"/>
          <w:lang w:val="ru-RU"/>
        </w:rPr>
        <w:t>определенных</w:t>
      </w:r>
      <w:r w:rsidR="00992EB1" w:rsidRPr="00670520">
        <w:rPr>
          <w:spacing w:val="-3"/>
          <w:sz w:val="24"/>
          <w:szCs w:val="24"/>
          <w:lang w:val="ru-RU"/>
        </w:rPr>
        <w:t xml:space="preserve"> </w:t>
      </w:r>
      <w:r w:rsidRPr="00670520">
        <w:rPr>
          <w:spacing w:val="-3"/>
          <w:sz w:val="24"/>
          <w:szCs w:val="24"/>
          <w:lang w:val="ru-RU"/>
        </w:rPr>
        <w:t>Градостроительным</w:t>
      </w:r>
      <w:r w:rsidR="00992EB1" w:rsidRPr="00670520">
        <w:rPr>
          <w:spacing w:val="-3"/>
          <w:sz w:val="24"/>
          <w:szCs w:val="24"/>
          <w:lang w:val="ru-RU"/>
        </w:rPr>
        <w:t xml:space="preserve"> </w:t>
      </w:r>
      <w:r w:rsidRPr="00670520">
        <w:rPr>
          <w:sz w:val="24"/>
          <w:szCs w:val="24"/>
          <w:lang w:val="ru-RU"/>
        </w:rPr>
        <w:t>кодексом</w:t>
      </w:r>
      <w:r w:rsidR="00992EB1" w:rsidRPr="00670520">
        <w:rPr>
          <w:sz w:val="24"/>
          <w:szCs w:val="24"/>
          <w:lang w:val="ru-RU"/>
        </w:rPr>
        <w:t xml:space="preserve"> </w:t>
      </w:r>
      <w:r w:rsidRPr="00670520">
        <w:rPr>
          <w:sz w:val="24"/>
          <w:szCs w:val="24"/>
          <w:lang w:val="ru-RU"/>
        </w:rPr>
        <w:t>Российской</w:t>
      </w:r>
      <w:r w:rsidR="00992EB1" w:rsidRPr="00670520">
        <w:rPr>
          <w:sz w:val="24"/>
          <w:szCs w:val="24"/>
          <w:lang w:val="ru-RU"/>
        </w:rPr>
        <w:t xml:space="preserve"> </w:t>
      </w:r>
      <w:r w:rsidRPr="00670520">
        <w:rPr>
          <w:spacing w:val="-3"/>
          <w:sz w:val="24"/>
          <w:szCs w:val="24"/>
          <w:lang w:val="ru-RU"/>
        </w:rPr>
        <w:t>Федерации территориальных</w:t>
      </w:r>
      <w:r w:rsidRPr="00670520">
        <w:rPr>
          <w:spacing w:val="15"/>
          <w:sz w:val="24"/>
          <w:szCs w:val="24"/>
          <w:lang w:val="ru-RU"/>
        </w:rPr>
        <w:t xml:space="preserve"> </w:t>
      </w:r>
      <w:r w:rsidRPr="00670520">
        <w:rPr>
          <w:spacing w:val="-3"/>
          <w:sz w:val="24"/>
          <w:szCs w:val="24"/>
          <w:lang w:val="ru-RU"/>
        </w:rPr>
        <w:t>зон;</w:t>
      </w:r>
    </w:p>
    <w:p w:rsidR="005723C6" w:rsidRPr="00670520" w:rsidRDefault="00CF2AB7" w:rsidP="00036D82">
      <w:pPr>
        <w:pStyle w:val="a6"/>
        <w:numPr>
          <w:ilvl w:val="1"/>
          <w:numId w:val="33"/>
        </w:numPr>
        <w:tabs>
          <w:tab w:val="left" w:pos="1134"/>
        </w:tabs>
        <w:ind w:left="0" w:firstLine="709"/>
        <w:jc w:val="both"/>
        <w:rPr>
          <w:sz w:val="24"/>
          <w:szCs w:val="24"/>
          <w:lang w:val="ru-RU"/>
        </w:rPr>
      </w:pPr>
      <w:r w:rsidRPr="00670520">
        <w:rPr>
          <w:spacing w:val="-3"/>
          <w:sz w:val="24"/>
          <w:szCs w:val="24"/>
          <w:lang w:val="ru-RU"/>
        </w:rPr>
        <w:t xml:space="preserve">сложившейся планировки </w:t>
      </w:r>
      <w:r w:rsidRPr="00670520">
        <w:rPr>
          <w:sz w:val="24"/>
          <w:szCs w:val="24"/>
          <w:lang w:val="ru-RU"/>
        </w:rPr>
        <w:t xml:space="preserve">территории и </w:t>
      </w:r>
      <w:r w:rsidRPr="00670520">
        <w:rPr>
          <w:spacing w:val="-3"/>
          <w:sz w:val="24"/>
          <w:szCs w:val="24"/>
          <w:lang w:val="ru-RU"/>
        </w:rPr>
        <w:t>существующего</w:t>
      </w:r>
      <w:r w:rsidRPr="00670520">
        <w:rPr>
          <w:spacing w:val="16"/>
          <w:sz w:val="24"/>
          <w:szCs w:val="24"/>
          <w:lang w:val="ru-RU"/>
        </w:rPr>
        <w:t xml:space="preserve"> </w:t>
      </w:r>
      <w:r w:rsidRPr="00670520">
        <w:rPr>
          <w:spacing w:val="-3"/>
          <w:sz w:val="24"/>
          <w:szCs w:val="24"/>
          <w:lang w:val="ru-RU"/>
        </w:rPr>
        <w:t>землепользования;</w:t>
      </w:r>
    </w:p>
    <w:p w:rsidR="005723C6" w:rsidRPr="00670520" w:rsidRDefault="00CF2AB7" w:rsidP="00036D82">
      <w:pPr>
        <w:pStyle w:val="a6"/>
        <w:numPr>
          <w:ilvl w:val="1"/>
          <w:numId w:val="33"/>
        </w:numPr>
        <w:tabs>
          <w:tab w:val="left" w:pos="1134"/>
        </w:tabs>
        <w:ind w:left="0" w:firstLine="709"/>
        <w:jc w:val="both"/>
        <w:rPr>
          <w:sz w:val="24"/>
          <w:szCs w:val="24"/>
          <w:lang w:val="ru-RU"/>
        </w:rPr>
      </w:pPr>
      <w:r w:rsidRPr="00670520">
        <w:rPr>
          <w:spacing w:val="-3"/>
          <w:sz w:val="24"/>
          <w:szCs w:val="24"/>
          <w:lang w:val="ru-RU"/>
        </w:rPr>
        <w:t xml:space="preserve">планируемых изменений границ </w:t>
      </w:r>
      <w:r w:rsidRPr="00670520">
        <w:rPr>
          <w:sz w:val="24"/>
          <w:szCs w:val="24"/>
          <w:lang w:val="ru-RU"/>
        </w:rPr>
        <w:t xml:space="preserve">земель </w:t>
      </w:r>
      <w:r w:rsidRPr="00670520">
        <w:rPr>
          <w:spacing w:val="-3"/>
          <w:sz w:val="24"/>
          <w:szCs w:val="24"/>
          <w:lang w:val="ru-RU"/>
        </w:rPr>
        <w:t>различных</w:t>
      </w:r>
      <w:r w:rsidRPr="00670520">
        <w:rPr>
          <w:spacing w:val="-10"/>
          <w:sz w:val="24"/>
          <w:szCs w:val="24"/>
          <w:lang w:val="ru-RU"/>
        </w:rPr>
        <w:t xml:space="preserve"> </w:t>
      </w:r>
      <w:r w:rsidRPr="00670520">
        <w:rPr>
          <w:sz w:val="24"/>
          <w:szCs w:val="24"/>
          <w:lang w:val="ru-RU"/>
        </w:rPr>
        <w:t>категорий;</w:t>
      </w:r>
    </w:p>
    <w:p w:rsidR="00125195" w:rsidRPr="00670520" w:rsidRDefault="00CF2AB7" w:rsidP="00036D82">
      <w:pPr>
        <w:pStyle w:val="a6"/>
        <w:numPr>
          <w:ilvl w:val="1"/>
          <w:numId w:val="33"/>
        </w:numPr>
        <w:tabs>
          <w:tab w:val="left" w:pos="1134"/>
          <w:tab w:val="left" w:pos="3448"/>
          <w:tab w:val="left" w:pos="5008"/>
          <w:tab w:val="left" w:pos="6436"/>
          <w:tab w:val="left" w:pos="7216"/>
          <w:tab w:val="left" w:pos="8378"/>
        </w:tabs>
        <w:ind w:left="0" w:firstLine="709"/>
        <w:jc w:val="both"/>
        <w:rPr>
          <w:sz w:val="24"/>
          <w:szCs w:val="24"/>
          <w:lang w:val="ru-RU"/>
        </w:rPr>
      </w:pPr>
      <w:r w:rsidRPr="00670520">
        <w:rPr>
          <w:sz w:val="24"/>
          <w:szCs w:val="24"/>
          <w:lang w:val="ru-RU"/>
        </w:rPr>
        <w:t>предотвращения</w:t>
      </w:r>
      <w:r w:rsidR="00992EB1" w:rsidRPr="00670520">
        <w:rPr>
          <w:sz w:val="24"/>
          <w:szCs w:val="24"/>
          <w:lang w:val="ru-RU"/>
        </w:rPr>
        <w:t xml:space="preserve"> </w:t>
      </w:r>
      <w:r w:rsidRPr="00670520">
        <w:rPr>
          <w:spacing w:val="-3"/>
          <w:sz w:val="24"/>
          <w:szCs w:val="24"/>
          <w:lang w:val="ru-RU"/>
        </w:rPr>
        <w:t>возможности</w:t>
      </w:r>
      <w:r w:rsidR="00992EB1" w:rsidRPr="00670520">
        <w:rPr>
          <w:spacing w:val="-3"/>
          <w:sz w:val="24"/>
          <w:szCs w:val="24"/>
          <w:lang w:val="ru-RU"/>
        </w:rPr>
        <w:t xml:space="preserve"> </w:t>
      </w:r>
      <w:r w:rsidRPr="00670520">
        <w:rPr>
          <w:spacing w:val="-3"/>
          <w:sz w:val="24"/>
          <w:szCs w:val="24"/>
          <w:lang w:val="ru-RU"/>
        </w:rPr>
        <w:t>причинения</w:t>
      </w:r>
      <w:r w:rsidR="00992EB1" w:rsidRPr="00670520">
        <w:rPr>
          <w:spacing w:val="-3"/>
          <w:sz w:val="24"/>
          <w:szCs w:val="24"/>
          <w:lang w:val="ru-RU"/>
        </w:rPr>
        <w:t xml:space="preserve"> </w:t>
      </w:r>
      <w:r w:rsidRPr="00670520">
        <w:rPr>
          <w:sz w:val="24"/>
          <w:szCs w:val="24"/>
          <w:lang w:val="ru-RU"/>
        </w:rPr>
        <w:t>вреда</w:t>
      </w:r>
      <w:r w:rsidR="00992EB1" w:rsidRPr="00670520">
        <w:rPr>
          <w:sz w:val="24"/>
          <w:szCs w:val="24"/>
          <w:lang w:val="ru-RU"/>
        </w:rPr>
        <w:t xml:space="preserve"> </w:t>
      </w:r>
      <w:r w:rsidRPr="00670520">
        <w:rPr>
          <w:sz w:val="24"/>
          <w:szCs w:val="24"/>
          <w:lang w:val="ru-RU"/>
        </w:rPr>
        <w:t>объектам</w:t>
      </w:r>
      <w:r w:rsidR="00992EB1" w:rsidRPr="00670520">
        <w:rPr>
          <w:sz w:val="24"/>
          <w:szCs w:val="24"/>
          <w:lang w:val="ru-RU"/>
        </w:rPr>
        <w:t xml:space="preserve"> </w:t>
      </w:r>
      <w:r w:rsidRPr="00670520">
        <w:rPr>
          <w:spacing w:val="-3"/>
          <w:sz w:val="24"/>
          <w:szCs w:val="24"/>
          <w:lang w:val="ru-RU"/>
        </w:rPr>
        <w:t xml:space="preserve">капитального </w:t>
      </w:r>
      <w:r w:rsidRPr="00670520">
        <w:rPr>
          <w:sz w:val="24"/>
          <w:szCs w:val="24"/>
          <w:lang w:val="ru-RU"/>
        </w:rPr>
        <w:t xml:space="preserve">строительства, </w:t>
      </w:r>
      <w:r w:rsidRPr="00670520">
        <w:rPr>
          <w:spacing w:val="-3"/>
          <w:sz w:val="24"/>
          <w:szCs w:val="24"/>
          <w:lang w:val="ru-RU"/>
        </w:rPr>
        <w:t xml:space="preserve">расположенным </w:t>
      </w:r>
      <w:r w:rsidRPr="00670520">
        <w:rPr>
          <w:sz w:val="24"/>
          <w:szCs w:val="24"/>
          <w:lang w:val="ru-RU"/>
        </w:rPr>
        <w:t xml:space="preserve">на </w:t>
      </w:r>
      <w:r w:rsidRPr="00670520">
        <w:rPr>
          <w:spacing w:val="-3"/>
          <w:sz w:val="24"/>
          <w:szCs w:val="24"/>
          <w:lang w:val="ru-RU"/>
        </w:rPr>
        <w:t>смежных земельных</w:t>
      </w:r>
      <w:r w:rsidRPr="00670520">
        <w:rPr>
          <w:spacing w:val="22"/>
          <w:sz w:val="24"/>
          <w:szCs w:val="24"/>
          <w:lang w:val="ru-RU"/>
        </w:rPr>
        <w:t xml:space="preserve"> </w:t>
      </w:r>
      <w:r w:rsidRPr="00670520">
        <w:rPr>
          <w:spacing w:val="-3"/>
          <w:sz w:val="24"/>
          <w:szCs w:val="24"/>
          <w:lang w:val="ru-RU"/>
        </w:rPr>
        <w:t>участках</w:t>
      </w:r>
      <w:r w:rsidR="00125195" w:rsidRPr="00670520">
        <w:rPr>
          <w:spacing w:val="-3"/>
          <w:sz w:val="24"/>
          <w:szCs w:val="24"/>
          <w:lang w:val="ru-RU"/>
        </w:rPr>
        <w:t>;</w:t>
      </w:r>
    </w:p>
    <w:p w:rsidR="00125195" w:rsidRPr="00670520" w:rsidRDefault="00125195" w:rsidP="00036D82">
      <w:pPr>
        <w:widowControl/>
        <w:tabs>
          <w:tab w:val="left" w:pos="1134"/>
        </w:tabs>
        <w:adjustRightInd w:val="0"/>
        <w:ind w:firstLine="709"/>
        <w:jc w:val="both"/>
        <w:rPr>
          <w:rFonts w:eastAsiaTheme="minorHAnsi"/>
          <w:sz w:val="24"/>
          <w:szCs w:val="24"/>
          <w:lang w:val="ru-RU"/>
        </w:rPr>
      </w:pPr>
      <w:r w:rsidRPr="00670520">
        <w:rPr>
          <w:spacing w:val="-3"/>
          <w:sz w:val="24"/>
          <w:szCs w:val="24"/>
          <w:lang w:val="ru-RU"/>
        </w:rPr>
        <w:t>-</w:t>
      </w:r>
      <w:r w:rsidRPr="00670520">
        <w:rPr>
          <w:spacing w:val="-3"/>
          <w:sz w:val="24"/>
          <w:szCs w:val="24"/>
          <w:lang w:val="ru-RU"/>
        </w:rPr>
        <w:tab/>
        <w:t xml:space="preserve">историко-культурного </w:t>
      </w:r>
      <w:r w:rsidRPr="00670520">
        <w:rPr>
          <w:rFonts w:eastAsiaTheme="minorHAnsi"/>
          <w:sz w:val="24"/>
          <w:szCs w:val="24"/>
          <w:lang w:val="ru-RU"/>
        </w:rPr>
        <w:t xml:space="preserve">опорного плана исторического поселения федерального значения. </w:t>
      </w:r>
    </w:p>
    <w:p w:rsidR="005723C6" w:rsidRPr="00670520" w:rsidRDefault="00CF2AB7" w:rsidP="00036D82">
      <w:pPr>
        <w:pStyle w:val="a6"/>
        <w:numPr>
          <w:ilvl w:val="0"/>
          <w:numId w:val="74"/>
        </w:numPr>
        <w:tabs>
          <w:tab w:val="left" w:pos="1134"/>
          <w:tab w:val="left" w:pos="1529"/>
        </w:tabs>
        <w:ind w:left="0" w:firstLine="709"/>
        <w:jc w:val="both"/>
        <w:rPr>
          <w:sz w:val="24"/>
          <w:szCs w:val="24"/>
          <w:lang w:val="ru-RU"/>
        </w:rPr>
      </w:pPr>
      <w:r w:rsidRPr="00670520">
        <w:rPr>
          <w:sz w:val="24"/>
          <w:szCs w:val="24"/>
          <w:lang w:val="ru-RU"/>
        </w:rPr>
        <w:t xml:space="preserve">Границы территориальных зон </w:t>
      </w:r>
      <w:r w:rsidRPr="00670520">
        <w:rPr>
          <w:spacing w:val="-3"/>
          <w:sz w:val="24"/>
          <w:szCs w:val="24"/>
          <w:lang w:val="ru-RU"/>
        </w:rPr>
        <w:t xml:space="preserve">установлены </w:t>
      </w:r>
      <w:r w:rsidRPr="00670520">
        <w:rPr>
          <w:sz w:val="24"/>
          <w:szCs w:val="24"/>
          <w:lang w:val="ru-RU"/>
        </w:rPr>
        <w:t>по:</w:t>
      </w:r>
    </w:p>
    <w:p w:rsidR="005723C6" w:rsidRPr="00670520" w:rsidRDefault="00CF2AB7" w:rsidP="00036D82">
      <w:pPr>
        <w:pStyle w:val="a6"/>
        <w:numPr>
          <w:ilvl w:val="1"/>
          <w:numId w:val="33"/>
        </w:numPr>
        <w:tabs>
          <w:tab w:val="left" w:pos="1134"/>
          <w:tab w:val="left" w:pos="1529"/>
        </w:tabs>
        <w:ind w:left="0" w:firstLine="709"/>
        <w:jc w:val="both"/>
        <w:rPr>
          <w:sz w:val="24"/>
          <w:szCs w:val="24"/>
          <w:lang w:val="ru-RU"/>
        </w:rPr>
      </w:pPr>
      <w:r w:rsidRPr="00670520">
        <w:rPr>
          <w:sz w:val="24"/>
          <w:szCs w:val="24"/>
          <w:lang w:val="ru-RU"/>
        </w:rPr>
        <w:t xml:space="preserve">линиям магистралей, </w:t>
      </w:r>
      <w:r w:rsidRPr="00670520">
        <w:rPr>
          <w:spacing w:val="-4"/>
          <w:sz w:val="24"/>
          <w:szCs w:val="24"/>
          <w:lang w:val="ru-RU"/>
        </w:rPr>
        <w:t>улиц,</w:t>
      </w:r>
      <w:r w:rsidRPr="00670520">
        <w:rPr>
          <w:spacing w:val="51"/>
          <w:sz w:val="24"/>
          <w:szCs w:val="24"/>
          <w:lang w:val="ru-RU"/>
        </w:rPr>
        <w:t xml:space="preserve"> </w:t>
      </w:r>
      <w:r w:rsidRPr="00670520">
        <w:rPr>
          <w:sz w:val="24"/>
          <w:szCs w:val="24"/>
          <w:lang w:val="ru-RU"/>
        </w:rPr>
        <w:t xml:space="preserve">проездов, </w:t>
      </w:r>
      <w:r w:rsidRPr="00670520">
        <w:rPr>
          <w:spacing w:val="-3"/>
          <w:sz w:val="24"/>
          <w:szCs w:val="24"/>
          <w:lang w:val="ru-RU"/>
        </w:rPr>
        <w:t xml:space="preserve">разделяющих </w:t>
      </w:r>
      <w:r w:rsidRPr="00670520">
        <w:rPr>
          <w:sz w:val="24"/>
          <w:szCs w:val="24"/>
          <w:lang w:val="ru-RU"/>
        </w:rPr>
        <w:t xml:space="preserve">транспортные потоки </w:t>
      </w:r>
      <w:r w:rsidRPr="00670520">
        <w:rPr>
          <w:spacing w:val="-3"/>
          <w:sz w:val="24"/>
          <w:szCs w:val="24"/>
          <w:lang w:val="ru-RU"/>
        </w:rPr>
        <w:t>противоположных</w:t>
      </w:r>
      <w:r w:rsidRPr="00670520">
        <w:rPr>
          <w:spacing w:val="21"/>
          <w:sz w:val="24"/>
          <w:szCs w:val="24"/>
          <w:lang w:val="ru-RU"/>
        </w:rPr>
        <w:t xml:space="preserve"> </w:t>
      </w:r>
      <w:r w:rsidRPr="00670520">
        <w:rPr>
          <w:spacing w:val="-3"/>
          <w:sz w:val="24"/>
          <w:szCs w:val="24"/>
          <w:lang w:val="ru-RU"/>
        </w:rPr>
        <w:t>направлений;</w:t>
      </w:r>
    </w:p>
    <w:p w:rsidR="005723C6" w:rsidRPr="00670520" w:rsidRDefault="00CF2AB7" w:rsidP="00036D82">
      <w:pPr>
        <w:pStyle w:val="a6"/>
        <w:numPr>
          <w:ilvl w:val="1"/>
          <w:numId w:val="33"/>
        </w:numPr>
        <w:tabs>
          <w:tab w:val="left" w:pos="1134"/>
          <w:tab w:val="left" w:pos="1529"/>
        </w:tabs>
        <w:ind w:left="0" w:firstLine="709"/>
        <w:jc w:val="both"/>
        <w:rPr>
          <w:sz w:val="24"/>
          <w:szCs w:val="24"/>
        </w:rPr>
      </w:pPr>
      <w:r w:rsidRPr="00670520">
        <w:rPr>
          <w:sz w:val="24"/>
          <w:szCs w:val="24"/>
        </w:rPr>
        <w:t>красным</w:t>
      </w:r>
      <w:r w:rsidRPr="00670520">
        <w:rPr>
          <w:spacing w:val="-25"/>
          <w:sz w:val="24"/>
          <w:szCs w:val="24"/>
        </w:rPr>
        <w:t xml:space="preserve"> </w:t>
      </w:r>
      <w:r w:rsidRPr="00670520">
        <w:rPr>
          <w:sz w:val="24"/>
          <w:szCs w:val="24"/>
        </w:rPr>
        <w:t>линиям;</w:t>
      </w:r>
    </w:p>
    <w:p w:rsidR="005723C6" w:rsidRPr="00670520" w:rsidRDefault="00CF2AB7" w:rsidP="00036D82">
      <w:pPr>
        <w:pStyle w:val="a6"/>
        <w:numPr>
          <w:ilvl w:val="1"/>
          <w:numId w:val="33"/>
        </w:numPr>
        <w:tabs>
          <w:tab w:val="left" w:pos="1134"/>
          <w:tab w:val="left" w:pos="1529"/>
        </w:tabs>
        <w:ind w:left="0" w:firstLine="709"/>
        <w:jc w:val="both"/>
        <w:rPr>
          <w:sz w:val="24"/>
          <w:szCs w:val="24"/>
        </w:rPr>
      </w:pPr>
      <w:r w:rsidRPr="00670520">
        <w:rPr>
          <w:sz w:val="24"/>
          <w:szCs w:val="24"/>
        </w:rPr>
        <w:t xml:space="preserve">границам </w:t>
      </w:r>
      <w:r w:rsidRPr="00670520">
        <w:rPr>
          <w:spacing w:val="-4"/>
          <w:sz w:val="24"/>
          <w:szCs w:val="24"/>
        </w:rPr>
        <w:t>земельных</w:t>
      </w:r>
      <w:r w:rsidRPr="00670520">
        <w:rPr>
          <w:spacing w:val="11"/>
          <w:sz w:val="24"/>
          <w:szCs w:val="24"/>
        </w:rPr>
        <w:t xml:space="preserve"> </w:t>
      </w:r>
      <w:r w:rsidRPr="00670520">
        <w:rPr>
          <w:spacing w:val="-4"/>
          <w:sz w:val="24"/>
          <w:szCs w:val="24"/>
        </w:rPr>
        <w:t>участков;</w:t>
      </w:r>
    </w:p>
    <w:p w:rsidR="005723C6" w:rsidRPr="00670520" w:rsidRDefault="00CF2AB7" w:rsidP="00036D82">
      <w:pPr>
        <w:pStyle w:val="a6"/>
        <w:numPr>
          <w:ilvl w:val="1"/>
          <w:numId w:val="33"/>
        </w:numPr>
        <w:tabs>
          <w:tab w:val="left" w:pos="1134"/>
          <w:tab w:val="left" w:pos="1529"/>
        </w:tabs>
        <w:ind w:left="0" w:firstLine="709"/>
        <w:jc w:val="both"/>
        <w:rPr>
          <w:sz w:val="24"/>
          <w:szCs w:val="24"/>
          <w:lang w:val="ru-RU"/>
        </w:rPr>
      </w:pPr>
      <w:r w:rsidRPr="00670520">
        <w:rPr>
          <w:sz w:val="24"/>
          <w:szCs w:val="24"/>
          <w:lang w:val="ru-RU"/>
        </w:rPr>
        <w:t xml:space="preserve">границам </w:t>
      </w:r>
      <w:r w:rsidRPr="00670520">
        <w:rPr>
          <w:spacing w:val="-3"/>
          <w:sz w:val="24"/>
          <w:szCs w:val="24"/>
          <w:lang w:val="ru-RU"/>
        </w:rPr>
        <w:t xml:space="preserve">населенных пунктов </w:t>
      </w:r>
      <w:r w:rsidRPr="00670520">
        <w:rPr>
          <w:sz w:val="24"/>
          <w:szCs w:val="24"/>
          <w:lang w:val="ru-RU"/>
        </w:rPr>
        <w:t xml:space="preserve">в </w:t>
      </w:r>
      <w:r w:rsidRPr="00670520">
        <w:rPr>
          <w:spacing w:val="-3"/>
          <w:sz w:val="24"/>
          <w:szCs w:val="24"/>
          <w:lang w:val="ru-RU"/>
        </w:rPr>
        <w:t xml:space="preserve">пределах </w:t>
      </w:r>
      <w:r w:rsidRPr="00670520">
        <w:rPr>
          <w:sz w:val="24"/>
          <w:szCs w:val="24"/>
          <w:lang w:val="ru-RU"/>
        </w:rPr>
        <w:t xml:space="preserve">городского </w:t>
      </w:r>
      <w:r w:rsidRPr="00670520">
        <w:rPr>
          <w:spacing w:val="-4"/>
          <w:sz w:val="24"/>
          <w:szCs w:val="24"/>
          <w:lang w:val="ru-RU"/>
        </w:rPr>
        <w:t>округа;</w:t>
      </w:r>
    </w:p>
    <w:p w:rsidR="005723C6" w:rsidRPr="00670520" w:rsidRDefault="00CF2AB7" w:rsidP="00036D82">
      <w:pPr>
        <w:pStyle w:val="a6"/>
        <w:numPr>
          <w:ilvl w:val="1"/>
          <w:numId w:val="33"/>
        </w:numPr>
        <w:tabs>
          <w:tab w:val="left" w:pos="1134"/>
          <w:tab w:val="left" w:pos="1529"/>
        </w:tabs>
        <w:ind w:left="0" w:firstLine="709"/>
        <w:jc w:val="both"/>
        <w:rPr>
          <w:sz w:val="24"/>
          <w:szCs w:val="24"/>
        </w:rPr>
      </w:pPr>
      <w:r w:rsidRPr="00670520">
        <w:rPr>
          <w:sz w:val="24"/>
          <w:szCs w:val="24"/>
        </w:rPr>
        <w:t>границам городского</w:t>
      </w:r>
      <w:r w:rsidRPr="00670520">
        <w:rPr>
          <w:spacing w:val="-36"/>
          <w:sz w:val="24"/>
          <w:szCs w:val="24"/>
        </w:rPr>
        <w:t xml:space="preserve"> </w:t>
      </w:r>
      <w:r w:rsidRPr="00670520">
        <w:rPr>
          <w:spacing w:val="-3"/>
          <w:sz w:val="24"/>
          <w:szCs w:val="24"/>
        </w:rPr>
        <w:t>округа;</w:t>
      </w:r>
    </w:p>
    <w:p w:rsidR="005723C6" w:rsidRPr="00670520" w:rsidRDefault="00CF2AB7" w:rsidP="00036D82">
      <w:pPr>
        <w:pStyle w:val="a6"/>
        <w:numPr>
          <w:ilvl w:val="1"/>
          <w:numId w:val="33"/>
        </w:numPr>
        <w:tabs>
          <w:tab w:val="left" w:pos="1134"/>
          <w:tab w:val="left" w:pos="1529"/>
        </w:tabs>
        <w:ind w:left="0" w:firstLine="709"/>
        <w:jc w:val="both"/>
        <w:rPr>
          <w:sz w:val="24"/>
          <w:szCs w:val="24"/>
        </w:rPr>
      </w:pPr>
      <w:r w:rsidRPr="00670520">
        <w:rPr>
          <w:spacing w:val="-3"/>
          <w:sz w:val="24"/>
          <w:szCs w:val="24"/>
        </w:rPr>
        <w:t xml:space="preserve">естественным </w:t>
      </w:r>
      <w:r w:rsidRPr="00670520">
        <w:rPr>
          <w:sz w:val="24"/>
          <w:szCs w:val="24"/>
        </w:rPr>
        <w:t xml:space="preserve">границам </w:t>
      </w:r>
      <w:r w:rsidRPr="00670520">
        <w:rPr>
          <w:spacing w:val="-3"/>
          <w:sz w:val="24"/>
          <w:szCs w:val="24"/>
        </w:rPr>
        <w:t>природных</w:t>
      </w:r>
      <w:r w:rsidRPr="00670520">
        <w:rPr>
          <w:spacing w:val="8"/>
          <w:sz w:val="24"/>
          <w:szCs w:val="24"/>
        </w:rPr>
        <w:t xml:space="preserve"> </w:t>
      </w:r>
      <w:r w:rsidRPr="00670520">
        <w:rPr>
          <w:spacing w:val="-3"/>
          <w:sz w:val="24"/>
          <w:szCs w:val="24"/>
        </w:rPr>
        <w:t>объектов;</w:t>
      </w:r>
    </w:p>
    <w:p w:rsidR="005723C6" w:rsidRPr="00670520" w:rsidRDefault="00CF2AB7" w:rsidP="00036D82">
      <w:pPr>
        <w:pStyle w:val="a6"/>
        <w:numPr>
          <w:ilvl w:val="1"/>
          <w:numId w:val="33"/>
        </w:numPr>
        <w:tabs>
          <w:tab w:val="left" w:pos="1134"/>
          <w:tab w:val="left" w:pos="1529"/>
        </w:tabs>
        <w:ind w:left="0" w:firstLine="709"/>
        <w:jc w:val="both"/>
        <w:rPr>
          <w:sz w:val="24"/>
          <w:szCs w:val="24"/>
        </w:rPr>
      </w:pPr>
      <w:r w:rsidRPr="00670520">
        <w:rPr>
          <w:sz w:val="24"/>
          <w:szCs w:val="24"/>
        </w:rPr>
        <w:t>иным</w:t>
      </w:r>
      <w:r w:rsidRPr="00670520">
        <w:rPr>
          <w:spacing w:val="-27"/>
          <w:sz w:val="24"/>
          <w:szCs w:val="24"/>
        </w:rPr>
        <w:t xml:space="preserve"> </w:t>
      </w:r>
      <w:r w:rsidRPr="00670520">
        <w:rPr>
          <w:sz w:val="24"/>
          <w:szCs w:val="24"/>
        </w:rPr>
        <w:t>границам.</w:t>
      </w:r>
    </w:p>
    <w:p w:rsidR="00E86851" w:rsidRPr="00670520" w:rsidRDefault="00E86851" w:rsidP="00036D82">
      <w:pPr>
        <w:pStyle w:val="a6"/>
        <w:widowControl/>
        <w:numPr>
          <w:ilvl w:val="0"/>
          <w:numId w:val="74"/>
        </w:numPr>
        <w:tabs>
          <w:tab w:val="left" w:pos="142"/>
          <w:tab w:val="left" w:pos="1134"/>
          <w:tab w:val="left" w:pos="1418"/>
          <w:tab w:val="left" w:pos="1529"/>
        </w:tabs>
        <w:adjustRightInd w:val="0"/>
        <w:ind w:left="0" w:firstLine="709"/>
        <w:jc w:val="both"/>
        <w:rPr>
          <w:rFonts w:eastAsiaTheme="minorHAnsi"/>
          <w:bCs/>
          <w:sz w:val="24"/>
          <w:szCs w:val="24"/>
          <w:lang w:val="ru-RU"/>
        </w:rPr>
      </w:pPr>
      <w:r w:rsidRPr="00670520">
        <w:rPr>
          <w:rFonts w:eastAsiaTheme="minorHAnsi"/>
          <w:bCs/>
          <w:sz w:val="24"/>
          <w:szCs w:val="24"/>
          <w:lang w:val="ru-RU"/>
        </w:rPr>
        <w:t>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5723C6" w:rsidRPr="00670520" w:rsidRDefault="00CF2AB7" w:rsidP="00036D82">
      <w:pPr>
        <w:pStyle w:val="a6"/>
        <w:numPr>
          <w:ilvl w:val="0"/>
          <w:numId w:val="74"/>
        </w:numPr>
        <w:tabs>
          <w:tab w:val="left" w:pos="1134"/>
          <w:tab w:val="left" w:pos="1529"/>
        </w:tabs>
        <w:ind w:left="0" w:firstLine="709"/>
        <w:jc w:val="both"/>
        <w:rPr>
          <w:sz w:val="24"/>
          <w:szCs w:val="24"/>
          <w:lang w:val="ru-RU"/>
        </w:rPr>
      </w:pPr>
      <w:r w:rsidRPr="00670520">
        <w:rPr>
          <w:sz w:val="24"/>
          <w:szCs w:val="24"/>
          <w:lang w:val="ru-RU"/>
        </w:rPr>
        <w:t xml:space="preserve">Карта </w:t>
      </w:r>
      <w:r w:rsidRPr="00670520">
        <w:rPr>
          <w:spacing w:val="6"/>
          <w:sz w:val="24"/>
          <w:szCs w:val="24"/>
          <w:lang w:val="ru-RU"/>
        </w:rPr>
        <w:t xml:space="preserve">(карты) </w:t>
      </w:r>
      <w:r w:rsidRPr="00670520">
        <w:rPr>
          <w:spacing w:val="-3"/>
          <w:sz w:val="24"/>
          <w:szCs w:val="24"/>
          <w:lang w:val="ru-RU"/>
        </w:rPr>
        <w:t xml:space="preserve">градостроительного </w:t>
      </w:r>
      <w:r w:rsidRPr="00670520">
        <w:rPr>
          <w:sz w:val="24"/>
          <w:szCs w:val="24"/>
          <w:lang w:val="ru-RU"/>
        </w:rPr>
        <w:t xml:space="preserve">зонирования применяется одновременно с картой </w:t>
      </w:r>
      <w:r w:rsidRPr="00670520">
        <w:rPr>
          <w:spacing w:val="-3"/>
          <w:sz w:val="24"/>
          <w:szCs w:val="24"/>
          <w:lang w:val="ru-RU"/>
        </w:rPr>
        <w:t xml:space="preserve">(картами) </w:t>
      </w:r>
      <w:r w:rsidRPr="00670520">
        <w:rPr>
          <w:sz w:val="24"/>
          <w:szCs w:val="24"/>
          <w:lang w:val="ru-RU"/>
        </w:rPr>
        <w:t xml:space="preserve">с отображением </w:t>
      </w:r>
      <w:r w:rsidRPr="00670520">
        <w:rPr>
          <w:spacing w:val="-2"/>
          <w:sz w:val="24"/>
          <w:szCs w:val="24"/>
          <w:lang w:val="ru-RU"/>
        </w:rPr>
        <w:t xml:space="preserve">границ </w:t>
      </w:r>
      <w:r w:rsidRPr="00670520">
        <w:rPr>
          <w:sz w:val="24"/>
          <w:szCs w:val="24"/>
          <w:lang w:val="ru-RU"/>
        </w:rPr>
        <w:t xml:space="preserve">зон с особыми </w:t>
      </w:r>
      <w:r w:rsidRPr="00670520">
        <w:rPr>
          <w:spacing w:val="-4"/>
          <w:sz w:val="24"/>
          <w:szCs w:val="24"/>
          <w:lang w:val="ru-RU"/>
        </w:rPr>
        <w:t>условиями</w:t>
      </w:r>
      <w:r w:rsidRPr="00670520">
        <w:rPr>
          <w:spacing w:val="51"/>
          <w:sz w:val="24"/>
          <w:szCs w:val="24"/>
          <w:lang w:val="ru-RU"/>
        </w:rPr>
        <w:t xml:space="preserve"> </w:t>
      </w:r>
      <w:r w:rsidRPr="00670520">
        <w:rPr>
          <w:spacing w:val="-3"/>
          <w:sz w:val="24"/>
          <w:szCs w:val="24"/>
          <w:lang w:val="ru-RU"/>
        </w:rPr>
        <w:t xml:space="preserve">использования </w:t>
      </w:r>
      <w:r w:rsidRPr="00670520">
        <w:rPr>
          <w:sz w:val="24"/>
          <w:szCs w:val="24"/>
          <w:lang w:val="ru-RU"/>
        </w:rPr>
        <w:t>территорий,</w:t>
      </w:r>
      <w:r w:rsidR="00992EB1" w:rsidRPr="00670520">
        <w:rPr>
          <w:sz w:val="24"/>
          <w:szCs w:val="24"/>
          <w:lang w:val="ru-RU"/>
        </w:rPr>
        <w:t xml:space="preserve"> </w:t>
      </w:r>
      <w:r w:rsidRPr="00670520">
        <w:rPr>
          <w:spacing w:val="-3"/>
          <w:sz w:val="24"/>
          <w:szCs w:val="24"/>
          <w:lang w:val="ru-RU"/>
        </w:rPr>
        <w:t xml:space="preserve">границ </w:t>
      </w:r>
      <w:r w:rsidRPr="00670520">
        <w:rPr>
          <w:sz w:val="24"/>
          <w:szCs w:val="24"/>
          <w:lang w:val="ru-RU"/>
        </w:rPr>
        <w:t>территорий объектов культурного</w:t>
      </w:r>
      <w:r w:rsidRPr="00670520">
        <w:rPr>
          <w:spacing w:val="-32"/>
          <w:sz w:val="24"/>
          <w:szCs w:val="24"/>
          <w:lang w:val="ru-RU"/>
        </w:rPr>
        <w:t xml:space="preserve"> </w:t>
      </w:r>
      <w:r w:rsidRPr="00670520">
        <w:rPr>
          <w:sz w:val="24"/>
          <w:szCs w:val="24"/>
          <w:lang w:val="ru-RU"/>
        </w:rPr>
        <w:t>наследия.</w:t>
      </w:r>
    </w:p>
    <w:p w:rsidR="005723C6" w:rsidRPr="00670520" w:rsidRDefault="00CF2AB7" w:rsidP="00036D82">
      <w:pPr>
        <w:pStyle w:val="a6"/>
        <w:numPr>
          <w:ilvl w:val="0"/>
          <w:numId w:val="74"/>
        </w:numPr>
        <w:tabs>
          <w:tab w:val="left" w:pos="1134"/>
          <w:tab w:val="left" w:pos="1450"/>
          <w:tab w:val="left" w:pos="1529"/>
        </w:tabs>
        <w:ind w:left="0" w:firstLine="709"/>
        <w:jc w:val="both"/>
        <w:rPr>
          <w:sz w:val="24"/>
          <w:szCs w:val="24"/>
          <w:lang w:val="ru-RU"/>
        </w:rPr>
      </w:pPr>
      <w:r w:rsidRPr="00670520">
        <w:rPr>
          <w:spacing w:val="-3"/>
          <w:sz w:val="24"/>
          <w:szCs w:val="24"/>
          <w:lang w:val="ru-RU"/>
        </w:rPr>
        <w:t xml:space="preserve">Правилами </w:t>
      </w:r>
      <w:r w:rsidRPr="00670520">
        <w:rPr>
          <w:sz w:val="24"/>
          <w:szCs w:val="24"/>
          <w:lang w:val="ru-RU"/>
        </w:rPr>
        <w:t xml:space="preserve">для </w:t>
      </w:r>
      <w:r w:rsidRPr="00670520">
        <w:rPr>
          <w:spacing w:val="-3"/>
          <w:sz w:val="24"/>
          <w:szCs w:val="24"/>
          <w:lang w:val="ru-RU"/>
        </w:rPr>
        <w:t xml:space="preserve">каждой территориальной </w:t>
      </w:r>
      <w:r w:rsidRPr="00670520">
        <w:rPr>
          <w:sz w:val="24"/>
          <w:szCs w:val="24"/>
          <w:lang w:val="ru-RU"/>
        </w:rPr>
        <w:t xml:space="preserve">зоны </w:t>
      </w:r>
      <w:r w:rsidRPr="00670520">
        <w:rPr>
          <w:spacing w:val="-3"/>
          <w:sz w:val="24"/>
          <w:szCs w:val="24"/>
          <w:lang w:val="ru-RU"/>
        </w:rPr>
        <w:t xml:space="preserve">индивидуально, </w:t>
      </w:r>
      <w:r w:rsidRPr="00670520">
        <w:rPr>
          <w:sz w:val="24"/>
          <w:szCs w:val="24"/>
          <w:lang w:val="ru-RU"/>
        </w:rPr>
        <w:t xml:space="preserve">с </w:t>
      </w:r>
      <w:r w:rsidRPr="00670520">
        <w:rPr>
          <w:spacing w:val="-6"/>
          <w:sz w:val="24"/>
          <w:szCs w:val="24"/>
          <w:lang w:val="ru-RU"/>
        </w:rPr>
        <w:t xml:space="preserve">учетом </w:t>
      </w:r>
      <w:r w:rsidRPr="00670520">
        <w:rPr>
          <w:sz w:val="24"/>
          <w:szCs w:val="24"/>
          <w:lang w:val="ru-RU"/>
        </w:rPr>
        <w:t xml:space="preserve">особенностей ее </w:t>
      </w:r>
      <w:r w:rsidRPr="00670520">
        <w:rPr>
          <w:spacing w:val="-3"/>
          <w:sz w:val="24"/>
          <w:szCs w:val="24"/>
          <w:lang w:val="ru-RU"/>
        </w:rPr>
        <w:t xml:space="preserve">расположения </w:t>
      </w:r>
      <w:r w:rsidRPr="00670520">
        <w:rPr>
          <w:sz w:val="24"/>
          <w:szCs w:val="24"/>
          <w:lang w:val="ru-RU"/>
        </w:rPr>
        <w:t xml:space="preserve">и </w:t>
      </w:r>
      <w:r w:rsidRPr="00670520">
        <w:rPr>
          <w:spacing w:val="-3"/>
          <w:sz w:val="24"/>
          <w:szCs w:val="24"/>
          <w:lang w:val="ru-RU"/>
        </w:rPr>
        <w:t xml:space="preserve">развития, </w:t>
      </w:r>
      <w:r w:rsidRPr="00670520">
        <w:rPr>
          <w:sz w:val="24"/>
          <w:szCs w:val="24"/>
          <w:lang w:val="ru-RU"/>
        </w:rPr>
        <w:t>а также</w:t>
      </w:r>
      <w:r w:rsidR="00992EB1" w:rsidRPr="00670520">
        <w:rPr>
          <w:sz w:val="24"/>
          <w:szCs w:val="24"/>
          <w:lang w:val="ru-RU"/>
        </w:rPr>
        <w:t xml:space="preserve"> </w:t>
      </w:r>
      <w:r w:rsidRPr="00670520">
        <w:rPr>
          <w:spacing w:val="-3"/>
          <w:sz w:val="24"/>
          <w:szCs w:val="24"/>
          <w:lang w:val="ru-RU"/>
        </w:rPr>
        <w:t>возможности</w:t>
      </w:r>
      <w:r w:rsidR="00992EB1" w:rsidRPr="00670520">
        <w:rPr>
          <w:spacing w:val="-3"/>
          <w:sz w:val="24"/>
          <w:szCs w:val="24"/>
          <w:lang w:val="ru-RU"/>
        </w:rPr>
        <w:t xml:space="preserve"> </w:t>
      </w:r>
      <w:r w:rsidRPr="00670520">
        <w:rPr>
          <w:spacing w:val="-3"/>
          <w:sz w:val="24"/>
          <w:szCs w:val="24"/>
          <w:lang w:val="ru-RU"/>
        </w:rPr>
        <w:t>территориального</w:t>
      </w:r>
      <w:r w:rsidR="00992EB1" w:rsidRPr="00670520">
        <w:rPr>
          <w:spacing w:val="-3"/>
          <w:sz w:val="24"/>
          <w:szCs w:val="24"/>
          <w:lang w:val="ru-RU"/>
        </w:rPr>
        <w:t xml:space="preserve"> </w:t>
      </w:r>
      <w:r w:rsidRPr="00670520">
        <w:rPr>
          <w:sz w:val="24"/>
          <w:szCs w:val="24"/>
          <w:lang w:val="ru-RU"/>
        </w:rPr>
        <w:t xml:space="preserve">сочетания </w:t>
      </w:r>
      <w:r w:rsidRPr="00670520">
        <w:rPr>
          <w:spacing w:val="-3"/>
          <w:sz w:val="24"/>
          <w:szCs w:val="24"/>
          <w:lang w:val="ru-RU"/>
        </w:rPr>
        <w:t>различных</w:t>
      </w:r>
      <w:r w:rsidRPr="00670520">
        <w:rPr>
          <w:spacing w:val="53"/>
          <w:sz w:val="24"/>
          <w:szCs w:val="24"/>
          <w:lang w:val="ru-RU"/>
        </w:rPr>
        <w:t xml:space="preserve"> </w:t>
      </w:r>
      <w:r w:rsidRPr="00670520">
        <w:rPr>
          <w:sz w:val="24"/>
          <w:szCs w:val="24"/>
          <w:lang w:val="ru-RU"/>
        </w:rPr>
        <w:t xml:space="preserve">видов </w:t>
      </w:r>
      <w:r w:rsidRPr="00670520">
        <w:rPr>
          <w:spacing w:val="-3"/>
          <w:sz w:val="24"/>
          <w:szCs w:val="24"/>
          <w:lang w:val="ru-RU"/>
        </w:rPr>
        <w:t>использования</w:t>
      </w:r>
      <w:r w:rsidRPr="00670520">
        <w:rPr>
          <w:spacing w:val="53"/>
          <w:sz w:val="24"/>
          <w:szCs w:val="24"/>
          <w:lang w:val="ru-RU"/>
        </w:rPr>
        <w:t xml:space="preserve"> </w:t>
      </w:r>
      <w:r w:rsidRPr="00670520">
        <w:rPr>
          <w:spacing w:val="-4"/>
          <w:sz w:val="24"/>
          <w:szCs w:val="24"/>
          <w:lang w:val="ru-RU"/>
        </w:rPr>
        <w:t xml:space="preserve">земельных </w:t>
      </w:r>
      <w:r w:rsidRPr="00670520">
        <w:rPr>
          <w:sz w:val="24"/>
          <w:szCs w:val="24"/>
          <w:lang w:val="ru-RU"/>
        </w:rPr>
        <w:t>участков</w:t>
      </w:r>
      <w:r w:rsidR="00A36F71">
        <w:rPr>
          <w:sz w:val="24"/>
          <w:szCs w:val="24"/>
          <w:lang w:val="ru-RU"/>
        </w:rPr>
        <w:t>,</w:t>
      </w:r>
      <w:r w:rsidRPr="00670520">
        <w:rPr>
          <w:sz w:val="24"/>
          <w:szCs w:val="24"/>
          <w:lang w:val="ru-RU"/>
        </w:rPr>
        <w:t xml:space="preserve"> </w:t>
      </w:r>
      <w:r w:rsidRPr="00670520">
        <w:rPr>
          <w:spacing w:val="-3"/>
          <w:sz w:val="24"/>
          <w:szCs w:val="24"/>
          <w:lang w:val="ru-RU"/>
        </w:rPr>
        <w:t>установлен градостроительный</w:t>
      </w:r>
      <w:r w:rsidRPr="00670520">
        <w:rPr>
          <w:spacing w:val="-1"/>
          <w:sz w:val="24"/>
          <w:szCs w:val="24"/>
          <w:lang w:val="ru-RU"/>
        </w:rPr>
        <w:t xml:space="preserve"> </w:t>
      </w:r>
      <w:r w:rsidRPr="00670520">
        <w:rPr>
          <w:sz w:val="24"/>
          <w:szCs w:val="24"/>
          <w:lang w:val="ru-RU"/>
        </w:rPr>
        <w:t>регламент.</w:t>
      </w:r>
    </w:p>
    <w:p w:rsidR="005723C6" w:rsidRPr="00670520" w:rsidRDefault="005723C6">
      <w:pPr>
        <w:pStyle w:val="a4"/>
        <w:spacing w:before="4"/>
        <w:rPr>
          <w:lang w:val="ru-RU"/>
        </w:rPr>
      </w:pPr>
    </w:p>
    <w:p w:rsidR="005723C6" w:rsidRPr="00670520" w:rsidRDefault="00CF2AB7" w:rsidP="00537C72">
      <w:pPr>
        <w:pStyle w:val="110"/>
      </w:pPr>
      <w:bookmarkStart w:id="25" w:name="Статья_3.1._Территории_двойного_учета"/>
      <w:bookmarkStart w:id="26" w:name="_bookmark4"/>
      <w:bookmarkStart w:id="27" w:name="_Toc143077607"/>
      <w:bookmarkEnd w:id="25"/>
      <w:bookmarkEnd w:id="26"/>
      <w:r w:rsidRPr="00670520">
        <w:t xml:space="preserve">Статья 3.1. </w:t>
      </w:r>
      <w:r w:rsidR="00631EC1" w:rsidRPr="00670520">
        <w:t>Территории пересечения государственного лесного реестра и Единого государственного реестра недвижимости</w:t>
      </w:r>
      <w:bookmarkEnd w:id="27"/>
    </w:p>
    <w:p w:rsidR="005723C6" w:rsidRPr="00670520" w:rsidRDefault="005723C6">
      <w:pPr>
        <w:pStyle w:val="a4"/>
        <w:spacing w:before="10"/>
        <w:rPr>
          <w:b/>
          <w:lang w:val="ru-RU"/>
        </w:rPr>
      </w:pPr>
    </w:p>
    <w:p w:rsidR="00F32BA0" w:rsidRPr="00F32BA0" w:rsidRDefault="00F32BA0" w:rsidP="00036D82">
      <w:pPr>
        <w:pStyle w:val="a4"/>
        <w:tabs>
          <w:tab w:val="left" w:pos="1134"/>
        </w:tabs>
        <w:ind w:right="-26" w:firstLine="709"/>
        <w:jc w:val="both"/>
        <w:rPr>
          <w:color w:val="000000" w:themeColor="text1"/>
          <w:lang w:val="ru-RU"/>
        </w:rPr>
      </w:pPr>
      <w:r w:rsidRPr="00F32BA0">
        <w:rPr>
          <w:color w:val="000000" w:themeColor="text1"/>
          <w:lang w:val="ru-RU"/>
        </w:rPr>
        <w:t>На карте градостроительного зонирования отображены территории пересечения земель лесного фонда (по сведениям государственного лесного реестра) с границами земельных участков, сведения о местоположении которых содержатся в Едином государственном реестре недвижимости (далее – «территория пересечения»). В отношении земельного участка, полностью или частично расположенного в границах  «территории пересечения», применяются градостроительные регламенты соответствующей территориальной зоны в случаях:</w:t>
      </w:r>
    </w:p>
    <w:p w:rsidR="00F32BA0" w:rsidRPr="00F32BA0" w:rsidRDefault="00F32BA0" w:rsidP="00036D82">
      <w:pPr>
        <w:pStyle w:val="a4"/>
        <w:numPr>
          <w:ilvl w:val="0"/>
          <w:numId w:val="81"/>
        </w:numPr>
        <w:tabs>
          <w:tab w:val="left" w:pos="1134"/>
          <w:tab w:val="left" w:pos="1245"/>
        </w:tabs>
        <w:autoSpaceDE/>
        <w:autoSpaceDN/>
        <w:ind w:right="-26" w:firstLine="709"/>
        <w:jc w:val="both"/>
        <w:rPr>
          <w:color w:val="000000" w:themeColor="text1"/>
          <w:lang w:val="ru-RU"/>
        </w:rPr>
      </w:pPr>
      <w:r w:rsidRPr="00F32BA0">
        <w:rPr>
          <w:color w:val="000000" w:themeColor="text1"/>
          <w:lang w:val="ru-RU"/>
        </w:rPr>
        <w:t>наличия судебного акта, вступившего в законную силу, в отношении земельного участка, подтверждающего законность возникновения прав на такой земельный участок;</w:t>
      </w:r>
    </w:p>
    <w:p w:rsidR="00F32BA0" w:rsidRDefault="00F32BA0" w:rsidP="00036D82">
      <w:pPr>
        <w:pStyle w:val="a4"/>
        <w:numPr>
          <w:ilvl w:val="0"/>
          <w:numId w:val="81"/>
        </w:numPr>
        <w:tabs>
          <w:tab w:val="left" w:pos="1134"/>
          <w:tab w:val="left" w:pos="1245"/>
        </w:tabs>
        <w:autoSpaceDE/>
        <w:autoSpaceDN/>
        <w:ind w:right="-26" w:firstLine="709"/>
        <w:jc w:val="both"/>
        <w:rPr>
          <w:color w:val="000000" w:themeColor="text1"/>
          <w:lang w:val="ru-RU"/>
        </w:rPr>
      </w:pPr>
      <w:r w:rsidRPr="00F32BA0">
        <w:rPr>
          <w:color w:val="000000" w:themeColor="text1"/>
          <w:lang w:val="ru-RU"/>
        </w:rPr>
        <w:t>отсутствия в границах земельного участка территорий лесничеств (по данным Единого государ</w:t>
      </w:r>
      <w:r w:rsidR="003869C4">
        <w:rPr>
          <w:color w:val="000000" w:themeColor="text1"/>
          <w:lang w:val="ru-RU"/>
        </w:rPr>
        <w:t>ственного реестра недвижимости);</w:t>
      </w:r>
    </w:p>
    <w:p w:rsidR="003869C4" w:rsidRPr="003869C4" w:rsidRDefault="003869C4" w:rsidP="00036D82">
      <w:pPr>
        <w:pStyle w:val="a4"/>
        <w:numPr>
          <w:ilvl w:val="0"/>
          <w:numId w:val="81"/>
        </w:numPr>
        <w:tabs>
          <w:tab w:val="left" w:pos="1134"/>
          <w:tab w:val="left" w:pos="1245"/>
        </w:tabs>
        <w:autoSpaceDE/>
        <w:autoSpaceDN/>
        <w:ind w:right="-26" w:firstLine="709"/>
        <w:jc w:val="both"/>
        <w:rPr>
          <w:color w:val="000000" w:themeColor="text1"/>
          <w:lang w:val="ru-RU"/>
        </w:rPr>
      </w:pPr>
      <w:r w:rsidRPr="003869C4">
        <w:rPr>
          <w:color w:val="000000" w:themeColor="text1"/>
          <w:lang w:val="ru-RU"/>
        </w:rPr>
        <w:t>наличия распоряжения Правительства Московской области об утверждении предложений относительно местоположения границ населенного пункта образуемых из лесного поселка.</w:t>
      </w:r>
    </w:p>
    <w:p w:rsidR="005723C6" w:rsidRPr="000F5E8A" w:rsidRDefault="005723C6">
      <w:pPr>
        <w:jc w:val="both"/>
        <w:rPr>
          <w:sz w:val="24"/>
          <w:szCs w:val="24"/>
          <w:lang w:val="ru-RU"/>
        </w:rPr>
      </w:pPr>
    </w:p>
    <w:p w:rsidR="005723C6" w:rsidRPr="00670520" w:rsidRDefault="00CF2AB7" w:rsidP="00537C72">
      <w:pPr>
        <w:pStyle w:val="110"/>
      </w:pPr>
      <w:bookmarkStart w:id="28" w:name="Статья_4._Зоны_с_особыми_условиями_испол"/>
      <w:bookmarkStart w:id="29" w:name="_bookmark5"/>
      <w:bookmarkStart w:id="30" w:name="_Toc143077608"/>
      <w:bookmarkEnd w:id="28"/>
      <w:bookmarkEnd w:id="29"/>
      <w:r w:rsidRPr="00670520">
        <w:t>Статья 4. Зоны с особыми условиями использования территорий</w:t>
      </w:r>
      <w:bookmarkEnd w:id="30"/>
    </w:p>
    <w:p w:rsidR="005723C6" w:rsidRPr="00670520" w:rsidRDefault="005723C6">
      <w:pPr>
        <w:pStyle w:val="a4"/>
        <w:spacing w:before="7"/>
        <w:rPr>
          <w:b/>
          <w:lang w:val="ru-RU"/>
        </w:rPr>
      </w:pPr>
    </w:p>
    <w:p w:rsidR="005723C6" w:rsidRPr="00670520" w:rsidRDefault="00CF2AB7" w:rsidP="00036D82">
      <w:pPr>
        <w:pStyle w:val="a4"/>
        <w:numPr>
          <w:ilvl w:val="0"/>
          <w:numId w:val="73"/>
        </w:numPr>
        <w:tabs>
          <w:tab w:val="left" w:pos="1134"/>
        </w:tabs>
        <w:spacing w:before="1"/>
        <w:ind w:left="0" w:firstLine="709"/>
        <w:jc w:val="both"/>
        <w:rPr>
          <w:lang w:val="ru-RU"/>
        </w:rPr>
      </w:pPr>
      <w:r w:rsidRPr="00670520">
        <w:rPr>
          <w:spacing w:val="-4"/>
          <w:lang w:val="ru-RU"/>
        </w:rPr>
        <w:t xml:space="preserve">На </w:t>
      </w:r>
      <w:r w:rsidRPr="00670520">
        <w:rPr>
          <w:lang w:val="ru-RU"/>
        </w:rPr>
        <w:t xml:space="preserve">карте с отображением границ зон с особыми условиями использования территорий, входящей в состав графических материалов </w:t>
      </w:r>
      <w:r w:rsidRPr="00670520">
        <w:rPr>
          <w:spacing w:val="-4"/>
          <w:lang w:val="ru-RU"/>
        </w:rPr>
        <w:t xml:space="preserve">Правил, </w:t>
      </w:r>
      <w:r w:rsidRPr="00670520">
        <w:rPr>
          <w:lang w:val="ru-RU"/>
        </w:rPr>
        <w:t xml:space="preserve">в соответствии с </w:t>
      </w:r>
      <w:r w:rsidRPr="00670520">
        <w:rPr>
          <w:spacing w:val="-3"/>
          <w:lang w:val="ru-RU"/>
        </w:rPr>
        <w:t xml:space="preserve">законодательством </w:t>
      </w:r>
      <w:r w:rsidRPr="00670520">
        <w:rPr>
          <w:lang w:val="ru-RU"/>
        </w:rPr>
        <w:t xml:space="preserve">Российской </w:t>
      </w:r>
      <w:r w:rsidRPr="00670520">
        <w:rPr>
          <w:spacing w:val="-4"/>
          <w:lang w:val="ru-RU"/>
        </w:rPr>
        <w:t>Федерации могут</w:t>
      </w:r>
      <w:r w:rsidRPr="00670520">
        <w:rPr>
          <w:spacing w:val="51"/>
          <w:lang w:val="ru-RU"/>
        </w:rPr>
        <w:t xml:space="preserve"> </w:t>
      </w:r>
      <w:r w:rsidRPr="00670520">
        <w:rPr>
          <w:lang w:val="ru-RU"/>
        </w:rPr>
        <w:t xml:space="preserve">отображаться </w:t>
      </w:r>
      <w:r w:rsidRPr="00670520">
        <w:rPr>
          <w:spacing w:val="-3"/>
          <w:lang w:val="ru-RU"/>
        </w:rPr>
        <w:t xml:space="preserve">следующие </w:t>
      </w:r>
      <w:r w:rsidRPr="00670520">
        <w:rPr>
          <w:lang w:val="ru-RU"/>
        </w:rPr>
        <w:t xml:space="preserve">зоны с особыми </w:t>
      </w:r>
      <w:r w:rsidRPr="00670520">
        <w:rPr>
          <w:spacing w:val="-3"/>
          <w:lang w:val="ru-RU"/>
        </w:rPr>
        <w:t xml:space="preserve">условиями использования </w:t>
      </w:r>
      <w:r w:rsidRPr="00670520">
        <w:rPr>
          <w:lang w:val="ru-RU"/>
        </w:rPr>
        <w:t>территорий:</w:t>
      </w:r>
    </w:p>
    <w:p w:rsidR="005723C6" w:rsidRPr="00670520" w:rsidRDefault="005723C6">
      <w:pPr>
        <w:pStyle w:val="a4"/>
        <w:spacing w:before="8"/>
        <w:rPr>
          <w:lang w:val="ru-RU"/>
        </w:rPr>
      </w:pPr>
    </w:p>
    <w:tbl>
      <w:tblPr>
        <w:tblStyle w:val="TableNormal"/>
        <w:tblW w:w="5000" w:type="pct"/>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566"/>
        <w:gridCol w:w="2836"/>
        <w:gridCol w:w="5969"/>
      </w:tblGrid>
      <w:tr w:rsidR="005723C6" w:rsidRPr="00670520" w:rsidTr="00E562B9">
        <w:tc>
          <w:tcPr>
            <w:tcW w:w="302" w:type="pct"/>
            <w:tcBorders>
              <w:left w:val="single" w:sz="6" w:space="0" w:color="000000"/>
            </w:tcBorders>
          </w:tcPr>
          <w:p w:rsidR="005723C6" w:rsidRPr="00670520" w:rsidRDefault="00CF2AB7" w:rsidP="007C6CE7">
            <w:pPr>
              <w:pStyle w:val="TableParagraph"/>
              <w:spacing w:before="9" w:line="270" w:lineRule="atLeast"/>
              <w:rPr>
                <w:sz w:val="24"/>
                <w:szCs w:val="24"/>
              </w:rPr>
            </w:pPr>
            <w:r w:rsidRPr="00670520">
              <w:rPr>
                <w:sz w:val="24"/>
                <w:szCs w:val="24"/>
              </w:rPr>
              <w:t>№ п/п</w:t>
            </w:r>
          </w:p>
        </w:tc>
        <w:tc>
          <w:tcPr>
            <w:tcW w:w="1513" w:type="pct"/>
            <w:vAlign w:val="center"/>
          </w:tcPr>
          <w:p w:rsidR="005723C6" w:rsidRPr="00670520" w:rsidRDefault="00CF2AB7" w:rsidP="00E562B9">
            <w:pPr>
              <w:pStyle w:val="TableParagraph"/>
              <w:rPr>
                <w:sz w:val="24"/>
                <w:szCs w:val="24"/>
              </w:rPr>
            </w:pPr>
            <w:r w:rsidRPr="00670520">
              <w:rPr>
                <w:sz w:val="24"/>
                <w:szCs w:val="24"/>
              </w:rPr>
              <w:t>Вид зоны</w:t>
            </w:r>
          </w:p>
        </w:tc>
        <w:tc>
          <w:tcPr>
            <w:tcW w:w="3185" w:type="pct"/>
            <w:tcBorders>
              <w:right w:val="single" w:sz="6" w:space="0" w:color="000000"/>
            </w:tcBorders>
            <w:vAlign w:val="center"/>
          </w:tcPr>
          <w:p w:rsidR="005723C6" w:rsidRPr="00670520" w:rsidRDefault="00CF2AB7" w:rsidP="00E562B9">
            <w:pPr>
              <w:pStyle w:val="TableParagraph"/>
              <w:ind w:left="57" w:right="57"/>
              <w:rPr>
                <w:sz w:val="24"/>
                <w:szCs w:val="24"/>
              </w:rPr>
            </w:pPr>
            <w:r w:rsidRPr="00670520">
              <w:rPr>
                <w:sz w:val="24"/>
                <w:szCs w:val="24"/>
              </w:rPr>
              <w:t>Основание</w:t>
            </w:r>
          </w:p>
        </w:tc>
      </w:tr>
      <w:tr w:rsidR="007C6CE7" w:rsidRPr="008B37C8" w:rsidTr="00E562B9">
        <w:tc>
          <w:tcPr>
            <w:tcW w:w="302" w:type="pct"/>
            <w:tcBorders>
              <w:left w:val="single" w:sz="6" w:space="0" w:color="000000"/>
            </w:tcBorders>
          </w:tcPr>
          <w:p w:rsidR="007C6CE7" w:rsidRPr="00670520" w:rsidRDefault="007C6CE7" w:rsidP="007C6CE7">
            <w:pPr>
              <w:pStyle w:val="TableParagraph"/>
              <w:spacing w:line="259" w:lineRule="exact"/>
              <w:rPr>
                <w:sz w:val="24"/>
                <w:szCs w:val="24"/>
              </w:rPr>
            </w:pPr>
            <w:r w:rsidRPr="00670520">
              <w:rPr>
                <w:sz w:val="24"/>
                <w:szCs w:val="24"/>
              </w:rPr>
              <w:t>1</w:t>
            </w:r>
          </w:p>
        </w:tc>
        <w:tc>
          <w:tcPr>
            <w:tcW w:w="1513" w:type="pct"/>
          </w:tcPr>
          <w:p w:rsidR="007C6CE7" w:rsidRPr="00670520" w:rsidRDefault="00DA100F" w:rsidP="007C6CE7">
            <w:pPr>
              <w:pStyle w:val="TableParagraph"/>
              <w:spacing w:line="232" w:lineRule="auto"/>
              <w:ind w:left="57" w:right="57"/>
              <w:jc w:val="both"/>
              <w:rPr>
                <w:sz w:val="24"/>
                <w:szCs w:val="24"/>
                <w:lang w:val="ru-RU"/>
              </w:rPr>
            </w:pPr>
            <w:hyperlink r:id="rId11">
              <w:r w:rsidR="007C6CE7" w:rsidRPr="00670520">
                <w:rPr>
                  <w:sz w:val="24"/>
                  <w:szCs w:val="24"/>
                  <w:lang w:val="ru-RU"/>
                </w:rPr>
                <w:t xml:space="preserve">зоны </w:t>
              </w:r>
            </w:hyperlink>
            <w:r w:rsidR="007C6CE7" w:rsidRPr="00670520">
              <w:rPr>
                <w:sz w:val="24"/>
                <w:szCs w:val="24"/>
                <w:lang w:val="ru-RU"/>
              </w:rPr>
              <w:t>охраны объектов культурного наследия</w:t>
            </w:r>
          </w:p>
        </w:tc>
        <w:tc>
          <w:tcPr>
            <w:tcW w:w="3185" w:type="pct"/>
            <w:tcBorders>
              <w:right w:val="single" w:sz="6" w:space="0" w:color="000000"/>
            </w:tcBorders>
          </w:tcPr>
          <w:p w:rsidR="00747697" w:rsidRDefault="007C6CE7" w:rsidP="00036D82">
            <w:pPr>
              <w:pStyle w:val="TableParagraph"/>
              <w:spacing w:before="3" w:line="258" w:lineRule="exact"/>
              <w:ind w:left="57" w:right="57" w:firstLine="227"/>
              <w:jc w:val="both"/>
              <w:rPr>
                <w:sz w:val="24"/>
                <w:szCs w:val="24"/>
                <w:lang w:val="ru-RU"/>
              </w:rPr>
            </w:pPr>
            <w:r w:rsidRPr="00E43221">
              <w:rPr>
                <w:sz w:val="24"/>
                <w:szCs w:val="24"/>
                <w:lang w:val="ru-RU"/>
              </w:rPr>
              <w:t xml:space="preserve">Федеральный </w:t>
            </w:r>
            <w:r w:rsidRPr="00670520">
              <w:rPr>
                <w:sz w:val="24"/>
                <w:szCs w:val="24"/>
                <w:lang w:val="ru-RU"/>
              </w:rPr>
              <w:t xml:space="preserve">закон </w:t>
            </w:r>
            <w:r w:rsidRPr="00E43221">
              <w:rPr>
                <w:sz w:val="24"/>
                <w:szCs w:val="24"/>
                <w:lang w:val="ru-RU"/>
              </w:rPr>
              <w:t xml:space="preserve">от </w:t>
            </w:r>
            <w:r w:rsidRPr="00670520">
              <w:rPr>
                <w:sz w:val="24"/>
                <w:szCs w:val="24"/>
                <w:lang w:val="ru-RU"/>
              </w:rPr>
              <w:t xml:space="preserve">25.06.2002 № 73-ФЗ </w:t>
            </w:r>
            <w:r w:rsidRPr="00E43221">
              <w:rPr>
                <w:sz w:val="24"/>
                <w:szCs w:val="24"/>
                <w:lang w:val="ru-RU"/>
              </w:rPr>
              <w:t xml:space="preserve">«Об </w:t>
            </w:r>
            <w:r w:rsidRPr="00670520">
              <w:rPr>
                <w:sz w:val="24"/>
                <w:szCs w:val="24"/>
                <w:lang w:val="ru-RU"/>
              </w:rPr>
              <w:t xml:space="preserve">объектах </w:t>
            </w:r>
            <w:r w:rsidRPr="00E43221">
              <w:rPr>
                <w:sz w:val="24"/>
                <w:szCs w:val="24"/>
                <w:lang w:val="ru-RU"/>
              </w:rPr>
              <w:t xml:space="preserve">культурного </w:t>
            </w:r>
            <w:r w:rsidRPr="00670520">
              <w:rPr>
                <w:sz w:val="24"/>
                <w:szCs w:val="24"/>
                <w:lang w:val="ru-RU"/>
              </w:rPr>
              <w:t xml:space="preserve">наследия </w:t>
            </w:r>
            <w:r w:rsidRPr="00E43221">
              <w:rPr>
                <w:sz w:val="24"/>
                <w:szCs w:val="24"/>
                <w:lang w:val="ru-RU"/>
              </w:rPr>
              <w:t xml:space="preserve">(памятниках истории </w:t>
            </w:r>
            <w:r w:rsidRPr="00670520">
              <w:rPr>
                <w:sz w:val="24"/>
                <w:szCs w:val="24"/>
                <w:lang w:val="ru-RU"/>
              </w:rPr>
              <w:t xml:space="preserve">и </w:t>
            </w:r>
            <w:r w:rsidRPr="00E43221">
              <w:rPr>
                <w:sz w:val="24"/>
                <w:szCs w:val="24"/>
                <w:lang w:val="ru-RU"/>
              </w:rPr>
              <w:t xml:space="preserve">культуры) </w:t>
            </w:r>
            <w:r w:rsidRPr="00670520">
              <w:rPr>
                <w:sz w:val="24"/>
                <w:szCs w:val="24"/>
                <w:lang w:val="ru-RU"/>
              </w:rPr>
              <w:t xml:space="preserve">народов Российской </w:t>
            </w:r>
            <w:r w:rsidRPr="00E43221">
              <w:rPr>
                <w:sz w:val="24"/>
                <w:szCs w:val="24"/>
                <w:lang w:val="ru-RU"/>
              </w:rPr>
              <w:t xml:space="preserve">Федерации», </w:t>
            </w:r>
            <w:r w:rsidRPr="00670520">
              <w:rPr>
                <w:sz w:val="24"/>
                <w:szCs w:val="24"/>
                <w:lang w:val="ru-RU"/>
              </w:rPr>
              <w:t>статья 34;</w:t>
            </w:r>
          </w:p>
          <w:p w:rsidR="007C6CE7" w:rsidRPr="00670520" w:rsidRDefault="00747697" w:rsidP="00036D82">
            <w:pPr>
              <w:pStyle w:val="TableParagraph"/>
              <w:spacing w:before="3" w:line="258" w:lineRule="exact"/>
              <w:ind w:left="57" w:right="57" w:firstLine="227"/>
              <w:jc w:val="both"/>
              <w:rPr>
                <w:sz w:val="24"/>
                <w:szCs w:val="24"/>
                <w:lang w:val="ru-RU"/>
              </w:rPr>
            </w:pPr>
            <w:r>
              <w:rPr>
                <w:sz w:val="24"/>
                <w:szCs w:val="24"/>
                <w:lang w:val="ru-RU"/>
              </w:rPr>
              <w:t>П</w:t>
            </w:r>
            <w:r w:rsidR="007C6CE7" w:rsidRPr="00E43221">
              <w:rPr>
                <w:sz w:val="24"/>
                <w:szCs w:val="24"/>
                <w:lang w:val="ru-RU"/>
              </w:rPr>
              <w:t xml:space="preserve">остановление Правительства </w:t>
            </w:r>
            <w:r w:rsidR="007C6CE7" w:rsidRPr="00670520">
              <w:rPr>
                <w:sz w:val="24"/>
                <w:szCs w:val="24"/>
                <w:lang w:val="ru-RU"/>
              </w:rPr>
              <w:t xml:space="preserve">Российской Федерации </w:t>
            </w:r>
            <w:r w:rsidR="007C6CE7" w:rsidRPr="00E43221">
              <w:rPr>
                <w:sz w:val="24"/>
                <w:szCs w:val="24"/>
                <w:lang w:val="ru-RU"/>
              </w:rPr>
              <w:t xml:space="preserve">от </w:t>
            </w:r>
            <w:r w:rsidR="007C6CE7" w:rsidRPr="00670520">
              <w:rPr>
                <w:sz w:val="24"/>
                <w:szCs w:val="24"/>
                <w:lang w:val="ru-RU"/>
              </w:rPr>
              <w:t xml:space="preserve">12.09.2015 № 972 </w:t>
            </w:r>
            <w:r w:rsidR="007C6CE7" w:rsidRPr="00E43221">
              <w:rPr>
                <w:sz w:val="24"/>
                <w:szCs w:val="24"/>
                <w:lang w:val="ru-RU"/>
              </w:rPr>
              <w:t xml:space="preserve">«Об утверждении Положения </w:t>
            </w:r>
            <w:r w:rsidR="007C6CE7" w:rsidRPr="00670520">
              <w:rPr>
                <w:sz w:val="24"/>
                <w:szCs w:val="24"/>
                <w:lang w:val="ru-RU"/>
              </w:rPr>
              <w:t xml:space="preserve">о </w:t>
            </w:r>
            <w:r w:rsidR="007C6CE7" w:rsidRPr="00E43221">
              <w:rPr>
                <w:sz w:val="24"/>
                <w:szCs w:val="24"/>
                <w:lang w:val="ru-RU"/>
              </w:rPr>
              <w:t xml:space="preserve">зонах </w:t>
            </w:r>
            <w:r w:rsidR="007C6CE7" w:rsidRPr="00670520">
              <w:rPr>
                <w:sz w:val="24"/>
                <w:szCs w:val="24"/>
                <w:lang w:val="ru-RU"/>
              </w:rPr>
              <w:t>охраны</w:t>
            </w:r>
            <w:r w:rsidR="007C6CE7" w:rsidRPr="00E43221">
              <w:rPr>
                <w:sz w:val="24"/>
                <w:szCs w:val="24"/>
                <w:lang w:val="ru-RU"/>
              </w:rPr>
              <w:t xml:space="preserve"> </w:t>
            </w:r>
            <w:r w:rsidR="007C6CE7" w:rsidRPr="00670520">
              <w:rPr>
                <w:sz w:val="24"/>
                <w:szCs w:val="24"/>
                <w:lang w:val="ru-RU"/>
              </w:rPr>
              <w:t xml:space="preserve">объектов </w:t>
            </w:r>
            <w:r w:rsidR="007C6CE7" w:rsidRPr="00E43221">
              <w:rPr>
                <w:sz w:val="24"/>
                <w:szCs w:val="24"/>
                <w:lang w:val="ru-RU"/>
              </w:rPr>
              <w:t xml:space="preserve">культурного наследия </w:t>
            </w:r>
            <w:r w:rsidR="007C6CE7" w:rsidRPr="00670520">
              <w:rPr>
                <w:sz w:val="24"/>
                <w:szCs w:val="24"/>
                <w:lang w:val="ru-RU"/>
              </w:rPr>
              <w:t xml:space="preserve">(памятников </w:t>
            </w:r>
            <w:r w:rsidR="007C6CE7" w:rsidRPr="00E43221">
              <w:rPr>
                <w:sz w:val="24"/>
                <w:szCs w:val="24"/>
                <w:lang w:val="ru-RU"/>
              </w:rPr>
              <w:t xml:space="preserve">истории </w:t>
            </w:r>
            <w:r w:rsidR="007C6CE7" w:rsidRPr="00670520">
              <w:rPr>
                <w:sz w:val="24"/>
                <w:szCs w:val="24"/>
                <w:lang w:val="ru-RU"/>
              </w:rPr>
              <w:t xml:space="preserve">и </w:t>
            </w:r>
            <w:r w:rsidR="007C6CE7" w:rsidRPr="00E43221">
              <w:rPr>
                <w:sz w:val="24"/>
                <w:szCs w:val="24"/>
                <w:lang w:val="ru-RU"/>
              </w:rPr>
              <w:t xml:space="preserve">культуры) </w:t>
            </w:r>
            <w:r w:rsidR="007C6CE7" w:rsidRPr="00670520">
              <w:rPr>
                <w:sz w:val="24"/>
                <w:szCs w:val="24"/>
                <w:lang w:val="ru-RU"/>
              </w:rPr>
              <w:t xml:space="preserve">народов </w:t>
            </w:r>
            <w:r w:rsidR="007C6CE7" w:rsidRPr="00E43221">
              <w:rPr>
                <w:sz w:val="24"/>
                <w:szCs w:val="24"/>
                <w:lang w:val="ru-RU"/>
              </w:rPr>
              <w:t xml:space="preserve">Российской Федерации </w:t>
            </w:r>
            <w:r w:rsidR="007C6CE7" w:rsidRPr="00670520">
              <w:rPr>
                <w:sz w:val="24"/>
                <w:szCs w:val="24"/>
                <w:lang w:val="ru-RU"/>
              </w:rPr>
              <w:t xml:space="preserve">и о </w:t>
            </w:r>
            <w:r w:rsidR="007C6CE7" w:rsidRPr="00E43221">
              <w:rPr>
                <w:sz w:val="24"/>
                <w:szCs w:val="24"/>
                <w:lang w:val="ru-RU"/>
              </w:rPr>
              <w:t xml:space="preserve">признании утратившими </w:t>
            </w:r>
            <w:r w:rsidR="007C6CE7" w:rsidRPr="00670520">
              <w:rPr>
                <w:sz w:val="24"/>
                <w:szCs w:val="24"/>
                <w:lang w:val="ru-RU"/>
              </w:rPr>
              <w:t xml:space="preserve">силу </w:t>
            </w:r>
            <w:r w:rsidR="007C6CE7" w:rsidRPr="00E43221">
              <w:rPr>
                <w:sz w:val="24"/>
                <w:szCs w:val="24"/>
                <w:lang w:val="ru-RU"/>
              </w:rPr>
              <w:t xml:space="preserve">отдельных положений нормативных правовых </w:t>
            </w:r>
            <w:r w:rsidR="007C6CE7" w:rsidRPr="00670520">
              <w:rPr>
                <w:sz w:val="24"/>
                <w:szCs w:val="24"/>
                <w:lang w:val="ru-RU"/>
              </w:rPr>
              <w:t xml:space="preserve">актов </w:t>
            </w:r>
            <w:r w:rsidR="007C6CE7" w:rsidRPr="00E43221">
              <w:rPr>
                <w:sz w:val="24"/>
                <w:szCs w:val="24"/>
                <w:lang w:val="ru-RU"/>
              </w:rPr>
              <w:t xml:space="preserve">Правительства Российской </w:t>
            </w:r>
            <w:r w:rsidR="007C6CE7" w:rsidRPr="00670520">
              <w:rPr>
                <w:sz w:val="24"/>
                <w:szCs w:val="24"/>
                <w:lang w:val="ru-RU"/>
              </w:rPr>
              <w:t xml:space="preserve">Федерации» (применяется с </w:t>
            </w:r>
            <w:r w:rsidR="007C6CE7" w:rsidRPr="00E43221">
              <w:rPr>
                <w:sz w:val="24"/>
                <w:szCs w:val="24"/>
                <w:lang w:val="ru-RU"/>
              </w:rPr>
              <w:t xml:space="preserve">учетом </w:t>
            </w:r>
            <w:r w:rsidR="007C6CE7" w:rsidRPr="00670520">
              <w:rPr>
                <w:sz w:val="24"/>
                <w:szCs w:val="24"/>
                <w:lang w:val="ru-RU"/>
              </w:rPr>
              <w:t xml:space="preserve">требований </w:t>
            </w:r>
            <w:hyperlink r:id="rId12">
              <w:r w:rsidR="007C6CE7" w:rsidRPr="00670520">
                <w:rPr>
                  <w:sz w:val="24"/>
                  <w:szCs w:val="24"/>
                  <w:lang w:val="ru-RU"/>
                </w:rPr>
                <w:t xml:space="preserve">статьи 106 </w:t>
              </w:r>
            </w:hyperlink>
            <w:r w:rsidR="007C6CE7" w:rsidRPr="00670520">
              <w:rPr>
                <w:sz w:val="24"/>
                <w:szCs w:val="24"/>
                <w:lang w:val="ru-RU"/>
              </w:rPr>
              <w:t xml:space="preserve">Земельного кодекса РФ в соответствии с </w:t>
            </w:r>
            <w:hyperlink r:id="rId13">
              <w:r w:rsidR="007C6CE7" w:rsidRPr="00670520">
                <w:rPr>
                  <w:sz w:val="24"/>
                  <w:szCs w:val="24"/>
                  <w:lang w:val="ru-RU"/>
                </w:rPr>
                <w:t>частью 16 статьи</w:t>
              </w:r>
            </w:hyperlink>
            <w:r w:rsidR="007C6CE7" w:rsidRPr="00670520">
              <w:rPr>
                <w:sz w:val="24"/>
                <w:szCs w:val="24"/>
                <w:lang w:val="ru-RU"/>
              </w:rPr>
              <w:t xml:space="preserve"> </w:t>
            </w:r>
            <w:hyperlink r:id="rId14">
              <w:r w:rsidR="007C6CE7" w:rsidRPr="00670520">
                <w:rPr>
                  <w:sz w:val="24"/>
                  <w:szCs w:val="24"/>
                  <w:lang w:val="ru-RU"/>
                </w:rPr>
                <w:t>26</w:t>
              </w:r>
            </w:hyperlink>
            <w:r w:rsidR="007C6CE7" w:rsidRPr="00670520">
              <w:rPr>
                <w:sz w:val="24"/>
                <w:szCs w:val="24"/>
                <w:lang w:val="ru-RU"/>
              </w:rPr>
              <w:t xml:space="preserve"> </w:t>
            </w:r>
            <w:r w:rsidR="007C6CE7" w:rsidRPr="00E43221">
              <w:rPr>
                <w:sz w:val="24"/>
                <w:szCs w:val="24"/>
                <w:lang w:val="ru-RU"/>
              </w:rPr>
              <w:t xml:space="preserve">Федерального </w:t>
            </w:r>
            <w:r w:rsidR="007C6CE7" w:rsidRPr="00670520">
              <w:rPr>
                <w:sz w:val="24"/>
                <w:szCs w:val="24"/>
                <w:lang w:val="ru-RU"/>
              </w:rPr>
              <w:t xml:space="preserve">закона от 03.08.2018 № 342-ФЗ </w:t>
            </w:r>
            <w:r w:rsidR="007C6CE7" w:rsidRPr="00E43221">
              <w:rPr>
                <w:sz w:val="24"/>
                <w:szCs w:val="24"/>
                <w:lang w:val="ru-RU"/>
              </w:rPr>
              <w:t xml:space="preserve">«О </w:t>
            </w:r>
            <w:r w:rsidR="007C6CE7" w:rsidRPr="00670520">
              <w:rPr>
                <w:sz w:val="24"/>
                <w:szCs w:val="24"/>
                <w:lang w:val="ru-RU"/>
              </w:rPr>
              <w:t xml:space="preserve">внесении </w:t>
            </w:r>
            <w:r w:rsidR="007C6CE7" w:rsidRPr="00E43221">
              <w:rPr>
                <w:sz w:val="24"/>
                <w:szCs w:val="24"/>
                <w:lang w:val="ru-RU"/>
              </w:rPr>
              <w:t xml:space="preserve">изменений </w:t>
            </w:r>
            <w:r w:rsidR="007C6CE7" w:rsidRPr="00670520">
              <w:rPr>
                <w:sz w:val="24"/>
                <w:szCs w:val="24"/>
                <w:lang w:val="ru-RU"/>
              </w:rPr>
              <w:t xml:space="preserve">в Градостроительный кодекс Российской Федерации и отдельные законодательные акты Российской </w:t>
            </w:r>
            <w:r w:rsidR="007C6CE7" w:rsidRPr="00E43221">
              <w:rPr>
                <w:sz w:val="24"/>
                <w:szCs w:val="24"/>
                <w:lang w:val="ru-RU"/>
              </w:rPr>
              <w:t xml:space="preserve">Федерации») </w:t>
            </w:r>
            <w:r w:rsidR="007C6CE7" w:rsidRPr="00670520">
              <w:rPr>
                <w:sz w:val="24"/>
                <w:szCs w:val="24"/>
                <w:lang w:val="ru-RU"/>
              </w:rPr>
              <w:t xml:space="preserve">(далее – ФЗ от 03.08.2018 № 342- ФЗ); </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Постановление Правительства Московской области от 28.12.2017 № 1150/46 "Об утверждении границ зон охраны объекта культурного наследия федерального значения "Ансамбль Кремля, </w:t>
            </w:r>
            <w:r w:rsidRPr="00E43221">
              <w:rPr>
                <w:sz w:val="24"/>
                <w:szCs w:val="24"/>
                <w:lang w:val="ru-RU"/>
              </w:rPr>
              <w:t>XVI</w:t>
            </w:r>
            <w:r w:rsidRPr="00670520">
              <w:rPr>
                <w:sz w:val="24"/>
                <w:szCs w:val="24"/>
                <w:lang w:val="ru-RU"/>
              </w:rPr>
              <w:t xml:space="preserve"> в.", расположенного по адресу: Московская область, городской </w:t>
            </w:r>
            <w:r w:rsidRPr="00E43221">
              <w:rPr>
                <w:sz w:val="24"/>
                <w:szCs w:val="24"/>
                <w:lang w:val="ru-RU"/>
              </w:rPr>
              <w:t xml:space="preserve">округ </w:t>
            </w:r>
            <w:r w:rsidRPr="00670520">
              <w:rPr>
                <w:sz w:val="24"/>
                <w:szCs w:val="24"/>
                <w:lang w:val="ru-RU"/>
              </w:rPr>
              <w:t>Зарайск, город Зарайск, улица Музейная, особых режимов использования земель и требований к градостроительным регламентам в границах данных</w:t>
            </w:r>
            <w:r w:rsidRPr="00E43221">
              <w:rPr>
                <w:sz w:val="24"/>
                <w:szCs w:val="24"/>
                <w:lang w:val="ru-RU"/>
              </w:rPr>
              <w:t xml:space="preserve"> </w:t>
            </w:r>
            <w:r w:rsidRPr="00670520">
              <w:rPr>
                <w:sz w:val="24"/>
                <w:szCs w:val="24"/>
                <w:lang w:val="ru-RU"/>
              </w:rPr>
              <w:t>зон";</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20.03.2017 </w:t>
            </w:r>
            <w:r w:rsidRPr="00E43221">
              <w:rPr>
                <w:sz w:val="24"/>
                <w:szCs w:val="24"/>
                <w:lang w:val="ru-RU"/>
              </w:rPr>
              <w:t>N</w:t>
            </w:r>
            <w:r w:rsidRPr="00670520">
              <w:rPr>
                <w:sz w:val="24"/>
                <w:szCs w:val="24"/>
                <w:lang w:val="ru-RU"/>
              </w:rPr>
              <w:t xml:space="preserve"> 45РВ-104 "Об утверждении границы территории и режима использования территории объекта культурного наследия федерального значения "Ансамбль Кремля, </w:t>
            </w:r>
            <w:r w:rsidRPr="00E43221">
              <w:rPr>
                <w:sz w:val="24"/>
                <w:szCs w:val="24"/>
                <w:lang w:val="ru-RU"/>
              </w:rPr>
              <w:t>XVI</w:t>
            </w:r>
            <w:r w:rsidRPr="00670520">
              <w:rPr>
                <w:sz w:val="24"/>
                <w:szCs w:val="24"/>
                <w:lang w:val="ru-RU"/>
              </w:rPr>
              <w:t xml:space="preserve"> в.", расположенного по адресу: Московская область, городской округ Зарайск, город Зарайск, улица Музейная";</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20.03.2017 </w:t>
            </w:r>
            <w:r w:rsidRPr="00E43221">
              <w:rPr>
                <w:sz w:val="24"/>
                <w:szCs w:val="24"/>
                <w:lang w:val="ru-RU"/>
              </w:rPr>
              <w:t>N</w:t>
            </w:r>
            <w:r w:rsidRPr="00670520">
              <w:rPr>
                <w:sz w:val="24"/>
                <w:szCs w:val="24"/>
                <w:lang w:val="ru-RU"/>
              </w:rPr>
              <w:t xml:space="preserve"> 45РВ-99 "Об утверждении границы территории и режима использования территории объекта культурного наследия регионального значения "Дом, в котором жил поэт- революционер Г.А. Мачтет, перв. пол. </w:t>
            </w:r>
            <w:r w:rsidRPr="00E43221">
              <w:rPr>
                <w:sz w:val="24"/>
                <w:szCs w:val="24"/>
                <w:lang w:val="ru-RU"/>
              </w:rPr>
              <w:t>XIX</w:t>
            </w:r>
            <w:r w:rsidRPr="00670520">
              <w:rPr>
                <w:sz w:val="24"/>
                <w:szCs w:val="24"/>
                <w:lang w:val="ru-RU"/>
              </w:rPr>
              <w:t xml:space="preserve"> в., 1891-1895 гг.", расположенного по адресу: Московская область, городской округ Зарайск, город Зарайск, улица Советская, дом</w:t>
            </w:r>
            <w:r w:rsidRPr="00E43221">
              <w:rPr>
                <w:sz w:val="24"/>
                <w:szCs w:val="24"/>
                <w:lang w:val="ru-RU"/>
              </w:rPr>
              <w:t xml:space="preserve"> </w:t>
            </w:r>
            <w:r w:rsidRPr="00670520">
              <w:rPr>
                <w:sz w:val="24"/>
                <w:szCs w:val="24"/>
                <w:lang w:val="ru-RU"/>
              </w:rPr>
              <w:t>22/29";</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31.03.2017 </w:t>
            </w:r>
            <w:r w:rsidRPr="00E43221">
              <w:rPr>
                <w:sz w:val="24"/>
                <w:szCs w:val="24"/>
                <w:lang w:val="ru-RU"/>
              </w:rPr>
              <w:t>N</w:t>
            </w:r>
            <w:r w:rsidRPr="00670520">
              <w:rPr>
                <w:sz w:val="24"/>
                <w:szCs w:val="24"/>
                <w:lang w:val="ru-RU"/>
              </w:rPr>
              <w:t xml:space="preserve"> 45РВ-149 "Об утверждении границы территории и режима использования территории объекта культурного наследия регионального значения "Флигель жилой, нач. </w:t>
            </w:r>
            <w:r w:rsidRPr="00E43221">
              <w:rPr>
                <w:sz w:val="24"/>
                <w:szCs w:val="24"/>
                <w:lang w:val="ru-RU"/>
              </w:rPr>
              <w:t>XIX</w:t>
            </w:r>
            <w:r w:rsidRPr="00670520">
              <w:rPr>
                <w:sz w:val="24"/>
                <w:szCs w:val="24"/>
                <w:lang w:val="ru-RU"/>
              </w:rPr>
              <w:t xml:space="preserve"> в.", расположенного по адресу: Московская область, городской округ Зарайск, город Зарайск, улица Ленинская, дом 10";</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31.03.2017 </w:t>
            </w:r>
            <w:r w:rsidRPr="00E43221">
              <w:rPr>
                <w:sz w:val="24"/>
                <w:szCs w:val="24"/>
                <w:lang w:val="ru-RU"/>
              </w:rPr>
              <w:t>N</w:t>
            </w:r>
            <w:r w:rsidRPr="00670520">
              <w:rPr>
                <w:sz w:val="24"/>
                <w:szCs w:val="24"/>
                <w:lang w:val="ru-RU"/>
              </w:rPr>
              <w:t xml:space="preserve"> 45РВ-153 "Об утверждении границы территории и режима использования территории объекта культурного наследия федерального значения "Дом жилой, кон. </w:t>
            </w:r>
            <w:r w:rsidRPr="00E43221">
              <w:rPr>
                <w:sz w:val="24"/>
                <w:szCs w:val="24"/>
                <w:lang w:val="ru-RU"/>
              </w:rPr>
              <w:t>XVII</w:t>
            </w:r>
            <w:r w:rsidRPr="00670520">
              <w:rPr>
                <w:sz w:val="24"/>
                <w:szCs w:val="24"/>
                <w:lang w:val="ru-RU"/>
              </w:rPr>
              <w:t xml:space="preserve"> в.", расположенного по адресу: Московская область, городской округ Зарайск, город Зарайск, улица Первомайская, дом</w:t>
            </w:r>
            <w:r w:rsidRPr="00E43221">
              <w:rPr>
                <w:sz w:val="24"/>
                <w:szCs w:val="24"/>
                <w:lang w:val="ru-RU"/>
              </w:rPr>
              <w:t xml:space="preserve"> </w:t>
            </w:r>
            <w:r w:rsidRPr="00670520">
              <w:rPr>
                <w:sz w:val="24"/>
                <w:szCs w:val="24"/>
                <w:lang w:val="ru-RU"/>
              </w:rPr>
              <w:t>45";</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10.05.2017 </w:t>
            </w:r>
            <w:r w:rsidRPr="00E43221">
              <w:rPr>
                <w:sz w:val="24"/>
                <w:szCs w:val="24"/>
                <w:lang w:val="ru-RU"/>
              </w:rPr>
              <w:t>N</w:t>
            </w:r>
            <w:r w:rsidRPr="00670520">
              <w:rPr>
                <w:sz w:val="24"/>
                <w:szCs w:val="24"/>
                <w:lang w:val="ru-RU"/>
              </w:rPr>
              <w:t xml:space="preserve"> 45РВ-227 "Об утверждении границы территории и режима использования территории объекта культурного наследия федерального значения "Дом Иванова, кон. </w:t>
            </w:r>
            <w:r w:rsidRPr="00E43221">
              <w:rPr>
                <w:sz w:val="24"/>
                <w:szCs w:val="24"/>
                <w:lang w:val="ru-RU"/>
              </w:rPr>
              <w:t>XVIII</w:t>
            </w:r>
            <w:r w:rsidRPr="00670520">
              <w:rPr>
                <w:sz w:val="24"/>
                <w:szCs w:val="24"/>
                <w:lang w:val="ru-RU"/>
              </w:rPr>
              <w:t xml:space="preserve"> - </w:t>
            </w:r>
            <w:r w:rsidRPr="00E43221">
              <w:rPr>
                <w:sz w:val="24"/>
                <w:szCs w:val="24"/>
                <w:lang w:val="ru-RU"/>
              </w:rPr>
              <w:t>XIX</w:t>
            </w:r>
            <w:r w:rsidRPr="00670520">
              <w:rPr>
                <w:sz w:val="24"/>
                <w:szCs w:val="24"/>
                <w:lang w:val="ru-RU"/>
              </w:rPr>
              <w:t xml:space="preserve"> вв.", расположенного по адресу: Московская область, городской округ Зарайск, город Зарайск, улица Карла Маркса, дом</w:t>
            </w:r>
            <w:r w:rsidRPr="00E43221">
              <w:rPr>
                <w:sz w:val="24"/>
                <w:szCs w:val="24"/>
                <w:lang w:val="ru-RU"/>
              </w:rPr>
              <w:t xml:space="preserve"> </w:t>
            </w:r>
            <w:r w:rsidRPr="00670520">
              <w:rPr>
                <w:sz w:val="24"/>
                <w:szCs w:val="24"/>
                <w:lang w:val="ru-RU"/>
              </w:rPr>
              <w:t>42";</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10.05.2017 </w:t>
            </w:r>
            <w:r w:rsidRPr="00E43221">
              <w:rPr>
                <w:sz w:val="24"/>
                <w:szCs w:val="24"/>
                <w:lang w:val="ru-RU"/>
              </w:rPr>
              <w:t>N</w:t>
            </w:r>
            <w:r w:rsidRPr="00670520">
              <w:rPr>
                <w:sz w:val="24"/>
                <w:szCs w:val="24"/>
                <w:lang w:val="ru-RU"/>
              </w:rPr>
              <w:t xml:space="preserve"> 45РВ-229 "Об утверждении границы территории и режима использования территории объекта культурного наследия федерального значения "Гостиный двор, конец </w:t>
            </w:r>
            <w:r w:rsidRPr="00E43221">
              <w:rPr>
                <w:sz w:val="24"/>
                <w:szCs w:val="24"/>
                <w:lang w:val="ru-RU"/>
              </w:rPr>
              <w:t>XVIII</w:t>
            </w:r>
            <w:r w:rsidRPr="00670520">
              <w:rPr>
                <w:sz w:val="24"/>
                <w:szCs w:val="24"/>
                <w:lang w:val="ru-RU"/>
              </w:rPr>
              <w:t xml:space="preserve"> в., </w:t>
            </w:r>
            <w:r w:rsidRPr="00E43221">
              <w:rPr>
                <w:sz w:val="24"/>
                <w:szCs w:val="24"/>
                <w:lang w:val="ru-RU"/>
              </w:rPr>
              <w:t>XIX</w:t>
            </w:r>
            <w:r w:rsidRPr="00670520">
              <w:rPr>
                <w:sz w:val="24"/>
                <w:szCs w:val="24"/>
                <w:lang w:val="ru-RU"/>
              </w:rPr>
              <w:t xml:space="preserve"> в.", расположенного по адресу: Московская область, городской округ Зарайск, город Зарайск, площадь Революции";</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11.05.2017 </w:t>
            </w:r>
            <w:r w:rsidRPr="00E43221">
              <w:rPr>
                <w:sz w:val="24"/>
                <w:szCs w:val="24"/>
                <w:lang w:val="ru-RU"/>
              </w:rPr>
              <w:t>N</w:t>
            </w:r>
            <w:r w:rsidRPr="00670520">
              <w:rPr>
                <w:sz w:val="24"/>
                <w:szCs w:val="24"/>
                <w:lang w:val="ru-RU"/>
              </w:rPr>
              <w:t xml:space="preserve"> 45РВ-231 "Об утверждении границы территории и режима использования территории объекта культурного наследия федерального значения "Дом Ланина, 1-я пол. </w:t>
            </w:r>
            <w:r w:rsidRPr="00E43221">
              <w:rPr>
                <w:sz w:val="24"/>
                <w:szCs w:val="24"/>
                <w:lang w:val="ru-RU"/>
              </w:rPr>
              <w:t>XIX</w:t>
            </w:r>
            <w:r w:rsidRPr="00670520">
              <w:rPr>
                <w:sz w:val="24"/>
                <w:szCs w:val="24"/>
                <w:lang w:val="ru-RU"/>
              </w:rPr>
              <w:t xml:space="preserve"> в.", расположенного по адресу: Московская область, городской округ Зарайск, город Зарайск, улица Низовая, дом</w:t>
            </w:r>
            <w:r w:rsidRPr="00E43221">
              <w:rPr>
                <w:sz w:val="24"/>
                <w:szCs w:val="24"/>
                <w:lang w:val="ru-RU"/>
              </w:rPr>
              <w:t xml:space="preserve"> </w:t>
            </w:r>
            <w:r w:rsidRPr="00670520">
              <w:rPr>
                <w:sz w:val="24"/>
                <w:szCs w:val="24"/>
                <w:lang w:val="ru-RU"/>
              </w:rPr>
              <w:t>10/25";</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11.05.2017 </w:t>
            </w:r>
            <w:r w:rsidRPr="00E43221">
              <w:rPr>
                <w:sz w:val="24"/>
                <w:szCs w:val="24"/>
                <w:lang w:val="ru-RU"/>
              </w:rPr>
              <w:t>N</w:t>
            </w:r>
            <w:r w:rsidRPr="00670520">
              <w:rPr>
                <w:sz w:val="24"/>
                <w:szCs w:val="24"/>
                <w:lang w:val="ru-RU"/>
              </w:rPr>
              <w:t xml:space="preserve"> 45РВ-232 "Об утверждении границы территории и режима использования территории объекта культурного наследия федерального значения "Дом Локтева, кон. </w:t>
            </w:r>
            <w:r w:rsidRPr="00E43221">
              <w:rPr>
                <w:sz w:val="24"/>
                <w:szCs w:val="24"/>
                <w:lang w:val="ru-RU"/>
              </w:rPr>
              <w:t>XVIII</w:t>
            </w:r>
            <w:r w:rsidRPr="00670520">
              <w:rPr>
                <w:sz w:val="24"/>
                <w:szCs w:val="24"/>
                <w:lang w:val="ru-RU"/>
              </w:rPr>
              <w:t xml:space="preserve"> - нач. </w:t>
            </w:r>
            <w:r w:rsidRPr="00E43221">
              <w:rPr>
                <w:sz w:val="24"/>
                <w:szCs w:val="24"/>
                <w:lang w:val="ru-RU"/>
              </w:rPr>
              <w:t>XIX</w:t>
            </w:r>
            <w:r w:rsidRPr="00670520">
              <w:rPr>
                <w:sz w:val="24"/>
                <w:szCs w:val="24"/>
                <w:lang w:val="ru-RU"/>
              </w:rPr>
              <w:t xml:space="preserve"> вв.", расположенного по адресу: Московская область, городской </w:t>
            </w:r>
            <w:r w:rsidRPr="00E43221">
              <w:rPr>
                <w:sz w:val="24"/>
                <w:szCs w:val="24"/>
                <w:lang w:val="ru-RU"/>
              </w:rPr>
              <w:t xml:space="preserve">округ </w:t>
            </w:r>
            <w:r w:rsidRPr="00670520">
              <w:rPr>
                <w:sz w:val="24"/>
                <w:szCs w:val="24"/>
                <w:lang w:val="ru-RU"/>
              </w:rPr>
              <w:t>Зарайск, город Зарайск, улица Карла Маркса, дом</w:t>
            </w:r>
            <w:r w:rsidRPr="00E43221">
              <w:rPr>
                <w:sz w:val="24"/>
                <w:szCs w:val="24"/>
                <w:lang w:val="ru-RU"/>
              </w:rPr>
              <w:t xml:space="preserve"> </w:t>
            </w:r>
            <w:r w:rsidRPr="00670520">
              <w:rPr>
                <w:sz w:val="24"/>
                <w:szCs w:val="24"/>
                <w:lang w:val="ru-RU"/>
              </w:rPr>
              <w:t>33/19";</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11.05.2017 </w:t>
            </w:r>
            <w:r w:rsidRPr="00E43221">
              <w:rPr>
                <w:sz w:val="24"/>
                <w:szCs w:val="24"/>
                <w:lang w:val="ru-RU"/>
              </w:rPr>
              <w:t>N</w:t>
            </w:r>
            <w:r w:rsidRPr="00670520">
              <w:rPr>
                <w:sz w:val="24"/>
                <w:szCs w:val="24"/>
                <w:lang w:val="ru-RU"/>
              </w:rPr>
              <w:t xml:space="preserve"> 45РВ-233 "Об утверждении границы территории и режима использования территории объекта культурного наследия федерального значения "Дом жилой, кон. </w:t>
            </w:r>
            <w:r w:rsidRPr="00E43221">
              <w:rPr>
                <w:sz w:val="24"/>
                <w:szCs w:val="24"/>
                <w:lang w:val="ru-RU"/>
              </w:rPr>
              <w:t>XVIII</w:t>
            </w:r>
            <w:r w:rsidRPr="00670520">
              <w:rPr>
                <w:sz w:val="24"/>
                <w:szCs w:val="24"/>
                <w:lang w:val="ru-RU"/>
              </w:rPr>
              <w:t>-</w:t>
            </w:r>
            <w:r w:rsidRPr="00E43221">
              <w:rPr>
                <w:sz w:val="24"/>
                <w:szCs w:val="24"/>
                <w:lang w:val="ru-RU"/>
              </w:rPr>
              <w:t>XIX</w:t>
            </w:r>
            <w:r w:rsidRPr="00670520">
              <w:rPr>
                <w:sz w:val="24"/>
                <w:szCs w:val="24"/>
                <w:lang w:val="ru-RU"/>
              </w:rPr>
              <w:t xml:space="preserve"> вв.", расположенного по адресу: Московская область, городской округ Зарайск, город Зарайск, улица Дзержинского, дом</w:t>
            </w:r>
            <w:r w:rsidRPr="00E43221">
              <w:rPr>
                <w:sz w:val="24"/>
                <w:szCs w:val="24"/>
                <w:lang w:val="ru-RU"/>
              </w:rPr>
              <w:t xml:space="preserve"> </w:t>
            </w:r>
            <w:r w:rsidRPr="00670520">
              <w:rPr>
                <w:sz w:val="24"/>
                <w:szCs w:val="24"/>
                <w:lang w:val="ru-RU"/>
              </w:rPr>
              <w:t>64";</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11.05.2017 </w:t>
            </w:r>
            <w:r w:rsidRPr="00E43221">
              <w:rPr>
                <w:sz w:val="24"/>
                <w:szCs w:val="24"/>
                <w:lang w:val="ru-RU"/>
              </w:rPr>
              <w:t>N</w:t>
            </w:r>
            <w:r w:rsidRPr="00670520">
              <w:rPr>
                <w:sz w:val="24"/>
                <w:szCs w:val="24"/>
                <w:lang w:val="ru-RU"/>
              </w:rPr>
              <w:t xml:space="preserve"> 45РВ-234 "Об утверждении границы территории и режима использования территории объекта культурного наследия федерального значения "Здание городского казначейства, 1-я пол. </w:t>
            </w:r>
            <w:r w:rsidRPr="00E43221">
              <w:rPr>
                <w:sz w:val="24"/>
                <w:szCs w:val="24"/>
                <w:lang w:val="ru-RU"/>
              </w:rPr>
              <w:t>XIX</w:t>
            </w:r>
            <w:r w:rsidRPr="00670520">
              <w:rPr>
                <w:sz w:val="24"/>
                <w:szCs w:val="24"/>
                <w:lang w:val="ru-RU"/>
              </w:rPr>
              <w:t xml:space="preserve"> в.", расположенного по адресу: Московская область, городской </w:t>
            </w:r>
            <w:r w:rsidRPr="00E43221">
              <w:rPr>
                <w:sz w:val="24"/>
                <w:szCs w:val="24"/>
                <w:lang w:val="ru-RU"/>
              </w:rPr>
              <w:t xml:space="preserve">округ </w:t>
            </w:r>
            <w:r w:rsidRPr="00670520">
              <w:rPr>
                <w:sz w:val="24"/>
                <w:szCs w:val="24"/>
                <w:lang w:val="ru-RU"/>
              </w:rPr>
              <w:t>Зарайск, город Зарайск, улица Карла Маркса, дом</w:t>
            </w:r>
            <w:r w:rsidRPr="00E43221">
              <w:rPr>
                <w:sz w:val="24"/>
                <w:szCs w:val="24"/>
                <w:lang w:val="ru-RU"/>
              </w:rPr>
              <w:t xml:space="preserve"> </w:t>
            </w:r>
            <w:r w:rsidRPr="00670520">
              <w:rPr>
                <w:sz w:val="24"/>
                <w:szCs w:val="24"/>
                <w:lang w:val="ru-RU"/>
              </w:rPr>
              <w:t>2/6";</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11.05.2017 </w:t>
            </w:r>
            <w:r w:rsidRPr="00E43221">
              <w:rPr>
                <w:sz w:val="24"/>
                <w:szCs w:val="24"/>
                <w:lang w:val="ru-RU"/>
              </w:rPr>
              <w:t>N</w:t>
            </w:r>
            <w:r w:rsidRPr="00670520">
              <w:rPr>
                <w:sz w:val="24"/>
                <w:szCs w:val="24"/>
                <w:lang w:val="ru-RU"/>
              </w:rPr>
              <w:t xml:space="preserve"> 45РВ-237 "Об утверждении границы территории и режима использования территории объекта культурного наследия федерального значения "Здание городской управы, </w:t>
            </w:r>
            <w:r w:rsidRPr="00E43221">
              <w:rPr>
                <w:sz w:val="24"/>
                <w:szCs w:val="24"/>
                <w:lang w:val="ru-RU"/>
              </w:rPr>
              <w:t>XIX</w:t>
            </w:r>
            <w:r w:rsidRPr="00670520">
              <w:rPr>
                <w:sz w:val="24"/>
                <w:szCs w:val="24"/>
                <w:lang w:val="ru-RU"/>
              </w:rPr>
              <w:t xml:space="preserve"> в.", расположенного по адресу: Московская область, городской округ Зарайск, город Зарайск, улица Карла Маркса, дом</w:t>
            </w:r>
            <w:r w:rsidRPr="00E43221">
              <w:rPr>
                <w:sz w:val="24"/>
                <w:szCs w:val="24"/>
                <w:lang w:val="ru-RU"/>
              </w:rPr>
              <w:t xml:space="preserve"> </w:t>
            </w:r>
            <w:r w:rsidRPr="00670520">
              <w:rPr>
                <w:sz w:val="24"/>
                <w:szCs w:val="24"/>
                <w:lang w:val="ru-RU"/>
              </w:rPr>
              <w:t>49/11";</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11.05.2017 </w:t>
            </w:r>
            <w:r w:rsidRPr="00E43221">
              <w:rPr>
                <w:sz w:val="24"/>
                <w:szCs w:val="24"/>
                <w:lang w:val="ru-RU"/>
              </w:rPr>
              <w:t>N</w:t>
            </w:r>
            <w:r w:rsidRPr="00670520">
              <w:rPr>
                <w:sz w:val="24"/>
                <w:szCs w:val="24"/>
                <w:lang w:val="ru-RU"/>
              </w:rPr>
              <w:t xml:space="preserve"> 45РВ-239 "Об утверждении границы территории и режима использования территории объекта культурного наследия федерального значения "Усадьба, </w:t>
            </w:r>
            <w:r w:rsidRPr="00E43221">
              <w:rPr>
                <w:sz w:val="24"/>
                <w:szCs w:val="24"/>
                <w:lang w:val="ru-RU"/>
              </w:rPr>
              <w:t>XIX</w:t>
            </w:r>
            <w:r w:rsidRPr="00670520">
              <w:rPr>
                <w:sz w:val="24"/>
                <w:szCs w:val="24"/>
                <w:lang w:val="ru-RU"/>
              </w:rPr>
              <w:t xml:space="preserve"> в.", расположенного по адресу: Московская область, городской округ Зарайск, город Зарайск, улица Карла Маркса, дом 36, дом</w:t>
            </w:r>
            <w:r w:rsidRPr="00E43221">
              <w:rPr>
                <w:sz w:val="24"/>
                <w:szCs w:val="24"/>
                <w:lang w:val="ru-RU"/>
              </w:rPr>
              <w:t xml:space="preserve"> </w:t>
            </w:r>
            <w:r w:rsidRPr="00670520">
              <w:rPr>
                <w:sz w:val="24"/>
                <w:szCs w:val="24"/>
                <w:lang w:val="ru-RU"/>
              </w:rPr>
              <w:t>38";</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11.05.2017 </w:t>
            </w:r>
            <w:r w:rsidRPr="00E43221">
              <w:rPr>
                <w:sz w:val="24"/>
                <w:szCs w:val="24"/>
                <w:lang w:val="ru-RU"/>
              </w:rPr>
              <w:t>N</w:t>
            </w:r>
            <w:r w:rsidRPr="00670520">
              <w:rPr>
                <w:sz w:val="24"/>
                <w:szCs w:val="24"/>
                <w:lang w:val="ru-RU"/>
              </w:rPr>
              <w:t xml:space="preserve"> 45РВ-240 "Об утверждении границы территории и режима использования территории объекта культурного наследия федерального значения "Усадьба, нач. </w:t>
            </w:r>
            <w:r w:rsidRPr="00E43221">
              <w:rPr>
                <w:sz w:val="24"/>
                <w:szCs w:val="24"/>
                <w:lang w:val="ru-RU"/>
              </w:rPr>
              <w:t>XIX</w:t>
            </w:r>
            <w:r w:rsidRPr="00670520">
              <w:rPr>
                <w:sz w:val="24"/>
                <w:szCs w:val="24"/>
                <w:lang w:val="ru-RU"/>
              </w:rPr>
              <w:t xml:space="preserve"> в.", расположенного по адресу: Московская область, городской округ Зарайск, город Зарайск, улица Первомайская, дом</w:t>
            </w:r>
            <w:r w:rsidRPr="00E43221">
              <w:rPr>
                <w:sz w:val="24"/>
                <w:szCs w:val="24"/>
                <w:lang w:val="ru-RU"/>
              </w:rPr>
              <w:t xml:space="preserve"> </w:t>
            </w:r>
            <w:r w:rsidRPr="00670520">
              <w:rPr>
                <w:sz w:val="24"/>
                <w:szCs w:val="24"/>
                <w:lang w:val="ru-RU"/>
              </w:rPr>
              <w:t>26/5";</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11.05.2017 </w:t>
            </w:r>
            <w:r w:rsidRPr="00E43221">
              <w:rPr>
                <w:sz w:val="24"/>
                <w:szCs w:val="24"/>
                <w:lang w:val="ru-RU"/>
              </w:rPr>
              <w:t>N</w:t>
            </w:r>
            <w:r w:rsidRPr="00670520">
              <w:rPr>
                <w:sz w:val="24"/>
                <w:szCs w:val="24"/>
                <w:lang w:val="ru-RU"/>
              </w:rPr>
              <w:t xml:space="preserve"> 45РВ-243 "Об утверждении границы территории и режима использования территории объекта культурного наследия регионального значения "Башня водонапорная, 1914 г.", расположенного по адресу: Московская область, городской округ Зарайск, город Зарайск, улица Красноармейская";</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11.05.2017 </w:t>
            </w:r>
            <w:r w:rsidRPr="00E43221">
              <w:rPr>
                <w:sz w:val="24"/>
                <w:szCs w:val="24"/>
                <w:lang w:val="ru-RU"/>
              </w:rPr>
              <w:t>N</w:t>
            </w:r>
            <w:r w:rsidRPr="00670520">
              <w:rPr>
                <w:sz w:val="24"/>
                <w:szCs w:val="24"/>
                <w:lang w:val="ru-RU"/>
              </w:rPr>
              <w:t xml:space="preserve"> 45РВ-245 "Об утверждении границы территории и режима использования территории объекта культурного наследия регионального значения "Дом священника, сер. </w:t>
            </w:r>
            <w:r w:rsidRPr="00E43221">
              <w:rPr>
                <w:sz w:val="24"/>
                <w:szCs w:val="24"/>
                <w:lang w:val="ru-RU"/>
              </w:rPr>
              <w:t>XIX</w:t>
            </w:r>
            <w:r w:rsidRPr="00670520">
              <w:rPr>
                <w:sz w:val="24"/>
                <w:szCs w:val="24"/>
                <w:lang w:val="ru-RU"/>
              </w:rPr>
              <w:t xml:space="preserve"> в.", расположенного по адресу: Московская область, городской округ Зарайск, город Зарайск, улица Дзержинского, дом</w:t>
            </w:r>
            <w:r w:rsidRPr="00E43221">
              <w:rPr>
                <w:sz w:val="24"/>
                <w:szCs w:val="24"/>
                <w:lang w:val="ru-RU"/>
              </w:rPr>
              <w:t xml:space="preserve"> </w:t>
            </w:r>
            <w:r w:rsidRPr="00670520">
              <w:rPr>
                <w:sz w:val="24"/>
                <w:szCs w:val="24"/>
                <w:lang w:val="ru-RU"/>
              </w:rPr>
              <w:t>65";</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11.05.2017 </w:t>
            </w:r>
            <w:r w:rsidRPr="00E43221">
              <w:rPr>
                <w:sz w:val="24"/>
                <w:szCs w:val="24"/>
                <w:lang w:val="ru-RU"/>
              </w:rPr>
              <w:t>N</w:t>
            </w:r>
            <w:r w:rsidRPr="00670520">
              <w:rPr>
                <w:sz w:val="24"/>
                <w:szCs w:val="24"/>
                <w:lang w:val="ru-RU"/>
              </w:rPr>
              <w:t xml:space="preserve"> 45РВ-246 "Об утверждении границы территории и режима использования территории объекта культурного наследия регионального</w:t>
            </w:r>
            <w:r w:rsidRPr="00E43221">
              <w:rPr>
                <w:sz w:val="24"/>
                <w:szCs w:val="24"/>
                <w:lang w:val="ru-RU"/>
              </w:rPr>
              <w:t xml:space="preserve"> </w:t>
            </w:r>
            <w:r w:rsidRPr="00670520">
              <w:rPr>
                <w:sz w:val="24"/>
                <w:szCs w:val="24"/>
                <w:lang w:val="ru-RU"/>
              </w:rPr>
              <w:t>значения</w:t>
            </w:r>
            <w:r w:rsidRPr="00E43221">
              <w:rPr>
                <w:sz w:val="24"/>
                <w:szCs w:val="24"/>
                <w:lang w:val="ru-RU"/>
              </w:rPr>
              <w:t xml:space="preserve"> </w:t>
            </w:r>
            <w:r w:rsidRPr="00670520">
              <w:rPr>
                <w:sz w:val="24"/>
                <w:szCs w:val="24"/>
                <w:lang w:val="ru-RU"/>
              </w:rPr>
              <w:t>"Дом</w:t>
            </w:r>
            <w:r w:rsidRPr="00E43221">
              <w:rPr>
                <w:sz w:val="24"/>
                <w:szCs w:val="24"/>
                <w:lang w:val="ru-RU"/>
              </w:rPr>
              <w:t xml:space="preserve"> </w:t>
            </w:r>
            <w:r w:rsidRPr="00670520">
              <w:rPr>
                <w:sz w:val="24"/>
                <w:szCs w:val="24"/>
                <w:lang w:val="ru-RU"/>
              </w:rPr>
              <w:t>Типицина,</w:t>
            </w:r>
            <w:r w:rsidRPr="00E43221">
              <w:rPr>
                <w:sz w:val="24"/>
                <w:szCs w:val="24"/>
                <w:lang w:val="ru-RU"/>
              </w:rPr>
              <w:t xml:space="preserve"> </w:t>
            </w:r>
            <w:r w:rsidRPr="00670520">
              <w:rPr>
                <w:sz w:val="24"/>
                <w:szCs w:val="24"/>
                <w:lang w:val="ru-RU"/>
              </w:rPr>
              <w:t>перв.</w:t>
            </w:r>
            <w:r w:rsidRPr="00E43221">
              <w:rPr>
                <w:sz w:val="24"/>
                <w:szCs w:val="24"/>
                <w:lang w:val="ru-RU"/>
              </w:rPr>
              <w:t xml:space="preserve"> </w:t>
            </w:r>
            <w:r w:rsidRPr="00670520">
              <w:rPr>
                <w:sz w:val="24"/>
                <w:szCs w:val="24"/>
                <w:lang w:val="ru-RU"/>
              </w:rPr>
              <w:t>пол.</w:t>
            </w:r>
            <w:r w:rsidRPr="00E43221">
              <w:rPr>
                <w:sz w:val="24"/>
                <w:szCs w:val="24"/>
                <w:lang w:val="ru-RU"/>
              </w:rPr>
              <w:t xml:space="preserve"> XIX</w:t>
            </w:r>
            <w:r w:rsidRPr="00670520">
              <w:rPr>
                <w:sz w:val="24"/>
                <w:szCs w:val="24"/>
                <w:lang w:val="ru-RU"/>
              </w:rPr>
              <w:t xml:space="preserve"> в.", расположенного по адресу: Московская область, городской округ Зарайск, город Зарайск, улица Первомайская, дом 20";</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11.05.2017 </w:t>
            </w:r>
            <w:r w:rsidRPr="00E43221">
              <w:rPr>
                <w:sz w:val="24"/>
                <w:szCs w:val="24"/>
                <w:lang w:val="ru-RU"/>
              </w:rPr>
              <w:t>N</w:t>
            </w:r>
            <w:r w:rsidRPr="00670520">
              <w:rPr>
                <w:sz w:val="24"/>
                <w:szCs w:val="24"/>
                <w:lang w:val="ru-RU"/>
              </w:rPr>
              <w:t xml:space="preserve"> 45РВ-248 "Об утверждении границы территории и режима использования территории объекта культурного наследия регионального значения "Дом Ярцева, кон. </w:t>
            </w:r>
            <w:r w:rsidRPr="00E43221">
              <w:rPr>
                <w:sz w:val="24"/>
                <w:szCs w:val="24"/>
                <w:lang w:val="ru-RU"/>
              </w:rPr>
              <w:t>XVIII</w:t>
            </w:r>
            <w:r w:rsidRPr="00670520">
              <w:rPr>
                <w:sz w:val="24"/>
                <w:szCs w:val="24"/>
                <w:lang w:val="ru-RU"/>
              </w:rPr>
              <w:t xml:space="preserve"> в., </w:t>
            </w:r>
            <w:r w:rsidRPr="00E43221">
              <w:rPr>
                <w:sz w:val="24"/>
                <w:szCs w:val="24"/>
                <w:lang w:val="ru-RU"/>
              </w:rPr>
              <w:t>XIX</w:t>
            </w:r>
            <w:r w:rsidRPr="00670520">
              <w:rPr>
                <w:sz w:val="24"/>
                <w:szCs w:val="24"/>
                <w:lang w:val="ru-RU"/>
              </w:rPr>
              <w:t xml:space="preserve"> в.", расположенного по адресу: Московская область, городской округ Зарайск, город Зарайск, улица Красноармейская, дом</w:t>
            </w:r>
            <w:r w:rsidRPr="00E43221">
              <w:rPr>
                <w:sz w:val="24"/>
                <w:szCs w:val="24"/>
                <w:lang w:val="ru-RU"/>
              </w:rPr>
              <w:t xml:space="preserve"> </w:t>
            </w:r>
            <w:r w:rsidRPr="00670520">
              <w:rPr>
                <w:sz w:val="24"/>
                <w:szCs w:val="24"/>
                <w:lang w:val="ru-RU"/>
              </w:rPr>
              <w:t>35/8";</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11.05.2017 </w:t>
            </w:r>
            <w:r w:rsidRPr="00E43221">
              <w:rPr>
                <w:sz w:val="24"/>
                <w:szCs w:val="24"/>
                <w:lang w:val="ru-RU"/>
              </w:rPr>
              <w:t>N</w:t>
            </w:r>
            <w:r w:rsidRPr="00670520">
              <w:rPr>
                <w:sz w:val="24"/>
                <w:szCs w:val="24"/>
                <w:lang w:val="ru-RU"/>
              </w:rPr>
              <w:t xml:space="preserve"> 45РВ-249 "Об утверждении границы территории и режима использования территории объекта культурного наследия регионального значения "Дом жилой, нач. </w:t>
            </w:r>
            <w:r w:rsidRPr="00E43221">
              <w:rPr>
                <w:sz w:val="24"/>
                <w:szCs w:val="24"/>
                <w:lang w:val="ru-RU"/>
              </w:rPr>
              <w:t>XIX</w:t>
            </w:r>
            <w:r w:rsidRPr="00670520">
              <w:rPr>
                <w:sz w:val="24"/>
                <w:szCs w:val="24"/>
                <w:lang w:val="ru-RU"/>
              </w:rPr>
              <w:t xml:space="preserve"> в.", расположенного по адресу: Московская область, городской округ Зарайск, город Зарайск, улица 25-летия Победы, дом</w:t>
            </w:r>
            <w:r w:rsidRPr="00E43221">
              <w:rPr>
                <w:sz w:val="24"/>
                <w:szCs w:val="24"/>
                <w:lang w:val="ru-RU"/>
              </w:rPr>
              <w:t xml:space="preserve"> </w:t>
            </w:r>
            <w:r w:rsidRPr="00670520">
              <w:rPr>
                <w:sz w:val="24"/>
                <w:szCs w:val="24"/>
                <w:lang w:val="ru-RU"/>
              </w:rPr>
              <w:t>21";</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11.05.2017 </w:t>
            </w:r>
            <w:r w:rsidRPr="00E43221">
              <w:rPr>
                <w:sz w:val="24"/>
                <w:szCs w:val="24"/>
                <w:lang w:val="ru-RU"/>
              </w:rPr>
              <w:t>N</w:t>
            </w:r>
            <w:r w:rsidRPr="00670520">
              <w:rPr>
                <w:sz w:val="24"/>
                <w:szCs w:val="24"/>
                <w:lang w:val="ru-RU"/>
              </w:rPr>
              <w:t xml:space="preserve"> 45РВ-250 "Об утверждении границы территории и режима использования территории объекта культурного наследия регионального значения "Дом жилой, перв. пол. </w:t>
            </w:r>
            <w:r w:rsidRPr="00E43221">
              <w:rPr>
                <w:sz w:val="24"/>
                <w:szCs w:val="24"/>
                <w:lang w:val="ru-RU"/>
              </w:rPr>
              <w:t>XIX</w:t>
            </w:r>
            <w:r w:rsidRPr="00670520">
              <w:rPr>
                <w:sz w:val="24"/>
                <w:szCs w:val="24"/>
                <w:lang w:val="ru-RU"/>
              </w:rPr>
              <w:t xml:space="preserve"> в., вт. пол. </w:t>
            </w:r>
            <w:r w:rsidRPr="00E43221">
              <w:rPr>
                <w:sz w:val="24"/>
                <w:szCs w:val="24"/>
                <w:lang w:val="ru-RU"/>
              </w:rPr>
              <w:t>XIX</w:t>
            </w:r>
            <w:r w:rsidRPr="00670520">
              <w:rPr>
                <w:sz w:val="24"/>
                <w:szCs w:val="24"/>
                <w:lang w:val="ru-RU"/>
              </w:rPr>
              <w:t xml:space="preserve"> в.", расположенного по адресу: Московская область, городской </w:t>
            </w:r>
            <w:r w:rsidRPr="00E43221">
              <w:rPr>
                <w:sz w:val="24"/>
                <w:szCs w:val="24"/>
                <w:lang w:val="ru-RU"/>
              </w:rPr>
              <w:t xml:space="preserve">округ </w:t>
            </w:r>
            <w:r w:rsidRPr="00670520">
              <w:rPr>
                <w:sz w:val="24"/>
                <w:szCs w:val="24"/>
                <w:lang w:val="ru-RU"/>
              </w:rPr>
              <w:t>Зарайск, город Зарайск, улица Дзержинского, дом</w:t>
            </w:r>
            <w:r w:rsidRPr="00E43221">
              <w:rPr>
                <w:sz w:val="24"/>
                <w:szCs w:val="24"/>
                <w:lang w:val="ru-RU"/>
              </w:rPr>
              <w:t xml:space="preserve"> </w:t>
            </w:r>
            <w:r w:rsidRPr="00670520">
              <w:rPr>
                <w:sz w:val="24"/>
                <w:szCs w:val="24"/>
                <w:lang w:val="ru-RU"/>
              </w:rPr>
              <w:t>51";</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11.05.2017 </w:t>
            </w:r>
            <w:r w:rsidRPr="00E43221">
              <w:rPr>
                <w:sz w:val="24"/>
                <w:szCs w:val="24"/>
                <w:lang w:val="ru-RU"/>
              </w:rPr>
              <w:t>N</w:t>
            </w:r>
            <w:r w:rsidRPr="00670520">
              <w:rPr>
                <w:sz w:val="24"/>
                <w:szCs w:val="24"/>
                <w:lang w:val="ru-RU"/>
              </w:rPr>
              <w:t xml:space="preserve"> 45РВ-251 "Об утверждении границы территории и режима использования территории объекта культурного наследия регионального значения "Дом жилой, перв. четв. </w:t>
            </w:r>
            <w:r w:rsidRPr="00E43221">
              <w:rPr>
                <w:sz w:val="24"/>
                <w:szCs w:val="24"/>
                <w:lang w:val="ru-RU"/>
              </w:rPr>
              <w:t>XIX</w:t>
            </w:r>
            <w:r w:rsidRPr="00670520">
              <w:rPr>
                <w:sz w:val="24"/>
                <w:szCs w:val="24"/>
                <w:lang w:val="ru-RU"/>
              </w:rPr>
              <w:t xml:space="preserve"> в.", расположенного по адресу: Московская область, городской округ Зарайск, город Зарайск, улица Красноармейская, дом</w:t>
            </w:r>
            <w:r w:rsidRPr="00E43221">
              <w:rPr>
                <w:sz w:val="24"/>
                <w:szCs w:val="24"/>
                <w:lang w:val="ru-RU"/>
              </w:rPr>
              <w:t xml:space="preserve"> </w:t>
            </w:r>
            <w:r w:rsidRPr="00670520">
              <w:rPr>
                <w:sz w:val="24"/>
                <w:szCs w:val="24"/>
                <w:lang w:val="ru-RU"/>
              </w:rPr>
              <w:t>45";</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11.05.2017 </w:t>
            </w:r>
            <w:r w:rsidRPr="00E43221">
              <w:rPr>
                <w:sz w:val="24"/>
                <w:szCs w:val="24"/>
                <w:lang w:val="ru-RU"/>
              </w:rPr>
              <w:t>N</w:t>
            </w:r>
            <w:r w:rsidRPr="00670520">
              <w:rPr>
                <w:sz w:val="24"/>
                <w:szCs w:val="24"/>
                <w:lang w:val="ru-RU"/>
              </w:rPr>
              <w:t xml:space="preserve"> 45РВ-252 "Об утверждении границы территории и режима использования территории объекта культурного наследия регионального значения "Дом жилой, перв. пол. </w:t>
            </w:r>
            <w:r w:rsidRPr="00E43221">
              <w:rPr>
                <w:sz w:val="24"/>
                <w:szCs w:val="24"/>
                <w:lang w:val="ru-RU"/>
              </w:rPr>
              <w:t>XIX</w:t>
            </w:r>
            <w:r w:rsidRPr="00670520">
              <w:rPr>
                <w:sz w:val="24"/>
                <w:szCs w:val="24"/>
                <w:lang w:val="ru-RU"/>
              </w:rPr>
              <w:t xml:space="preserve"> в.", расположенного по адресу: Московская область, городской округ Зарайск, город Зарайск, улица Первомайская, дом</w:t>
            </w:r>
            <w:r w:rsidRPr="00E43221">
              <w:rPr>
                <w:sz w:val="24"/>
                <w:szCs w:val="24"/>
                <w:lang w:val="ru-RU"/>
              </w:rPr>
              <w:t xml:space="preserve"> </w:t>
            </w:r>
            <w:r w:rsidRPr="00670520">
              <w:rPr>
                <w:sz w:val="24"/>
                <w:szCs w:val="24"/>
                <w:lang w:val="ru-RU"/>
              </w:rPr>
              <w:t>33";</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11.05.2017 </w:t>
            </w:r>
            <w:r w:rsidRPr="00E43221">
              <w:rPr>
                <w:sz w:val="24"/>
                <w:szCs w:val="24"/>
                <w:lang w:val="ru-RU"/>
              </w:rPr>
              <w:t>N</w:t>
            </w:r>
            <w:r w:rsidRPr="00670520">
              <w:rPr>
                <w:sz w:val="24"/>
                <w:szCs w:val="24"/>
                <w:lang w:val="ru-RU"/>
              </w:rPr>
              <w:t xml:space="preserve"> 45РВ-253 "Об утверждении границы территории и режима использования территории объекта культурного наследия регионального значения "Дом жилой, нач. </w:t>
            </w:r>
            <w:r w:rsidRPr="00E43221">
              <w:rPr>
                <w:sz w:val="24"/>
                <w:szCs w:val="24"/>
                <w:lang w:val="ru-RU"/>
              </w:rPr>
              <w:t>XIX</w:t>
            </w:r>
            <w:r w:rsidRPr="00670520">
              <w:rPr>
                <w:sz w:val="24"/>
                <w:szCs w:val="24"/>
                <w:lang w:val="ru-RU"/>
              </w:rPr>
              <w:t xml:space="preserve"> в.", расположенного по адресу: Московская область, городской округ Зарайск, город Зарайск, улица Советская, дом</w:t>
            </w:r>
            <w:r w:rsidRPr="00E43221">
              <w:rPr>
                <w:sz w:val="24"/>
                <w:szCs w:val="24"/>
                <w:lang w:val="ru-RU"/>
              </w:rPr>
              <w:t xml:space="preserve"> </w:t>
            </w:r>
            <w:r w:rsidRPr="00670520">
              <w:rPr>
                <w:sz w:val="24"/>
                <w:szCs w:val="24"/>
                <w:lang w:val="ru-RU"/>
              </w:rPr>
              <w:t>17/56";</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11.05.2017 </w:t>
            </w:r>
            <w:r w:rsidRPr="00E43221">
              <w:rPr>
                <w:sz w:val="24"/>
                <w:szCs w:val="24"/>
                <w:lang w:val="ru-RU"/>
              </w:rPr>
              <w:t xml:space="preserve">N </w:t>
            </w:r>
            <w:r w:rsidRPr="00670520">
              <w:rPr>
                <w:sz w:val="24"/>
                <w:szCs w:val="24"/>
                <w:lang w:val="ru-RU"/>
              </w:rPr>
              <w:t xml:space="preserve">45РВ-260 "Об утверждении границы территории и режима использования территории объекта культурного наследия регионального значения "Церковь Казанской иконы Божией Матери, нач. </w:t>
            </w:r>
            <w:r w:rsidRPr="00E43221">
              <w:rPr>
                <w:sz w:val="24"/>
                <w:szCs w:val="24"/>
                <w:lang w:val="ru-RU"/>
              </w:rPr>
              <w:t>XX</w:t>
            </w:r>
            <w:r w:rsidRPr="00670520">
              <w:rPr>
                <w:sz w:val="24"/>
                <w:szCs w:val="24"/>
                <w:lang w:val="ru-RU"/>
              </w:rPr>
              <w:t xml:space="preserve"> в.", расположенного по адресу: Московская область, городской округ Зарайск, город Зарайск, улица Мерецкова, дом 3";</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11.05.2017 </w:t>
            </w:r>
            <w:r w:rsidRPr="00E43221">
              <w:rPr>
                <w:sz w:val="24"/>
                <w:szCs w:val="24"/>
                <w:lang w:val="ru-RU"/>
              </w:rPr>
              <w:t>N</w:t>
            </w:r>
            <w:r w:rsidRPr="00670520">
              <w:rPr>
                <w:sz w:val="24"/>
                <w:szCs w:val="24"/>
                <w:lang w:val="ru-RU"/>
              </w:rPr>
              <w:t xml:space="preserve"> 45РВ-261 "Об утверждении границы территории и режима использования территории объекта культурного наследия регионального значения "Церковь Николая Чудотворца, нач. </w:t>
            </w:r>
            <w:r w:rsidRPr="00E43221">
              <w:rPr>
                <w:sz w:val="24"/>
                <w:szCs w:val="24"/>
                <w:lang w:val="ru-RU"/>
              </w:rPr>
              <w:t>XX</w:t>
            </w:r>
            <w:r w:rsidRPr="00670520">
              <w:rPr>
                <w:sz w:val="24"/>
                <w:szCs w:val="24"/>
                <w:lang w:val="ru-RU"/>
              </w:rPr>
              <w:t xml:space="preserve"> в.", расположенного по адресу: Московская область, городской </w:t>
            </w:r>
            <w:r w:rsidRPr="00E43221">
              <w:rPr>
                <w:sz w:val="24"/>
                <w:szCs w:val="24"/>
                <w:lang w:val="ru-RU"/>
              </w:rPr>
              <w:t xml:space="preserve">округ </w:t>
            </w:r>
            <w:r w:rsidRPr="00670520">
              <w:rPr>
                <w:sz w:val="24"/>
                <w:szCs w:val="24"/>
                <w:lang w:val="ru-RU"/>
              </w:rPr>
              <w:t>Зарайск, город Зарайск, улица Карла Маркса, дом</w:t>
            </w:r>
            <w:r w:rsidRPr="00E43221">
              <w:rPr>
                <w:sz w:val="24"/>
                <w:szCs w:val="24"/>
                <w:lang w:val="ru-RU"/>
              </w:rPr>
              <w:t xml:space="preserve"> </w:t>
            </w:r>
            <w:r w:rsidRPr="00670520">
              <w:rPr>
                <w:sz w:val="24"/>
                <w:szCs w:val="24"/>
                <w:lang w:val="ru-RU"/>
              </w:rPr>
              <w:t>4";</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11.05.2017 </w:t>
            </w:r>
            <w:r w:rsidRPr="00E43221">
              <w:rPr>
                <w:sz w:val="24"/>
                <w:szCs w:val="24"/>
                <w:lang w:val="ru-RU"/>
              </w:rPr>
              <w:t>N</w:t>
            </w:r>
            <w:r w:rsidRPr="00670520">
              <w:rPr>
                <w:sz w:val="24"/>
                <w:szCs w:val="24"/>
                <w:lang w:val="ru-RU"/>
              </w:rPr>
              <w:t xml:space="preserve"> 45РВ-262 "Об утверждении границы территории и режима использования территории объекта культурного наследия регионального значения "Церковь Троицкая, 1786 г.", расположенного по адресу: Московская область, городской округ Зарайск, город Зарайск, площадь Революции, строение</w:t>
            </w:r>
            <w:r w:rsidRPr="00E43221">
              <w:rPr>
                <w:sz w:val="24"/>
                <w:szCs w:val="24"/>
                <w:lang w:val="ru-RU"/>
              </w:rPr>
              <w:t xml:space="preserve"> </w:t>
            </w:r>
            <w:r w:rsidRPr="00670520">
              <w:rPr>
                <w:sz w:val="24"/>
                <w:szCs w:val="24"/>
                <w:lang w:val="ru-RU"/>
              </w:rPr>
              <w:t>2";</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11.05.2017 </w:t>
            </w:r>
            <w:r w:rsidRPr="00E43221">
              <w:rPr>
                <w:sz w:val="24"/>
                <w:szCs w:val="24"/>
                <w:lang w:val="ru-RU"/>
              </w:rPr>
              <w:t>N</w:t>
            </w:r>
            <w:r w:rsidRPr="00670520">
              <w:rPr>
                <w:sz w:val="24"/>
                <w:szCs w:val="24"/>
                <w:lang w:val="ru-RU"/>
              </w:rPr>
              <w:t xml:space="preserve"> 45РВ-265 "Об утверждении границы территории и режима использования территории объекта культурного наследия регионального значения "Здание Зарайского земства, 1910 г.", расположенного по адресу: Московская область, городской округ Зарайск, город Зарайск, улица Советская, дом</w:t>
            </w:r>
            <w:r w:rsidRPr="00E43221">
              <w:rPr>
                <w:sz w:val="24"/>
                <w:szCs w:val="24"/>
                <w:lang w:val="ru-RU"/>
              </w:rPr>
              <w:t xml:space="preserve"> </w:t>
            </w:r>
            <w:r w:rsidRPr="00670520">
              <w:rPr>
                <w:sz w:val="24"/>
                <w:szCs w:val="24"/>
                <w:lang w:val="ru-RU"/>
              </w:rPr>
              <w:t>23";</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18.05.2017 </w:t>
            </w:r>
            <w:r w:rsidRPr="00E43221">
              <w:rPr>
                <w:sz w:val="24"/>
                <w:szCs w:val="24"/>
                <w:lang w:val="ru-RU"/>
              </w:rPr>
              <w:t>N</w:t>
            </w:r>
            <w:r w:rsidRPr="00670520">
              <w:rPr>
                <w:sz w:val="24"/>
                <w:szCs w:val="24"/>
                <w:lang w:val="ru-RU"/>
              </w:rPr>
              <w:t xml:space="preserve"> 45РВ-276 "Об утверждении границы территории и режима использования территории объекта культурного наследия регионального значения "Дача А. Редерс, нач. </w:t>
            </w:r>
            <w:r w:rsidRPr="00E43221">
              <w:rPr>
                <w:sz w:val="24"/>
                <w:szCs w:val="24"/>
                <w:lang w:val="ru-RU"/>
              </w:rPr>
              <w:t>XX</w:t>
            </w:r>
            <w:r w:rsidRPr="00670520">
              <w:rPr>
                <w:sz w:val="24"/>
                <w:szCs w:val="24"/>
                <w:lang w:val="ru-RU"/>
              </w:rPr>
              <w:t xml:space="preserve"> в.: парк", расположенного по адресу: Московская область, городской округ Зарайск, город Зарайск, улица Первомайская, парк имени С.М.</w:t>
            </w:r>
            <w:r w:rsidRPr="00E43221">
              <w:rPr>
                <w:sz w:val="24"/>
                <w:szCs w:val="24"/>
                <w:lang w:val="ru-RU"/>
              </w:rPr>
              <w:t xml:space="preserve"> </w:t>
            </w:r>
            <w:r w:rsidRPr="00670520">
              <w:rPr>
                <w:sz w:val="24"/>
                <w:szCs w:val="24"/>
                <w:lang w:val="ru-RU"/>
              </w:rPr>
              <w:t>Кирова";</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Главного управления культурного наследия Московской области от 14.11.2016 </w:t>
            </w:r>
            <w:r w:rsidRPr="00E43221">
              <w:rPr>
                <w:sz w:val="24"/>
                <w:szCs w:val="24"/>
                <w:lang w:val="ru-RU"/>
              </w:rPr>
              <w:t>N</w:t>
            </w:r>
            <w:r w:rsidRPr="00670520">
              <w:rPr>
                <w:sz w:val="24"/>
                <w:szCs w:val="24"/>
                <w:lang w:val="ru-RU"/>
              </w:rPr>
              <w:t xml:space="preserve"> 46РВ-312 "Об утверждении границы территории и режима использования территории объекта культурного наследия регионального значения "Церковь Ильинская, 1835 г.", расположенного по адресу: Московская область, Зарайский муниципальный район, городское поселение Зарайск, город Зарайск, улица Красноармейская, дом 36а";</w:t>
            </w:r>
          </w:p>
          <w:p w:rsidR="007C6CE7" w:rsidRPr="00670520" w:rsidRDefault="007C6CE7"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Распоряжение Министерства культуры Московской области от 16.04.2010 </w:t>
            </w:r>
            <w:r w:rsidRPr="00E43221">
              <w:rPr>
                <w:sz w:val="24"/>
                <w:szCs w:val="24"/>
                <w:lang w:val="ru-RU"/>
              </w:rPr>
              <w:t>N</w:t>
            </w:r>
            <w:r w:rsidRPr="00670520">
              <w:rPr>
                <w:sz w:val="24"/>
                <w:szCs w:val="24"/>
                <w:lang w:val="ru-RU"/>
              </w:rPr>
              <w:t xml:space="preserve"> 136-Р (ред. от 10.12.2012) "Об утверждении границы территории и режима использования территории объекта культурного наследия федерального значения - усадьбы "Даровое", в которой прошли детские годы писателя Достоевского Федора Михайловича, в деревне Даровое сельского поселения Струпненское Зарайского муниципального района Московской области";</w:t>
            </w:r>
          </w:p>
          <w:p w:rsidR="007C6CE7" w:rsidRPr="00670520" w:rsidRDefault="007C6CE7" w:rsidP="00036D82">
            <w:pPr>
              <w:pStyle w:val="TableParagraph"/>
              <w:tabs>
                <w:tab w:val="left" w:pos="1133"/>
                <w:tab w:val="left" w:pos="1239"/>
                <w:tab w:val="left" w:pos="1342"/>
                <w:tab w:val="left" w:pos="1440"/>
                <w:tab w:val="left" w:pos="1551"/>
                <w:tab w:val="left" w:pos="1716"/>
                <w:tab w:val="left" w:pos="1757"/>
                <w:tab w:val="left" w:pos="2057"/>
                <w:tab w:val="left" w:pos="2465"/>
                <w:tab w:val="left" w:pos="2508"/>
                <w:tab w:val="left" w:pos="2938"/>
                <w:tab w:val="left" w:pos="3046"/>
                <w:tab w:val="left" w:pos="3281"/>
                <w:tab w:val="left" w:pos="3459"/>
                <w:tab w:val="left" w:pos="3795"/>
                <w:tab w:val="left" w:pos="4040"/>
                <w:tab w:val="left" w:pos="4373"/>
                <w:tab w:val="left" w:pos="4647"/>
                <w:tab w:val="left" w:pos="4709"/>
                <w:tab w:val="left" w:pos="4827"/>
                <w:tab w:val="left" w:pos="5191"/>
                <w:tab w:val="left" w:pos="5645"/>
              </w:tabs>
              <w:spacing w:before="3" w:line="258" w:lineRule="exact"/>
              <w:ind w:left="57" w:right="57" w:firstLine="227"/>
              <w:jc w:val="both"/>
              <w:rPr>
                <w:sz w:val="24"/>
                <w:szCs w:val="24"/>
                <w:lang w:val="ru-RU"/>
              </w:rPr>
            </w:pPr>
            <w:r w:rsidRPr="00670520">
              <w:rPr>
                <w:sz w:val="24"/>
                <w:szCs w:val="24"/>
                <w:lang w:val="ru-RU"/>
              </w:rPr>
              <w:t xml:space="preserve">Распоряжение Министерства культуры Московской области от 10.12.2012 </w:t>
            </w:r>
            <w:r w:rsidRPr="00E43221">
              <w:rPr>
                <w:sz w:val="24"/>
                <w:szCs w:val="24"/>
                <w:lang w:val="ru-RU"/>
              </w:rPr>
              <w:t>N</w:t>
            </w:r>
            <w:r w:rsidRPr="00670520">
              <w:rPr>
                <w:sz w:val="24"/>
                <w:szCs w:val="24"/>
                <w:lang w:val="ru-RU"/>
              </w:rPr>
              <w:t xml:space="preserve"> 305-Р "О внесении изменений в </w:t>
            </w:r>
            <w:r w:rsidRPr="00E43221">
              <w:rPr>
                <w:sz w:val="24"/>
                <w:szCs w:val="24"/>
                <w:lang w:val="ru-RU"/>
              </w:rPr>
              <w:t xml:space="preserve">распоряжение </w:t>
            </w:r>
            <w:r w:rsidRPr="00670520">
              <w:rPr>
                <w:sz w:val="24"/>
                <w:szCs w:val="24"/>
                <w:lang w:val="ru-RU"/>
              </w:rPr>
              <w:t xml:space="preserve">Министерства культуры Московской области от 16.04.2010 </w:t>
            </w:r>
            <w:r w:rsidRPr="00E43221">
              <w:rPr>
                <w:sz w:val="24"/>
                <w:szCs w:val="24"/>
                <w:lang w:val="ru-RU"/>
              </w:rPr>
              <w:t>N</w:t>
            </w:r>
            <w:r w:rsidRPr="00670520">
              <w:rPr>
                <w:sz w:val="24"/>
                <w:szCs w:val="24"/>
                <w:lang w:val="ru-RU"/>
              </w:rPr>
              <w:t xml:space="preserve"> 136-Р "Об утверждении границы территории и режима использования территории объекта культурного наследия федерального значения - усадьбы "Даровое", в которой прошли детские годы писателя Достоевского Федора Михайловича, в деревне Даровое сельского поселения Струпненское Зарайского муниципального района Московской области"; </w:t>
            </w:r>
          </w:p>
          <w:p w:rsidR="007C6CE7" w:rsidRPr="00670520" w:rsidRDefault="007C6CE7" w:rsidP="00036D82">
            <w:pPr>
              <w:pStyle w:val="TableParagraph"/>
              <w:tabs>
                <w:tab w:val="left" w:pos="1133"/>
                <w:tab w:val="left" w:pos="1239"/>
                <w:tab w:val="left" w:pos="1342"/>
                <w:tab w:val="left" w:pos="1440"/>
                <w:tab w:val="left" w:pos="1551"/>
                <w:tab w:val="left" w:pos="1716"/>
                <w:tab w:val="left" w:pos="1757"/>
                <w:tab w:val="left" w:pos="2057"/>
                <w:tab w:val="left" w:pos="2465"/>
                <w:tab w:val="left" w:pos="2508"/>
                <w:tab w:val="left" w:pos="2938"/>
                <w:tab w:val="left" w:pos="3046"/>
                <w:tab w:val="left" w:pos="3281"/>
                <w:tab w:val="left" w:pos="3459"/>
                <w:tab w:val="left" w:pos="3795"/>
                <w:tab w:val="left" w:pos="4040"/>
                <w:tab w:val="left" w:pos="4373"/>
                <w:tab w:val="left" w:pos="4647"/>
                <w:tab w:val="left" w:pos="4709"/>
                <w:tab w:val="left" w:pos="4827"/>
                <w:tab w:val="left" w:pos="5191"/>
                <w:tab w:val="left" w:pos="5645"/>
              </w:tabs>
              <w:spacing w:before="3" w:line="258" w:lineRule="exact"/>
              <w:ind w:left="57" w:right="57" w:firstLine="227"/>
              <w:jc w:val="both"/>
              <w:rPr>
                <w:sz w:val="24"/>
                <w:szCs w:val="24"/>
                <w:lang w:val="ru-RU"/>
              </w:rPr>
            </w:pPr>
            <w:r w:rsidRPr="00670520">
              <w:rPr>
                <w:sz w:val="24"/>
                <w:szCs w:val="24"/>
                <w:lang w:val="ru-RU"/>
              </w:rPr>
              <w:t xml:space="preserve">Распоряжение Министерства культуры Московской области от 18.02.2014 №25-Р </w:t>
            </w:r>
            <w:r w:rsidRPr="00E43221">
              <w:rPr>
                <w:sz w:val="24"/>
                <w:szCs w:val="24"/>
                <w:lang w:val="ru-RU"/>
              </w:rPr>
              <w:t xml:space="preserve">«Об </w:t>
            </w:r>
            <w:r w:rsidRPr="00670520">
              <w:rPr>
                <w:sz w:val="24"/>
                <w:szCs w:val="24"/>
                <w:lang w:val="ru-RU"/>
              </w:rPr>
              <w:t>утверждении границ территории и режима использования территории объекта культурного наследия федерального значения – «Дом .в котором в 1864 году родилась и в 1927 году умерла Голубкина Анна Семеновна», расположенного в городе Зарайске городского поселения Зарайск Зарайского муниципального района Московской области;</w:t>
            </w:r>
          </w:p>
          <w:p w:rsidR="007C6CE7" w:rsidRPr="00670520" w:rsidRDefault="007C6CE7" w:rsidP="00036D82">
            <w:pPr>
              <w:pStyle w:val="TableParagraph"/>
              <w:tabs>
                <w:tab w:val="left" w:pos="1133"/>
                <w:tab w:val="left" w:pos="1239"/>
                <w:tab w:val="left" w:pos="1342"/>
                <w:tab w:val="left" w:pos="1440"/>
                <w:tab w:val="left" w:pos="1551"/>
                <w:tab w:val="left" w:pos="1716"/>
                <w:tab w:val="left" w:pos="1757"/>
                <w:tab w:val="left" w:pos="2057"/>
                <w:tab w:val="left" w:pos="2465"/>
                <w:tab w:val="left" w:pos="2508"/>
                <w:tab w:val="left" w:pos="2938"/>
                <w:tab w:val="left" w:pos="3046"/>
                <w:tab w:val="left" w:pos="3281"/>
                <w:tab w:val="left" w:pos="3459"/>
                <w:tab w:val="left" w:pos="3795"/>
                <w:tab w:val="left" w:pos="4040"/>
                <w:tab w:val="left" w:pos="4373"/>
                <w:tab w:val="left" w:pos="4647"/>
                <w:tab w:val="left" w:pos="4709"/>
                <w:tab w:val="left" w:pos="4827"/>
                <w:tab w:val="left" w:pos="5191"/>
                <w:tab w:val="left" w:pos="5645"/>
              </w:tabs>
              <w:spacing w:before="3" w:line="258" w:lineRule="exact"/>
              <w:ind w:left="57" w:right="57" w:firstLine="227"/>
              <w:jc w:val="both"/>
              <w:rPr>
                <w:sz w:val="24"/>
                <w:szCs w:val="24"/>
                <w:lang w:val="ru-RU"/>
              </w:rPr>
            </w:pPr>
            <w:r w:rsidRPr="00670520">
              <w:rPr>
                <w:sz w:val="24"/>
                <w:szCs w:val="24"/>
                <w:lang w:val="ru-RU"/>
              </w:rPr>
              <w:t xml:space="preserve"> Распоряжение Министерства культуры Московской области от 12.05.2010 </w:t>
            </w:r>
            <w:r w:rsidRPr="00E43221">
              <w:rPr>
                <w:sz w:val="24"/>
                <w:szCs w:val="24"/>
                <w:lang w:val="ru-RU"/>
              </w:rPr>
              <w:t>N</w:t>
            </w:r>
            <w:r w:rsidRPr="00670520">
              <w:rPr>
                <w:sz w:val="24"/>
                <w:szCs w:val="24"/>
                <w:lang w:val="ru-RU"/>
              </w:rPr>
              <w:t xml:space="preserve"> 155-Р (ред. от 29.03.2011) "Об утверждении границы территории и режима использования территории объекта культурного наследия федерального значения - Духосошественской церкви, связанной с семьей Достоевских, и кладбища, где похоронен отец писателя, в деревне Моногарово сельского поселения Струпненское Зарайского муниципального района Московской</w:t>
            </w:r>
            <w:r w:rsidRPr="00E43221">
              <w:rPr>
                <w:sz w:val="24"/>
                <w:szCs w:val="24"/>
                <w:lang w:val="ru-RU"/>
              </w:rPr>
              <w:t xml:space="preserve"> </w:t>
            </w:r>
            <w:r w:rsidRPr="00670520">
              <w:rPr>
                <w:sz w:val="24"/>
                <w:szCs w:val="24"/>
                <w:lang w:val="ru-RU"/>
              </w:rPr>
              <w:t>области".</w:t>
            </w:r>
          </w:p>
        </w:tc>
      </w:tr>
      <w:tr w:rsidR="005723C6" w:rsidRPr="008B37C8" w:rsidTr="00E562B9">
        <w:tc>
          <w:tcPr>
            <w:tcW w:w="302" w:type="pct"/>
            <w:tcBorders>
              <w:left w:val="single" w:sz="6" w:space="0" w:color="000000"/>
            </w:tcBorders>
          </w:tcPr>
          <w:p w:rsidR="005723C6" w:rsidRPr="00670520" w:rsidRDefault="00CF2AB7" w:rsidP="007C6CE7">
            <w:pPr>
              <w:pStyle w:val="TableParagraph"/>
              <w:spacing w:line="259" w:lineRule="exact"/>
              <w:rPr>
                <w:sz w:val="24"/>
                <w:szCs w:val="24"/>
              </w:rPr>
            </w:pPr>
            <w:r w:rsidRPr="00670520">
              <w:rPr>
                <w:sz w:val="24"/>
                <w:szCs w:val="24"/>
              </w:rPr>
              <w:t>2</w:t>
            </w:r>
          </w:p>
        </w:tc>
        <w:tc>
          <w:tcPr>
            <w:tcW w:w="1513" w:type="pct"/>
          </w:tcPr>
          <w:p w:rsidR="005723C6" w:rsidRPr="00670520" w:rsidRDefault="00CF2AB7" w:rsidP="007C6CE7">
            <w:pPr>
              <w:pStyle w:val="TableParagraph"/>
              <w:spacing w:line="237" w:lineRule="auto"/>
              <w:ind w:left="57" w:right="57"/>
              <w:jc w:val="both"/>
              <w:rPr>
                <w:sz w:val="24"/>
                <w:szCs w:val="24"/>
                <w:lang w:val="ru-RU"/>
              </w:rPr>
            </w:pPr>
            <w:r w:rsidRPr="00670520">
              <w:rPr>
                <w:sz w:val="24"/>
                <w:szCs w:val="24"/>
                <w:lang w:val="ru-RU"/>
              </w:rPr>
              <w:t>защитна</w:t>
            </w:r>
            <w:hyperlink r:id="rId15">
              <w:r w:rsidRPr="00670520">
                <w:rPr>
                  <w:sz w:val="24"/>
                  <w:szCs w:val="24"/>
                  <w:lang w:val="ru-RU"/>
                </w:rPr>
                <w:t xml:space="preserve">я зона </w:t>
              </w:r>
            </w:hyperlink>
            <w:r w:rsidRPr="00670520">
              <w:rPr>
                <w:sz w:val="24"/>
                <w:szCs w:val="24"/>
                <w:lang w:val="ru-RU"/>
              </w:rPr>
              <w:t>объекта культурного наследия</w:t>
            </w:r>
          </w:p>
        </w:tc>
        <w:tc>
          <w:tcPr>
            <w:tcW w:w="3185" w:type="pct"/>
            <w:tcBorders>
              <w:right w:val="single" w:sz="6" w:space="0" w:color="000000"/>
            </w:tcBorders>
          </w:tcPr>
          <w:p w:rsidR="005723C6" w:rsidRPr="00670520" w:rsidRDefault="00CF2AB7" w:rsidP="00036D82">
            <w:pPr>
              <w:pStyle w:val="TableParagraph"/>
              <w:spacing w:before="3" w:line="258" w:lineRule="exact"/>
              <w:ind w:left="57" w:right="57" w:firstLine="227"/>
              <w:jc w:val="both"/>
              <w:rPr>
                <w:sz w:val="24"/>
                <w:szCs w:val="24"/>
                <w:lang w:val="ru-RU"/>
              </w:rPr>
            </w:pPr>
            <w:r w:rsidRPr="00E43221">
              <w:rPr>
                <w:sz w:val="24"/>
                <w:szCs w:val="24"/>
                <w:lang w:val="ru-RU"/>
              </w:rPr>
              <w:t xml:space="preserve">Федеральный </w:t>
            </w:r>
            <w:r w:rsidRPr="00670520">
              <w:rPr>
                <w:sz w:val="24"/>
                <w:szCs w:val="24"/>
                <w:lang w:val="ru-RU"/>
              </w:rPr>
              <w:t xml:space="preserve">закон </w:t>
            </w:r>
            <w:r w:rsidRPr="00E43221">
              <w:rPr>
                <w:sz w:val="24"/>
                <w:szCs w:val="24"/>
                <w:lang w:val="ru-RU"/>
              </w:rPr>
              <w:t xml:space="preserve">от </w:t>
            </w:r>
            <w:r w:rsidRPr="00670520">
              <w:rPr>
                <w:sz w:val="24"/>
                <w:szCs w:val="24"/>
                <w:lang w:val="ru-RU"/>
              </w:rPr>
              <w:t>25.06.2002</w:t>
            </w:r>
            <w:r w:rsidR="00992EB1" w:rsidRPr="00670520">
              <w:rPr>
                <w:sz w:val="24"/>
                <w:szCs w:val="24"/>
                <w:lang w:val="ru-RU"/>
              </w:rPr>
              <w:t xml:space="preserve"> </w:t>
            </w:r>
            <w:r w:rsidRPr="00670520">
              <w:rPr>
                <w:sz w:val="24"/>
                <w:szCs w:val="24"/>
                <w:lang w:val="ru-RU"/>
              </w:rPr>
              <w:t>№</w:t>
            </w:r>
            <w:r w:rsidR="00992EB1" w:rsidRPr="00670520">
              <w:rPr>
                <w:sz w:val="24"/>
                <w:szCs w:val="24"/>
                <w:lang w:val="ru-RU"/>
              </w:rPr>
              <w:t xml:space="preserve"> </w:t>
            </w:r>
            <w:r w:rsidRPr="00670520">
              <w:rPr>
                <w:sz w:val="24"/>
                <w:szCs w:val="24"/>
                <w:lang w:val="ru-RU"/>
              </w:rPr>
              <w:t>73-ФЗ</w:t>
            </w:r>
            <w:r w:rsidR="00992EB1" w:rsidRPr="00670520">
              <w:rPr>
                <w:sz w:val="24"/>
                <w:szCs w:val="24"/>
                <w:lang w:val="ru-RU"/>
              </w:rPr>
              <w:t xml:space="preserve"> </w:t>
            </w:r>
            <w:r w:rsidRPr="00E43221">
              <w:rPr>
                <w:sz w:val="24"/>
                <w:szCs w:val="24"/>
                <w:lang w:val="ru-RU"/>
              </w:rPr>
              <w:t>«Об</w:t>
            </w:r>
            <w:r w:rsidR="00992EB1" w:rsidRPr="00E43221">
              <w:rPr>
                <w:sz w:val="24"/>
                <w:szCs w:val="24"/>
                <w:lang w:val="ru-RU"/>
              </w:rPr>
              <w:t xml:space="preserve"> </w:t>
            </w:r>
            <w:r w:rsidRPr="00670520">
              <w:rPr>
                <w:sz w:val="24"/>
                <w:szCs w:val="24"/>
                <w:lang w:val="ru-RU"/>
              </w:rPr>
              <w:t>объектах</w:t>
            </w:r>
            <w:r w:rsidR="00992EB1" w:rsidRPr="00670520">
              <w:rPr>
                <w:sz w:val="24"/>
                <w:szCs w:val="24"/>
                <w:lang w:val="ru-RU"/>
              </w:rPr>
              <w:t xml:space="preserve"> </w:t>
            </w:r>
            <w:r w:rsidRPr="00E43221">
              <w:rPr>
                <w:sz w:val="24"/>
                <w:szCs w:val="24"/>
                <w:lang w:val="ru-RU"/>
              </w:rPr>
              <w:t>культурного</w:t>
            </w:r>
            <w:r w:rsidR="00992EB1" w:rsidRPr="00E43221">
              <w:rPr>
                <w:sz w:val="24"/>
                <w:szCs w:val="24"/>
                <w:lang w:val="ru-RU"/>
              </w:rPr>
              <w:t xml:space="preserve"> </w:t>
            </w:r>
            <w:r w:rsidRPr="00670520">
              <w:rPr>
                <w:sz w:val="24"/>
                <w:szCs w:val="24"/>
                <w:lang w:val="ru-RU"/>
              </w:rPr>
              <w:t>наследия</w:t>
            </w:r>
            <w:r w:rsidR="00992EB1" w:rsidRPr="00670520">
              <w:rPr>
                <w:sz w:val="24"/>
                <w:szCs w:val="24"/>
                <w:lang w:val="ru-RU"/>
              </w:rPr>
              <w:t xml:space="preserve"> </w:t>
            </w:r>
            <w:r w:rsidRPr="00E43221">
              <w:rPr>
                <w:sz w:val="24"/>
                <w:szCs w:val="24"/>
                <w:lang w:val="ru-RU"/>
              </w:rPr>
              <w:t>(памятниках</w:t>
            </w:r>
            <w:r w:rsidR="00992EB1" w:rsidRPr="00E43221">
              <w:rPr>
                <w:sz w:val="24"/>
                <w:szCs w:val="24"/>
                <w:lang w:val="ru-RU"/>
              </w:rPr>
              <w:t xml:space="preserve"> </w:t>
            </w:r>
            <w:r w:rsidRPr="00E43221">
              <w:rPr>
                <w:sz w:val="24"/>
                <w:szCs w:val="24"/>
                <w:lang w:val="ru-RU"/>
              </w:rPr>
              <w:t xml:space="preserve">истории </w:t>
            </w:r>
            <w:r w:rsidRPr="00670520">
              <w:rPr>
                <w:sz w:val="24"/>
                <w:szCs w:val="24"/>
                <w:lang w:val="ru-RU"/>
              </w:rPr>
              <w:t>и</w:t>
            </w:r>
            <w:r w:rsidR="00992EB1" w:rsidRPr="00670520">
              <w:rPr>
                <w:sz w:val="24"/>
                <w:szCs w:val="24"/>
                <w:lang w:val="ru-RU"/>
              </w:rPr>
              <w:t xml:space="preserve"> </w:t>
            </w:r>
            <w:r w:rsidRPr="00E43221">
              <w:rPr>
                <w:sz w:val="24"/>
                <w:szCs w:val="24"/>
                <w:lang w:val="ru-RU"/>
              </w:rPr>
              <w:t>культуры)</w:t>
            </w:r>
            <w:r w:rsidR="00992EB1" w:rsidRPr="00E43221">
              <w:rPr>
                <w:sz w:val="24"/>
                <w:szCs w:val="24"/>
                <w:lang w:val="ru-RU"/>
              </w:rPr>
              <w:t xml:space="preserve"> </w:t>
            </w:r>
            <w:r w:rsidRPr="00670520">
              <w:rPr>
                <w:sz w:val="24"/>
                <w:szCs w:val="24"/>
                <w:lang w:val="ru-RU"/>
              </w:rPr>
              <w:t>народов</w:t>
            </w:r>
            <w:r w:rsidR="00992EB1" w:rsidRPr="00670520">
              <w:rPr>
                <w:sz w:val="24"/>
                <w:szCs w:val="24"/>
                <w:lang w:val="ru-RU"/>
              </w:rPr>
              <w:t xml:space="preserve"> </w:t>
            </w:r>
            <w:r w:rsidRPr="00670520">
              <w:rPr>
                <w:sz w:val="24"/>
                <w:szCs w:val="24"/>
                <w:lang w:val="ru-RU"/>
              </w:rPr>
              <w:t>Российской</w:t>
            </w:r>
            <w:r w:rsidR="00992EB1" w:rsidRPr="00670520">
              <w:rPr>
                <w:sz w:val="24"/>
                <w:szCs w:val="24"/>
                <w:lang w:val="ru-RU"/>
              </w:rPr>
              <w:t xml:space="preserve"> </w:t>
            </w:r>
            <w:r w:rsidRPr="00E43221">
              <w:rPr>
                <w:sz w:val="24"/>
                <w:szCs w:val="24"/>
                <w:lang w:val="ru-RU"/>
              </w:rPr>
              <w:t>Федерации»,</w:t>
            </w:r>
            <w:r w:rsidR="00992EB1" w:rsidRPr="00E43221">
              <w:rPr>
                <w:sz w:val="24"/>
                <w:szCs w:val="24"/>
                <w:lang w:val="ru-RU"/>
              </w:rPr>
              <w:t xml:space="preserve"> </w:t>
            </w:r>
            <w:r w:rsidRPr="00670520">
              <w:rPr>
                <w:sz w:val="24"/>
                <w:szCs w:val="24"/>
                <w:lang w:val="ru-RU"/>
              </w:rPr>
              <w:t>статья</w:t>
            </w:r>
            <w:r w:rsidR="00992EB1" w:rsidRPr="00670520">
              <w:rPr>
                <w:sz w:val="24"/>
                <w:szCs w:val="24"/>
                <w:lang w:val="ru-RU"/>
              </w:rPr>
              <w:t xml:space="preserve"> </w:t>
            </w:r>
            <w:r w:rsidRPr="00670520">
              <w:rPr>
                <w:sz w:val="24"/>
                <w:szCs w:val="24"/>
                <w:lang w:val="ru-RU"/>
              </w:rPr>
              <w:t>34.1</w:t>
            </w:r>
            <w:r w:rsidR="00747697">
              <w:rPr>
                <w:sz w:val="24"/>
                <w:szCs w:val="24"/>
                <w:lang w:val="ru-RU"/>
              </w:rPr>
              <w:t>.</w:t>
            </w:r>
          </w:p>
        </w:tc>
      </w:tr>
      <w:tr w:rsidR="005723C6" w:rsidRPr="00DA100F" w:rsidTr="00E562B9">
        <w:tc>
          <w:tcPr>
            <w:tcW w:w="302" w:type="pct"/>
            <w:tcBorders>
              <w:left w:val="single" w:sz="6" w:space="0" w:color="000000"/>
            </w:tcBorders>
          </w:tcPr>
          <w:p w:rsidR="005723C6" w:rsidRPr="00670520" w:rsidRDefault="00CF2AB7" w:rsidP="007C6CE7">
            <w:pPr>
              <w:pStyle w:val="TableParagraph"/>
              <w:spacing w:line="259" w:lineRule="exact"/>
              <w:rPr>
                <w:sz w:val="24"/>
                <w:szCs w:val="24"/>
              </w:rPr>
            </w:pPr>
            <w:r w:rsidRPr="00670520">
              <w:rPr>
                <w:sz w:val="24"/>
                <w:szCs w:val="24"/>
              </w:rPr>
              <w:t>3</w:t>
            </w:r>
          </w:p>
        </w:tc>
        <w:tc>
          <w:tcPr>
            <w:tcW w:w="1513" w:type="pct"/>
          </w:tcPr>
          <w:p w:rsidR="005723C6" w:rsidRPr="00670520" w:rsidRDefault="00CF2AB7" w:rsidP="007C6CE7">
            <w:pPr>
              <w:pStyle w:val="TableParagraph"/>
              <w:spacing w:line="237" w:lineRule="auto"/>
              <w:ind w:left="57" w:right="57"/>
              <w:jc w:val="both"/>
              <w:rPr>
                <w:sz w:val="24"/>
                <w:szCs w:val="24"/>
                <w:lang w:val="ru-RU"/>
              </w:rPr>
            </w:pPr>
            <w:r w:rsidRPr="00670520">
              <w:rPr>
                <w:sz w:val="24"/>
                <w:szCs w:val="24"/>
                <w:lang w:val="ru-RU"/>
              </w:rPr>
              <w:t>охранная зона объектов электроэнергетики (объектов электросетевого хозяйства и объектов по производству электрической энергии)</w:t>
            </w:r>
          </w:p>
        </w:tc>
        <w:tc>
          <w:tcPr>
            <w:tcW w:w="3185" w:type="pct"/>
            <w:tcBorders>
              <w:right w:val="single" w:sz="6" w:space="0" w:color="000000"/>
            </w:tcBorders>
          </w:tcPr>
          <w:p w:rsidR="00747697" w:rsidRDefault="00CF2AB7" w:rsidP="00036D82">
            <w:pPr>
              <w:pStyle w:val="TableParagraph"/>
              <w:spacing w:before="3" w:line="258" w:lineRule="exact"/>
              <w:ind w:left="57" w:right="57" w:firstLine="227"/>
              <w:jc w:val="both"/>
              <w:rPr>
                <w:sz w:val="24"/>
                <w:szCs w:val="24"/>
                <w:lang w:val="ru-RU"/>
              </w:rPr>
            </w:pPr>
            <w:r w:rsidRPr="00670520">
              <w:rPr>
                <w:sz w:val="24"/>
                <w:szCs w:val="24"/>
                <w:lang w:val="ru-RU"/>
              </w:rPr>
              <w:t>Постановление Правительства</w:t>
            </w:r>
            <w:r w:rsidR="00992EB1" w:rsidRPr="00670520">
              <w:rPr>
                <w:sz w:val="24"/>
                <w:szCs w:val="24"/>
                <w:lang w:val="ru-RU"/>
              </w:rPr>
              <w:t xml:space="preserve"> </w:t>
            </w:r>
            <w:r w:rsidRPr="00670520">
              <w:rPr>
                <w:sz w:val="24"/>
                <w:szCs w:val="24"/>
                <w:lang w:val="ru-RU"/>
              </w:rPr>
              <w:t>Российской</w:t>
            </w:r>
            <w:r w:rsidR="00992EB1" w:rsidRPr="00670520">
              <w:rPr>
                <w:sz w:val="24"/>
                <w:szCs w:val="24"/>
                <w:lang w:val="ru-RU"/>
              </w:rPr>
              <w:t xml:space="preserve"> </w:t>
            </w:r>
            <w:r w:rsidRPr="00E43221">
              <w:rPr>
                <w:sz w:val="24"/>
                <w:szCs w:val="24"/>
                <w:lang w:val="ru-RU"/>
              </w:rPr>
              <w:t>Федерации</w:t>
            </w:r>
            <w:r w:rsidR="00992EB1" w:rsidRPr="00E43221">
              <w:rPr>
                <w:sz w:val="24"/>
                <w:szCs w:val="24"/>
                <w:lang w:val="ru-RU"/>
              </w:rPr>
              <w:t xml:space="preserve"> </w:t>
            </w:r>
            <w:r w:rsidRPr="00670520">
              <w:rPr>
                <w:sz w:val="24"/>
                <w:szCs w:val="24"/>
                <w:lang w:val="ru-RU"/>
              </w:rPr>
              <w:t xml:space="preserve">от 18.11.2013 № 1033 </w:t>
            </w:r>
            <w:r w:rsidRPr="00E43221">
              <w:rPr>
                <w:sz w:val="24"/>
                <w:szCs w:val="24"/>
                <w:lang w:val="ru-RU"/>
              </w:rPr>
              <w:t xml:space="preserve">«О </w:t>
            </w:r>
            <w:r w:rsidRPr="00670520">
              <w:rPr>
                <w:sz w:val="24"/>
                <w:szCs w:val="24"/>
                <w:lang w:val="ru-RU"/>
              </w:rPr>
              <w:t xml:space="preserve">порядке </w:t>
            </w:r>
            <w:r w:rsidRPr="00E43221">
              <w:rPr>
                <w:sz w:val="24"/>
                <w:szCs w:val="24"/>
                <w:lang w:val="ru-RU"/>
              </w:rPr>
              <w:t xml:space="preserve">установления </w:t>
            </w:r>
            <w:r w:rsidRPr="00670520">
              <w:rPr>
                <w:sz w:val="24"/>
                <w:szCs w:val="24"/>
                <w:lang w:val="ru-RU"/>
              </w:rPr>
              <w:t xml:space="preserve">охранных зон объектов по производству электрической энергии и особых </w:t>
            </w:r>
            <w:r w:rsidRPr="00E43221">
              <w:rPr>
                <w:sz w:val="24"/>
                <w:szCs w:val="24"/>
                <w:lang w:val="ru-RU"/>
              </w:rPr>
              <w:t xml:space="preserve">условий </w:t>
            </w:r>
            <w:r w:rsidRPr="00670520">
              <w:rPr>
                <w:sz w:val="24"/>
                <w:szCs w:val="24"/>
                <w:lang w:val="ru-RU"/>
              </w:rPr>
              <w:t xml:space="preserve">использования земельных </w:t>
            </w:r>
            <w:r w:rsidRPr="00E43221">
              <w:rPr>
                <w:sz w:val="24"/>
                <w:szCs w:val="24"/>
                <w:lang w:val="ru-RU"/>
              </w:rPr>
              <w:t xml:space="preserve">участков, </w:t>
            </w:r>
            <w:r w:rsidRPr="00670520">
              <w:rPr>
                <w:sz w:val="24"/>
                <w:szCs w:val="24"/>
                <w:lang w:val="ru-RU"/>
              </w:rPr>
              <w:t>расположенных</w:t>
            </w:r>
            <w:r w:rsidR="00992EB1" w:rsidRPr="00670520">
              <w:rPr>
                <w:sz w:val="24"/>
                <w:szCs w:val="24"/>
                <w:lang w:val="ru-RU"/>
              </w:rPr>
              <w:t xml:space="preserve"> </w:t>
            </w:r>
            <w:r w:rsidRPr="00670520">
              <w:rPr>
                <w:sz w:val="24"/>
                <w:szCs w:val="24"/>
                <w:lang w:val="ru-RU"/>
              </w:rPr>
              <w:t>в</w:t>
            </w:r>
            <w:r w:rsidR="00992EB1" w:rsidRPr="00670520">
              <w:rPr>
                <w:sz w:val="24"/>
                <w:szCs w:val="24"/>
                <w:lang w:val="ru-RU"/>
              </w:rPr>
              <w:t xml:space="preserve"> </w:t>
            </w:r>
            <w:r w:rsidRPr="00E43221">
              <w:rPr>
                <w:sz w:val="24"/>
                <w:szCs w:val="24"/>
                <w:lang w:val="ru-RU"/>
              </w:rPr>
              <w:t>границах</w:t>
            </w:r>
            <w:r w:rsidR="00992EB1" w:rsidRPr="00E43221">
              <w:rPr>
                <w:sz w:val="24"/>
                <w:szCs w:val="24"/>
                <w:lang w:val="ru-RU"/>
              </w:rPr>
              <w:t xml:space="preserve"> </w:t>
            </w:r>
            <w:r w:rsidRPr="00E43221">
              <w:rPr>
                <w:sz w:val="24"/>
                <w:szCs w:val="24"/>
                <w:lang w:val="ru-RU"/>
              </w:rPr>
              <w:t>таких</w:t>
            </w:r>
            <w:r w:rsidR="00992EB1" w:rsidRPr="00E43221">
              <w:rPr>
                <w:sz w:val="24"/>
                <w:szCs w:val="24"/>
                <w:lang w:val="ru-RU"/>
              </w:rPr>
              <w:t xml:space="preserve"> </w:t>
            </w:r>
            <w:r w:rsidRPr="00670520">
              <w:rPr>
                <w:sz w:val="24"/>
                <w:szCs w:val="24"/>
                <w:lang w:val="ru-RU"/>
              </w:rPr>
              <w:t>зон»</w:t>
            </w:r>
            <w:r w:rsidR="00992EB1" w:rsidRPr="00670520">
              <w:rPr>
                <w:sz w:val="24"/>
                <w:szCs w:val="24"/>
                <w:lang w:val="ru-RU"/>
              </w:rPr>
              <w:t xml:space="preserve"> </w:t>
            </w:r>
            <w:r w:rsidRPr="00670520">
              <w:rPr>
                <w:sz w:val="24"/>
                <w:szCs w:val="24"/>
                <w:lang w:val="ru-RU"/>
              </w:rPr>
              <w:t xml:space="preserve">(вместе с «Правилами установления охранных зон объектов по производству электрической энергии и особых </w:t>
            </w:r>
            <w:r w:rsidRPr="00E43221">
              <w:rPr>
                <w:sz w:val="24"/>
                <w:szCs w:val="24"/>
                <w:lang w:val="ru-RU"/>
              </w:rPr>
              <w:t xml:space="preserve">условий </w:t>
            </w:r>
            <w:r w:rsidRPr="00670520">
              <w:rPr>
                <w:sz w:val="24"/>
                <w:szCs w:val="24"/>
                <w:lang w:val="ru-RU"/>
              </w:rPr>
              <w:t xml:space="preserve">использования земельных </w:t>
            </w:r>
            <w:r w:rsidRPr="00E43221">
              <w:rPr>
                <w:sz w:val="24"/>
                <w:szCs w:val="24"/>
                <w:lang w:val="ru-RU"/>
              </w:rPr>
              <w:t xml:space="preserve">участков, </w:t>
            </w:r>
            <w:r w:rsidRPr="00670520">
              <w:rPr>
                <w:sz w:val="24"/>
                <w:szCs w:val="24"/>
                <w:lang w:val="ru-RU"/>
              </w:rPr>
              <w:t xml:space="preserve">расположенных в границах </w:t>
            </w:r>
            <w:r w:rsidRPr="00E43221">
              <w:rPr>
                <w:sz w:val="24"/>
                <w:szCs w:val="24"/>
                <w:lang w:val="ru-RU"/>
              </w:rPr>
              <w:t xml:space="preserve">таких зон»); </w:t>
            </w:r>
          </w:p>
          <w:p w:rsidR="005723C6" w:rsidRPr="00670520" w:rsidRDefault="00CF2AB7" w:rsidP="00036D82">
            <w:pPr>
              <w:pStyle w:val="TableParagraph"/>
              <w:spacing w:before="3" w:line="258" w:lineRule="exact"/>
              <w:ind w:left="57" w:right="57" w:firstLine="227"/>
              <w:jc w:val="both"/>
              <w:rPr>
                <w:sz w:val="24"/>
                <w:szCs w:val="24"/>
                <w:lang w:val="ru-RU"/>
              </w:rPr>
            </w:pPr>
            <w:r w:rsidRPr="00E43221">
              <w:rPr>
                <w:sz w:val="24"/>
                <w:szCs w:val="24"/>
                <w:lang w:val="ru-RU"/>
              </w:rPr>
              <w:t xml:space="preserve">Постановление Правительства </w:t>
            </w:r>
            <w:r w:rsidRPr="00670520">
              <w:rPr>
                <w:sz w:val="24"/>
                <w:szCs w:val="24"/>
                <w:lang w:val="ru-RU"/>
              </w:rPr>
              <w:t xml:space="preserve">Российской </w:t>
            </w:r>
            <w:r w:rsidRPr="00E43221">
              <w:rPr>
                <w:sz w:val="24"/>
                <w:szCs w:val="24"/>
                <w:lang w:val="ru-RU"/>
              </w:rPr>
              <w:t xml:space="preserve">Федерации от </w:t>
            </w:r>
            <w:r w:rsidRPr="00670520">
              <w:rPr>
                <w:sz w:val="24"/>
                <w:szCs w:val="24"/>
                <w:lang w:val="ru-RU"/>
              </w:rPr>
              <w:t xml:space="preserve">24.02.2009 № 160 </w:t>
            </w:r>
            <w:r w:rsidRPr="00E43221">
              <w:rPr>
                <w:sz w:val="24"/>
                <w:szCs w:val="24"/>
                <w:lang w:val="ru-RU"/>
              </w:rPr>
              <w:t xml:space="preserve">«О </w:t>
            </w:r>
            <w:r w:rsidRPr="00670520">
              <w:rPr>
                <w:sz w:val="24"/>
                <w:szCs w:val="24"/>
                <w:lang w:val="ru-RU"/>
              </w:rPr>
              <w:t xml:space="preserve">порядке </w:t>
            </w:r>
            <w:r w:rsidRPr="00E43221">
              <w:rPr>
                <w:sz w:val="24"/>
                <w:szCs w:val="24"/>
                <w:lang w:val="ru-RU"/>
              </w:rPr>
              <w:t xml:space="preserve">установления охранных зон </w:t>
            </w:r>
            <w:r w:rsidRPr="00670520">
              <w:rPr>
                <w:sz w:val="24"/>
                <w:szCs w:val="24"/>
                <w:lang w:val="ru-RU"/>
              </w:rPr>
              <w:t>объектов электросетевого хозяйства</w:t>
            </w:r>
            <w:r w:rsidR="00992EB1" w:rsidRPr="00670520">
              <w:rPr>
                <w:sz w:val="24"/>
                <w:szCs w:val="24"/>
                <w:lang w:val="ru-RU"/>
              </w:rPr>
              <w:t xml:space="preserve"> </w:t>
            </w:r>
            <w:r w:rsidRPr="00670520">
              <w:rPr>
                <w:sz w:val="24"/>
                <w:szCs w:val="24"/>
                <w:lang w:val="ru-RU"/>
              </w:rPr>
              <w:t>и</w:t>
            </w:r>
            <w:r w:rsidR="00992EB1" w:rsidRPr="00670520">
              <w:rPr>
                <w:sz w:val="24"/>
                <w:szCs w:val="24"/>
                <w:lang w:val="ru-RU"/>
              </w:rPr>
              <w:t xml:space="preserve"> </w:t>
            </w:r>
            <w:r w:rsidRPr="00E43221">
              <w:rPr>
                <w:sz w:val="24"/>
                <w:szCs w:val="24"/>
                <w:lang w:val="ru-RU"/>
              </w:rPr>
              <w:t>особых</w:t>
            </w:r>
            <w:r w:rsidR="00992EB1" w:rsidRPr="00E43221">
              <w:rPr>
                <w:sz w:val="24"/>
                <w:szCs w:val="24"/>
                <w:lang w:val="ru-RU"/>
              </w:rPr>
              <w:t xml:space="preserve"> </w:t>
            </w:r>
            <w:r w:rsidRPr="00E43221">
              <w:rPr>
                <w:sz w:val="24"/>
                <w:szCs w:val="24"/>
                <w:lang w:val="ru-RU"/>
              </w:rPr>
              <w:t>условий</w:t>
            </w:r>
            <w:r w:rsidR="00992EB1" w:rsidRPr="00E43221">
              <w:rPr>
                <w:sz w:val="24"/>
                <w:szCs w:val="24"/>
                <w:lang w:val="ru-RU"/>
              </w:rPr>
              <w:t xml:space="preserve"> </w:t>
            </w:r>
            <w:r w:rsidRPr="00E43221">
              <w:rPr>
                <w:sz w:val="24"/>
                <w:szCs w:val="24"/>
                <w:lang w:val="ru-RU"/>
              </w:rPr>
              <w:t>использования</w:t>
            </w:r>
            <w:r w:rsidR="00992EB1" w:rsidRPr="00E43221">
              <w:rPr>
                <w:sz w:val="24"/>
                <w:szCs w:val="24"/>
                <w:lang w:val="ru-RU"/>
              </w:rPr>
              <w:t xml:space="preserve"> </w:t>
            </w:r>
            <w:r w:rsidRPr="00E43221">
              <w:rPr>
                <w:sz w:val="24"/>
                <w:szCs w:val="24"/>
                <w:lang w:val="ru-RU"/>
              </w:rPr>
              <w:t>земельных</w:t>
            </w:r>
            <w:r w:rsidR="00992EB1" w:rsidRPr="00E43221">
              <w:rPr>
                <w:sz w:val="24"/>
                <w:szCs w:val="24"/>
                <w:lang w:val="ru-RU"/>
              </w:rPr>
              <w:t xml:space="preserve"> </w:t>
            </w:r>
            <w:r w:rsidRPr="00670520">
              <w:rPr>
                <w:sz w:val="24"/>
                <w:szCs w:val="24"/>
                <w:lang w:val="ru-RU"/>
              </w:rPr>
              <w:t>участков, расположенных</w:t>
            </w:r>
            <w:r w:rsidR="00992EB1" w:rsidRPr="00670520">
              <w:rPr>
                <w:sz w:val="24"/>
                <w:szCs w:val="24"/>
                <w:lang w:val="ru-RU"/>
              </w:rPr>
              <w:t xml:space="preserve"> </w:t>
            </w:r>
            <w:r w:rsidRPr="00670520">
              <w:rPr>
                <w:sz w:val="24"/>
                <w:szCs w:val="24"/>
                <w:lang w:val="ru-RU"/>
              </w:rPr>
              <w:t>в границах таких зон»</w:t>
            </w:r>
            <w:r w:rsidR="00E43221">
              <w:rPr>
                <w:sz w:val="24"/>
                <w:szCs w:val="24"/>
                <w:lang w:val="ru-RU"/>
              </w:rPr>
              <w:t xml:space="preserve"> </w:t>
            </w:r>
            <w:r w:rsidR="00E43221" w:rsidRPr="00E43221">
              <w:rPr>
                <w:sz w:val="24"/>
                <w:szCs w:val="24"/>
                <w:lang w:val="ru-RU"/>
              </w:rPr>
              <w:t>(вместе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747697">
              <w:rPr>
                <w:sz w:val="24"/>
                <w:szCs w:val="24"/>
                <w:lang w:val="ru-RU"/>
              </w:rPr>
              <w:t>.</w:t>
            </w:r>
          </w:p>
        </w:tc>
      </w:tr>
      <w:tr w:rsidR="00992EB1" w:rsidRPr="008B37C8" w:rsidTr="00E562B9">
        <w:tc>
          <w:tcPr>
            <w:tcW w:w="302" w:type="pct"/>
            <w:tcBorders>
              <w:left w:val="single" w:sz="6" w:space="0" w:color="000000"/>
            </w:tcBorders>
          </w:tcPr>
          <w:p w:rsidR="00992EB1" w:rsidRPr="00670520" w:rsidRDefault="00992EB1" w:rsidP="007C6CE7">
            <w:pPr>
              <w:pStyle w:val="TableParagraph"/>
              <w:spacing w:line="264" w:lineRule="exact"/>
              <w:rPr>
                <w:sz w:val="24"/>
                <w:szCs w:val="24"/>
              </w:rPr>
            </w:pPr>
            <w:r w:rsidRPr="00670520">
              <w:rPr>
                <w:sz w:val="24"/>
                <w:szCs w:val="24"/>
              </w:rPr>
              <w:t>4</w:t>
            </w:r>
          </w:p>
        </w:tc>
        <w:tc>
          <w:tcPr>
            <w:tcW w:w="1513" w:type="pct"/>
          </w:tcPr>
          <w:p w:rsidR="00992EB1" w:rsidRPr="00670520" w:rsidRDefault="00992EB1" w:rsidP="007C6CE7">
            <w:pPr>
              <w:pStyle w:val="TableParagraph"/>
              <w:spacing w:line="264" w:lineRule="exact"/>
              <w:ind w:left="57" w:right="57"/>
              <w:jc w:val="both"/>
              <w:rPr>
                <w:sz w:val="24"/>
                <w:szCs w:val="24"/>
              </w:rPr>
            </w:pPr>
            <w:r w:rsidRPr="00670520">
              <w:rPr>
                <w:sz w:val="24"/>
                <w:szCs w:val="24"/>
              </w:rPr>
              <w:t>охранна</w:t>
            </w:r>
            <w:hyperlink r:id="rId16">
              <w:r w:rsidRPr="00670520">
                <w:rPr>
                  <w:sz w:val="24"/>
                  <w:szCs w:val="24"/>
                </w:rPr>
                <w:t xml:space="preserve">я зона </w:t>
              </w:r>
            </w:hyperlink>
            <w:r w:rsidRPr="00670520">
              <w:rPr>
                <w:sz w:val="24"/>
                <w:szCs w:val="24"/>
              </w:rPr>
              <w:t>железных дорог</w:t>
            </w:r>
          </w:p>
        </w:tc>
        <w:tc>
          <w:tcPr>
            <w:tcW w:w="3185" w:type="pct"/>
            <w:tcBorders>
              <w:right w:val="single" w:sz="6" w:space="0" w:color="000000"/>
            </w:tcBorders>
          </w:tcPr>
          <w:p w:rsidR="00992EB1" w:rsidRPr="00670520" w:rsidRDefault="00992EB1" w:rsidP="00036D82">
            <w:pPr>
              <w:pStyle w:val="TableParagraph"/>
              <w:spacing w:line="232" w:lineRule="auto"/>
              <w:ind w:left="57" w:right="57" w:firstLine="227"/>
              <w:jc w:val="both"/>
              <w:rPr>
                <w:sz w:val="24"/>
                <w:szCs w:val="24"/>
                <w:lang w:val="ru-RU"/>
              </w:rPr>
            </w:pPr>
            <w:r w:rsidRPr="00670520">
              <w:rPr>
                <w:sz w:val="24"/>
                <w:szCs w:val="24"/>
                <w:lang w:val="ru-RU"/>
              </w:rPr>
              <w:t xml:space="preserve">Постановление </w:t>
            </w:r>
            <w:r w:rsidRPr="00670520">
              <w:rPr>
                <w:spacing w:val="-3"/>
                <w:sz w:val="24"/>
                <w:szCs w:val="24"/>
                <w:lang w:val="ru-RU"/>
              </w:rPr>
              <w:t xml:space="preserve">Правительства </w:t>
            </w:r>
            <w:r w:rsidRPr="00670520">
              <w:rPr>
                <w:sz w:val="24"/>
                <w:szCs w:val="24"/>
                <w:lang w:val="ru-RU"/>
              </w:rPr>
              <w:t xml:space="preserve">Российской </w:t>
            </w:r>
            <w:r w:rsidRPr="00670520">
              <w:rPr>
                <w:spacing w:val="-3"/>
                <w:sz w:val="24"/>
                <w:szCs w:val="24"/>
                <w:lang w:val="ru-RU"/>
              </w:rPr>
              <w:t xml:space="preserve">Федерации от </w:t>
            </w:r>
            <w:r w:rsidRPr="00670520">
              <w:rPr>
                <w:sz w:val="24"/>
                <w:szCs w:val="24"/>
                <w:lang w:val="ru-RU"/>
              </w:rPr>
              <w:t xml:space="preserve">12.10.2006 № 611 </w:t>
            </w:r>
            <w:r w:rsidRPr="00670520">
              <w:rPr>
                <w:spacing w:val="-12"/>
                <w:sz w:val="24"/>
                <w:szCs w:val="24"/>
                <w:lang w:val="ru-RU"/>
              </w:rPr>
              <w:t xml:space="preserve">«О </w:t>
            </w:r>
            <w:r w:rsidRPr="00670520">
              <w:rPr>
                <w:sz w:val="24"/>
                <w:szCs w:val="24"/>
                <w:lang w:val="ru-RU"/>
              </w:rPr>
              <w:t xml:space="preserve">порядке </w:t>
            </w:r>
            <w:r w:rsidRPr="00670520">
              <w:rPr>
                <w:spacing w:val="-4"/>
                <w:sz w:val="24"/>
                <w:szCs w:val="24"/>
                <w:lang w:val="ru-RU"/>
              </w:rPr>
              <w:t xml:space="preserve">установления </w:t>
            </w:r>
            <w:r w:rsidRPr="00670520">
              <w:rPr>
                <w:sz w:val="24"/>
                <w:szCs w:val="24"/>
                <w:lang w:val="ru-RU"/>
              </w:rPr>
              <w:t xml:space="preserve">и </w:t>
            </w:r>
            <w:r w:rsidRPr="00670520">
              <w:rPr>
                <w:spacing w:val="-3"/>
                <w:sz w:val="24"/>
                <w:szCs w:val="24"/>
                <w:lang w:val="ru-RU"/>
              </w:rPr>
              <w:t xml:space="preserve">использования </w:t>
            </w:r>
            <w:r w:rsidRPr="00670520">
              <w:rPr>
                <w:sz w:val="24"/>
                <w:szCs w:val="24"/>
                <w:lang w:val="ru-RU"/>
              </w:rPr>
              <w:t xml:space="preserve">полос отвода и </w:t>
            </w:r>
            <w:r w:rsidRPr="00670520">
              <w:rPr>
                <w:spacing w:val="-3"/>
                <w:sz w:val="24"/>
                <w:szCs w:val="24"/>
                <w:lang w:val="ru-RU"/>
              </w:rPr>
              <w:t xml:space="preserve">охранных </w:t>
            </w:r>
            <w:r w:rsidRPr="00670520">
              <w:rPr>
                <w:sz w:val="24"/>
                <w:szCs w:val="24"/>
                <w:lang w:val="ru-RU"/>
              </w:rPr>
              <w:t xml:space="preserve">зон </w:t>
            </w:r>
            <w:r w:rsidRPr="00670520">
              <w:rPr>
                <w:spacing w:val="-3"/>
                <w:sz w:val="24"/>
                <w:szCs w:val="24"/>
                <w:lang w:val="ru-RU"/>
              </w:rPr>
              <w:t xml:space="preserve">железных </w:t>
            </w:r>
            <w:r w:rsidRPr="00670520">
              <w:rPr>
                <w:sz w:val="24"/>
                <w:szCs w:val="24"/>
                <w:lang w:val="ru-RU"/>
              </w:rPr>
              <w:t xml:space="preserve">дорог» (применяется с </w:t>
            </w:r>
            <w:r w:rsidRPr="00670520">
              <w:rPr>
                <w:spacing w:val="-4"/>
                <w:sz w:val="24"/>
                <w:szCs w:val="24"/>
                <w:lang w:val="ru-RU"/>
              </w:rPr>
              <w:t>учетом</w:t>
            </w:r>
            <w:r w:rsidRPr="00670520">
              <w:rPr>
                <w:spacing w:val="51"/>
                <w:sz w:val="24"/>
                <w:szCs w:val="24"/>
                <w:lang w:val="ru-RU"/>
              </w:rPr>
              <w:t xml:space="preserve"> </w:t>
            </w:r>
            <w:r w:rsidRPr="00670520">
              <w:rPr>
                <w:sz w:val="24"/>
                <w:szCs w:val="24"/>
                <w:lang w:val="ru-RU"/>
              </w:rPr>
              <w:t xml:space="preserve">требований </w:t>
            </w:r>
            <w:hyperlink r:id="rId17">
              <w:r w:rsidRPr="00670520">
                <w:rPr>
                  <w:sz w:val="24"/>
                  <w:szCs w:val="24"/>
                  <w:lang w:val="ru-RU"/>
                </w:rPr>
                <w:t>статьи 106</w:t>
              </w:r>
            </w:hyperlink>
            <w:r w:rsidRPr="00670520">
              <w:rPr>
                <w:sz w:val="24"/>
                <w:szCs w:val="24"/>
                <w:lang w:val="ru-RU"/>
              </w:rPr>
              <w:t xml:space="preserve"> Земельного Кодекса РФ в соответствии с </w:t>
            </w:r>
            <w:hyperlink r:id="rId18">
              <w:r w:rsidRPr="00670520">
                <w:rPr>
                  <w:sz w:val="24"/>
                  <w:szCs w:val="24"/>
                  <w:lang w:val="ru-RU"/>
                </w:rPr>
                <w:t>частью 16</w:t>
              </w:r>
            </w:hyperlink>
            <w:r w:rsidRPr="00670520">
              <w:rPr>
                <w:sz w:val="24"/>
                <w:szCs w:val="24"/>
                <w:lang w:val="ru-RU"/>
              </w:rPr>
              <w:t xml:space="preserve"> </w:t>
            </w:r>
            <w:hyperlink r:id="rId19">
              <w:r w:rsidRPr="00670520">
                <w:rPr>
                  <w:sz w:val="24"/>
                  <w:szCs w:val="24"/>
                  <w:lang w:val="ru-RU"/>
                </w:rPr>
                <w:t xml:space="preserve">статьи </w:t>
              </w:r>
            </w:hyperlink>
            <w:hyperlink r:id="rId20">
              <w:r w:rsidRPr="00670520">
                <w:rPr>
                  <w:sz w:val="24"/>
                  <w:szCs w:val="24"/>
                  <w:lang w:val="ru-RU"/>
                </w:rPr>
                <w:t>26</w:t>
              </w:r>
            </w:hyperlink>
            <w:r w:rsidRPr="00670520">
              <w:rPr>
                <w:sz w:val="24"/>
                <w:szCs w:val="24"/>
                <w:lang w:val="ru-RU"/>
              </w:rPr>
              <w:t xml:space="preserve"> ФЗ от 03.08.2018 №</w:t>
            </w:r>
            <w:r w:rsidRPr="00670520">
              <w:rPr>
                <w:spacing w:val="-22"/>
                <w:sz w:val="24"/>
                <w:szCs w:val="24"/>
                <w:lang w:val="ru-RU"/>
              </w:rPr>
              <w:t xml:space="preserve"> </w:t>
            </w:r>
            <w:r w:rsidRPr="00670520">
              <w:rPr>
                <w:sz w:val="24"/>
                <w:szCs w:val="24"/>
                <w:lang w:val="ru-RU"/>
              </w:rPr>
              <w:t>342-ФЗ);</w:t>
            </w:r>
          </w:p>
          <w:p w:rsidR="00992EB1" w:rsidRPr="00670520" w:rsidRDefault="00992EB1" w:rsidP="00036D82">
            <w:pPr>
              <w:pStyle w:val="TableParagraph"/>
              <w:spacing w:before="3" w:line="258" w:lineRule="exact"/>
              <w:ind w:left="57" w:right="57" w:firstLine="227"/>
              <w:jc w:val="both"/>
              <w:rPr>
                <w:sz w:val="24"/>
                <w:szCs w:val="24"/>
                <w:lang w:val="ru-RU"/>
              </w:rPr>
            </w:pPr>
            <w:r w:rsidRPr="00670520">
              <w:rPr>
                <w:sz w:val="24"/>
                <w:szCs w:val="24"/>
                <w:lang w:val="ru-RU"/>
              </w:rPr>
              <w:t xml:space="preserve">Приказ Минтранса России от 06.08.2008 № 126 «Об </w:t>
            </w:r>
            <w:r w:rsidRPr="00670520">
              <w:rPr>
                <w:spacing w:val="-3"/>
                <w:sz w:val="24"/>
                <w:szCs w:val="24"/>
                <w:lang w:val="ru-RU"/>
              </w:rPr>
              <w:t xml:space="preserve">утверждении </w:t>
            </w:r>
            <w:r w:rsidRPr="00670520">
              <w:rPr>
                <w:sz w:val="24"/>
                <w:szCs w:val="24"/>
                <w:lang w:val="ru-RU"/>
              </w:rPr>
              <w:t xml:space="preserve">Норм отвода </w:t>
            </w:r>
            <w:r w:rsidRPr="00670520">
              <w:rPr>
                <w:spacing w:val="-3"/>
                <w:sz w:val="24"/>
                <w:szCs w:val="24"/>
                <w:lang w:val="ru-RU"/>
              </w:rPr>
              <w:t xml:space="preserve">земельных </w:t>
            </w:r>
            <w:r w:rsidRPr="00670520">
              <w:rPr>
                <w:spacing w:val="-4"/>
                <w:sz w:val="24"/>
                <w:szCs w:val="24"/>
                <w:lang w:val="ru-RU"/>
              </w:rPr>
              <w:t xml:space="preserve">участков, </w:t>
            </w:r>
            <w:r w:rsidRPr="00670520">
              <w:rPr>
                <w:sz w:val="24"/>
                <w:szCs w:val="24"/>
                <w:lang w:val="ru-RU"/>
              </w:rPr>
              <w:t xml:space="preserve">необходимых для </w:t>
            </w:r>
            <w:r w:rsidRPr="00670520">
              <w:rPr>
                <w:spacing w:val="-3"/>
                <w:sz w:val="24"/>
                <w:szCs w:val="24"/>
                <w:lang w:val="ru-RU"/>
              </w:rPr>
              <w:t xml:space="preserve">формирования </w:t>
            </w:r>
            <w:r w:rsidRPr="00670520">
              <w:rPr>
                <w:sz w:val="24"/>
                <w:szCs w:val="24"/>
                <w:lang w:val="ru-RU"/>
              </w:rPr>
              <w:t xml:space="preserve">полосы </w:t>
            </w:r>
            <w:r w:rsidRPr="00670520">
              <w:rPr>
                <w:spacing w:val="-3"/>
                <w:sz w:val="24"/>
                <w:szCs w:val="24"/>
                <w:lang w:val="ru-RU"/>
              </w:rPr>
              <w:t xml:space="preserve">отвода железных </w:t>
            </w:r>
            <w:r w:rsidRPr="00670520">
              <w:rPr>
                <w:sz w:val="24"/>
                <w:szCs w:val="24"/>
                <w:lang w:val="ru-RU"/>
              </w:rPr>
              <w:t xml:space="preserve">дорог, а также норм расчета </w:t>
            </w:r>
            <w:r w:rsidRPr="00670520">
              <w:rPr>
                <w:spacing w:val="-4"/>
                <w:sz w:val="24"/>
                <w:szCs w:val="24"/>
                <w:lang w:val="ru-RU"/>
              </w:rPr>
              <w:t xml:space="preserve">охранных </w:t>
            </w:r>
            <w:r w:rsidRPr="00670520">
              <w:rPr>
                <w:sz w:val="24"/>
                <w:szCs w:val="24"/>
                <w:lang w:val="ru-RU"/>
              </w:rPr>
              <w:t>зон железных дорог»</w:t>
            </w:r>
            <w:r w:rsidR="00747697">
              <w:rPr>
                <w:sz w:val="24"/>
                <w:szCs w:val="24"/>
                <w:lang w:val="ru-RU"/>
              </w:rPr>
              <w:t>.</w:t>
            </w:r>
          </w:p>
        </w:tc>
      </w:tr>
      <w:tr w:rsidR="005723C6" w:rsidRPr="008B37C8" w:rsidTr="00E562B9">
        <w:tc>
          <w:tcPr>
            <w:tcW w:w="302" w:type="pct"/>
            <w:tcBorders>
              <w:left w:val="single" w:sz="6" w:space="0" w:color="000000"/>
            </w:tcBorders>
          </w:tcPr>
          <w:p w:rsidR="005723C6" w:rsidRPr="00670520" w:rsidRDefault="00CF2AB7" w:rsidP="007C6CE7">
            <w:pPr>
              <w:pStyle w:val="TableParagraph"/>
              <w:spacing w:line="259" w:lineRule="exact"/>
              <w:rPr>
                <w:sz w:val="24"/>
                <w:szCs w:val="24"/>
              </w:rPr>
            </w:pPr>
            <w:r w:rsidRPr="00670520">
              <w:rPr>
                <w:sz w:val="24"/>
                <w:szCs w:val="24"/>
              </w:rPr>
              <w:t>5</w:t>
            </w:r>
          </w:p>
        </w:tc>
        <w:tc>
          <w:tcPr>
            <w:tcW w:w="1513" w:type="pct"/>
          </w:tcPr>
          <w:p w:rsidR="005723C6" w:rsidRPr="00670520" w:rsidRDefault="00CF2AB7" w:rsidP="007C6CE7">
            <w:pPr>
              <w:pStyle w:val="TableParagraph"/>
              <w:spacing w:line="232" w:lineRule="auto"/>
              <w:ind w:left="57" w:right="57"/>
              <w:jc w:val="both"/>
              <w:rPr>
                <w:sz w:val="24"/>
                <w:szCs w:val="24"/>
              </w:rPr>
            </w:pPr>
            <w:r w:rsidRPr="00670520">
              <w:rPr>
                <w:sz w:val="24"/>
                <w:szCs w:val="24"/>
              </w:rPr>
              <w:t xml:space="preserve">придорожные </w:t>
            </w:r>
            <w:hyperlink r:id="rId21">
              <w:r w:rsidRPr="00670520">
                <w:rPr>
                  <w:sz w:val="24"/>
                  <w:szCs w:val="24"/>
                </w:rPr>
                <w:t>полосы</w:t>
              </w:r>
            </w:hyperlink>
            <w:r w:rsidRPr="00670520">
              <w:rPr>
                <w:sz w:val="24"/>
                <w:szCs w:val="24"/>
              </w:rPr>
              <w:t xml:space="preserve"> автомобильных дорог</w:t>
            </w:r>
          </w:p>
        </w:tc>
        <w:tc>
          <w:tcPr>
            <w:tcW w:w="3185" w:type="pct"/>
            <w:tcBorders>
              <w:right w:val="single" w:sz="6" w:space="0" w:color="000000"/>
            </w:tcBorders>
          </w:tcPr>
          <w:p w:rsidR="005723C6" w:rsidRPr="00511B7E" w:rsidRDefault="00CF2AB7" w:rsidP="00036D82">
            <w:pPr>
              <w:pStyle w:val="TableParagraph"/>
              <w:spacing w:line="250" w:lineRule="exact"/>
              <w:ind w:left="57" w:right="57" w:firstLine="227"/>
              <w:jc w:val="both"/>
              <w:rPr>
                <w:sz w:val="24"/>
                <w:szCs w:val="24"/>
                <w:lang w:val="ru-RU"/>
              </w:rPr>
            </w:pPr>
            <w:r w:rsidRPr="00670520">
              <w:rPr>
                <w:spacing w:val="-3"/>
                <w:sz w:val="24"/>
                <w:szCs w:val="24"/>
                <w:lang w:val="ru-RU"/>
              </w:rPr>
              <w:t>Федеральный</w:t>
            </w:r>
            <w:r w:rsidR="00992EB1" w:rsidRPr="00670520">
              <w:rPr>
                <w:spacing w:val="-3"/>
                <w:sz w:val="24"/>
                <w:szCs w:val="24"/>
                <w:lang w:val="ru-RU"/>
              </w:rPr>
              <w:t xml:space="preserve"> </w:t>
            </w:r>
            <w:r w:rsidRPr="00670520">
              <w:rPr>
                <w:spacing w:val="-3"/>
                <w:sz w:val="24"/>
                <w:szCs w:val="24"/>
                <w:lang w:val="ru-RU"/>
              </w:rPr>
              <w:t>закон</w:t>
            </w:r>
            <w:r w:rsidR="00992EB1" w:rsidRPr="00670520">
              <w:rPr>
                <w:spacing w:val="-3"/>
                <w:sz w:val="24"/>
                <w:szCs w:val="24"/>
                <w:lang w:val="ru-RU"/>
              </w:rPr>
              <w:t xml:space="preserve"> </w:t>
            </w:r>
            <w:r w:rsidRPr="00670520">
              <w:rPr>
                <w:spacing w:val="-3"/>
                <w:sz w:val="24"/>
                <w:szCs w:val="24"/>
                <w:lang w:val="ru-RU"/>
              </w:rPr>
              <w:t>от</w:t>
            </w:r>
            <w:r w:rsidR="00992EB1" w:rsidRPr="00670520">
              <w:rPr>
                <w:spacing w:val="-3"/>
                <w:sz w:val="24"/>
                <w:szCs w:val="24"/>
                <w:lang w:val="ru-RU"/>
              </w:rPr>
              <w:t xml:space="preserve"> </w:t>
            </w:r>
            <w:r w:rsidRPr="00670520">
              <w:rPr>
                <w:sz w:val="24"/>
                <w:szCs w:val="24"/>
                <w:lang w:val="ru-RU"/>
              </w:rPr>
              <w:t>08.11.2007</w:t>
            </w:r>
            <w:r w:rsidR="00992EB1" w:rsidRPr="00670520">
              <w:rPr>
                <w:sz w:val="24"/>
                <w:szCs w:val="24"/>
                <w:lang w:val="ru-RU"/>
              </w:rPr>
              <w:t xml:space="preserve"> </w:t>
            </w:r>
            <w:r w:rsidRPr="00670520">
              <w:rPr>
                <w:sz w:val="24"/>
                <w:szCs w:val="24"/>
                <w:lang w:val="ru-RU"/>
              </w:rPr>
              <w:t>№</w:t>
            </w:r>
            <w:r w:rsidR="00992EB1" w:rsidRPr="00670520">
              <w:rPr>
                <w:sz w:val="24"/>
                <w:szCs w:val="24"/>
                <w:lang w:val="ru-RU"/>
              </w:rPr>
              <w:t xml:space="preserve"> </w:t>
            </w:r>
            <w:r w:rsidRPr="00670520">
              <w:rPr>
                <w:sz w:val="24"/>
                <w:szCs w:val="24"/>
                <w:lang w:val="ru-RU"/>
              </w:rPr>
              <w:t>257-ФЗ</w:t>
            </w:r>
            <w:r w:rsidR="00992EB1" w:rsidRPr="00670520">
              <w:rPr>
                <w:sz w:val="24"/>
                <w:szCs w:val="24"/>
                <w:lang w:val="ru-RU"/>
              </w:rPr>
              <w:t xml:space="preserve"> </w:t>
            </w:r>
            <w:r w:rsidRPr="00670520">
              <w:rPr>
                <w:spacing w:val="-10"/>
                <w:sz w:val="24"/>
                <w:szCs w:val="24"/>
                <w:lang w:val="ru-RU"/>
              </w:rPr>
              <w:t>«Об</w:t>
            </w:r>
            <w:r w:rsidR="00992EB1" w:rsidRPr="00670520">
              <w:rPr>
                <w:spacing w:val="-10"/>
                <w:sz w:val="24"/>
                <w:szCs w:val="24"/>
                <w:lang w:val="ru-RU"/>
              </w:rPr>
              <w:t xml:space="preserve"> </w:t>
            </w:r>
            <w:r w:rsidRPr="00670520">
              <w:rPr>
                <w:spacing w:val="-3"/>
                <w:sz w:val="24"/>
                <w:szCs w:val="24"/>
                <w:lang w:val="ru-RU"/>
              </w:rPr>
              <w:t>автомобильных</w:t>
            </w:r>
            <w:r w:rsidRPr="00670520">
              <w:rPr>
                <w:spacing w:val="53"/>
                <w:sz w:val="24"/>
                <w:szCs w:val="24"/>
                <w:lang w:val="ru-RU"/>
              </w:rPr>
              <w:t xml:space="preserve"> </w:t>
            </w:r>
            <w:r w:rsidRPr="00670520">
              <w:rPr>
                <w:spacing w:val="-3"/>
                <w:sz w:val="24"/>
                <w:szCs w:val="24"/>
                <w:lang w:val="ru-RU"/>
              </w:rPr>
              <w:t>дорогах</w:t>
            </w:r>
            <w:r w:rsidRPr="00670520">
              <w:rPr>
                <w:spacing w:val="53"/>
                <w:sz w:val="24"/>
                <w:szCs w:val="24"/>
                <w:lang w:val="ru-RU"/>
              </w:rPr>
              <w:t xml:space="preserve"> </w:t>
            </w:r>
            <w:r w:rsidRPr="00670520">
              <w:rPr>
                <w:sz w:val="24"/>
                <w:szCs w:val="24"/>
                <w:lang w:val="ru-RU"/>
              </w:rPr>
              <w:t>и</w:t>
            </w:r>
            <w:r w:rsidR="00992EB1" w:rsidRPr="00670520">
              <w:rPr>
                <w:sz w:val="24"/>
                <w:szCs w:val="24"/>
                <w:lang w:val="ru-RU"/>
              </w:rPr>
              <w:t xml:space="preserve"> </w:t>
            </w:r>
            <w:r w:rsidRPr="00670520">
              <w:rPr>
                <w:sz w:val="24"/>
                <w:szCs w:val="24"/>
                <w:lang w:val="ru-RU"/>
              </w:rPr>
              <w:t>о</w:t>
            </w:r>
            <w:r w:rsidR="00992EB1" w:rsidRPr="00670520">
              <w:rPr>
                <w:sz w:val="24"/>
                <w:szCs w:val="24"/>
                <w:lang w:val="ru-RU"/>
              </w:rPr>
              <w:t xml:space="preserve"> </w:t>
            </w:r>
            <w:r w:rsidRPr="00670520">
              <w:rPr>
                <w:sz w:val="24"/>
                <w:szCs w:val="24"/>
                <w:lang w:val="ru-RU"/>
              </w:rPr>
              <w:t xml:space="preserve">дорожной </w:t>
            </w:r>
            <w:r w:rsidRPr="00670520">
              <w:rPr>
                <w:spacing w:val="-3"/>
                <w:sz w:val="24"/>
                <w:szCs w:val="24"/>
                <w:lang w:val="ru-RU"/>
              </w:rPr>
              <w:t xml:space="preserve">деятельности </w:t>
            </w:r>
            <w:r w:rsidRPr="00670520">
              <w:rPr>
                <w:sz w:val="24"/>
                <w:szCs w:val="24"/>
                <w:lang w:val="ru-RU"/>
              </w:rPr>
              <w:t xml:space="preserve">в </w:t>
            </w:r>
            <w:r w:rsidRPr="00670520">
              <w:rPr>
                <w:spacing w:val="-3"/>
                <w:sz w:val="24"/>
                <w:szCs w:val="24"/>
                <w:lang w:val="ru-RU"/>
              </w:rPr>
              <w:t xml:space="preserve">Российской Федерации </w:t>
            </w:r>
            <w:r w:rsidRPr="00670520">
              <w:rPr>
                <w:sz w:val="24"/>
                <w:szCs w:val="24"/>
                <w:lang w:val="ru-RU"/>
              </w:rPr>
              <w:t xml:space="preserve">и о </w:t>
            </w:r>
            <w:r w:rsidRPr="00670520">
              <w:rPr>
                <w:spacing w:val="-4"/>
                <w:sz w:val="24"/>
                <w:szCs w:val="24"/>
                <w:lang w:val="ru-RU"/>
              </w:rPr>
              <w:t xml:space="preserve">внесении </w:t>
            </w:r>
            <w:r w:rsidRPr="00670520">
              <w:rPr>
                <w:spacing w:val="-3"/>
                <w:sz w:val="24"/>
                <w:szCs w:val="24"/>
                <w:lang w:val="ru-RU"/>
              </w:rPr>
              <w:t xml:space="preserve">изменений </w:t>
            </w:r>
            <w:r w:rsidRPr="00670520">
              <w:rPr>
                <w:sz w:val="24"/>
                <w:szCs w:val="24"/>
                <w:lang w:val="ru-RU"/>
              </w:rPr>
              <w:t>в</w:t>
            </w:r>
            <w:r w:rsidR="00992EB1" w:rsidRPr="00670520">
              <w:rPr>
                <w:sz w:val="24"/>
                <w:szCs w:val="24"/>
                <w:lang w:val="ru-RU"/>
              </w:rPr>
              <w:t xml:space="preserve"> </w:t>
            </w:r>
            <w:r w:rsidRPr="00670520">
              <w:rPr>
                <w:spacing w:val="-3"/>
                <w:sz w:val="24"/>
                <w:szCs w:val="24"/>
                <w:lang w:val="ru-RU"/>
              </w:rPr>
              <w:t>отдельные</w:t>
            </w:r>
            <w:r w:rsidRPr="00670520">
              <w:rPr>
                <w:spacing w:val="53"/>
                <w:sz w:val="24"/>
                <w:szCs w:val="24"/>
                <w:lang w:val="ru-RU"/>
              </w:rPr>
              <w:t xml:space="preserve"> </w:t>
            </w:r>
            <w:r w:rsidRPr="00670520">
              <w:rPr>
                <w:spacing w:val="-3"/>
                <w:sz w:val="24"/>
                <w:szCs w:val="24"/>
                <w:lang w:val="ru-RU"/>
              </w:rPr>
              <w:t>законодательные</w:t>
            </w:r>
            <w:r w:rsidRPr="00670520">
              <w:rPr>
                <w:spacing w:val="53"/>
                <w:sz w:val="24"/>
                <w:szCs w:val="24"/>
                <w:lang w:val="ru-RU"/>
              </w:rPr>
              <w:t xml:space="preserve"> </w:t>
            </w:r>
            <w:r w:rsidRPr="00670520">
              <w:rPr>
                <w:sz w:val="24"/>
                <w:szCs w:val="24"/>
                <w:lang w:val="ru-RU"/>
              </w:rPr>
              <w:t xml:space="preserve">акты </w:t>
            </w:r>
            <w:r w:rsidRPr="00670520">
              <w:rPr>
                <w:spacing w:val="-3"/>
                <w:sz w:val="24"/>
                <w:szCs w:val="24"/>
                <w:lang w:val="ru-RU"/>
              </w:rPr>
              <w:t xml:space="preserve">Российской </w:t>
            </w:r>
            <w:r w:rsidRPr="00670520">
              <w:rPr>
                <w:spacing w:val="-4"/>
                <w:sz w:val="24"/>
                <w:szCs w:val="24"/>
                <w:lang w:val="ru-RU"/>
              </w:rPr>
              <w:t xml:space="preserve">Федерации», </w:t>
            </w:r>
            <w:r w:rsidRPr="00670520">
              <w:rPr>
                <w:sz w:val="24"/>
                <w:szCs w:val="24"/>
                <w:lang w:val="ru-RU"/>
              </w:rPr>
              <w:t>статья 26</w:t>
            </w:r>
            <w:r w:rsidR="00747697">
              <w:rPr>
                <w:sz w:val="24"/>
                <w:szCs w:val="24"/>
                <w:lang w:val="ru-RU"/>
              </w:rPr>
              <w:t>.</w:t>
            </w:r>
          </w:p>
        </w:tc>
      </w:tr>
      <w:tr w:rsidR="00545B2E" w:rsidRPr="00DA100F" w:rsidTr="00E562B9">
        <w:tc>
          <w:tcPr>
            <w:tcW w:w="302" w:type="pct"/>
            <w:tcBorders>
              <w:left w:val="single" w:sz="6" w:space="0" w:color="000000"/>
            </w:tcBorders>
          </w:tcPr>
          <w:p w:rsidR="00545B2E" w:rsidRPr="00670520" w:rsidRDefault="00545B2E" w:rsidP="007C6CE7">
            <w:pPr>
              <w:pStyle w:val="TableParagraph"/>
              <w:spacing w:line="259" w:lineRule="exact"/>
              <w:rPr>
                <w:sz w:val="24"/>
                <w:szCs w:val="24"/>
              </w:rPr>
            </w:pPr>
            <w:r w:rsidRPr="00670520">
              <w:rPr>
                <w:sz w:val="24"/>
                <w:szCs w:val="24"/>
              </w:rPr>
              <w:t>6</w:t>
            </w:r>
          </w:p>
        </w:tc>
        <w:tc>
          <w:tcPr>
            <w:tcW w:w="1513" w:type="pct"/>
          </w:tcPr>
          <w:p w:rsidR="00545B2E" w:rsidRPr="00670520" w:rsidRDefault="00545B2E" w:rsidP="007C6CE7">
            <w:pPr>
              <w:pStyle w:val="TableParagraph"/>
              <w:spacing w:line="232" w:lineRule="auto"/>
              <w:ind w:left="57" w:right="57"/>
              <w:jc w:val="both"/>
              <w:rPr>
                <w:sz w:val="24"/>
                <w:szCs w:val="24"/>
                <w:lang w:val="ru-RU"/>
              </w:rPr>
            </w:pPr>
            <w:r w:rsidRPr="00670520">
              <w:rPr>
                <w:sz w:val="24"/>
                <w:szCs w:val="24"/>
                <w:lang w:val="ru-RU"/>
              </w:rPr>
              <w:t>охранна</w:t>
            </w:r>
            <w:hyperlink r:id="rId22">
              <w:r w:rsidRPr="00670520">
                <w:rPr>
                  <w:sz w:val="24"/>
                  <w:szCs w:val="24"/>
                  <w:lang w:val="ru-RU"/>
                </w:rPr>
                <w:t xml:space="preserve">я зона </w:t>
              </w:r>
            </w:hyperlink>
            <w:r w:rsidRPr="00670520">
              <w:rPr>
                <w:sz w:val="24"/>
                <w:szCs w:val="24"/>
                <w:lang w:val="ru-RU"/>
              </w:rPr>
              <w:t>трубопроводов (газопроводов, нефтепроводов и нефтепродуктопроводов, аммиакопроводов)</w:t>
            </w:r>
          </w:p>
        </w:tc>
        <w:tc>
          <w:tcPr>
            <w:tcW w:w="3185" w:type="pct"/>
            <w:tcBorders>
              <w:right w:val="single" w:sz="6" w:space="0" w:color="000000"/>
            </w:tcBorders>
          </w:tcPr>
          <w:p w:rsidR="00E43221" w:rsidRDefault="00545B2E" w:rsidP="00036D82">
            <w:pPr>
              <w:pStyle w:val="TableParagraph"/>
              <w:tabs>
                <w:tab w:val="left" w:pos="1757"/>
                <w:tab w:val="left" w:pos="2695"/>
                <w:tab w:val="left" w:pos="3288"/>
                <w:tab w:val="left" w:pos="4743"/>
                <w:tab w:val="left" w:pos="5345"/>
              </w:tabs>
              <w:spacing w:line="253" w:lineRule="exact"/>
              <w:ind w:left="57" w:right="57" w:firstLine="227"/>
              <w:jc w:val="both"/>
              <w:rPr>
                <w:spacing w:val="-3"/>
                <w:sz w:val="24"/>
                <w:szCs w:val="24"/>
                <w:lang w:val="ru-RU"/>
              </w:rPr>
            </w:pPr>
            <w:r w:rsidRPr="00670520">
              <w:rPr>
                <w:sz w:val="24"/>
                <w:szCs w:val="24"/>
                <w:lang w:val="ru-RU"/>
              </w:rPr>
              <w:t xml:space="preserve">Федеральный закон от 31.03.1999 № 69-ФЗ </w:t>
            </w:r>
            <w:r w:rsidRPr="00670520">
              <w:rPr>
                <w:spacing w:val="-6"/>
                <w:sz w:val="24"/>
                <w:szCs w:val="24"/>
                <w:lang w:val="ru-RU"/>
              </w:rPr>
              <w:t xml:space="preserve">«О </w:t>
            </w:r>
            <w:r w:rsidRPr="00670520">
              <w:rPr>
                <w:sz w:val="24"/>
                <w:szCs w:val="24"/>
                <w:lang w:val="ru-RU"/>
              </w:rPr>
              <w:t xml:space="preserve">газоснабжении в Российской </w:t>
            </w:r>
            <w:r w:rsidRPr="00670520">
              <w:rPr>
                <w:spacing w:val="-3"/>
                <w:sz w:val="24"/>
                <w:szCs w:val="24"/>
                <w:lang w:val="ru-RU"/>
              </w:rPr>
              <w:t xml:space="preserve">Федерации», </w:t>
            </w:r>
            <w:r w:rsidRPr="00670520">
              <w:rPr>
                <w:sz w:val="24"/>
                <w:szCs w:val="24"/>
                <w:lang w:val="ru-RU"/>
              </w:rPr>
              <w:t xml:space="preserve">статья 28; </w:t>
            </w:r>
          </w:p>
          <w:p w:rsidR="00545B2E" w:rsidRPr="00670520" w:rsidRDefault="00545B2E" w:rsidP="00036D82">
            <w:pPr>
              <w:pStyle w:val="TableParagraph"/>
              <w:tabs>
                <w:tab w:val="left" w:pos="1757"/>
                <w:tab w:val="left" w:pos="2695"/>
                <w:tab w:val="left" w:pos="3288"/>
                <w:tab w:val="left" w:pos="4743"/>
                <w:tab w:val="left" w:pos="5345"/>
              </w:tabs>
              <w:spacing w:line="253" w:lineRule="exact"/>
              <w:ind w:left="57" w:right="57" w:firstLine="227"/>
              <w:jc w:val="both"/>
              <w:rPr>
                <w:sz w:val="24"/>
                <w:szCs w:val="24"/>
                <w:lang w:val="ru-RU"/>
              </w:rPr>
            </w:pPr>
            <w:r w:rsidRPr="00670520">
              <w:rPr>
                <w:sz w:val="24"/>
                <w:szCs w:val="24"/>
                <w:lang w:val="ru-RU"/>
              </w:rPr>
              <w:t xml:space="preserve">Постановление </w:t>
            </w:r>
            <w:r w:rsidRPr="00670520">
              <w:rPr>
                <w:spacing w:val="-3"/>
                <w:sz w:val="24"/>
                <w:szCs w:val="24"/>
                <w:lang w:val="ru-RU"/>
              </w:rPr>
              <w:t xml:space="preserve">Правительства </w:t>
            </w:r>
            <w:r w:rsidRPr="00670520">
              <w:rPr>
                <w:sz w:val="24"/>
                <w:szCs w:val="24"/>
                <w:lang w:val="ru-RU"/>
              </w:rPr>
              <w:t xml:space="preserve">Российской </w:t>
            </w:r>
            <w:r w:rsidRPr="00670520">
              <w:rPr>
                <w:spacing w:val="-3"/>
                <w:sz w:val="24"/>
                <w:szCs w:val="24"/>
                <w:lang w:val="ru-RU"/>
              </w:rPr>
              <w:t xml:space="preserve">Федерации от </w:t>
            </w:r>
            <w:r w:rsidRPr="00670520">
              <w:rPr>
                <w:sz w:val="24"/>
                <w:szCs w:val="24"/>
                <w:lang w:val="ru-RU"/>
              </w:rPr>
              <w:t xml:space="preserve">20.11.2000 № 878 </w:t>
            </w:r>
            <w:r w:rsidRPr="00670520">
              <w:rPr>
                <w:spacing w:val="-10"/>
                <w:sz w:val="24"/>
                <w:szCs w:val="24"/>
                <w:lang w:val="ru-RU"/>
              </w:rPr>
              <w:t xml:space="preserve">«Об </w:t>
            </w:r>
            <w:r w:rsidRPr="00670520">
              <w:rPr>
                <w:spacing w:val="-4"/>
                <w:sz w:val="24"/>
                <w:szCs w:val="24"/>
                <w:lang w:val="ru-RU"/>
              </w:rPr>
              <w:t>утверждении</w:t>
            </w:r>
            <w:r w:rsidRPr="00670520">
              <w:rPr>
                <w:spacing w:val="51"/>
                <w:sz w:val="24"/>
                <w:szCs w:val="24"/>
                <w:lang w:val="ru-RU"/>
              </w:rPr>
              <w:t xml:space="preserve"> </w:t>
            </w:r>
            <w:r w:rsidRPr="00670520">
              <w:rPr>
                <w:spacing w:val="-3"/>
                <w:sz w:val="24"/>
                <w:szCs w:val="24"/>
                <w:lang w:val="ru-RU"/>
              </w:rPr>
              <w:t xml:space="preserve">Правил </w:t>
            </w:r>
            <w:r w:rsidRPr="00670520">
              <w:rPr>
                <w:sz w:val="24"/>
                <w:szCs w:val="24"/>
                <w:lang w:val="ru-RU"/>
              </w:rPr>
              <w:t xml:space="preserve">охраны </w:t>
            </w:r>
            <w:r w:rsidRPr="00670520">
              <w:rPr>
                <w:spacing w:val="-3"/>
                <w:sz w:val="24"/>
                <w:szCs w:val="24"/>
                <w:lang w:val="ru-RU"/>
              </w:rPr>
              <w:t>газораспределительных</w:t>
            </w:r>
            <w:r w:rsidRPr="00670520">
              <w:rPr>
                <w:spacing w:val="1"/>
                <w:sz w:val="24"/>
                <w:szCs w:val="24"/>
                <w:lang w:val="ru-RU"/>
              </w:rPr>
              <w:t xml:space="preserve"> </w:t>
            </w:r>
            <w:r w:rsidRPr="00670520">
              <w:rPr>
                <w:sz w:val="24"/>
                <w:szCs w:val="24"/>
                <w:lang w:val="ru-RU"/>
              </w:rPr>
              <w:t>сетей»;</w:t>
            </w:r>
          </w:p>
          <w:p w:rsidR="00545B2E" w:rsidRPr="00670520" w:rsidRDefault="00545B2E" w:rsidP="00036D82">
            <w:pPr>
              <w:pStyle w:val="TableParagraph"/>
              <w:spacing w:line="250" w:lineRule="exact"/>
              <w:ind w:left="57" w:right="57" w:firstLine="227"/>
              <w:jc w:val="both"/>
              <w:rPr>
                <w:spacing w:val="-3"/>
                <w:sz w:val="24"/>
                <w:szCs w:val="24"/>
                <w:lang w:val="ru-RU"/>
              </w:rPr>
            </w:pPr>
            <w:r w:rsidRPr="00670520">
              <w:rPr>
                <w:sz w:val="24"/>
                <w:szCs w:val="24"/>
                <w:lang w:val="ru-RU"/>
              </w:rPr>
              <w:t xml:space="preserve">Постановление Правительства Российской </w:t>
            </w:r>
            <w:r w:rsidRPr="00670520">
              <w:rPr>
                <w:spacing w:val="-2"/>
                <w:sz w:val="24"/>
                <w:szCs w:val="24"/>
                <w:lang w:val="ru-RU"/>
              </w:rPr>
              <w:t xml:space="preserve">Федерации </w:t>
            </w:r>
            <w:r w:rsidRPr="00670520">
              <w:rPr>
                <w:spacing w:val="-3"/>
                <w:sz w:val="24"/>
                <w:szCs w:val="24"/>
                <w:lang w:val="ru-RU"/>
              </w:rPr>
              <w:t xml:space="preserve">от </w:t>
            </w:r>
            <w:r w:rsidRPr="00670520">
              <w:rPr>
                <w:sz w:val="24"/>
                <w:szCs w:val="24"/>
                <w:lang w:val="ru-RU"/>
              </w:rPr>
              <w:t xml:space="preserve">08.09.2017 № 1083 </w:t>
            </w:r>
            <w:r w:rsidRPr="00670520">
              <w:rPr>
                <w:spacing w:val="-6"/>
                <w:sz w:val="24"/>
                <w:szCs w:val="24"/>
                <w:lang w:val="ru-RU"/>
              </w:rPr>
              <w:t xml:space="preserve">«Об </w:t>
            </w:r>
            <w:r w:rsidRPr="00670520">
              <w:rPr>
                <w:sz w:val="24"/>
                <w:szCs w:val="24"/>
                <w:lang w:val="ru-RU"/>
              </w:rPr>
              <w:t xml:space="preserve">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w:t>
            </w:r>
            <w:r w:rsidRPr="00670520">
              <w:rPr>
                <w:spacing w:val="-3"/>
                <w:sz w:val="24"/>
                <w:szCs w:val="24"/>
                <w:lang w:val="ru-RU"/>
              </w:rPr>
              <w:t xml:space="preserve">учета, </w:t>
            </w:r>
            <w:r w:rsidRPr="00670520">
              <w:rPr>
                <w:sz w:val="24"/>
                <w:szCs w:val="24"/>
                <w:lang w:val="ru-RU"/>
              </w:rPr>
              <w:t xml:space="preserve">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w:t>
            </w:r>
            <w:r w:rsidRPr="00670520">
              <w:rPr>
                <w:spacing w:val="-3"/>
                <w:sz w:val="24"/>
                <w:szCs w:val="24"/>
                <w:lang w:val="ru-RU"/>
              </w:rPr>
              <w:t xml:space="preserve">власти </w:t>
            </w:r>
            <w:r w:rsidRPr="00670520">
              <w:rPr>
                <w:sz w:val="24"/>
                <w:szCs w:val="24"/>
                <w:lang w:val="ru-RU"/>
              </w:rPr>
              <w:t xml:space="preserve">субъектов Российской Федерации и органами местного самоуправления дополнительных </w:t>
            </w:r>
            <w:r w:rsidRPr="00670520">
              <w:rPr>
                <w:spacing w:val="-1"/>
                <w:sz w:val="24"/>
                <w:szCs w:val="24"/>
                <w:lang w:val="ru-RU"/>
              </w:rPr>
              <w:t xml:space="preserve">сведений, </w:t>
            </w:r>
            <w:r w:rsidRPr="00670520">
              <w:rPr>
                <w:sz w:val="24"/>
                <w:szCs w:val="24"/>
                <w:lang w:val="ru-RU"/>
              </w:rPr>
              <w:t>воспроизводимых на публичных кадастровых картах»</w:t>
            </w:r>
            <w:r w:rsidR="00747697">
              <w:rPr>
                <w:sz w:val="24"/>
                <w:szCs w:val="24"/>
                <w:lang w:val="ru-RU"/>
              </w:rPr>
              <w:t>.</w:t>
            </w:r>
          </w:p>
        </w:tc>
      </w:tr>
      <w:tr w:rsidR="005723C6" w:rsidRPr="00670520" w:rsidTr="00E562B9">
        <w:tc>
          <w:tcPr>
            <w:tcW w:w="302" w:type="pct"/>
            <w:tcBorders>
              <w:left w:val="single" w:sz="6" w:space="0" w:color="000000"/>
            </w:tcBorders>
          </w:tcPr>
          <w:p w:rsidR="005723C6" w:rsidRPr="00670520" w:rsidRDefault="00CF2AB7" w:rsidP="007C6CE7">
            <w:pPr>
              <w:pStyle w:val="TableParagraph"/>
              <w:spacing w:line="264" w:lineRule="exact"/>
              <w:rPr>
                <w:sz w:val="24"/>
                <w:szCs w:val="24"/>
              </w:rPr>
            </w:pPr>
            <w:r w:rsidRPr="00670520">
              <w:rPr>
                <w:sz w:val="24"/>
                <w:szCs w:val="24"/>
              </w:rPr>
              <w:t>7</w:t>
            </w:r>
          </w:p>
        </w:tc>
        <w:tc>
          <w:tcPr>
            <w:tcW w:w="1513" w:type="pct"/>
          </w:tcPr>
          <w:p w:rsidR="005723C6" w:rsidRPr="00670520" w:rsidRDefault="00CF2AB7" w:rsidP="007C6CE7">
            <w:pPr>
              <w:pStyle w:val="TableParagraph"/>
              <w:spacing w:line="237" w:lineRule="auto"/>
              <w:ind w:left="57" w:right="57"/>
              <w:jc w:val="both"/>
              <w:rPr>
                <w:sz w:val="24"/>
                <w:szCs w:val="24"/>
                <w:lang w:val="ru-RU"/>
              </w:rPr>
            </w:pPr>
            <w:r w:rsidRPr="00670520">
              <w:rPr>
                <w:sz w:val="24"/>
                <w:szCs w:val="24"/>
                <w:lang w:val="ru-RU"/>
              </w:rPr>
              <w:t>охранна</w:t>
            </w:r>
            <w:hyperlink r:id="rId23">
              <w:r w:rsidRPr="00670520">
                <w:rPr>
                  <w:sz w:val="24"/>
                  <w:szCs w:val="24"/>
                  <w:lang w:val="ru-RU"/>
                </w:rPr>
                <w:t xml:space="preserve">я зона </w:t>
              </w:r>
            </w:hyperlink>
            <w:r w:rsidRPr="00670520">
              <w:rPr>
                <w:sz w:val="24"/>
                <w:szCs w:val="24"/>
                <w:lang w:val="ru-RU"/>
              </w:rPr>
              <w:t>линий и сооружений связи</w:t>
            </w:r>
          </w:p>
        </w:tc>
        <w:tc>
          <w:tcPr>
            <w:tcW w:w="3185" w:type="pct"/>
            <w:tcBorders>
              <w:right w:val="single" w:sz="6" w:space="0" w:color="000000"/>
            </w:tcBorders>
          </w:tcPr>
          <w:p w:rsidR="005723C6" w:rsidRPr="00747697" w:rsidRDefault="00CF2AB7" w:rsidP="00036D82">
            <w:pPr>
              <w:pStyle w:val="TableParagraph"/>
              <w:spacing w:line="232" w:lineRule="auto"/>
              <w:ind w:left="57" w:right="57" w:firstLine="227"/>
              <w:jc w:val="both"/>
              <w:rPr>
                <w:sz w:val="24"/>
                <w:szCs w:val="24"/>
                <w:lang w:val="ru-RU"/>
              </w:rPr>
            </w:pPr>
            <w:r w:rsidRPr="00670520">
              <w:rPr>
                <w:sz w:val="24"/>
                <w:szCs w:val="24"/>
                <w:lang w:val="ru-RU"/>
              </w:rPr>
              <w:t>Постановление</w:t>
            </w:r>
            <w:r w:rsidR="00992EB1" w:rsidRPr="00670520">
              <w:rPr>
                <w:sz w:val="24"/>
                <w:szCs w:val="24"/>
                <w:lang w:val="ru-RU"/>
              </w:rPr>
              <w:t xml:space="preserve"> </w:t>
            </w:r>
            <w:r w:rsidRPr="00670520">
              <w:rPr>
                <w:spacing w:val="-3"/>
                <w:sz w:val="24"/>
                <w:szCs w:val="24"/>
                <w:lang w:val="ru-RU"/>
              </w:rPr>
              <w:t>Правительства</w:t>
            </w:r>
            <w:r w:rsidR="00992EB1" w:rsidRPr="00670520">
              <w:rPr>
                <w:spacing w:val="-3"/>
                <w:sz w:val="24"/>
                <w:szCs w:val="24"/>
                <w:lang w:val="ru-RU"/>
              </w:rPr>
              <w:t xml:space="preserve"> </w:t>
            </w:r>
            <w:r w:rsidRPr="00670520">
              <w:rPr>
                <w:sz w:val="24"/>
                <w:szCs w:val="24"/>
                <w:lang w:val="ru-RU"/>
              </w:rPr>
              <w:t>Российской</w:t>
            </w:r>
            <w:r w:rsidR="00992EB1" w:rsidRPr="00670520">
              <w:rPr>
                <w:sz w:val="24"/>
                <w:szCs w:val="24"/>
                <w:lang w:val="ru-RU"/>
              </w:rPr>
              <w:t xml:space="preserve"> </w:t>
            </w:r>
            <w:r w:rsidRPr="00670520">
              <w:rPr>
                <w:spacing w:val="-3"/>
                <w:sz w:val="24"/>
                <w:szCs w:val="24"/>
                <w:lang w:val="ru-RU"/>
              </w:rPr>
              <w:t xml:space="preserve">Федерации от </w:t>
            </w:r>
            <w:r w:rsidRPr="00670520">
              <w:rPr>
                <w:sz w:val="24"/>
                <w:szCs w:val="24"/>
                <w:lang w:val="ru-RU"/>
              </w:rPr>
              <w:t xml:space="preserve">09.06.1995 № 578 </w:t>
            </w:r>
            <w:r w:rsidRPr="00670520">
              <w:rPr>
                <w:spacing w:val="-10"/>
                <w:sz w:val="24"/>
                <w:szCs w:val="24"/>
                <w:lang w:val="ru-RU"/>
              </w:rPr>
              <w:t xml:space="preserve">«Об </w:t>
            </w:r>
            <w:r w:rsidRPr="00670520">
              <w:rPr>
                <w:spacing w:val="-3"/>
                <w:sz w:val="24"/>
                <w:szCs w:val="24"/>
                <w:lang w:val="ru-RU"/>
              </w:rPr>
              <w:t xml:space="preserve">утверждении Правил </w:t>
            </w:r>
            <w:r w:rsidRPr="00670520">
              <w:rPr>
                <w:sz w:val="24"/>
                <w:szCs w:val="24"/>
                <w:lang w:val="ru-RU"/>
              </w:rPr>
              <w:t xml:space="preserve">охраны </w:t>
            </w:r>
            <w:r w:rsidRPr="00670520">
              <w:rPr>
                <w:spacing w:val="-3"/>
                <w:sz w:val="24"/>
                <w:szCs w:val="24"/>
                <w:lang w:val="ru-RU"/>
              </w:rPr>
              <w:t xml:space="preserve">линий </w:t>
            </w:r>
            <w:r w:rsidRPr="00670520">
              <w:rPr>
                <w:sz w:val="24"/>
                <w:szCs w:val="24"/>
                <w:lang w:val="ru-RU"/>
              </w:rPr>
              <w:t xml:space="preserve">и </w:t>
            </w:r>
            <w:r w:rsidRPr="00670520">
              <w:rPr>
                <w:spacing w:val="-3"/>
                <w:sz w:val="24"/>
                <w:szCs w:val="24"/>
                <w:lang w:val="ru-RU"/>
              </w:rPr>
              <w:t xml:space="preserve">сооружений </w:t>
            </w:r>
            <w:r w:rsidRPr="00670520">
              <w:rPr>
                <w:sz w:val="24"/>
                <w:szCs w:val="24"/>
                <w:lang w:val="ru-RU"/>
              </w:rPr>
              <w:t xml:space="preserve">связи </w:t>
            </w:r>
            <w:r w:rsidRPr="00670520">
              <w:rPr>
                <w:spacing w:val="-3"/>
                <w:sz w:val="24"/>
                <w:szCs w:val="24"/>
                <w:lang w:val="ru-RU"/>
              </w:rPr>
              <w:t xml:space="preserve">Российской </w:t>
            </w:r>
            <w:r w:rsidRPr="00670520">
              <w:rPr>
                <w:sz w:val="24"/>
                <w:szCs w:val="24"/>
                <w:lang w:val="ru-RU"/>
              </w:rPr>
              <w:t xml:space="preserve">Федерации» (применяется с </w:t>
            </w:r>
            <w:r w:rsidRPr="00670520">
              <w:rPr>
                <w:spacing w:val="-3"/>
                <w:sz w:val="24"/>
                <w:szCs w:val="24"/>
                <w:lang w:val="ru-RU"/>
              </w:rPr>
              <w:t xml:space="preserve">учетом </w:t>
            </w:r>
            <w:r w:rsidRPr="00670520">
              <w:rPr>
                <w:sz w:val="24"/>
                <w:szCs w:val="24"/>
                <w:lang w:val="ru-RU"/>
              </w:rPr>
              <w:t xml:space="preserve">требований </w:t>
            </w:r>
            <w:hyperlink r:id="rId24">
              <w:r w:rsidRPr="00670520">
                <w:rPr>
                  <w:sz w:val="24"/>
                  <w:szCs w:val="24"/>
                  <w:lang w:val="ru-RU"/>
                </w:rPr>
                <w:t>статьи</w:t>
              </w:r>
              <w:r w:rsidR="00992EB1" w:rsidRPr="00670520">
                <w:rPr>
                  <w:sz w:val="24"/>
                  <w:szCs w:val="24"/>
                  <w:lang w:val="ru-RU"/>
                </w:rPr>
                <w:t xml:space="preserve"> </w:t>
              </w:r>
              <w:r w:rsidRPr="00670520">
                <w:rPr>
                  <w:sz w:val="24"/>
                  <w:szCs w:val="24"/>
                  <w:lang w:val="ru-RU"/>
                </w:rPr>
                <w:t>106</w:t>
              </w:r>
            </w:hyperlink>
            <w:r w:rsidR="00992EB1" w:rsidRPr="00670520">
              <w:rPr>
                <w:sz w:val="24"/>
                <w:szCs w:val="24"/>
                <w:lang w:val="ru-RU"/>
              </w:rPr>
              <w:t xml:space="preserve"> </w:t>
            </w:r>
            <w:r w:rsidRPr="00670520">
              <w:rPr>
                <w:sz w:val="24"/>
                <w:szCs w:val="24"/>
                <w:lang w:val="ru-RU"/>
              </w:rPr>
              <w:t>Земельного</w:t>
            </w:r>
            <w:r w:rsidR="00992EB1" w:rsidRPr="00670520">
              <w:rPr>
                <w:sz w:val="24"/>
                <w:szCs w:val="24"/>
                <w:lang w:val="ru-RU"/>
              </w:rPr>
              <w:t xml:space="preserve"> </w:t>
            </w:r>
            <w:r w:rsidRPr="00670520">
              <w:rPr>
                <w:sz w:val="24"/>
                <w:szCs w:val="24"/>
                <w:lang w:val="ru-RU"/>
              </w:rPr>
              <w:t>Кодекса</w:t>
            </w:r>
            <w:r w:rsidR="00992EB1" w:rsidRPr="00670520">
              <w:rPr>
                <w:sz w:val="24"/>
                <w:szCs w:val="24"/>
                <w:lang w:val="ru-RU"/>
              </w:rPr>
              <w:t xml:space="preserve"> </w:t>
            </w:r>
            <w:r w:rsidRPr="00670520">
              <w:rPr>
                <w:sz w:val="24"/>
                <w:szCs w:val="24"/>
                <w:lang w:val="ru-RU"/>
              </w:rPr>
              <w:t>РФ</w:t>
            </w:r>
            <w:r w:rsidR="00992EB1" w:rsidRPr="00670520">
              <w:rPr>
                <w:sz w:val="24"/>
                <w:szCs w:val="24"/>
                <w:lang w:val="ru-RU"/>
              </w:rPr>
              <w:t xml:space="preserve"> </w:t>
            </w:r>
            <w:r w:rsidRPr="00670520">
              <w:rPr>
                <w:sz w:val="24"/>
                <w:szCs w:val="24"/>
                <w:lang w:val="ru-RU"/>
              </w:rPr>
              <w:t>в</w:t>
            </w:r>
            <w:r w:rsidR="00992EB1" w:rsidRPr="00670520">
              <w:rPr>
                <w:sz w:val="24"/>
                <w:szCs w:val="24"/>
                <w:lang w:val="ru-RU"/>
              </w:rPr>
              <w:t xml:space="preserve"> </w:t>
            </w:r>
            <w:r w:rsidRPr="00670520">
              <w:rPr>
                <w:sz w:val="24"/>
                <w:szCs w:val="24"/>
                <w:lang w:val="ru-RU"/>
              </w:rPr>
              <w:t>соответствии</w:t>
            </w:r>
            <w:r w:rsidR="00992EB1" w:rsidRPr="00670520">
              <w:rPr>
                <w:sz w:val="24"/>
                <w:szCs w:val="24"/>
                <w:lang w:val="ru-RU"/>
              </w:rPr>
              <w:t xml:space="preserve"> </w:t>
            </w:r>
            <w:r w:rsidRPr="00670520">
              <w:rPr>
                <w:sz w:val="24"/>
                <w:szCs w:val="24"/>
                <w:lang w:val="ru-RU"/>
              </w:rPr>
              <w:t>с</w:t>
            </w:r>
            <w:r w:rsidR="00992EB1" w:rsidRPr="00670520">
              <w:rPr>
                <w:sz w:val="24"/>
                <w:szCs w:val="24"/>
                <w:lang w:val="ru-RU"/>
              </w:rPr>
              <w:t xml:space="preserve"> </w:t>
            </w:r>
            <w:hyperlink r:id="rId25">
              <w:r w:rsidRPr="00670520">
                <w:rPr>
                  <w:sz w:val="24"/>
                  <w:szCs w:val="24"/>
                  <w:lang w:val="ru-RU"/>
                </w:rPr>
                <w:t>частью</w:t>
              </w:r>
              <w:r w:rsidRPr="00670520">
                <w:rPr>
                  <w:spacing w:val="-4"/>
                  <w:sz w:val="24"/>
                  <w:szCs w:val="24"/>
                  <w:lang w:val="ru-RU"/>
                </w:rPr>
                <w:t xml:space="preserve"> </w:t>
              </w:r>
              <w:r w:rsidRPr="00670520">
                <w:rPr>
                  <w:sz w:val="24"/>
                  <w:szCs w:val="24"/>
                </w:rPr>
                <w:t>16</w:t>
              </w:r>
            </w:hyperlink>
            <w:r w:rsidR="00992EB1" w:rsidRPr="00670520">
              <w:rPr>
                <w:sz w:val="24"/>
                <w:szCs w:val="24"/>
                <w:lang w:val="ru-RU"/>
              </w:rPr>
              <w:t xml:space="preserve"> </w:t>
            </w:r>
            <w:hyperlink r:id="rId26">
              <w:r w:rsidRPr="00670520">
                <w:rPr>
                  <w:sz w:val="24"/>
                  <w:szCs w:val="24"/>
                </w:rPr>
                <w:t>статьи</w:t>
              </w:r>
              <w:r w:rsidR="00992EB1" w:rsidRPr="00670520">
                <w:rPr>
                  <w:sz w:val="24"/>
                  <w:szCs w:val="24"/>
                </w:rPr>
                <w:t xml:space="preserve"> </w:t>
              </w:r>
              <w:r w:rsidRPr="00670520">
                <w:rPr>
                  <w:sz w:val="24"/>
                  <w:szCs w:val="24"/>
                </w:rPr>
                <w:t>26</w:t>
              </w:r>
            </w:hyperlink>
            <w:r w:rsidR="00992EB1" w:rsidRPr="00670520">
              <w:rPr>
                <w:sz w:val="24"/>
                <w:szCs w:val="24"/>
              </w:rPr>
              <w:t xml:space="preserve"> </w:t>
            </w:r>
            <w:r w:rsidRPr="00670520">
              <w:rPr>
                <w:sz w:val="24"/>
                <w:szCs w:val="24"/>
              </w:rPr>
              <w:t>ФЗ от</w:t>
            </w:r>
            <w:r w:rsidR="00992EB1" w:rsidRPr="00670520">
              <w:rPr>
                <w:sz w:val="24"/>
                <w:szCs w:val="24"/>
              </w:rPr>
              <w:t xml:space="preserve"> </w:t>
            </w:r>
            <w:r w:rsidRPr="00670520">
              <w:rPr>
                <w:sz w:val="24"/>
                <w:szCs w:val="24"/>
              </w:rPr>
              <w:t>03.08.2018 № 342-ФЗ)</w:t>
            </w:r>
            <w:r w:rsidR="00747697">
              <w:rPr>
                <w:sz w:val="24"/>
                <w:szCs w:val="24"/>
                <w:lang w:val="ru-RU"/>
              </w:rPr>
              <w:t>.</w:t>
            </w:r>
          </w:p>
        </w:tc>
      </w:tr>
      <w:tr w:rsidR="00992EB1" w:rsidRPr="00DA100F" w:rsidTr="00E562B9">
        <w:tc>
          <w:tcPr>
            <w:tcW w:w="302" w:type="pct"/>
            <w:tcBorders>
              <w:left w:val="single" w:sz="6" w:space="0" w:color="000000"/>
            </w:tcBorders>
          </w:tcPr>
          <w:p w:rsidR="00992EB1" w:rsidRPr="00670520" w:rsidRDefault="00992EB1" w:rsidP="007C6CE7">
            <w:pPr>
              <w:pStyle w:val="TableParagraph"/>
              <w:spacing w:line="259" w:lineRule="exact"/>
              <w:rPr>
                <w:sz w:val="24"/>
                <w:szCs w:val="24"/>
              </w:rPr>
            </w:pPr>
            <w:r w:rsidRPr="00670520">
              <w:rPr>
                <w:sz w:val="24"/>
                <w:szCs w:val="24"/>
              </w:rPr>
              <w:t>8</w:t>
            </w:r>
          </w:p>
        </w:tc>
        <w:tc>
          <w:tcPr>
            <w:tcW w:w="1513" w:type="pct"/>
          </w:tcPr>
          <w:p w:rsidR="00992EB1" w:rsidRPr="00670520" w:rsidRDefault="00992EB1" w:rsidP="007C6CE7">
            <w:pPr>
              <w:pStyle w:val="TableParagraph"/>
              <w:spacing w:line="259" w:lineRule="exact"/>
              <w:ind w:left="57" w:right="57"/>
              <w:jc w:val="both"/>
              <w:rPr>
                <w:sz w:val="24"/>
                <w:szCs w:val="24"/>
              </w:rPr>
            </w:pPr>
            <w:r w:rsidRPr="00670520">
              <w:rPr>
                <w:sz w:val="24"/>
                <w:szCs w:val="24"/>
              </w:rPr>
              <w:t>приаэродромна</w:t>
            </w:r>
            <w:hyperlink r:id="rId27">
              <w:r w:rsidRPr="00670520">
                <w:rPr>
                  <w:sz w:val="24"/>
                  <w:szCs w:val="24"/>
                </w:rPr>
                <w:t>я территория</w:t>
              </w:r>
            </w:hyperlink>
          </w:p>
        </w:tc>
        <w:tc>
          <w:tcPr>
            <w:tcW w:w="3185" w:type="pct"/>
            <w:tcBorders>
              <w:right w:val="single" w:sz="6" w:space="0" w:color="000000"/>
            </w:tcBorders>
          </w:tcPr>
          <w:p w:rsidR="00E43221" w:rsidRPr="00E43221" w:rsidRDefault="00992EB1" w:rsidP="00036D82">
            <w:pPr>
              <w:pStyle w:val="TableParagraph"/>
              <w:spacing w:line="232" w:lineRule="auto"/>
              <w:ind w:left="57" w:right="57" w:firstLine="227"/>
              <w:jc w:val="both"/>
              <w:rPr>
                <w:spacing w:val="-3"/>
                <w:sz w:val="24"/>
                <w:szCs w:val="24"/>
                <w:lang w:val="ru-RU"/>
              </w:rPr>
            </w:pPr>
            <w:r w:rsidRPr="00670520">
              <w:rPr>
                <w:spacing w:val="-3"/>
                <w:sz w:val="24"/>
                <w:szCs w:val="24"/>
                <w:lang w:val="ru-RU"/>
              </w:rPr>
              <w:t xml:space="preserve">Воздушный </w:t>
            </w:r>
            <w:r w:rsidRPr="00E43221">
              <w:rPr>
                <w:spacing w:val="-3"/>
                <w:sz w:val="24"/>
                <w:szCs w:val="24"/>
                <w:lang w:val="ru-RU"/>
              </w:rPr>
              <w:t xml:space="preserve">кодекс Российской </w:t>
            </w:r>
            <w:r w:rsidRPr="00670520">
              <w:rPr>
                <w:spacing w:val="-3"/>
                <w:sz w:val="24"/>
                <w:szCs w:val="24"/>
                <w:lang w:val="ru-RU"/>
              </w:rPr>
              <w:t xml:space="preserve">Федерации, </w:t>
            </w:r>
            <w:r w:rsidRPr="00E43221">
              <w:rPr>
                <w:spacing w:val="-3"/>
                <w:sz w:val="24"/>
                <w:szCs w:val="24"/>
                <w:lang w:val="ru-RU"/>
              </w:rPr>
              <w:t xml:space="preserve">статья 47; </w:t>
            </w:r>
          </w:p>
          <w:p w:rsidR="00992EB1" w:rsidRPr="00E43221" w:rsidRDefault="00992EB1" w:rsidP="00036D82">
            <w:pPr>
              <w:pStyle w:val="TableParagraph"/>
              <w:spacing w:line="232" w:lineRule="auto"/>
              <w:ind w:left="57" w:right="57" w:firstLine="227"/>
              <w:jc w:val="both"/>
              <w:rPr>
                <w:spacing w:val="-3"/>
                <w:sz w:val="24"/>
                <w:szCs w:val="24"/>
                <w:lang w:val="ru-RU"/>
              </w:rPr>
            </w:pPr>
            <w:r w:rsidRPr="00E43221">
              <w:rPr>
                <w:spacing w:val="-3"/>
                <w:sz w:val="24"/>
                <w:szCs w:val="24"/>
                <w:lang w:val="ru-RU"/>
              </w:rPr>
              <w:t xml:space="preserve">Постановление Правительства Российской </w:t>
            </w:r>
            <w:r w:rsidRPr="00670520">
              <w:rPr>
                <w:spacing w:val="-3"/>
                <w:sz w:val="24"/>
                <w:szCs w:val="24"/>
                <w:lang w:val="ru-RU"/>
              </w:rPr>
              <w:t>Федерации</w:t>
            </w:r>
            <w:r w:rsidRPr="00E43221">
              <w:rPr>
                <w:spacing w:val="-3"/>
                <w:sz w:val="24"/>
                <w:szCs w:val="24"/>
                <w:lang w:val="ru-RU"/>
              </w:rPr>
              <w:t xml:space="preserve"> от 02.12.2017 № 1460 </w:t>
            </w:r>
            <w:r w:rsidR="00E43221" w:rsidRPr="00E43221">
              <w:rPr>
                <w:spacing w:val="-3"/>
                <w:sz w:val="24"/>
                <w:szCs w:val="24"/>
                <w:lang w:val="ru-RU"/>
              </w:rPr>
              <w:t>«Об утверждении Положения о приаэродромной территории и Правил разрешения разногласий, возникающих между высшими исполнительными органами государственной власти субъектов российской федерации, уполномоченными Правительством Российской Федерации федеральными органами исполнительной власти и Федеральной службой по надзору в сфере защиты прав потребителей и благополучия человека при согласовании проекта акта об установлении приаэродромной территории и при определении границ седьмой подзоны приаэродромной территории»</w:t>
            </w:r>
            <w:r w:rsidR="00747697">
              <w:rPr>
                <w:spacing w:val="-3"/>
                <w:sz w:val="24"/>
                <w:szCs w:val="24"/>
                <w:lang w:val="ru-RU"/>
              </w:rPr>
              <w:t>.</w:t>
            </w:r>
          </w:p>
        </w:tc>
      </w:tr>
      <w:tr w:rsidR="005723C6" w:rsidRPr="008B37C8" w:rsidTr="00E562B9">
        <w:tc>
          <w:tcPr>
            <w:tcW w:w="302" w:type="pct"/>
            <w:tcBorders>
              <w:left w:val="single" w:sz="6" w:space="0" w:color="000000"/>
            </w:tcBorders>
          </w:tcPr>
          <w:p w:rsidR="005723C6" w:rsidRPr="00670520" w:rsidRDefault="00CF2AB7" w:rsidP="007C6CE7">
            <w:pPr>
              <w:pStyle w:val="TableParagraph"/>
              <w:spacing w:line="258" w:lineRule="exact"/>
              <w:rPr>
                <w:sz w:val="24"/>
                <w:szCs w:val="24"/>
              </w:rPr>
            </w:pPr>
            <w:r w:rsidRPr="00670520">
              <w:rPr>
                <w:sz w:val="24"/>
                <w:szCs w:val="24"/>
              </w:rPr>
              <w:t>9</w:t>
            </w:r>
          </w:p>
        </w:tc>
        <w:tc>
          <w:tcPr>
            <w:tcW w:w="1513" w:type="pct"/>
          </w:tcPr>
          <w:p w:rsidR="005723C6" w:rsidRPr="00670520" w:rsidRDefault="00DA100F" w:rsidP="007C6CE7">
            <w:pPr>
              <w:pStyle w:val="TableParagraph"/>
              <w:spacing w:line="258" w:lineRule="exact"/>
              <w:ind w:left="57" w:right="57"/>
              <w:jc w:val="both"/>
              <w:rPr>
                <w:sz w:val="24"/>
                <w:szCs w:val="24"/>
              </w:rPr>
            </w:pPr>
            <w:hyperlink r:id="rId28">
              <w:r w:rsidR="00CF2AB7" w:rsidRPr="00670520">
                <w:rPr>
                  <w:sz w:val="24"/>
                  <w:szCs w:val="24"/>
                </w:rPr>
                <w:t xml:space="preserve">зона </w:t>
              </w:r>
            </w:hyperlink>
            <w:r w:rsidR="00CF2AB7" w:rsidRPr="00670520">
              <w:rPr>
                <w:sz w:val="24"/>
                <w:szCs w:val="24"/>
              </w:rPr>
              <w:t>охраняемого объекта</w:t>
            </w:r>
          </w:p>
        </w:tc>
        <w:tc>
          <w:tcPr>
            <w:tcW w:w="3185" w:type="pct"/>
            <w:tcBorders>
              <w:right w:val="single" w:sz="6" w:space="0" w:color="000000"/>
            </w:tcBorders>
          </w:tcPr>
          <w:p w:rsidR="005723C6" w:rsidRPr="00E43221" w:rsidRDefault="00CF2AB7" w:rsidP="00036D82">
            <w:pPr>
              <w:pStyle w:val="TableParagraph"/>
              <w:spacing w:line="232" w:lineRule="auto"/>
              <w:ind w:left="57" w:right="57" w:firstLine="227"/>
              <w:jc w:val="both"/>
              <w:rPr>
                <w:spacing w:val="-3"/>
                <w:sz w:val="24"/>
                <w:szCs w:val="24"/>
                <w:lang w:val="ru-RU"/>
              </w:rPr>
            </w:pPr>
            <w:r w:rsidRPr="00E43221">
              <w:rPr>
                <w:spacing w:val="-3"/>
                <w:sz w:val="24"/>
                <w:szCs w:val="24"/>
                <w:lang w:val="ru-RU"/>
              </w:rPr>
              <w:t>Федеральный</w:t>
            </w:r>
            <w:r w:rsidR="00992EB1" w:rsidRPr="00E43221">
              <w:rPr>
                <w:spacing w:val="-3"/>
                <w:sz w:val="24"/>
                <w:szCs w:val="24"/>
                <w:lang w:val="ru-RU"/>
              </w:rPr>
              <w:t xml:space="preserve"> </w:t>
            </w:r>
            <w:r w:rsidRPr="00E43221">
              <w:rPr>
                <w:spacing w:val="-3"/>
                <w:sz w:val="24"/>
                <w:szCs w:val="24"/>
                <w:lang w:val="ru-RU"/>
              </w:rPr>
              <w:t>закон</w:t>
            </w:r>
            <w:r w:rsidR="00992EB1" w:rsidRPr="00E43221">
              <w:rPr>
                <w:spacing w:val="-3"/>
                <w:sz w:val="24"/>
                <w:szCs w:val="24"/>
                <w:lang w:val="ru-RU"/>
              </w:rPr>
              <w:t xml:space="preserve"> </w:t>
            </w:r>
            <w:r w:rsidRPr="00E43221">
              <w:rPr>
                <w:spacing w:val="-3"/>
                <w:sz w:val="24"/>
                <w:szCs w:val="24"/>
                <w:lang w:val="ru-RU"/>
              </w:rPr>
              <w:t>от</w:t>
            </w:r>
            <w:r w:rsidR="00992EB1" w:rsidRPr="00E43221">
              <w:rPr>
                <w:spacing w:val="-3"/>
                <w:sz w:val="24"/>
                <w:szCs w:val="24"/>
                <w:lang w:val="ru-RU"/>
              </w:rPr>
              <w:t xml:space="preserve"> </w:t>
            </w:r>
            <w:r w:rsidRPr="00E43221">
              <w:rPr>
                <w:spacing w:val="-3"/>
                <w:sz w:val="24"/>
                <w:szCs w:val="24"/>
                <w:lang w:val="ru-RU"/>
              </w:rPr>
              <w:t>27.05.1996</w:t>
            </w:r>
            <w:r w:rsidR="00992EB1" w:rsidRPr="00E43221">
              <w:rPr>
                <w:spacing w:val="-3"/>
                <w:sz w:val="24"/>
                <w:szCs w:val="24"/>
                <w:lang w:val="ru-RU"/>
              </w:rPr>
              <w:t xml:space="preserve"> </w:t>
            </w:r>
            <w:r w:rsidRPr="00E43221">
              <w:rPr>
                <w:spacing w:val="-3"/>
                <w:sz w:val="24"/>
                <w:szCs w:val="24"/>
                <w:lang w:val="ru-RU"/>
              </w:rPr>
              <w:t>№</w:t>
            </w:r>
            <w:r w:rsidR="00992EB1" w:rsidRPr="00E43221">
              <w:rPr>
                <w:spacing w:val="-3"/>
                <w:sz w:val="24"/>
                <w:szCs w:val="24"/>
                <w:lang w:val="ru-RU"/>
              </w:rPr>
              <w:t xml:space="preserve"> </w:t>
            </w:r>
            <w:r w:rsidRPr="00E43221">
              <w:rPr>
                <w:spacing w:val="-3"/>
                <w:sz w:val="24"/>
                <w:szCs w:val="24"/>
                <w:lang w:val="ru-RU"/>
              </w:rPr>
              <w:t>57-ФЗ</w:t>
            </w:r>
            <w:r w:rsidR="00992EB1" w:rsidRPr="00E43221">
              <w:rPr>
                <w:spacing w:val="-3"/>
                <w:sz w:val="24"/>
                <w:szCs w:val="24"/>
                <w:lang w:val="ru-RU"/>
              </w:rPr>
              <w:t xml:space="preserve"> </w:t>
            </w:r>
            <w:r w:rsidRPr="00E43221">
              <w:rPr>
                <w:spacing w:val="-3"/>
                <w:sz w:val="24"/>
                <w:szCs w:val="24"/>
                <w:lang w:val="ru-RU"/>
              </w:rPr>
              <w:t>«О государственной охране», статья 15</w:t>
            </w:r>
            <w:r w:rsidR="00A36F71" w:rsidRPr="00E43221">
              <w:rPr>
                <w:spacing w:val="-3"/>
                <w:sz w:val="24"/>
                <w:szCs w:val="24"/>
                <w:lang w:val="ru-RU"/>
              </w:rPr>
              <w:t>;</w:t>
            </w:r>
          </w:p>
          <w:p w:rsidR="00A36F71" w:rsidRPr="00E43221" w:rsidRDefault="00A36F71" w:rsidP="00036D82">
            <w:pPr>
              <w:pStyle w:val="TableParagraph"/>
              <w:spacing w:line="232" w:lineRule="auto"/>
              <w:ind w:left="57" w:right="19" w:firstLine="227"/>
              <w:jc w:val="both"/>
              <w:rPr>
                <w:spacing w:val="-3"/>
                <w:sz w:val="24"/>
                <w:szCs w:val="24"/>
                <w:lang w:val="ru-RU"/>
              </w:rPr>
            </w:pPr>
            <w:r w:rsidRPr="00E43221">
              <w:rPr>
                <w:spacing w:val="-3"/>
                <w:sz w:val="24"/>
                <w:szCs w:val="24"/>
                <w:lang w:val="ru-RU"/>
              </w:rPr>
              <w:t>Постановление Правительства РФ от 31.08.2019 N 1132 "Об утверждении Положения о зоне охраняемого объекта"</w:t>
            </w:r>
            <w:r w:rsidR="00747697">
              <w:rPr>
                <w:spacing w:val="-3"/>
                <w:sz w:val="24"/>
                <w:szCs w:val="24"/>
                <w:lang w:val="ru-RU"/>
              </w:rPr>
              <w:t>.</w:t>
            </w:r>
          </w:p>
        </w:tc>
      </w:tr>
      <w:tr w:rsidR="005723C6" w:rsidRPr="00E43221" w:rsidTr="00E562B9">
        <w:tc>
          <w:tcPr>
            <w:tcW w:w="302" w:type="pct"/>
            <w:tcBorders>
              <w:left w:val="single" w:sz="6" w:space="0" w:color="000000"/>
            </w:tcBorders>
          </w:tcPr>
          <w:p w:rsidR="005723C6" w:rsidRPr="00670520" w:rsidRDefault="00CF2AB7" w:rsidP="007C6CE7">
            <w:pPr>
              <w:pStyle w:val="TableParagraph"/>
              <w:spacing w:line="259" w:lineRule="exact"/>
              <w:rPr>
                <w:sz w:val="24"/>
                <w:szCs w:val="24"/>
              </w:rPr>
            </w:pPr>
            <w:r w:rsidRPr="00670520">
              <w:rPr>
                <w:sz w:val="24"/>
                <w:szCs w:val="24"/>
              </w:rPr>
              <w:t>10</w:t>
            </w:r>
          </w:p>
        </w:tc>
        <w:tc>
          <w:tcPr>
            <w:tcW w:w="1513" w:type="pct"/>
          </w:tcPr>
          <w:p w:rsidR="005723C6" w:rsidRPr="00670520" w:rsidRDefault="00DA100F" w:rsidP="007C6CE7">
            <w:pPr>
              <w:pStyle w:val="TableParagraph"/>
              <w:spacing w:line="228" w:lineRule="auto"/>
              <w:ind w:left="57" w:right="57"/>
              <w:jc w:val="both"/>
              <w:rPr>
                <w:sz w:val="24"/>
                <w:szCs w:val="24"/>
                <w:lang w:val="ru-RU"/>
              </w:rPr>
            </w:pPr>
            <w:hyperlink r:id="rId29">
              <w:r w:rsidR="00CF2AB7" w:rsidRPr="00670520">
                <w:rPr>
                  <w:sz w:val="24"/>
                  <w:szCs w:val="24"/>
                  <w:lang w:val="ru-RU"/>
                </w:rPr>
                <w:t xml:space="preserve">зона </w:t>
              </w:r>
            </w:hyperlink>
            <w:r w:rsidR="00CF2AB7" w:rsidRPr="00670520">
              <w:rPr>
                <w:sz w:val="24"/>
                <w:szCs w:val="24"/>
                <w:lang w:val="ru-RU"/>
              </w:rPr>
              <w:t>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tc>
        <w:tc>
          <w:tcPr>
            <w:tcW w:w="3185" w:type="pct"/>
            <w:tcBorders>
              <w:right w:val="single" w:sz="6" w:space="0" w:color="000000"/>
            </w:tcBorders>
          </w:tcPr>
          <w:p w:rsidR="005723C6" w:rsidRPr="00670520" w:rsidRDefault="00CF2AB7" w:rsidP="00036D82">
            <w:pPr>
              <w:pStyle w:val="TableParagraph"/>
              <w:tabs>
                <w:tab w:val="left" w:pos="456"/>
                <w:tab w:val="left" w:pos="1087"/>
                <w:tab w:val="left" w:pos="1659"/>
                <w:tab w:val="left" w:pos="1776"/>
                <w:tab w:val="left" w:pos="2249"/>
                <w:tab w:val="left" w:pos="2503"/>
                <w:tab w:val="left" w:pos="2580"/>
                <w:tab w:val="left" w:pos="2988"/>
                <w:tab w:val="left" w:pos="3502"/>
                <w:tab w:val="left" w:pos="3641"/>
                <w:tab w:val="left" w:pos="3679"/>
                <w:tab w:val="left" w:pos="4243"/>
                <w:tab w:val="left" w:pos="4776"/>
                <w:tab w:val="left" w:pos="5215"/>
                <w:tab w:val="left" w:pos="5842"/>
              </w:tabs>
              <w:spacing w:line="237" w:lineRule="auto"/>
              <w:ind w:left="57" w:right="57" w:firstLine="227"/>
              <w:jc w:val="both"/>
              <w:rPr>
                <w:sz w:val="24"/>
                <w:szCs w:val="24"/>
                <w:lang w:val="ru-RU"/>
              </w:rPr>
            </w:pPr>
            <w:r w:rsidRPr="00670520">
              <w:rPr>
                <w:sz w:val="24"/>
                <w:szCs w:val="24"/>
                <w:lang w:val="ru-RU"/>
              </w:rPr>
              <w:t>Постановление</w:t>
            </w:r>
            <w:r w:rsidR="00992EB1" w:rsidRPr="00670520">
              <w:rPr>
                <w:sz w:val="24"/>
                <w:szCs w:val="24"/>
                <w:lang w:val="ru-RU"/>
              </w:rPr>
              <w:t xml:space="preserve"> </w:t>
            </w:r>
            <w:r w:rsidRPr="00A36F71">
              <w:rPr>
                <w:sz w:val="24"/>
                <w:szCs w:val="24"/>
                <w:lang w:val="ru-RU"/>
              </w:rPr>
              <w:t>Правительства</w:t>
            </w:r>
            <w:r w:rsidR="00992EB1" w:rsidRPr="00A36F71">
              <w:rPr>
                <w:sz w:val="24"/>
                <w:szCs w:val="24"/>
                <w:lang w:val="ru-RU"/>
              </w:rPr>
              <w:t xml:space="preserve"> </w:t>
            </w:r>
            <w:r w:rsidRPr="00670520">
              <w:rPr>
                <w:sz w:val="24"/>
                <w:szCs w:val="24"/>
                <w:lang w:val="ru-RU"/>
              </w:rPr>
              <w:t>Российской</w:t>
            </w:r>
            <w:r w:rsidR="00992EB1" w:rsidRPr="00670520">
              <w:rPr>
                <w:sz w:val="24"/>
                <w:szCs w:val="24"/>
                <w:lang w:val="ru-RU"/>
              </w:rPr>
              <w:t xml:space="preserve"> </w:t>
            </w:r>
            <w:r w:rsidRPr="00A36F71">
              <w:rPr>
                <w:sz w:val="24"/>
                <w:szCs w:val="24"/>
                <w:lang w:val="ru-RU"/>
              </w:rPr>
              <w:t xml:space="preserve">Федерации от </w:t>
            </w:r>
            <w:r w:rsidRPr="00670520">
              <w:rPr>
                <w:sz w:val="24"/>
                <w:szCs w:val="24"/>
                <w:lang w:val="ru-RU"/>
              </w:rPr>
              <w:t xml:space="preserve">05.05.2014 № 405 </w:t>
            </w:r>
            <w:r w:rsidRPr="00A36F71">
              <w:rPr>
                <w:sz w:val="24"/>
                <w:szCs w:val="24"/>
                <w:lang w:val="ru-RU"/>
              </w:rPr>
              <w:t xml:space="preserve">«Об установлении запретных </w:t>
            </w:r>
            <w:r w:rsidRPr="00670520">
              <w:rPr>
                <w:sz w:val="24"/>
                <w:szCs w:val="24"/>
                <w:lang w:val="ru-RU"/>
              </w:rPr>
              <w:t xml:space="preserve">и </w:t>
            </w:r>
            <w:r w:rsidRPr="00A36F71">
              <w:rPr>
                <w:sz w:val="24"/>
                <w:szCs w:val="24"/>
                <w:lang w:val="ru-RU"/>
              </w:rPr>
              <w:t xml:space="preserve">иных </w:t>
            </w:r>
            <w:r w:rsidRPr="00670520">
              <w:rPr>
                <w:sz w:val="24"/>
                <w:szCs w:val="24"/>
                <w:lang w:val="ru-RU"/>
              </w:rPr>
              <w:t xml:space="preserve">зон с особыми </w:t>
            </w:r>
            <w:r w:rsidRPr="00A36F71">
              <w:rPr>
                <w:sz w:val="24"/>
                <w:szCs w:val="24"/>
                <w:lang w:val="ru-RU"/>
              </w:rPr>
              <w:t xml:space="preserve">условиями использования </w:t>
            </w:r>
            <w:r w:rsidRPr="00670520">
              <w:rPr>
                <w:sz w:val="24"/>
                <w:szCs w:val="24"/>
                <w:lang w:val="ru-RU"/>
              </w:rPr>
              <w:t xml:space="preserve">земель </w:t>
            </w:r>
            <w:r w:rsidRPr="00A36F71">
              <w:rPr>
                <w:sz w:val="24"/>
                <w:szCs w:val="24"/>
                <w:lang w:val="ru-RU"/>
              </w:rPr>
              <w:t xml:space="preserve">для </w:t>
            </w:r>
            <w:r w:rsidRPr="00670520">
              <w:rPr>
                <w:sz w:val="24"/>
                <w:szCs w:val="24"/>
                <w:lang w:val="ru-RU"/>
              </w:rPr>
              <w:t xml:space="preserve">обеспечения </w:t>
            </w:r>
            <w:r w:rsidRPr="00E43221">
              <w:rPr>
                <w:spacing w:val="-3"/>
                <w:sz w:val="24"/>
                <w:szCs w:val="24"/>
                <w:lang w:val="ru-RU"/>
              </w:rPr>
              <w:t>функционирования военных объектов Вооруженных</w:t>
            </w:r>
            <w:r w:rsidR="00992EB1" w:rsidRPr="00E43221">
              <w:rPr>
                <w:spacing w:val="-3"/>
                <w:sz w:val="24"/>
                <w:szCs w:val="24"/>
                <w:lang w:val="ru-RU"/>
              </w:rPr>
              <w:t xml:space="preserve"> </w:t>
            </w:r>
            <w:r w:rsidRPr="00E43221">
              <w:rPr>
                <w:spacing w:val="-3"/>
                <w:sz w:val="24"/>
                <w:szCs w:val="24"/>
                <w:lang w:val="ru-RU"/>
              </w:rPr>
              <w:t>Сил</w:t>
            </w:r>
            <w:r w:rsidR="00992EB1" w:rsidRPr="00E43221">
              <w:rPr>
                <w:spacing w:val="-3"/>
                <w:sz w:val="24"/>
                <w:szCs w:val="24"/>
                <w:lang w:val="ru-RU"/>
              </w:rPr>
              <w:t xml:space="preserve"> </w:t>
            </w:r>
            <w:r w:rsidRPr="00E43221">
              <w:rPr>
                <w:spacing w:val="-3"/>
                <w:sz w:val="24"/>
                <w:szCs w:val="24"/>
                <w:lang w:val="ru-RU"/>
              </w:rPr>
              <w:t>Российской</w:t>
            </w:r>
            <w:r w:rsidR="00992EB1" w:rsidRPr="00E43221">
              <w:rPr>
                <w:spacing w:val="-3"/>
                <w:sz w:val="24"/>
                <w:szCs w:val="24"/>
                <w:lang w:val="ru-RU"/>
              </w:rPr>
              <w:t xml:space="preserve"> </w:t>
            </w:r>
            <w:r w:rsidRPr="00E43221">
              <w:rPr>
                <w:spacing w:val="-3"/>
                <w:sz w:val="24"/>
                <w:szCs w:val="24"/>
                <w:lang w:val="ru-RU"/>
              </w:rPr>
              <w:t>Федерации,</w:t>
            </w:r>
            <w:r w:rsidR="00992EB1" w:rsidRPr="00E43221">
              <w:rPr>
                <w:spacing w:val="-3"/>
                <w:sz w:val="24"/>
                <w:szCs w:val="24"/>
                <w:lang w:val="ru-RU"/>
              </w:rPr>
              <w:t xml:space="preserve"> </w:t>
            </w:r>
            <w:r w:rsidRPr="00E43221">
              <w:rPr>
                <w:spacing w:val="-3"/>
                <w:sz w:val="24"/>
                <w:szCs w:val="24"/>
                <w:lang w:val="ru-RU"/>
              </w:rPr>
              <w:t>других войск,</w:t>
            </w:r>
            <w:r w:rsidR="00992EB1" w:rsidRPr="00E43221">
              <w:rPr>
                <w:spacing w:val="-3"/>
                <w:sz w:val="24"/>
                <w:szCs w:val="24"/>
                <w:lang w:val="ru-RU"/>
              </w:rPr>
              <w:t xml:space="preserve"> </w:t>
            </w:r>
            <w:r w:rsidRPr="00E43221">
              <w:rPr>
                <w:spacing w:val="-3"/>
                <w:sz w:val="24"/>
                <w:szCs w:val="24"/>
                <w:lang w:val="ru-RU"/>
              </w:rPr>
              <w:t>воинских</w:t>
            </w:r>
            <w:r w:rsidR="001D200F" w:rsidRPr="00E43221">
              <w:rPr>
                <w:spacing w:val="-3"/>
                <w:sz w:val="24"/>
                <w:szCs w:val="24"/>
                <w:lang w:val="ru-RU"/>
              </w:rPr>
              <w:t xml:space="preserve"> </w:t>
            </w:r>
            <w:r w:rsidRPr="00E43221">
              <w:rPr>
                <w:spacing w:val="-3"/>
                <w:sz w:val="24"/>
                <w:szCs w:val="24"/>
                <w:lang w:val="ru-RU"/>
              </w:rPr>
              <w:t>формирований</w:t>
            </w:r>
            <w:r w:rsidR="00992EB1" w:rsidRPr="00E43221">
              <w:rPr>
                <w:spacing w:val="-3"/>
                <w:sz w:val="24"/>
                <w:szCs w:val="24"/>
                <w:lang w:val="ru-RU"/>
              </w:rPr>
              <w:t xml:space="preserve"> </w:t>
            </w:r>
            <w:r w:rsidRPr="00E43221">
              <w:rPr>
                <w:spacing w:val="-3"/>
                <w:sz w:val="24"/>
                <w:szCs w:val="24"/>
                <w:lang w:val="ru-RU"/>
              </w:rPr>
              <w:t>и</w:t>
            </w:r>
            <w:r w:rsidR="00992EB1" w:rsidRPr="00E43221">
              <w:rPr>
                <w:spacing w:val="-3"/>
                <w:sz w:val="24"/>
                <w:szCs w:val="24"/>
                <w:lang w:val="ru-RU"/>
              </w:rPr>
              <w:t xml:space="preserve"> </w:t>
            </w:r>
            <w:r w:rsidRPr="00E43221">
              <w:rPr>
                <w:spacing w:val="-3"/>
                <w:sz w:val="24"/>
                <w:szCs w:val="24"/>
                <w:lang w:val="ru-RU"/>
              </w:rPr>
              <w:t>органов,</w:t>
            </w:r>
            <w:r w:rsidR="00992EB1" w:rsidRPr="00E43221">
              <w:rPr>
                <w:spacing w:val="-3"/>
                <w:sz w:val="24"/>
                <w:szCs w:val="24"/>
                <w:lang w:val="ru-RU"/>
              </w:rPr>
              <w:t xml:space="preserve"> </w:t>
            </w:r>
            <w:r w:rsidRPr="00E43221">
              <w:rPr>
                <w:spacing w:val="-3"/>
                <w:sz w:val="24"/>
                <w:szCs w:val="24"/>
                <w:lang w:val="ru-RU"/>
              </w:rPr>
              <w:t>выполняющих</w:t>
            </w:r>
            <w:r w:rsidR="00992EB1" w:rsidRPr="00E43221">
              <w:rPr>
                <w:spacing w:val="-3"/>
                <w:sz w:val="24"/>
                <w:szCs w:val="24"/>
                <w:lang w:val="ru-RU"/>
              </w:rPr>
              <w:t xml:space="preserve"> </w:t>
            </w:r>
            <w:r w:rsidRPr="00E43221">
              <w:rPr>
                <w:spacing w:val="-3"/>
                <w:sz w:val="24"/>
                <w:szCs w:val="24"/>
                <w:lang w:val="ru-RU"/>
              </w:rPr>
              <w:t>задачи в</w:t>
            </w:r>
            <w:r w:rsidR="00992EB1" w:rsidRPr="00E43221">
              <w:rPr>
                <w:spacing w:val="-3"/>
                <w:sz w:val="24"/>
                <w:szCs w:val="24"/>
                <w:lang w:val="ru-RU"/>
              </w:rPr>
              <w:t xml:space="preserve"> </w:t>
            </w:r>
            <w:r w:rsidRPr="00E43221">
              <w:rPr>
                <w:spacing w:val="-3"/>
                <w:sz w:val="24"/>
                <w:szCs w:val="24"/>
                <w:lang w:val="ru-RU"/>
              </w:rPr>
              <w:t>области обороны страны»</w:t>
            </w:r>
            <w:r w:rsidR="00E43221" w:rsidRPr="00E43221">
              <w:rPr>
                <w:spacing w:val="-3"/>
                <w:sz w:val="24"/>
                <w:szCs w:val="24"/>
                <w:lang w:val="ru-RU"/>
              </w:rPr>
              <w:t xml:space="preserve"> (вместе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применяется с учетом требований статьи 106 Земельного кодекса РФ в соответствии с частью 16 статьи 26 ФЗ от 03.08.2018 № 342-ФЗ</w:t>
            </w:r>
            <w:r w:rsidR="00747697">
              <w:rPr>
                <w:spacing w:val="-3"/>
                <w:sz w:val="24"/>
                <w:szCs w:val="24"/>
                <w:lang w:val="ru-RU"/>
              </w:rPr>
              <w:t>.</w:t>
            </w:r>
          </w:p>
        </w:tc>
      </w:tr>
      <w:tr w:rsidR="005723C6" w:rsidRPr="008B37C8" w:rsidTr="00E562B9">
        <w:tc>
          <w:tcPr>
            <w:tcW w:w="302" w:type="pct"/>
            <w:tcBorders>
              <w:left w:val="single" w:sz="6" w:space="0" w:color="000000"/>
            </w:tcBorders>
          </w:tcPr>
          <w:p w:rsidR="005723C6" w:rsidRPr="00670520" w:rsidRDefault="00CF2AB7" w:rsidP="007C6CE7">
            <w:pPr>
              <w:pStyle w:val="TableParagraph"/>
              <w:spacing w:line="264" w:lineRule="exact"/>
              <w:rPr>
                <w:sz w:val="24"/>
                <w:szCs w:val="24"/>
              </w:rPr>
            </w:pPr>
            <w:r w:rsidRPr="00670520">
              <w:rPr>
                <w:sz w:val="24"/>
                <w:szCs w:val="24"/>
              </w:rPr>
              <w:t>11</w:t>
            </w:r>
          </w:p>
        </w:tc>
        <w:tc>
          <w:tcPr>
            <w:tcW w:w="1513" w:type="pct"/>
          </w:tcPr>
          <w:p w:rsidR="005723C6" w:rsidRPr="00670520" w:rsidRDefault="00CF2AB7" w:rsidP="007C6CE7">
            <w:pPr>
              <w:pStyle w:val="TableParagraph"/>
              <w:spacing w:line="232" w:lineRule="auto"/>
              <w:ind w:left="57" w:right="57"/>
              <w:jc w:val="both"/>
              <w:rPr>
                <w:sz w:val="24"/>
                <w:szCs w:val="24"/>
                <w:lang w:val="ru-RU"/>
              </w:rPr>
            </w:pPr>
            <w:r w:rsidRPr="00670520">
              <w:rPr>
                <w:sz w:val="24"/>
                <w:szCs w:val="24"/>
                <w:lang w:val="ru-RU"/>
              </w:rPr>
              <w:t>охранна</w:t>
            </w:r>
            <w:hyperlink r:id="rId30">
              <w:r w:rsidRPr="00670520">
                <w:rPr>
                  <w:sz w:val="24"/>
                  <w:szCs w:val="24"/>
                  <w:lang w:val="ru-RU"/>
                </w:rPr>
                <w:t xml:space="preserve">я зона </w:t>
              </w:r>
            </w:hyperlink>
            <w:r w:rsidRPr="00670520">
              <w:rPr>
                <w:sz w:val="24"/>
                <w:szCs w:val="24"/>
                <w:lang w:val="ru-RU"/>
              </w:rPr>
              <w:t>особо охраняемой природной территории (государственного природного заповедника, национального парка, природного парка, памятника природы)</w:t>
            </w:r>
          </w:p>
        </w:tc>
        <w:tc>
          <w:tcPr>
            <w:tcW w:w="3185" w:type="pct"/>
            <w:tcBorders>
              <w:right w:val="single" w:sz="6" w:space="0" w:color="000000"/>
            </w:tcBorders>
          </w:tcPr>
          <w:p w:rsidR="00E43221" w:rsidRDefault="00CF2AB7" w:rsidP="00036D82">
            <w:pPr>
              <w:pStyle w:val="TableParagraph"/>
              <w:spacing w:line="232" w:lineRule="auto"/>
              <w:ind w:left="57" w:right="57" w:firstLine="227"/>
              <w:jc w:val="both"/>
              <w:rPr>
                <w:sz w:val="24"/>
                <w:szCs w:val="24"/>
                <w:lang w:val="ru-RU"/>
              </w:rPr>
            </w:pPr>
            <w:r w:rsidRPr="00670520">
              <w:rPr>
                <w:spacing w:val="-3"/>
                <w:sz w:val="24"/>
                <w:szCs w:val="24"/>
                <w:lang w:val="ru-RU"/>
              </w:rPr>
              <w:t>Федеральный</w:t>
            </w:r>
            <w:r w:rsidR="00992EB1" w:rsidRPr="00670520">
              <w:rPr>
                <w:spacing w:val="-3"/>
                <w:sz w:val="24"/>
                <w:szCs w:val="24"/>
                <w:lang w:val="ru-RU"/>
              </w:rPr>
              <w:t xml:space="preserve"> </w:t>
            </w:r>
            <w:r w:rsidRPr="00670520">
              <w:rPr>
                <w:sz w:val="24"/>
                <w:szCs w:val="24"/>
                <w:lang w:val="ru-RU"/>
              </w:rPr>
              <w:t>закон</w:t>
            </w:r>
            <w:r w:rsidR="00992EB1" w:rsidRPr="00670520">
              <w:rPr>
                <w:sz w:val="24"/>
                <w:szCs w:val="24"/>
                <w:lang w:val="ru-RU"/>
              </w:rPr>
              <w:t xml:space="preserve"> </w:t>
            </w:r>
            <w:r w:rsidRPr="00670520">
              <w:rPr>
                <w:sz w:val="24"/>
                <w:szCs w:val="24"/>
                <w:lang w:val="ru-RU"/>
              </w:rPr>
              <w:t>от</w:t>
            </w:r>
            <w:r w:rsidR="00992EB1" w:rsidRPr="00670520">
              <w:rPr>
                <w:sz w:val="24"/>
                <w:szCs w:val="24"/>
                <w:lang w:val="ru-RU"/>
              </w:rPr>
              <w:t xml:space="preserve"> </w:t>
            </w:r>
            <w:r w:rsidRPr="00670520">
              <w:rPr>
                <w:sz w:val="24"/>
                <w:szCs w:val="24"/>
                <w:lang w:val="ru-RU"/>
              </w:rPr>
              <w:t>14.03.1995</w:t>
            </w:r>
            <w:r w:rsidR="00992EB1" w:rsidRPr="00670520">
              <w:rPr>
                <w:sz w:val="24"/>
                <w:szCs w:val="24"/>
                <w:lang w:val="ru-RU"/>
              </w:rPr>
              <w:t xml:space="preserve"> </w:t>
            </w:r>
            <w:r w:rsidRPr="00670520">
              <w:rPr>
                <w:sz w:val="24"/>
                <w:szCs w:val="24"/>
                <w:lang w:val="ru-RU"/>
              </w:rPr>
              <w:t>№</w:t>
            </w:r>
            <w:r w:rsidR="00992EB1" w:rsidRPr="00670520">
              <w:rPr>
                <w:sz w:val="24"/>
                <w:szCs w:val="24"/>
                <w:lang w:val="ru-RU"/>
              </w:rPr>
              <w:t xml:space="preserve"> </w:t>
            </w:r>
            <w:r w:rsidRPr="00670520">
              <w:rPr>
                <w:sz w:val="24"/>
                <w:szCs w:val="24"/>
                <w:lang w:val="ru-RU"/>
              </w:rPr>
              <w:t>33-ФЗ</w:t>
            </w:r>
            <w:r w:rsidR="00992EB1" w:rsidRPr="00670520">
              <w:rPr>
                <w:sz w:val="24"/>
                <w:szCs w:val="24"/>
                <w:lang w:val="ru-RU"/>
              </w:rPr>
              <w:t xml:space="preserve"> </w:t>
            </w:r>
            <w:r w:rsidRPr="00670520">
              <w:rPr>
                <w:spacing w:val="-8"/>
                <w:sz w:val="24"/>
                <w:szCs w:val="24"/>
                <w:lang w:val="ru-RU"/>
              </w:rPr>
              <w:t>«Об</w:t>
            </w:r>
            <w:r w:rsidR="00992EB1" w:rsidRPr="00670520">
              <w:rPr>
                <w:spacing w:val="-8"/>
                <w:sz w:val="24"/>
                <w:szCs w:val="24"/>
                <w:lang w:val="ru-RU"/>
              </w:rPr>
              <w:t xml:space="preserve"> </w:t>
            </w:r>
            <w:r w:rsidRPr="00670520">
              <w:rPr>
                <w:sz w:val="24"/>
                <w:szCs w:val="24"/>
                <w:lang w:val="ru-RU"/>
              </w:rPr>
              <w:t xml:space="preserve">особо охраняемых </w:t>
            </w:r>
            <w:r w:rsidRPr="00670520">
              <w:rPr>
                <w:spacing w:val="-3"/>
                <w:sz w:val="24"/>
                <w:szCs w:val="24"/>
                <w:lang w:val="ru-RU"/>
              </w:rPr>
              <w:t xml:space="preserve">природных территориях», </w:t>
            </w:r>
            <w:r w:rsidRPr="00670520">
              <w:rPr>
                <w:sz w:val="24"/>
                <w:szCs w:val="24"/>
                <w:lang w:val="ru-RU"/>
              </w:rPr>
              <w:t xml:space="preserve">часть 10 статьи 2; </w:t>
            </w:r>
          </w:p>
          <w:p w:rsidR="005723C6" w:rsidRPr="00670520" w:rsidRDefault="00CF2AB7" w:rsidP="00036D82">
            <w:pPr>
              <w:pStyle w:val="TableParagraph"/>
              <w:spacing w:line="232" w:lineRule="auto"/>
              <w:ind w:left="57" w:right="57" w:firstLine="227"/>
              <w:jc w:val="both"/>
              <w:rPr>
                <w:sz w:val="24"/>
                <w:szCs w:val="24"/>
                <w:lang w:val="ru-RU"/>
              </w:rPr>
            </w:pPr>
            <w:r w:rsidRPr="00670520">
              <w:rPr>
                <w:spacing w:val="-3"/>
                <w:sz w:val="24"/>
                <w:szCs w:val="24"/>
                <w:lang w:val="ru-RU"/>
              </w:rPr>
              <w:t xml:space="preserve">Постановление Правительства Российской Федерации от </w:t>
            </w:r>
            <w:r w:rsidRPr="00670520">
              <w:rPr>
                <w:sz w:val="24"/>
                <w:szCs w:val="24"/>
                <w:lang w:val="ru-RU"/>
              </w:rPr>
              <w:t>19.02.2015 № 138</w:t>
            </w:r>
            <w:r w:rsidR="00992EB1" w:rsidRPr="00670520">
              <w:rPr>
                <w:sz w:val="24"/>
                <w:szCs w:val="24"/>
                <w:lang w:val="ru-RU"/>
              </w:rPr>
              <w:t xml:space="preserve"> </w:t>
            </w:r>
            <w:r w:rsidRPr="00670520">
              <w:rPr>
                <w:spacing w:val="-9"/>
                <w:sz w:val="24"/>
                <w:szCs w:val="24"/>
                <w:lang w:val="ru-RU"/>
              </w:rPr>
              <w:t>«Об</w:t>
            </w:r>
            <w:r w:rsidR="00992EB1" w:rsidRPr="00670520">
              <w:rPr>
                <w:spacing w:val="-9"/>
                <w:sz w:val="24"/>
                <w:szCs w:val="24"/>
                <w:lang w:val="ru-RU"/>
              </w:rPr>
              <w:t xml:space="preserve"> </w:t>
            </w:r>
            <w:r w:rsidRPr="00670520">
              <w:rPr>
                <w:spacing w:val="-4"/>
                <w:sz w:val="24"/>
                <w:szCs w:val="24"/>
                <w:lang w:val="ru-RU"/>
              </w:rPr>
              <w:t>утверждении</w:t>
            </w:r>
            <w:r w:rsidR="00992EB1" w:rsidRPr="00670520">
              <w:rPr>
                <w:spacing w:val="-4"/>
                <w:sz w:val="24"/>
                <w:szCs w:val="24"/>
                <w:lang w:val="ru-RU"/>
              </w:rPr>
              <w:t xml:space="preserve"> </w:t>
            </w:r>
            <w:r w:rsidRPr="00670520">
              <w:rPr>
                <w:spacing w:val="-4"/>
                <w:sz w:val="24"/>
                <w:szCs w:val="24"/>
                <w:lang w:val="ru-RU"/>
              </w:rPr>
              <w:t xml:space="preserve">Правил </w:t>
            </w:r>
            <w:r w:rsidRPr="00670520">
              <w:rPr>
                <w:spacing w:val="-3"/>
                <w:sz w:val="24"/>
                <w:szCs w:val="24"/>
                <w:lang w:val="ru-RU"/>
              </w:rPr>
              <w:t xml:space="preserve">создания охранных </w:t>
            </w:r>
            <w:r w:rsidRPr="00670520">
              <w:rPr>
                <w:sz w:val="24"/>
                <w:szCs w:val="24"/>
                <w:lang w:val="ru-RU"/>
              </w:rPr>
              <w:t>зон</w:t>
            </w:r>
            <w:r w:rsidR="00992EB1" w:rsidRPr="00670520">
              <w:rPr>
                <w:sz w:val="24"/>
                <w:szCs w:val="24"/>
                <w:lang w:val="ru-RU"/>
              </w:rPr>
              <w:t xml:space="preserve"> </w:t>
            </w:r>
            <w:r w:rsidRPr="00670520">
              <w:rPr>
                <w:spacing w:val="-3"/>
                <w:sz w:val="24"/>
                <w:szCs w:val="24"/>
                <w:lang w:val="ru-RU"/>
              </w:rPr>
              <w:t>отдельных</w:t>
            </w:r>
            <w:r w:rsidR="00992EB1" w:rsidRPr="00670520">
              <w:rPr>
                <w:spacing w:val="-3"/>
                <w:sz w:val="24"/>
                <w:szCs w:val="24"/>
                <w:lang w:val="ru-RU"/>
              </w:rPr>
              <w:t xml:space="preserve"> </w:t>
            </w:r>
            <w:r w:rsidRPr="00670520">
              <w:rPr>
                <w:spacing w:val="-3"/>
                <w:sz w:val="24"/>
                <w:szCs w:val="24"/>
                <w:lang w:val="ru-RU"/>
              </w:rPr>
              <w:t xml:space="preserve">категорий </w:t>
            </w:r>
            <w:r w:rsidRPr="00670520">
              <w:rPr>
                <w:sz w:val="24"/>
                <w:szCs w:val="24"/>
                <w:lang w:val="ru-RU"/>
              </w:rPr>
              <w:t xml:space="preserve">особо </w:t>
            </w:r>
            <w:r w:rsidRPr="00670520">
              <w:rPr>
                <w:spacing w:val="-3"/>
                <w:sz w:val="24"/>
                <w:szCs w:val="24"/>
                <w:lang w:val="ru-RU"/>
              </w:rPr>
              <w:t xml:space="preserve">охраняемых природных </w:t>
            </w:r>
            <w:r w:rsidRPr="00670520">
              <w:rPr>
                <w:sz w:val="24"/>
                <w:szCs w:val="24"/>
                <w:lang w:val="ru-RU"/>
              </w:rPr>
              <w:t xml:space="preserve">территорий, </w:t>
            </w:r>
            <w:r w:rsidRPr="00670520">
              <w:rPr>
                <w:spacing w:val="-4"/>
                <w:sz w:val="24"/>
                <w:szCs w:val="24"/>
                <w:lang w:val="ru-RU"/>
              </w:rPr>
              <w:t xml:space="preserve">установления их границ, </w:t>
            </w:r>
            <w:r w:rsidRPr="00670520">
              <w:rPr>
                <w:sz w:val="24"/>
                <w:szCs w:val="24"/>
                <w:lang w:val="ru-RU"/>
              </w:rPr>
              <w:t xml:space="preserve">определения </w:t>
            </w:r>
            <w:r w:rsidRPr="00670520">
              <w:rPr>
                <w:spacing w:val="-3"/>
                <w:sz w:val="24"/>
                <w:szCs w:val="24"/>
                <w:lang w:val="ru-RU"/>
              </w:rPr>
              <w:t xml:space="preserve">режима </w:t>
            </w:r>
            <w:r w:rsidRPr="00670520">
              <w:rPr>
                <w:sz w:val="24"/>
                <w:szCs w:val="24"/>
                <w:lang w:val="ru-RU"/>
              </w:rPr>
              <w:t xml:space="preserve">охраны и </w:t>
            </w:r>
            <w:r w:rsidRPr="00670520">
              <w:rPr>
                <w:spacing w:val="-3"/>
                <w:sz w:val="24"/>
                <w:szCs w:val="24"/>
                <w:lang w:val="ru-RU"/>
              </w:rPr>
              <w:t xml:space="preserve">использования </w:t>
            </w:r>
            <w:r w:rsidRPr="00670520">
              <w:rPr>
                <w:spacing w:val="-4"/>
                <w:sz w:val="24"/>
                <w:szCs w:val="24"/>
                <w:lang w:val="ru-RU"/>
              </w:rPr>
              <w:t>земельных участков</w:t>
            </w:r>
            <w:r w:rsidRPr="00670520">
              <w:rPr>
                <w:spacing w:val="51"/>
                <w:sz w:val="24"/>
                <w:szCs w:val="24"/>
                <w:lang w:val="ru-RU"/>
              </w:rPr>
              <w:t xml:space="preserve"> </w:t>
            </w:r>
            <w:r w:rsidRPr="00670520">
              <w:rPr>
                <w:sz w:val="24"/>
                <w:szCs w:val="24"/>
                <w:lang w:val="ru-RU"/>
              </w:rPr>
              <w:t>и</w:t>
            </w:r>
            <w:r w:rsidR="00992EB1" w:rsidRPr="00670520">
              <w:rPr>
                <w:sz w:val="24"/>
                <w:szCs w:val="24"/>
                <w:lang w:val="ru-RU"/>
              </w:rPr>
              <w:t xml:space="preserve"> </w:t>
            </w:r>
            <w:r w:rsidRPr="00670520">
              <w:rPr>
                <w:sz w:val="24"/>
                <w:szCs w:val="24"/>
                <w:lang w:val="ru-RU"/>
              </w:rPr>
              <w:t>водных</w:t>
            </w:r>
            <w:r w:rsidR="00992EB1" w:rsidRPr="00670520">
              <w:rPr>
                <w:sz w:val="24"/>
                <w:szCs w:val="24"/>
                <w:lang w:val="ru-RU"/>
              </w:rPr>
              <w:t xml:space="preserve"> </w:t>
            </w:r>
            <w:r w:rsidRPr="00670520">
              <w:rPr>
                <w:sz w:val="24"/>
                <w:szCs w:val="24"/>
                <w:lang w:val="ru-RU"/>
              </w:rPr>
              <w:t>объектов</w:t>
            </w:r>
            <w:r w:rsidR="00992EB1" w:rsidRPr="00670520">
              <w:rPr>
                <w:sz w:val="24"/>
                <w:szCs w:val="24"/>
                <w:lang w:val="ru-RU"/>
              </w:rPr>
              <w:t xml:space="preserve"> </w:t>
            </w:r>
            <w:r w:rsidRPr="00670520">
              <w:rPr>
                <w:sz w:val="24"/>
                <w:szCs w:val="24"/>
                <w:lang w:val="ru-RU"/>
              </w:rPr>
              <w:t>в</w:t>
            </w:r>
            <w:r w:rsidR="00992EB1" w:rsidRPr="00670520">
              <w:rPr>
                <w:sz w:val="24"/>
                <w:szCs w:val="24"/>
                <w:lang w:val="ru-RU"/>
              </w:rPr>
              <w:t xml:space="preserve"> </w:t>
            </w:r>
            <w:r w:rsidRPr="00670520">
              <w:rPr>
                <w:spacing w:val="-4"/>
                <w:sz w:val="24"/>
                <w:szCs w:val="24"/>
                <w:lang w:val="ru-RU"/>
              </w:rPr>
              <w:t xml:space="preserve">границах </w:t>
            </w:r>
            <w:r w:rsidRPr="00670520">
              <w:rPr>
                <w:spacing w:val="-3"/>
                <w:sz w:val="24"/>
                <w:szCs w:val="24"/>
                <w:lang w:val="ru-RU"/>
              </w:rPr>
              <w:t xml:space="preserve">таких </w:t>
            </w:r>
            <w:r w:rsidRPr="00670520">
              <w:rPr>
                <w:spacing w:val="1"/>
                <w:sz w:val="24"/>
                <w:szCs w:val="24"/>
                <w:lang w:val="ru-RU"/>
              </w:rPr>
              <w:t xml:space="preserve">зон» </w:t>
            </w:r>
            <w:r w:rsidRPr="00670520">
              <w:rPr>
                <w:sz w:val="24"/>
                <w:szCs w:val="24"/>
                <w:lang w:val="ru-RU"/>
              </w:rPr>
              <w:t>(применяется</w:t>
            </w:r>
            <w:r w:rsidR="00992EB1" w:rsidRPr="00670520">
              <w:rPr>
                <w:sz w:val="24"/>
                <w:szCs w:val="24"/>
                <w:lang w:val="ru-RU"/>
              </w:rPr>
              <w:t xml:space="preserve"> </w:t>
            </w:r>
            <w:r w:rsidRPr="00670520">
              <w:rPr>
                <w:sz w:val="24"/>
                <w:szCs w:val="24"/>
                <w:lang w:val="ru-RU"/>
              </w:rPr>
              <w:t>с</w:t>
            </w:r>
            <w:r w:rsidR="00992EB1" w:rsidRPr="00670520">
              <w:rPr>
                <w:sz w:val="24"/>
                <w:szCs w:val="24"/>
                <w:lang w:val="ru-RU"/>
              </w:rPr>
              <w:t xml:space="preserve"> </w:t>
            </w:r>
            <w:r w:rsidRPr="00670520">
              <w:rPr>
                <w:spacing w:val="-3"/>
                <w:sz w:val="24"/>
                <w:szCs w:val="24"/>
                <w:lang w:val="ru-RU"/>
              </w:rPr>
              <w:t>учетом</w:t>
            </w:r>
            <w:r w:rsidR="00992EB1" w:rsidRPr="00670520">
              <w:rPr>
                <w:spacing w:val="-3"/>
                <w:sz w:val="24"/>
                <w:szCs w:val="24"/>
                <w:lang w:val="ru-RU"/>
              </w:rPr>
              <w:t xml:space="preserve"> </w:t>
            </w:r>
            <w:r w:rsidRPr="00670520">
              <w:rPr>
                <w:sz w:val="24"/>
                <w:szCs w:val="24"/>
                <w:lang w:val="ru-RU"/>
              </w:rPr>
              <w:t>требований</w:t>
            </w:r>
            <w:r w:rsidR="00992EB1" w:rsidRPr="00670520">
              <w:rPr>
                <w:sz w:val="24"/>
                <w:szCs w:val="24"/>
                <w:lang w:val="ru-RU"/>
              </w:rPr>
              <w:t xml:space="preserve"> </w:t>
            </w:r>
            <w:hyperlink r:id="rId31">
              <w:r w:rsidRPr="00670520">
                <w:rPr>
                  <w:spacing w:val="-3"/>
                  <w:sz w:val="24"/>
                  <w:szCs w:val="24"/>
                  <w:lang w:val="ru-RU"/>
                </w:rPr>
                <w:t>статьи</w:t>
              </w:r>
            </w:hyperlink>
            <w:r w:rsidRPr="00670520">
              <w:rPr>
                <w:spacing w:val="-3"/>
                <w:sz w:val="24"/>
                <w:szCs w:val="24"/>
                <w:lang w:val="ru-RU"/>
              </w:rPr>
              <w:t xml:space="preserve"> </w:t>
            </w:r>
            <w:hyperlink r:id="rId32">
              <w:r w:rsidRPr="00670520">
                <w:rPr>
                  <w:sz w:val="24"/>
                  <w:szCs w:val="24"/>
                  <w:lang w:val="ru-RU"/>
                </w:rPr>
                <w:t xml:space="preserve">106 </w:t>
              </w:r>
            </w:hyperlink>
            <w:r w:rsidRPr="00670520">
              <w:rPr>
                <w:sz w:val="24"/>
                <w:szCs w:val="24"/>
                <w:lang w:val="ru-RU"/>
              </w:rPr>
              <w:t>Земельного Кодекса РФ в соответствии</w:t>
            </w:r>
            <w:r w:rsidR="00992EB1" w:rsidRPr="00670520">
              <w:rPr>
                <w:sz w:val="24"/>
                <w:szCs w:val="24"/>
                <w:lang w:val="ru-RU"/>
              </w:rPr>
              <w:t xml:space="preserve"> </w:t>
            </w:r>
            <w:r w:rsidRPr="00670520">
              <w:rPr>
                <w:sz w:val="24"/>
                <w:szCs w:val="24"/>
                <w:lang w:val="ru-RU"/>
              </w:rPr>
              <w:t>с</w:t>
            </w:r>
            <w:r w:rsidR="00992EB1" w:rsidRPr="00670520">
              <w:rPr>
                <w:sz w:val="24"/>
                <w:szCs w:val="24"/>
                <w:lang w:val="ru-RU"/>
              </w:rPr>
              <w:t xml:space="preserve"> </w:t>
            </w:r>
            <w:hyperlink r:id="rId33">
              <w:r w:rsidRPr="00670520">
                <w:rPr>
                  <w:sz w:val="24"/>
                  <w:szCs w:val="24"/>
                  <w:lang w:val="ru-RU"/>
                </w:rPr>
                <w:t>частью</w:t>
              </w:r>
              <w:r w:rsidR="00992EB1" w:rsidRPr="00670520">
                <w:rPr>
                  <w:sz w:val="24"/>
                  <w:szCs w:val="24"/>
                  <w:lang w:val="ru-RU"/>
                </w:rPr>
                <w:t xml:space="preserve"> </w:t>
              </w:r>
              <w:r w:rsidRPr="00670520">
                <w:rPr>
                  <w:sz w:val="24"/>
                  <w:szCs w:val="24"/>
                  <w:lang w:val="ru-RU"/>
                </w:rPr>
                <w:t>16</w:t>
              </w:r>
            </w:hyperlink>
            <w:r w:rsidR="00992EB1" w:rsidRPr="00670520">
              <w:rPr>
                <w:sz w:val="24"/>
                <w:szCs w:val="24"/>
                <w:lang w:val="ru-RU"/>
              </w:rPr>
              <w:t xml:space="preserve"> </w:t>
            </w:r>
            <w:hyperlink r:id="rId34">
              <w:r w:rsidRPr="00670520">
                <w:rPr>
                  <w:sz w:val="24"/>
                  <w:szCs w:val="24"/>
                  <w:lang w:val="ru-RU"/>
                </w:rPr>
                <w:t>статьи</w:t>
              </w:r>
              <w:r w:rsidR="00992EB1" w:rsidRPr="00670520">
                <w:rPr>
                  <w:sz w:val="24"/>
                  <w:szCs w:val="24"/>
                  <w:lang w:val="ru-RU"/>
                </w:rPr>
                <w:t xml:space="preserve"> </w:t>
              </w:r>
              <w:r w:rsidRPr="00670520">
                <w:rPr>
                  <w:sz w:val="24"/>
                  <w:szCs w:val="24"/>
                  <w:lang w:val="ru-RU"/>
                </w:rPr>
                <w:t>26</w:t>
              </w:r>
            </w:hyperlink>
            <w:r w:rsidR="00992EB1" w:rsidRPr="00670520">
              <w:rPr>
                <w:sz w:val="24"/>
                <w:szCs w:val="24"/>
                <w:lang w:val="ru-RU"/>
              </w:rPr>
              <w:t xml:space="preserve"> </w:t>
            </w:r>
            <w:r w:rsidRPr="00670520">
              <w:rPr>
                <w:sz w:val="24"/>
                <w:szCs w:val="24"/>
                <w:lang w:val="ru-RU"/>
              </w:rPr>
              <w:t>ФЗ от 03.08.2018 № 342-ФЗ)</w:t>
            </w:r>
            <w:r w:rsidR="0040107C" w:rsidRPr="00670520">
              <w:rPr>
                <w:sz w:val="24"/>
                <w:szCs w:val="24"/>
                <w:lang w:val="ru-RU"/>
              </w:rPr>
              <w:t>;</w:t>
            </w:r>
          </w:p>
          <w:p w:rsidR="0040107C" w:rsidRPr="00670520" w:rsidRDefault="0040107C" w:rsidP="00036D82">
            <w:pPr>
              <w:pStyle w:val="TableParagraph"/>
              <w:spacing w:line="232" w:lineRule="auto"/>
              <w:ind w:left="57" w:right="57" w:firstLine="227"/>
              <w:jc w:val="both"/>
              <w:rPr>
                <w:sz w:val="24"/>
                <w:szCs w:val="24"/>
                <w:lang w:val="ru-RU"/>
              </w:rPr>
            </w:pPr>
            <w:r w:rsidRPr="00670520">
              <w:rPr>
                <w:sz w:val="24"/>
                <w:szCs w:val="24"/>
                <w:lang w:val="ru-RU"/>
              </w:rPr>
              <w:t>Постановление Правительства Московской области от 11.02.2009 №</w:t>
            </w:r>
            <w:r w:rsidR="00747697">
              <w:rPr>
                <w:sz w:val="24"/>
                <w:szCs w:val="24"/>
                <w:lang w:val="ru-RU"/>
              </w:rPr>
              <w:t xml:space="preserve"> </w:t>
            </w:r>
            <w:r w:rsidRPr="00670520">
              <w:rPr>
                <w:sz w:val="24"/>
                <w:szCs w:val="24"/>
                <w:lang w:val="ru-RU"/>
              </w:rPr>
              <w:t>106/5 «Об утверждении Схемы развития и размещения особо охраняемых природных территорий в Московской области»</w:t>
            </w:r>
            <w:r w:rsidR="00747697">
              <w:rPr>
                <w:sz w:val="24"/>
                <w:szCs w:val="24"/>
                <w:lang w:val="ru-RU"/>
              </w:rPr>
              <w:t>.</w:t>
            </w:r>
          </w:p>
        </w:tc>
      </w:tr>
      <w:tr w:rsidR="005723C6" w:rsidRPr="00DA100F" w:rsidTr="00E562B9">
        <w:tc>
          <w:tcPr>
            <w:tcW w:w="302" w:type="pct"/>
            <w:tcBorders>
              <w:left w:val="single" w:sz="6" w:space="0" w:color="000000"/>
            </w:tcBorders>
          </w:tcPr>
          <w:p w:rsidR="005723C6" w:rsidRPr="00670520" w:rsidRDefault="00CF2AB7" w:rsidP="007C6CE7">
            <w:pPr>
              <w:pStyle w:val="TableParagraph"/>
              <w:spacing w:line="257" w:lineRule="exact"/>
              <w:rPr>
                <w:sz w:val="24"/>
                <w:szCs w:val="24"/>
              </w:rPr>
            </w:pPr>
            <w:r w:rsidRPr="00670520">
              <w:rPr>
                <w:sz w:val="24"/>
                <w:szCs w:val="24"/>
              </w:rPr>
              <w:t>12</w:t>
            </w:r>
          </w:p>
        </w:tc>
        <w:tc>
          <w:tcPr>
            <w:tcW w:w="1513" w:type="pct"/>
          </w:tcPr>
          <w:p w:rsidR="005723C6" w:rsidRPr="00670520" w:rsidRDefault="00CF2AB7" w:rsidP="007C6CE7">
            <w:pPr>
              <w:pStyle w:val="TableParagraph"/>
              <w:spacing w:line="225" w:lineRule="auto"/>
              <w:ind w:left="57" w:right="57"/>
              <w:jc w:val="both"/>
              <w:rPr>
                <w:sz w:val="24"/>
                <w:szCs w:val="24"/>
                <w:lang w:val="ru-RU"/>
              </w:rPr>
            </w:pPr>
            <w:r w:rsidRPr="00670520">
              <w:rPr>
                <w:sz w:val="24"/>
                <w:szCs w:val="24"/>
                <w:lang w:val="ru-RU"/>
              </w:rPr>
              <w:t>охранна</w:t>
            </w:r>
            <w:hyperlink r:id="rId35">
              <w:r w:rsidRPr="00670520">
                <w:rPr>
                  <w:sz w:val="24"/>
                  <w:szCs w:val="24"/>
                  <w:lang w:val="ru-RU"/>
                </w:rPr>
                <w:t xml:space="preserve">я зона </w:t>
              </w:r>
            </w:hyperlink>
            <w:r w:rsidRPr="00670520">
              <w:rPr>
                <w:sz w:val="24"/>
                <w:szCs w:val="24"/>
                <w:lang w:val="ru-RU"/>
              </w:rPr>
              <w:t>стационарных пунктов наблюдений за состоянием окружающей среды, ее загрязнением</w:t>
            </w:r>
          </w:p>
        </w:tc>
        <w:tc>
          <w:tcPr>
            <w:tcW w:w="3185" w:type="pct"/>
            <w:tcBorders>
              <w:right w:val="single" w:sz="6" w:space="0" w:color="000000"/>
            </w:tcBorders>
          </w:tcPr>
          <w:p w:rsidR="00E43221" w:rsidRDefault="00CF2AB7" w:rsidP="00036D82">
            <w:pPr>
              <w:pStyle w:val="TableParagraph"/>
              <w:spacing w:line="232" w:lineRule="auto"/>
              <w:ind w:left="57" w:right="57" w:firstLine="227"/>
              <w:jc w:val="both"/>
              <w:rPr>
                <w:sz w:val="24"/>
                <w:szCs w:val="24"/>
                <w:lang w:val="ru-RU"/>
              </w:rPr>
            </w:pPr>
            <w:r w:rsidRPr="00670520">
              <w:rPr>
                <w:sz w:val="24"/>
                <w:szCs w:val="24"/>
                <w:lang w:val="ru-RU"/>
              </w:rPr>
              <w:t>Федеральный</w:t>
            </w:r>
            <w:r w:rsidR="00992EB1" w:rsidRPr="00670520">
              <w:rPr>
                <w:sz w:val="24"/>
                <w:szCs w:val="24"/>
                <w:lang w:val="ru-RU"/>
              </w:rPr>
              <w:t xml:space="preserve"> </w:t>
            </w:r>
            <w:r w:rsidRPr="00670520">
              <w:rPr>
                <w:sz w:val="24"/>
                <w:szCs w:val="24"/>
                <w:lang w:val="ru-RU"/>
              </w:rPr>
              <w:t>закон</w:t>
            </w:r>
            <w:r w:rsidR="00992EB1" w:rsidRPr="00670520">
              <w:rPr>
                <w:sz w:val="24"/>
                <w:szCs w:val="24"/>
                <w:lang w:val="ru-RU"/>
              </w:rPr>
              <w:t xml:space="preserve"> </w:t>
            </w:r>
            <w:r w:rsidRPr="00670520">
              <w:rPr>
                <w:sz w:val="24"/>
                <w:szCs w:val="24"/>
                <w:lang w:val="ru-RU"/>
              </w:rPr>
              <w:t>от</w:t>
            </w:r>
            <w:r w:rsidR="00992EB1" w:rsidRPr="00670520">
              <w:rPr>
                <w:sz w:val="24"/>
                <w:szCs w:val="24"/>
                <w:lang w:val="ru-RU"/>
              </w:rPr>
              <w:t xml:space="preserve"> </w:t>
            </w:r>
            <w:r w:rsidRPr="00670520">
              <w:rPr>
                <w:sz w:val="24"/>
                <w:szCs w:val="24"/>
                <w:lang w:val="ru-RU"/>
              </w:rPr>
              <w:t>19.07.1998</w:t>
            </w:r>
            <w:r w:rsidR="00992EB1" w:rsidRPr="00670520">
              <w:rPr>
                <w:sz w:val="24"/>
                <w:szCs w:val="24"/>
                <w:lang w:val="ru-RU"/>
              </w:rPr>
              <w:t xml:space="preserve"> </w:t>
            </w:r>
            <w:r w:rsidRPr="00670520">
              <w:rPr>
                <w:sz w:val="24"/>
                <w:szCs w:val="24"/>
                <w:lang w:val="ru-RU"/>
              </w:rPr>
              <w:t>№</w:t>
            </w:r>
            <w:r w:rsidR="00992EB1" w:rsidRPr="00670520">
              <w:rPr>
                <w:sz w:val="24"/>
                <w:szCs w:val="24"/>
                <w:lang w:val="ru-RU"/>
              </w:rPr>
              <w:t xml:space="preserve"> </w:t>
            </w:r>
            <w:r w:rsidRPr="00670520">
              <w:rPr>
                <w:sz w:val="24"/>
                <w:szCs w:val="24"/>
                <w:lang w:val="ru-RU"/>
              </w:rPr>
              <w:t>113-ФЗ</w:t>
            </w:r>
            <w:r w:rsidR="00992EB1" w:rsidRPr="00670520">
              <w:rPr>
                <w:sz w:val="24"/>
                <w:szCs w:val="24"/>
                <w:lang w:val="ru-RU"/>
              </w:rPr>
              <w:t xml:space="preserve"> </w:t>
            </w:r>
            <w:r w:rsidRPr="00E43221">
              <w:rPr>
                <w:sz w:val="24"/>
                <w:szCs w:val="24"/>
                <w:lang w:val="ru-RU"/>
              </w:rPr>
              <w:t xml:space="preserve">«О </w:t>
            </w:r>
            <w:r w:rsidRPr="00670520">
              <w:rPr>
                <w:sz w:val="24"/>
                <w:szCs w:val="24"/>
                <w:lang w:val="ru-RU"/>
              </w:rPr>
              <w:t xml:space="preserve">гидрометеорологической </w:t>
            </w:r>
            <w:r w:rsidRPr="00E43221">
              <w:rPr>
                <w:sz w:val="24"/>
                <w:szCs w:val="24"/>
                <w:lang w:val="ru-RU"/>
              </w:rPr>
              <w:t xml:space="preserve">службе», </w:t>
            </w:r>
            <w:r w:rsidR="00747697">
              <w:rPr>
                <w:sz w:val="24"/>
                <w:szCs w:val="24"/>
                <w:lang w:val="ru-RU"/>
              </w:rPr>
              <w:t>часть 3 статьи 13;</w:t>
            </w:r>
          </w:p>
          <w:p w:rsidR="005723C6" w:rsidRPr="00E43221" w:rsidRDefault="00E43221" w:rsidP="00036D82">
            <w:pPr>
              <w:pStyle w:val="TableParagraph"/>
              <w:spacing w:line="232" w:lineRule="auto"/>
              <w:ind w:left="57" w:right="57" w:firstLine="227"/>
              <w:jc w:val="both"/>
              <w:rPr>
                <w:sz w:val="24"/>
                <w:szCs w:val="24"/>
                <w:lang w:val="ru-RU"/>
              </w:rPr>
            </w:pPr>
            <w:r w:rsidRPr="00E43221">
              <w:rPr>
                <w:sz w:val="24"/>
                <w:szCs w:val="24"/>
                <w:lang w:val="ru-RU"/>
              </w:rPr>
              <w:t>Постановление Правительства РФ от 17.03.2021 N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N 972 и признании не действующим на территории Российской Федерации постановления Совета Министров СССР от 6 января 1983 г. N 19»</w:t>
            </w:r>
            <w:r w:rsidR="00747697">
              <w:rPr>
                <w:sz w:val="24"/>
                <w:szCs w:val="24"/>
                <w:lang w:val="ru-RU"/>
              </w:rPr>
              <w:t>.</w:t>
            </w:r>
          </w:p>
        </w:tc>
      </w:tr>
      <w:tr w:rsidR="005723C6" w:rsidRPr="00E43221" w:rsidTr="00E562B9">
        <w:tc>
          <w:tcPr>
            <w:tcW w:w="302" w:type="pct"/>
            <w:tcBorders>
              <w:left w:val="single" w:sz="6" w:space="0" w:color="000000"/>
            </w:tcBorders>
          </w:tcPr>
          <w:p w:rsidR="005723C6" w:rsidRPr="00670520" w:rsidRDefault="00CF2AB7" w:rsidP="007C6CE7">
            <w:pPr>
              <w:pStyle w:val="TableParagraph"/>
              <w:spacing w:line="259" w:lineRule="exact"/>
              <w:rPr>
                <w:sz w:val="24"/>
                <w:szCs w:val="24"/>
              </w:rPr>
            </w:pPr>
            <w:r w:rsidRPr="00670520">
              <w:rPr>
                <w:sz w:val="24"/>
                <w:szCs w:val="24"/>
              </w:rPr>
              <w:t>13</w:t>
            </w:r>
          </w:p>
        </w:tc>
        <w:tc>
          <w:tcPr>
            <w:tcW w:w="1513" w:type="pct"/>
          </w:tcPr>
          <w:p w:rsidR="005723C6" w:rsidRPr="00670520" w:rsidRDefault="00CF2AB7" w:rsidP="007C6CE7">
            <w:pPr>
              <w:pStyle w:val="TableParagraph"/>
              <w:spacing w:line="259" w:lineRule="exact"/>
              <w:ind w:left="57" w:right="57"/>
              <w:jc w:val="both"/>
              <w:rPr>
                <w:sz w:val="24"/>
                <w:szCs w:val="24"/>
              </w:rPr>
            </w:pPr>
            <w:r w:rsidRPr="00670520">
              <w:rPr>
                <w:sz w:val="24"/>
                <w:szCs w:val="24"/>
              </w:rPr>
              <w:t>водоохранная (рыбоохранная) зона</w:t>
            </w:r>
          </w:p>
        </w:tc>
        <w:tc>
          <w:tcPr>
            <w:tcW w:w="3185" w:type="pct"/>
            <w:tcBorders>
              <w:right w:val="single" w:sz="6" w:space="0" w:color="000000"/>
            </w:tcBorders>
          </w:tcPr>
          <w:p w:rsidR="00E43221" w:rsidRDefault="00CF2AB7" w:rsidP="00036D82">
            <w:pPr>
              <w:pStyle w:val="TableParagraph"/>
              <w:spacing w:line="232" w:lineRule="auto"/>
              <w:ind w:left="57" w:right="57" w:firstLine="227"/>
              <w:jc w:val="both"/>
              <w:rPr>
                <w:sz w:val="24"/>
                <w:szCs w:val="24"/>
                <w:lang w:val="ru-RU"/>
              </w:rPr>
            </w:pPr>
            <w:r w:rsidRPr="00C40C54">
              <w:rPr>
                <w:sz w:val="24"/>
                <w:szCs w:val="24"/>
                <w:lang w:val="ru-RU"/>
              </w:rPr>
              <w:t xml:space="preserve">Водный </w:t>
            </w:r>
            <w:r w:rsidRPr="00670520">
              <w:rPr>
                <w:sz w:val="24"/>
                <w:szCs w:val="24"/>
                <w:lang w:val="ru-RU"/>
              </w:rPr>
              <w:t xml:space="preserve">кодекс </w:t>
            </w:r>
            <w:r w:rsidRPr="00C40C54">
              <w:rPr>
                <w:sz w:val="24"/>
                <w:szCs w:val="24"/>
                <w:lang w:val="ru-RU"/>
              </w:rPr>
              <w:t xml:space="preserve">Российской </w:t>
            </w:r>
            <w:r w:rsidRPr="00670520">
              <w:rPr>
                <w:sz w:val="24"/>
                <w:szCs w:val="24"/>
                <w:lang w:val="ru-RU"/>
              </w:rPr>
              <w:t xml:space="preserve">Федерации, ч. 1 </w:t>
            </w:r>
            <w:r w:rsidRPr="00C40C54">
              <w:rPr>
                <w:sz w:val="24"/>
                <w:szCs w:val="24"/>
                <w:lang w:val="ru-RU"/>
              </w:rPr>
              <w:t xml:space="preserve">статья </w:t>
            </w:r>
            <w:r w:rsidRPr="00670520">
              <w:rPr>
                <w:sz w:val="24"/>
                <w:szCs w:val="24"/>
                <w:lang w:val="ru-RU"/>
              </w:rPr>
              <w:t xml:space="preserve">65; </w:t>
            </w:r>
          </w:p>
          <w:p w:rsidR="00E43221" w:rsidRPr="00E43221" w:rsidRDefault="00E43221" w:rsidP="00036D82">
            <w:pPr>
              <w:pStyle w:val="TableParagraph"/>
              <w:spacing w:line="237" w:lineRule="auto"/>
              <w:ind w:left="57" w:right="57" w:firstLine="227"/>
              <w:jc w:val="both"/>
              <w:rPr>
                <w:sz w:val="24"/>
                <w:szCs w:val="24"/>
                <w:lang w:val="ru-RU"/>
              </w:rPr>
            </w:pPr>
            <w:r w:rsidRPr="00E43221">
              <w:rPr>
                <w:sz w:val="24"/>
                <w:szCs w:val="24"/>
                <w:lang w:val="ru-RU"/>
              </w:rPr>
              <w:t>Федеральный закон от 20.12.2004 № 166-ФЗ «О рыболовстве и сохранении водных биологических ресурсов», статья 56;</w:t>
            </w:r>
          </w:p>
          <w:p w:rsidR="005723C6" w:rsidRPr="00670520" w:rsidRDefault="00E43221" w:rsidP="00036D82">
            <w:pPr>
              <w:pStyle w:val="TableParagraph"/>
              <w:tabs>
                <w:tab w:val="left" w:pos="475"/>
                <w:tab w:val="left" w:pos="1755"/>
                <w:tab w:val="left" w:pos="2735"/>
                <w:tab w:val="left" w:pos="4440"/>
                <w:tab w:val="left" w:pos="5016"/>
                <w:tab w:val="left" w:pos="5388"/>
              </w:tabs>
              <w:spacing w:before="7"/>
              <w:ind w:left="57" w:right="57" w:firstLine="227"/>
              <w:jc w:val="both"/>
              <w:rPr>
                <w:sz w:val="24"/>
                <w:szCs w:val="24"/>
                <w:lang w:val="ru-RU"/>
              </w:rPr>
            </w:pPr>
            <w:r w:rsidRPr="00E43221">
              <w:rPr>
                <w:sz w:val="24"/>
                <w:szCs w:val="24"/>
                <w:lang w:val="ru-RU"/>
              </w:rPr>
              <w:t xml:space="preserve">Постановление Правительства </w:t>
            </w:r>
            <w:r w:rsidRPr="00776B9F">
              <w:rPr>
                <w:sz w:val="24"/>
                <w:szCs w:val="24"/>
                <w:lang w:val="ru-RU"/>
              </w:rPr>
              <w:t xml:space="preserve">Российской </w:t>
            </w:r>
            <w:r w:rsidRPr="00E43221">
              <w:rPr>
                <w:sz w:val="24"/>
                <w:szCs w:val="24"/>
                <w:lang w:val="ru-RU"/>
              </w:rPr>
              <w:t xml:space="preserve">Федерации </w:t>
            </w:r>
            <w:r w:rsidRPr="00776B9F">
              <w:rPr>
                <w:sz w:val="24"/>
                <w:szCs w:val="24"/>
                <w:lang w:val="ru-RU"/>
              </w:rPr>
              <w:t xml:space="preserve">от 10.01.2009 № 17 </w:t>
            </w:r>
            <w:r w:rsidRPr="00E43221">
              <w:rPr>
                <w:sz w:val="24"/>
                <w:szCs w:val="24"/>
                <w:lang w:val="ru-RU"/>
              </w:rPr>
              <w:t>«Об утверждении Правил установления границ водоохранных зон и границ прибрежных защитных полос водных объектов</w:t>
            </w:r>
            <w:r w:rsidRPr="00776B9F">
              <w:rPr>
                <w:sz w:val="24"/>
                <w:szCs w:val="24"/>
                <w:lang w:val="ru-RU"/>
              </w:rPr>
              <w:t>»</w:t>
            </w:r>
            <w:r>
              <w:rPr>
                <w:sz w:val="24"/>
                <w:szCs w:val="24"/>
                <w:lang w:val="ru-RU"/>
              </w:rPr>
              <w:t xml:space="preserve"> </w:t>
            </w:r>
            <w:r w:rsidRPr="00E43221">
              <w:rPr>
                <w:sz w:val="24"/>
                <w:szCs w:val="24"/>
                <w:lang w:val="ru-RU"/>
              </w:rPr>
              <w:t>применяется с учетом требований статьи 106 Земельного кодекса РФ в соответствии с частью 16 статьи 26 ФЗ от 03.08.2018 № 342-ФЗ</w:t>
            </w:r>
            <w:r w:rsidR="00747697">
              <w:rPr>
                <w:sz w:val="24"/>
                <w:szCs w:val="24"/>
                <w:lang w:val="ru-RU"/>
              </w:rPr>
              <w:t>.</w:t>
            </w:r>
          </w:p>
        </w:tc>
      </w:tr>
      <w:tr w:rsidR="00992EB1" w:rsidRPr="00E43221" w:rsidTr="00E562B9">
        <w:tc>
          <w:tcPr>
            <w:tcW w:w="302" w:type="pct"/>
            <w:tcBorders>
              <w:left w:val="single" w:sz="6" w:space="0" w:color="000000"/>
            </w:tcBorders>
          </w:tcPr>
          <w:p w:rsidR="00992EB1" w:rsidRPr="00670520" w:rsidRDefault="00992EB1" w:rsidP="007C6CE7">
            <w:pPr>
              <w:pStyle w:val="TableParagraph"/>
              <w:spacing w:line="259" w:lineRule="exact"/>
              <w:rPr>
                <w:sz w:val="24"/>
                <w:szCs w:val="24"/>
              </w:rPr>
            </w:pPr>
            <w:r w:rsidRPr="00670520">
              <w:rPr>
                <w:sz w:val="24"/>
                <w:szCs w:val="24"/>
              </w:rPr>
              <w:t>14</w:t>
            </w:r>
          </w:p>
        </w:tc>
        <w:tc>
          <w:tcPr>
            <w:tcW w:w="1513" w:type="pct"/>
          </w:tcPr>
          <w:p w:rsidR="00992EB1" w:rsidRPr="00670520" w:rsidRDefault="0040107C" w:rsidP="007C6CE7">
            <w:pPr>
              <w:pStyle w:val="TableParagraph"/>
              <w:keepNext/>
              <w:widowControl/>
              <w:spacing w:line="259" w:lineRule="exact"/>
              <w:ind w:left="57" w:right="57"/>
              <w:jc w:val="both"/>
              <w:rPr>
                <w:sz w:val="24"/>
                <w:szCs w:val="24"/>
                <w:lang w:val="ru-RU"/>
              </w:rPr>
            </w:pPr>
            <w:r w:rsidRPr="00670520">
              <w:rPr>
                <w:sz w:val="24"/>
                <w:szCs w:val="24"/>
                <w:lang w:val="ru-RU"/>
              </w:rPr>
              <w:t>прибрежная защитная полоса; береговая полоса</w:t>
            </w:r>
          </w:p>
        </w:tc>
        <w:tc>
          <w:tcPr>
            <w:tcW w:w="3185" w:type="pct"/>
            <w:tcBorders>
              <w:bottom w:val="single" w:sz="4" w:space="0" w:color="auto"/>
              <w:right w:val="single" w:sz="6" w:space="0" w:color="000000"/>
            </w:tcBorders>
          </w:tcPr>
          <w:p w:rsidR="0040107C" w:rsidRPr="00670520" w:rsidRDefault="0040107C" w:rsidP="00036D82">
            <w:pPr>
              <w:pStyle w:val="TableParagraph"/>
              <w:keepNext/>
              <w:widowControl/>
              <w:spacing w:line="235" w:lineRule="auto"/>
              <w:ind w:left="57" w:right="57" w:firstLine="227"/>
              <w:jc w:val="both"/>
              <w:rPr>
                <w:sz w:val="24"/>
                <w:szCs w:val="24"/>
                <w:lang w:val="ru-RU"/>
              </w:rPr>
            </w:pPr>
            <w:r w:rsidRPr="00670520">
              <w:rPr>
                <w:sz w:val="24"/>
                <w:szCs w:val="24"/>
                <w:lang w:val="ru-RU"/>
              </w:rPr>
              <w:t>Водный кодекс Российской Федерации, часть 6 статьи 6 и часть 2 статьи 65;</w:t>
            </w:r>
          </w:p>
          <w:p w:rsidR="00992EB1" w:rsidRPr="00C40C54" w:rsidRDefault="00992EB1" w:rsidP="00036D82">
            <w:pPr>
              <w:pStyle w:val="TableParagraph"/>
              <w:keepNext/>
              <w:widowControl/>
              <w:spacing w:line="235" w:lineRule="auto"/>
              <w:ind w:left="57" w:right="57" w:firstLine="227"/>
              <w:jc w:val="both"/>
              <w:rPr>
                <w:sz w:val="24"/>
                <w:szCs w:val="24"/>
                <w:lang w:val="ru-RU"/>
              </w:rPr>
            </w:pPr>
            <w:r w:rsidRPr="00670520">
              <w:rPr>
                <w:sz w:val="24"/>
                <w:szCs w:val="24"/>
                <w:lang w:val="ru-RU"/>
              </w:rPr>
              <w:t xml:space="preserve">Постановление </w:t>
            </w:r>
            <w:r w:rsidRPr="00C40C54">
              <w:rPr>
                <w:sz w:val="24"/>
                <w:szCs w:val="24"/>
                <w:lang w:val="ru-RU"/>
              </w:rPr>
              <w:t xml:space="preserve">Правительства </w:t>
            </w:r>
            <w:r w:rsidRPr="00670520">
              <w:rPr>
                <w:sz w:val="24"/>
                <w:szCs w:val="24"/>
                <w:lang w:val="ru-RU"/>
              </w:rPr>
              <w:t xml:space="preserve">Российской </w:t>
            </w:r>
            <w:r w:rsidRPr="00C40C54">
              <w:rPr>
                <w:sz w:val="24"/>
                <w:szCs w:val="24"/>
                <w:lang w:val="ru-RU"/>
              </w:rPr>
              <w:t xml:space="preserve">Федерации от </w:t>
            </w:r>
            <w:r w:rsidRPr="00670520">
              <w:rPr>
                <w:sz w:val="24"/>
                <w:szCs w:val="24"/>
                <w:lang w:val="ru-RU"/>
              </w:rPr>
              <w:t xml:space="preserve">10.01.2009 № 17 </w:t>
            </w:r>
            <w:r w:rsidR="00E43221" w:rsidRPr="00E43221">
              <w:rPr>
                <w:sz w:val="24"/>
                <w:szCs w:val="24"/>
                <w:lang w:val="ru-RU"/>
              </w:rPr>
              <w:t>«Об утверждении Правил установления границ водоохранных зон и границ прибрежных защитных полос водных объектов</w:t>
            </w:r>
            <w:r w:rsidR="00E43221" w:rsidRPr="00776B9F">
              <w:rPr>
                <w:sz w:val="24"/>
                <w:szCs w:val="24"/>
                <w:lang w:val="ru-RU"/>
              </w:rPr>
              <w:t>»</w:t>
            </w:r>
            <w:r w:rsidR="00E43221">
              <w:rPr>
                <w:sz w:val="24"/>
                <w:szCs w:val="24"/>
                <w:lang w:val="ru-RU"/>
              </w:rPr>
              <w:t xml:space="preserve"> </w:t>
            </w:r>
            <w:r w:rsidR="00E43221" w:rsidRPr="00E43221">
              <w:rPr>
                <w:sz w:val="24"/>
                <w:szCs w:val="24"/>
                <w:lang w:val="ru-RU"/>
              </w:rPr>
              <w:t>применяется с учетом требований статьи 106 Земельного кодекса РФ в соответствии с частью 16 статьи 26 ФЗ от 03.08.2018 № 342-ФЗ</w:t>
            </w:r>
            <w:r w:rsidR="00747697">
              <w:rPr>
                <w:sz w:val="24"/>
                <w:szCs w:val="24"/>
                <w:lang w:val="ru-RU"/>
              </w:rPr>
              <w:t>.</w:t>
            </w:r>
          </w:p>
        </w:tc>
      </w:tr>
      <w:tr w:rsidR="005723C6" w:rsidRPr="00E43221" w:rsidTr="00E562B9">
        <w:tc>
          <w:tcPr>
            <w:tcW w:w="302" w:type="pct"/>
            <w:tcBorders>
              <w:left w:val="single" w:sz="6" w:space="0" w:color="000000"/>
            </w:tcBorders>
          </w:tcPr>
          <w:p w:rsidR="005723C6" w:rsidRPr="00670520" w:rsidRDefault="00CF2AB7" w:rsidP="007C6CE7">
            <w:pPr>
              <w:pStyle w:val="TableParagraph"/>
              <w:spacing w:line="258" w:lineRule="exact"/>
              <w:rPr>
                <w:sz w:val="24"/>
                <w:szCs w:val="24"/>
              </w:rPr>
            </w:pPr>
            <w:r w:rsidRPr="00670520">
              <w:rPr>
                <w:sz w:val="24"/>
                <w:szCs w:val="24"/>
              </w:rPr>
              <w:t>15</w:t>
            </w:r>
          </w:p>
        </w:tc>
        <w:tc>
          <w:tcPr>
            <w:tcW w:w="1513" w:type="pct"/>
            <w:tcBorders>
              <w:right w:val="single" w:sz="4" w:space="0" w:color="auto"/>
            </w:tcBorders>
          </w:tcPr>
          <w:p w:rsidR="005723C6" w:rsidRPr="00670520" w:rsidRDefault="00DA100F" w:rsidP="007C6CE7">
            <w:pPr>
              <w:pStyle w:val="TableParagraph"/>
              <w:keepNext/>
              <w:widowControl/>
              <w:spacing w:line="228" w:lineRule="auto"/>
              <w:ind w:left="57" w:right="57"/>
              <w:jc w:val="both"/>
              <w:rPr>
                <w:sz w:val="24"/>
                <w:szCs w:val="24"/>
                <w:lang w:val="ru-RU"/>
              </w:rPr>
            </w:pPr>
            <w:hyperlink r:id="rId36">
              <w:r w:rsidR="00CF2AB7" w:rsidRPr="00670520">
                <w:rPr>
                  <w:sz w:val="24"/>
                  <w:szCs w:val="24"/>
                  <w:lang w:val="ru-RU"/>
                </w:rPr>
                <w:t xml:space="preserve">округ </w:t>
              </w:r>
            </w:hyperlink>
            <w:r w:rsidR="00CF2AB7" w:rsidRPr="00670520">
              <w:rPr>
                <w:sz w:val="24"/>
                <w:szCs w:val="24"/>
                <w:lang w:val="ru-RU"/>
              </w:rPr>
              <w:t>санитарной (горно- санитарной) охраны лечебно- оздоровительных местностей, курортов и природных лечебных ресурсов</w:t>
            </w:r>
          </w:p>
        </w:tc>
        <w:tc>
          <w:tcPr>
            <w:tcW w:w="3185" w:type="pct"/>
            <w:tcBorders>
              <w:top w:val="single" w:sz="4" w:space="0" w:color="auto"/>
              <w:left w:val="single" w:sz="4" w:space="0" w:color="auto"/>
              <w:bottom w:val="single" w:sz="4" w:space="0" w:color="auto"/>
              <w:right w:val="single" w:sz="4" w:space="0" w:color="auto"/>
            </w:tcBorders>
          </w:tcPr>
          <w:p w:rsidR="00747697" w:rsidRDefault="00CF2AB7" w:rsidP="00036D82">
            <w:pPr>
              <w:pStyle w:val="TableParagraph"/>
              <w:keepNext/>
              <w:widowControl/>
              <w:spacing w:line="235" w:lineRule="auto"/>
              <w:ind w:left="57" w:right="57" w:firstLine="227"/>
              <w:jc w:val="both"/>
              <w:rPr>
                <w:sz w:val="24"/>
                <w:szCs w:val="24"/>
                <w:lang w:val="ru-RU"/>
              </w:rPr>
            </w:pPr>
            <w:r w:rsidRPr="00670520">
              <w:rPr>
                <w:sz w:val="24"/>
                <w:szCs w:val="24"/>
                <w:lang w:val="ru-RU"/>
              </w:rPr>
              <w:t>Федеральный</w:t>
            </w:r>
            <w:r w:rsidR="00992EB1" w:rsidRPr="00670520">
              <w:rPr>
                <w:sz w:val="24"/>
                <w:szCs w:val="24"/>
                <w:lang w:val="ru-RU"/>
              </w:rPr>
              <w:t xml:space="preserve"> </w:t>
            </w:r>
            <w:r w:rsidRPr="00670520">
              <w:rPr>
                <w:sz w:val="24"/>
                <w:szCs w:val="24"/>
                <w:lang w:val="ru-RU"/>
              </w:rPr>
              <w:t>закон</w:t>
            </w:r>
            <w:r w:rsidR="00992EB1" w:rsidRPr="00670520">
              <w:rPr>
                <w:sz w:val="24"/>
                <w:szCs w:val="24"/>
                <w:lang w:val="ru-RU"/>
              </w:rPr>
              <w:t xml:space="preserve"> </w:t>
            </w:r>
            <w:r w:rsidRPr="00670520">
              <w:rPr>
                <w:sz w:val="24"/>
                <w:szCs w:val="24"/>
                <w:lang w:val="ru-RU"/>
              </w:rPr>
              <w:t>от</w:t>
            </w:r>
            <w:r w:rsidR="00992EB1" w:rsidRPr="00670520">
              <w:rPr>
                <w:sz w:val="24"/>
                <w:szCs w:val="24"/>
                <w:lang w:val="ru-RU"/>
              </w:rPr>
              <w:t xml:space="preserve"> </w:t>
            </w:r>
            <w:r w:rsidRPr="00670520">
              <w:rPr>
                <w:sz w:val="24"/>
                <w:szCs w:val="24"/>
                <w:lang w:val="ru-RU"/>
              </w:rPr>
              <w:t>23.02.1995</w:t>
            </w:r>
            <w:r w:rsidR="00992EB1" w:rsidRPr="00670520">
              <w:rPr>
                <w:sz w:val="24"/>
                <w:szCs w:val="24"/>
                <w:lang w:val="ru-RU"/>
              </w:rPr>
              <w:t xml:space="preserve"> </w:t>
            </w:r>
            <w:r w:rsidRPr="00670520">
              <w:rPr>
                <w:sz w:val="24"/>
                <w:szCs w:val="24"/>
                <w:lang w:val="ru-RU"/>
              </w:rPr>
              <w:t>№</w:t>
            </w:r>
            <w:r w:rsidR="00992EB1" w:rsidRPr="00670520">
              <w:rPr>
                <w:sz w:val="24"/>
                <w:szCs w:val="24"/>
                <w:lang w:val="ru-RU"/>
              </w:rPr>
              <w:t xml:space="preserve"> </w:t>
            </w:r>
            <w:r w:rsidRPr="00C40C54">
              <w:rPr>
                <w:sz w:val="24"/>
                <w:szCs w:val="24"/>
                <w:lang w:val="ru-RU"/>
              </w:rPr>
              <w:t>26-ФЗ</w:t>
            </w:r>
            <w:r w:rsidR="00992EB1" w:rsidRPr="00C40C54">
              <w:rPr>
                <w:sz w:val="24"/>
                <w:szCs w:val="24"/>
                <w:lang w:val="ru-RU"/>
              </w:rPr>
              <w:t xml:space="preserve"> </w:t>
            </w:r>
            <w:r w:rsidRPr="00C40C54">
              <w:rPr>
                <w:sz w:val="24"/>
                <w:szCs w:val="24"/>
                <w:lang w:val="ru-RU"/>
              </w:rPr>
              <w:t xml:space="preserve">«О </w:t>
            </w:r>
            <w:r w:rsidRPr="00670520">
              <w:rPr>
                <w:sz w:val="24"/>
                <w:szCs w:val="24"/>
                <w:lang w:val="ru-RU"/>
              </w:rPr>
              <w:t>природных</w:t>
            </w:r>
            <w:r w:rsidR="00992EB1" w:rsidRPr="00670520">
              <w:rPr>
                <w:sz w:val="24"/>
                <w:szCs w:val="24"/>
                <w:lang w:val="ru-RU"/>
              </w:rPr>
              <w:t xml:space="preserve"> </w:t>
            </w:r>
            <w:r w:rsidRPr="00670520">
              <w:rPr>
                <w:sz w:val="24"/>
                <w:szCs w:val="24"/>
                <w:lang w:val="ru-RU"/>
              </w:rPr>
              <w:t>лечебных</w:t>
            </w:r>
            <w:r w:rsidR="00992EB1" w:rsidRPr="00670520">
              <w:rPr>
                <w:sz w:val="24"/>
                <w:szCs w:val="24"/>
                <w:lang w:val="ru-RU"/>
              </w:rPr>
              <w:t xml:space="preserve"> </w:t>
            </w:r>
            <w:r w:rsidRPr="00670520">
              <w:rPr>
                <w:sz w:val="24"/>
                <w:szCs w:val="24"/>
                <w:lang w:val="ru-RU"/>
              </w:rPr>
              <w:t>ресурсах,</w:t>
            </w:r>
            <w:r w:rsidR="00992EB1" w:rsidRPr="00670520">
              <w:rPr>
                <w:sz w:val="24"/>
                <w:szCs w:val="24"/>
                <w:lang w:val="ru-RU"/>
              </w:rPr>
              <w:t xml:space="preserve"> </w:t>
            </w:r>
            <w:r w:rsidRPr="00670520">
              <w:rPr>
                <w:sz w:val="24"/>
                <w:szCs w:val="24"/>
                <w:lang w:val="ru-RU"/>
              </w:rPr>
              <w:t>лечебно- оздоровительных</w:t>
            </w:r>
            <w:r w:rsidR="00992EB1" w:rsidRPr="00670520">
              <w:rPr>
                <w:sz w:val="24"/>
                <w:szCs w:val="24"/>
                <w:lang w:val="ru-RU"/>
              </w:rPr>
              <w:t xml:space="preserve"> </w:t>
            </w:r>
            <w:r w:rsidRPr="00670520">
              <w:rPr>
                <w:sz w:val="24"/>
                <w:szCs w:val="24"/>
                <w:lang w:val="ru-RU"/>
              </w:rPr>
              <w:t xml:space="preserve">местностях и </w:t>
            </w:r>
            <w:r w:rsidRPr="00C40C54">
              <w:rPr>
                <w:sz w:val="24"/>
                <w:szCs w:val="24"/>
                <w:lang w:val="ru-RU"/>
              </w:rPr>
              <w:t xml:space="preserve">курортах»; </w:t>
            </w:r>
          </w:p>
          <w:p w:rsidR="00212DEF" w:rsidRPr="00670520" w:rsidRDefault="00CF2AB7" w:rsidP="00036D82">
            <w:pPr>
              <w:pStyle w:val="TableParagraph"/>
              <w:keepNext/>
              <w:widowControl/>
              <w:spacing w:line="235" w:lineRule="auto"/>
              <w:ind w:left="57" w:right="57" w:firstLine="227"/>
              <w:jc w:val="both"/>
              <w:rPr>
                <w:sz w:val="24"/>
                <w:szCs w:val="24"/>
                <w:lang w:val="ru-RU"/>
              </w:rPr>
            </w:pPr>
            <w:r w:rsidRPr="00670520">
              <w:rPr>
                <w:sz w:val="24"/>
                <w:szCs w:val="24"/>
                <w:lang w:val="ru-RU"/>
              </w:rPr>
              <w:t xml:space="preserve">Постановление Правительства Российской </w:t>
            </w:r>
            <w:r w:rsidRPr="00C40C54">
              <w:rPr>
                <w:sz w:val="24"/>
                <w:szCs w:val="24"/>
                <w:lang w:val="ru-RU"/>
              </w:rPr>
              <w:t xml:space="preserve">Федерации от </w:t>
            </w:r>
            <w:r w:rsidRPr="00670520">
              <w:rPr>
                <w:sz w:val="24"/>
                <w:szCs w:val="24"/>
                <w:lang w:val="ru-RU"/>
              </w:rPr>
              <w:t xml:space="preserve">07.12.1996 № 1425 </w:t>
            </w:r>
            <w:r w:rsidRPr="00C40C54">
              <w:rPr>
                <w:sz w:val="24"/>
                <w:szCs w:val="24"/>
                <w:lang w:val="ru-RU"/>
              </w:rPr>
              <w:t xml:space="preserve">«Об утверждении </w:t>
            </w:r>
            <w:r w:rsidRPr="00670520">
              <w:rPr>
                <w:sz w:val="24"/>
                <w:szCs w:val="24"/>
                <w:lang w:val="ru-RU"/>
              </w:rPr>
              <w:t xml:space="preserve">Положения </w:t>
            </w:r>
            <w:r w:rsidRPr="00C40C54">
              <w:rPr>
                <w:sz w:val="24"/>
                <w:szCs w:val="24"/>
                <w:lang w:val="ru-RU"/>
              </w:rPr>
              <w:t xml:space="preserve">об </w:t>
            </w:r>
            <w:r w:rsidRPr="00670520">
              <w:rPr>
                <w:sz w:val="24"/>
                <w:szCs w:val="24"/>
                <w:lang w:val="ru-RU"/>
              </w:rPr>
              <w:t>округах</w:t>
            </w:r>
            <w:r w:rsidR="00992EB1" w:rsidRPr="00670520">
              <w:rPr>
                <w:sz w:val="24"/>
                <w:szCs w:val="24"/>
                <w:lang w:val="ru-RU"/>
              </w:rPr>
              <w:t xml:space="preserve"> </w:t>
            </w:r>
            <w:r w:rsidRPr="00670520">
              <w:rPr>
                <w:sz w:val="24"/>
                <w:szCs w:val="24"/>
                <w:lang w:val="ru-RU"/>
              </w:rPr>
              <w:t>санитарной</w:t>
            </w:r>
            <w:r w:rsidR="00992EB1" w:rsidRPr="00670520">
              <w:rPr>
                <w:sz w:val="24"/>
                <w:szCs w:val="24"/>
                <w:lang w:val="ru-RU"/>
              </w:rPr>
              <w:t xml:space="preserve"> </w:t>
            </w:r>
            <w:r w:rsidRPr="00670520">
              <w:rPr>
                <w:sz w:val="24"/>
                <w:szCs w:val="24"/>
                <w:lang w:val="ru-RU"/>
              </w:rPr>
              <w:t>и</w:t>
            </w:r>
            <w:r w:rsidR="00992EB1" w:rsidRPr="00670520">
              <w:rPr>
                <w:sz w:val="24"/>
                <w:szCs w:val="24"/>
                <w:lang w:val="ru-RU"/>
              </w:rPr>
              <w:t xml:space="preserve"> </w:t>
            </w:r>
            <w:r w:rsidRPr="00670520">
              <w:rPr>
                <w:sz w:val="24"/>
                <w:szCs w:val="24"/>
                <w:lang w:val="ru-RU"/>
              </w:rPr>
              <w:t>горно-санитарной</w:t>
            </w:r>
            <w:r w:rsidR="00992EB1" w:rsidRPr="00670520">
              <w:rPr>
                <w:sz w:val="24"/>
                <w:szCs w:val="24"/>
                <w:lang w:val="ru-RU"/>
              </w:rPr>
              <w:t xml:space="preserve"> </w:t>
            </w:r>
            <w:r w:rsidRPr="00670520">
              <w:rPr>
                <w:sz w:val="24"/>
                <w:szCs w:val="24"/>
                <w:lang w:val="ru-RU"/>
              </w:rPr>
              <w:t>охраны лечебно-оздоровительных</w:t>
            </w:r>
            <w:r w:rsidR="00992EB1" w:rsidRPr="00670520">
              <w:rPr>
                <w:sz w:val="24"/>
                <w:szCs w:val="24"/>
                <w:lang w:val="ru-RU"/>
              </w:rPr>
              <w:t xml:space="preserve"> </w:t>
            </w:r>
            <w:r w:rsidRPr="00670520">
              <w:rPr>
                <w:sz w:val="24"/>
                <w:szCs w:val="24"/>
                <w:lang w:val="ru-RU"/>
              </w:rPr>
              <w:t>местностей</w:t>
            </w:r>
            <w:r w:rsidR="00992EB1" w:rsidRPr="00670520">
              <w:rPr>
                <w:sz w:val="24"/>
                <w:szCs w:val="24"/>
                <w:lang w:val="ru-RU"/>
              </w:rPr>
              <w:t xml:space="preserve"> </w:t>
            </w:r>
            <w:r w:rsidRPr="00670520">
              <w:rPr>
                <w:sz w:val="24"/>
                <w:szCs w:val="24"/>
                <w:lang w:val="ru-RU"/>
              </w:rPr>
              <w:t>и</w:t>
            </w:r>
            <w:r w:rsidR="00992EB1" w:rsidRPr="00670520">
              <w:rPr>
                <w:sz w:val="24"/>
                <w:szCs w:val="24"/>
                <w:lang w:val="ru-RU"/>
              </w:rPr>
              <w:t xml:space="preserve"> </w:t>
            </w:r>
            <w:r w:rsidRPr="00C40C54">
              <w:rPr>
                <w:sz w:val="24"/>
                <w:szCs w:val="24"/>
                <w:lang w:val="ru-RU"/>
              </w:rPr>
              <w:t>курортов</w:t>
            </w:r>
            <w:r w:rsidR="00992EB1" w:rsidRPr="00C40C54">
              <w:rPr>
                <w:sz w:val="24"/>
                <w:szCs w:val="24"/>
                <w:lang w:val="ru-RU"/>
              </w:rPr>
              <w:t xml:space="preserve"> </w:t>
            </w:r>
            <w:r w:rsidRPr="00670520">
              <w:rPr>
                <w:sz w:val="24"/>
                <w:szCs w:val="24"/>
                <w:lang w:val="ru-RU"/>
              </w:rPr>
              <w:t>федерального значения»</w:t>
            </w:r>
            <w:r w:rsidR="00E43221">
              <w:rPr>
                <w:sz w:val="24"/>
                <w:szCs w:val="24"/>
                <w:lang w:val="ru-RU"/>
              </w:rPr>
              <w:t xml:space="preserve"> </w:t>
            </w:r>
            <w:r w:rsidR="00E43221" w:rsidRPr="00E43221">
              <w:rPr>
                <w:sz w:val="24"/>
                <w:szCs w:val="24"/>
                <w:lang w:val="ru-RU"/>
              </w:rPr>
              <w:t>применяется с учетом требований статьи 106 Земельного кодекса РФ в соответствии с частью 16 статьи 26 ФЗ от 03.08.2018 № 342-ФЗ</w:t>
            </w:r>
            <w:r w:rsidR="00747697">
              <w:rPr>
                <w:sz w:val="24"/>
                <w:szCs w:val="24"/>
                <w:lang w:val="ru-RU"/>
              </w:rPr>
              <w:t>.</w:t>
            </w:r>
          </w:p>
        </w:tc>
      </w:tr>
      <w:tr w:rsidR="00212DEF" w:rsidRPr="00DA100F" w:rsidTr="00E562B9">
        <w:tc>
          <w:tcPr>
            <w:tcW w:w="302" w:type="pct"/>
            <w:tcBorders>
              <w:left w:val="single" w:sz="6" w:space="0" w:color="000000"/>
            </w:tcBorders>
          </w:tcPr>
          <w:p w:rsidR="00212DEF" w:rsidRPr="00670520" w:rsidRDefault="00212DEF" w:rsidP="007C6CE7">
            <w:pPr>
              <w:pStyle w:val="TableParagraph"/>
              <w:spacing w:line="258" w:lineRule="exact"/>
              <w:rPr>
                <w:sz w:val="24"/>
                <w:szCs w:val="24"/>
              </w:rPr>
            </w:pPr>
            <w:r w:rsidRPr="00670520">
              <w:rPr>
                <w:sz w:val="24"/>
                <w:szCs w:val="24"/>
              </w:rPr>
              <w:t>16</w:t>
            </w:r>
          </w:p>
        </w:tc>
        <w:tc>
          <w:tcPr>
            <w:tcW w:w="1513" w:type="pct"/>
            <w:tcBorders>
              <w:right w:val="single" w:sz="4" w:space="0" w:color="auto"/>
            </w:tcBorders>
          </w:tcPr>
          <w:p w:rsidR="00212DEF" w:rsidRPr="00670520" w:rsidRDefault="00DA100F" w:rsidP="007C6CE7">
            <w:pPr>
              <w:pStyle w:val="TableParagraph"/>
              <w:keepNext/>
              <w:widowControl/>
              <w:spacing w:line="228" w:lineRule="auto"/>
              <w:ind w:left="57" w:right="57"/>
              <w:jc w:val="both"/>
              <w:rPr>
                <w:sz w:val="24"/>
                <w:szCs w:val="24"/>
                <w:lang w:val="ru-RU"/>
              </w:rPr>
            </w:pPr>
            <w:hyperlink r:id="rId37">
              <w:r w:rsidR="00212DEF" w:rsidRPr="00670520">
                <w:rPr>
                  <w:sz w:val="24"/>
                  <w:szCs w:val="24"/>
                  <w:lang w:val="ru-RU"/>
                </w:rPr>
                <w:t xml:space="preserve">зоны </w:t>
              </w:r>
            </w:hyperlink>
            <w:r w:rsidR="00212DEF" w:rsidRPr="00670520">
              <w:rPr>
                <w:sz w:val="24"/>
                <w:szCs w:val="24"/>
                <w:lang w:val="ru-RU"/>
              </w:rPr>
              <w:t xml:space="preserve">санитарной охраны источников питьевого и хозяйственно-бытового водоснабжения, а также устанавливаемые в случаях, предусмотренных </w:t>
            </w:r>
            <w:r w:rsidR="00212DEF" w:rsidRPr="00670520">
              <w:rPr>
                <w:spacing w:val="-3"/>
                <w:sz w:val="24"/>
                <w:szCs w:val="24"/>
                <w:lang w:val="ru-RU"/>
              </w:rPr>
              <w:t xml:space="preserve">Водным </w:t>
            </w:r>
            <w:hyperlink r:id="rId38">
              <w:r w:rsidR="00212DEF" w:rsidRPr="00670520">
                <w:rPr>
                  <w:sz w:val="24"/>
                  <w:szCs w:val="24"/>
                  <w:lang w:val="ru-RU"/>
                </w:rPr>
                <w:t xml:space="preserve">кодексом </w:t>
              </w:r>
            </w:hyperlink>
            <w:r w:rsidR="00212DEF" w:rsidRPr="00670520">
              <w:rPr>
                <w:sz w:val="24"/>
                <w:szCs w:val="24"/>
                <w:lang w:val="ru-RU"/>
              </w:rPr>
              <w:t>Российской Федерации, в отношении подземных водных объектов зоны специальной</w:t>
            </w:r>
            <w:r w:rsidR="00212DEF" w:rsidRPr="00670520">
              <w:rPr>
                <w:spacing w:val="-18"/>
                <w:sz w:val="24"/>
                <w:szCs w:val="24"/>
                <w:lang w:val="ru-RU"/>
              </w:rPr>
              <w:t xml:space="preserve"> </w:t>
            </w:r>
            <w:r w:rsidR="00212DEF" w:rsidRPr="00670520">
              <w:rPr>
                <w:sz w:val="24"/>
                <w:szCs w:val="24"/>
                <w:lang w:val="ru-RU"/>
              </w:rPr>
              <w:t>охраны</w:t>
            </w:r>
          </w:p>
        </w:tc>
        <w:tc>
          <w:tcPr>
            <w:tcW w:w="3185" w:type="pct"/>
            <w:tcBorders>
              <w:top w:val="single" w:sz="4" w:space="0" w:color="auto"/>
              <w:left w:val="single" w:sz="4" w:space="0" w:color="auto"/>
              <w:bottom w:val="single" w:sz="4" w:space="0" w:color="auto"/>
              <w:right w:val="single" w:sz="4" w:space="0" w:color="auto"/>
            </w:tcBorders>
          </w:tcPr>
          <w:p w:rsidR="00E43221" w:rsidRDefault="00212DEF" w:rsidP="00036D82">
            <w:pPr>
              <w:pStyle w:val="TableParagraph"/>
              <w:keepNext/>
              <w:widowControl/>
              <w:tabs>
                <w:tab w:val="left" w:pos="1649"/>
                <w:tab w:val="left" w:pos="1752"/>
                <w:tab w:val="left" w:pos="2477"/>
                <w:tab w:val="left" w:pos="2964"/>
                <w:tab w:val="left" w:pos="4306"/>
                <w:tab w:val="left" w:pos="4546"/>
                <w:tab w:val="left" w:pos="4793"/>
                <w:tab w:val="left" w:pos="5343"/>
                <w:tab w:val="left" w:pos="5688"/>
              </w:tabs>
              <w:ind w:left="57" w:right="57" w:firstLine="227"/>
              <w:jc w:val="both"/>
              <w:rPr>
                <w:spacing w:val="-5"/>
                <w:sz w:val="24"/>
                <w:szCs w:val="24"/>
                <w:lang w:val="ru-RU"/>
              </w:rPr>
            </w:pPr>
            <w:r w:rsidRPr="00A36F71">
              <w:rPr>
                <w:spacing w:val="-3"/>
                <w:sz w:val="24"/>
                <w:szCs w:val="24"/>
                <w:lang w:val="ru-RU"/>
              </w:rPr>
              <w:t xml:space="preserve">Водный </w:t>
            </w:r>
            <w:r w:rsidRPr="00A36F71">
              <w:rPr>
                <w:sz w:val="24"/>
                <w:szCs w:val="24"/>
                <w:lang w:val="ru-RU"/>
              </w:rPr>
              <w:t xml:space="preserve">кодекс </w:t>
            </w:r>
            <w:r w:rsidRPr="00A36F71">
              <w:rPr>
                <w:spacing w:val="-3"/>
                <w:sz w:val="24"/>
                <w:szCs w:val="24"/>
                <w:lang w:val="ru-RU"/>
              </w:rPr>
              <w:t xml:space="preserve">Российской </w:t>
            </w:r>
            <w:r w:rsidRPr="00A36F71">
              <w:rPr>
                <w:sz w:val="24"/>
                <w:szCs w:val="24"/>
                <w:lang w:val="ru-RU"/>
              </w:rPr>
              <w:t xml:space="preserve">Федерации, статья </w:t>
            </w:r>
            <w:r w:rsidRPr="00A36F71">
              <w:rPr>
                <w:spacing w:val="-5"/>
                <w:sz w:val="24"/>
                <w:szCs w:val="24"/>
                <w:lang w:val="ru-RU"/>
              </w:rPr>
              <w:t xml:space="preserve">34; </w:t>
            </w:r>
          </w:p>
          <w:p w:rsidR="00E43221" w:rsidRPr="00E43221" w:rsidRDefault="00212DEF" w:rsidP="00036D82">
            <w:pPr>
              <w:pStyle w:val="TableParagraph"/>
              <w:keepNext/>
              <w:widowControl/>
              <w:tabs>
                <w:tab w:val="left" w:pos="1649"/>
                <w:tab w:val="left" w:pos="1752"/>
                <w:tab w:val="left" w:pos="2477"/>
                <w:tab w:val="left" w:pos="2964"/>
                <w:tab w:val="left" w:pos="4306"/>
                <w:tab w:val="left" w:pos="4546"/>
                <w:tab w:val="left" w:pos="4793"/>
                <w:tab w:val="left" w:pos="5343"/>
                <w:tab w:val="left" w:pos="5688"/>
              </w:tabs>
              <w:ind w:left="57" w:right="57" w:firstLine="227"/>
              <w:jc w:val="both"/>
              <w:rPr>
                <w:sz w:val="24"/>
                <w:szCs w:val="24"/>
                <w:lang w:val="ru-RU"/>
              </w:rPr>
            </w:pPr>
            <w:r w:rsidRPr="00A36F71">
              <w:rPr>
                <w:sz w:val="24"/>
                <w:szCs w:val="24"/>
                <w:lang w:val="ru-RU"/>
              </w:rPr>
              <w:t xml:space="preserve">Федеральный закон от 30.03.1999 № </w:t>
            </w:r>
            <w:r w:rsidRPr="00A36F71">
              <w:rPr>
                <w:spacing w:val="-3"/>
                <w:sz w:val="24"/>
                <w:szCs w:val="24"/>
                <w:lang w:val="ru-RU"/>
              </w:rPr>
              <w:t xml:space="preserve">52-ФЗ </w:t>
            </w:r>
            <w:r w:rsidRPr="00A36F71">
              <w:rPr>
                <w:spacing w:val="-8"/>
                <w:sz w:val="24"/>
                <w:szCs w:val="24"/>
                <w:lang w:val="ru-RU"/>
              </w:rPr>
              <w:t xml:space="preserve">«О </w:t>
            </w:r>
            <w:r w:rsidRPr="00A36F71">
              <w:rPr>
                <w:sz w:val="24"/>
                <w:szCs w:val="24"/>
                <w:lang w:val="ru-RU"/>
              </w:rPr>
              <w:t xml:space="preserve">санитарно- эпидемиологическом </w:t>
            </w:r>
            <w:r w:rsidRPr="00A36F71">
              <w:rPr>
                <w:spacing w:val="-1"/>
                <w:sz w:val="24"/>
                <w:szCs w:val="24"/>
                <w:lang w:val="ru-RU"/>
              </w:rPr>
              <w:t xml:space="preserve">благополучии </w:t>
            </w:r>
            <w:r w:rsidRPr="00A36F71">
              <w:rPr>
                <w:spacing w:val="-3"/>
                <w:sz w:val="24"/>
                <w:szCs w:val="24"/>
                <w:lang w:val="ru-RU"/>
              </w:rPr>
              <w:t xml:space="preserve">населения», </w:t>
            </w:r>
            <w:r w:rsidRPr="00A36F71">
              <w:rPr>
                <w:sz w:val="24"/>
                <w:szCs w:val="24"/>
                <w:lang w:val="ru-RU"/>
              </w:rPr>
              <w:t xml:space="preserve">статья 18. До </w:t>
            </w:r>
            <w:r w:rsidRPr="00A36F71">
              <w:rPr>
                <w:spacing w:val="-3"/>
                <w:sz w:val="24"/>
                <w:szCs w:val="24"/>
                <w:lang w:val="ru-RU"/>
              </w:rPr>
              <w:t xml:space="preserve">утверждения </w:t>
            </w:r>
            <w:r w:rsidRPr="00A36F71">
              <w:rPr>
                <w:sz w:val="24"/>
                <w:szCs w:val="24"/>
                <w:lang w:val="ru-RU"/>
              </w:rPr>
              <w:t xml:space="preserve">Правительством РФ Положения о зонах санитарной охраны такие зоны устанавливаются в соответствии с требованиями </w:t>
            </w:r>
            <w:hyperlink r:id="rId39">
              <w:r w:rsidRPr="00A36F71">
                <w:rPr>
                  <w:sz w:val="24"/>
                  <w:szCs w:val="24"/>
                  <w:lang w:val="ru-RU"/>
                </w:rPr>
                <w:t>ст. 106</w:t>
              </w:r>
            </w:hyperlink>
            <w:r w:rsidRPr="00A36F71">
              <w:rPr>
                <w:sz w:val="24"/>
                <w:szCs w:val="24"/>
                <w:lang w:val="ru-RU"/>
              </w:rPr>
              <w:t xml:space="preserve"> ЗК РФ в </w:t>
            </w:r>
            <w:hyperlink r:id="rId40">
              <w:r w:rsidRPr="00A36F71">
                <w:rPr>
                  <w:sz w:val="24"/>
                  <w:szCs w:val="24"/>
                  <w:lang w:val="ru-RU"/>
                </w:rPr>
                <w:t>порядке,</w:t>
              </w:r>
            </w:hyperlink>
            <w:r w:rsidRPr="00A36F71">
              <w:rPr>
                <w:sz w:val="24"/>
                <w:szCs w:val="24"/>
                <w:lang w:val="ru-RU"/>
              </w:rPr>
              <w:t xml:space="preserve"> установленном до 04.08.2018 (ФЗ от 03.08.2018 </w:t>
            </w:r>
            <w:hyperlink r:id="rId41">
              <w:r w:rsidRPr="00A36F71">
                <w:rPr>
                  <w:sz w:val="24"/>
                  <w:szCs w:val="24"/>
                  <w:lang w:val="ru-RU"/>
                </w:rPr>
                <w:t>№ 342-ФЗ</w:t>
              </w:r>
            </w:hyperlink>
            <w:r w:rsidRPr="00A36F71">
              <w:rPr>
                <w:sz w:val="24"/>
                <w:szCs w:val="24"/>
                <w:lang w:val="ru-RU"/>
              </w:rPr>
              <w:t>)</w:t>
            </w:r>
            <w:r w:rsidR="00747697">
              <w:rPr>
                <w:sz w:val="24"/>
                <w:szCs w:val="24"/>
                <w:lang w:val="ru-RU"/>
              </w:rPr>
              <w:t>;</w:t>
            </w:r>
            <w:r w:rsidRPr="00E43221">
              <w:rPr>
                <w:sz w:val="24"/>
                <w:szCs w:val="24"/>
                <w:lang w:val="ru-RU"/>
              </w:rPr>
              <w:t xml:space="preserve"> </w:t>
            </w:r>
          </w:p>
          <w:p w:rsidR="00E43221" w:rsidRPr="00E43221" w:rsidRDefault="00E43221" w:rsidP="00036D82">
            <w:pPr>
              <w:pStyle w:val="TableParagraph"/>
              <w:keepNext/>
              <w:widowControl/>
              <w:spacing w:line="235" w:lineRule="auto"/>
              <w:ind w:left="57" w:right="57" w:firstLine="227"/>
              <w:jc w:val="both"/>
              <w:rPr>
                <w:sz w:val="24"/>
                <w:szCs w:val="24"/>
                <w:lang w:val="ru-RU"/>
              </w:rPr>
            </w:pPr>
            <w:r w:rsidRPr="00E43221">
              <w:rPr>
                <w:sz w:val="24"/>
                <w:szCs w:val="24"/>
                <w:lang w:val="ru-RU"/>
              </w:rPr>
              <w:t>Постановление Главного государственного санитарного врача РФ от 14.03.2002 N 10 "О введении в действие Санитарных правил и норм "Зоны санитарной охраны источников водоснабжения и водопроводов питьевого назначения. СанПиН 2.1.4.1110-02" (вместе с "СанПиН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 утв. Главным государственным санитарным врачом РФ 26.02.2002);</w:t>
            </w:r>
          </w:p>
          <w:p w:rsidR="0040107C" w:rsidRPr="00A36F71" w:rsidRDefault="00212DEF" w:rsidP="00036D82">
            <w:pPr>
              <w:pStyle w:val="TableParagraph"/>
              <w:keepNext/>
              <w:widowControl/>
              <w:spacing w:line="235" w:lineRule="auto"/>
              <w:ind w:left="57" w:right="57" w:firstLine="227"/>
              <w:jc w:val="both"/>
              <w:rPr>
                <w:sz w:val="24"/>
                <w:szCs w:val="24"/>
                <w:lang w:val="ru-RU"/>
              </w:rPr>
            </w:pPr>
            <w:r w:rsidRPr="00A36F71">
              <w:rPr>
                <w:sz w:val="24"/>
                <w:szCs w:val="24"/>
                <w:lang w:val="ru-RU"/>
              </w:rPr>
              <w:t xml:space="preserve">СП 2.1.4.2625-10 </w:t>
            </w:r>
            <w:r w:rsidRPr="00E43221">
              <w:rPr>
                <w:sz w:val="24"/>
                <w:szCs w:val="24"/>
                <w:lang w:val="ru-RU"/>
              </w:rPr>
              <w:t xml:space="preserve">«Зоны </w:t>
            </w:r>
            <w:r w:rsidRPr="00A36F71">
              <w:rPr>
                <w:sz w:val="24"/>
                <w:szCs w:val="24"/>
                <w:lang w:val="ru-RU"/>
              </w:rPr>
              <w:t xml:space="preserve">санитарной охраны </w:t>
            </w:r>
            <w:r w:rsidRPr="00E43221">
              <w:rPr>
                <w:sz w:val="24"/>
                <w:szCs w:val="24"/>
                <w:lang w:val="ru-RU"/>
              </w:rPr>
              <w:t xml:space="preserve">источников питьевого водоснабжения </w:t>
            </w:r>
            <w:r w:rsidRPr="00A36F71">
              <w:rPr>
                <w:sz w:val="24"/>
                <w:szCs w:val="24"/>
                <w:lang w:val="ru-RU"/>
              </w:rPr>
              <w:t xml:space="preserve">г. Москвы» (утв. </w:t>
            </w:r>
            <w:r w:rsidRPr="00E43221">
              <w:rPr>
                <w:sz w:val="24"/>
                <w:szCs w:val="24"/>
                <w:lang w:val="ru-RU"/>
              </w:rPr>
              <w:t xml:space="preserve">постановлением </w:t>
            </w:r>
            <w:r w:rsidRPr="00A36F71">
              <w:rPr>
                <w:sz w:val="24"/>
                <w:szCs w:val="24"/>
                <w:lang w:val="ru-RU"/>
              </w:rPr>
              <w:t xml:space="preserve">Главного </w:t>
            </w:r>
            <w:r w:rsidRPr="00E43221">
              <w:rPr>
                <w:sz w:val="24"/>
                <w:szCs w:val="24"/>
                <w:lang w:val="ru-RU"/>
              </w:rPr>
              <w:t xml:space="preserve">государственного санитарного </w:t>
            </w:r>
            <w:r w:rsidRPr="00A36F71">
              <w:rPr>
                <w:sz w:val="24"/>
                <w:szCs w:val="24"/>
                <w:lang w:val="ru-RU"/>
              </w:rPr>
              <w:t xml:space="preserve">врача РФ </w:t>
            </w:r>
            <w:r w:rsidRPr="00E43221">
              <w:rPr>
                <w:sz w:val="24"/>
                <w:szCs w:val="24"/>
                <w:lang w:val="ru-RU"/>
              </w:rPr>
              <w:t xml:space="preserve">от </w:t>
            </w:r>
            <w:r w:rsidRPr="00A36F71">
              <w:rPr>
                <w:sz w:val="24"/>
                <w:szCs w:val="24"/>
                <w:lang w:val="ru-RU"/>
              </w:rPr>
              <w:t>30.04.2010 № 45)</w:t>
            </w:r>
            <w:r w:rsidR="00747697">
              <w:rPr>
                <w:sz w:val="24"/>
                <w:szCs w:val="24"/>
                <w:lang w:val="ru-RU"/>
              </w:rPr>
              <w:t>;</w:t>
            </w:r>
            <w:r w:rsidRPr="00A36F71">
              <w:rPr>
                <w:sz w:val="24"/>
                <w:szCs w:val="24"/>
                <w:lang w:val="ru-RU"/>
              </w:rPr>
              <w:t xml:space="preserve"> </w:t>
            </w:r>
          </w:p>
          <w:p w:rsidR="0040107C" w:rsidRPr="00E43221" w:rsidRDefault="00212DEF" w:rsidP="00036D82">
            <w:pPr>
              <w:pStyle w:val="TableParagraph"/>
              <w:keepNext/>
              <w:widowControl/>
              <w:spacing w:line="235" w:lineRule="auto"/>
              <w:ind w:left="57" w:right="57" w:firstLine="227"/>
              <w:jc w:val="both"/>
              <w:rPr>
                <w:sz w:val="24"/>
                <w:szCs w:val="24"/>
                <w:lang w:val="ru-RU"/>
              </w:rPr>
            </w:pPr>
            <w:r w:rsidRPr="00A36F71">
              <w:rPr>
                <w:sz w:val="24"/>
                <w:szCs w:val="24"/>
                <w:lang w:val="ru-RU"/>
              </w:rPr>
              <w:t xml:space="preserve">Решение </w:t>
            </w:r>
            <w:r w:rsidRPr="00E43221">
              <w:rPr>
                <w:sz w:val="24"/>
                <w:szCs w:val="24"/>
                <w:lang w:val="ru-RU"/>
              </w:rPr>
              <w:t xml:space="preserve">Исполкома </w:t>
            </w:r>
            <w:r w:rsidRPr="00A36F71">
              <w:rPr>
                <w:sz w:val="24"/>
                <w:szCs w:val="24"/>
                <w:lang w:val="ru-RU"/>
              </w:rPr>
              <w:t xml:space="preserve">Моссовета и </w:t>
            </w:r>
            <w:r w:rsidRPr="00E43221">
              <w:rPr>
                <w:sz w:val="24"/>
                <w:szCs w:val="24"/>
                <w:lang w:val="ru-RU"/>
              </w:rPr>
              <w:t xml:space="preserve">Мособлисполкома от </w:t>
            </w:r>
            <w:r w:rsidRPr="00A36F71">
              <w:rPr>
                <w:sz w:val="24"/>
                <w:szCs w:val="24"/>
                <w:lang w:val="ru-RU"/>
              </w:rPr>
              <w:t xml:space="preserve">17.04.1980 № 500- 1143 </w:t>
            </w:r>
            <w:r w:rsidRPr="00E43221">
              <w:rPr>
                <w:sz w:val="24"/>
                <w:szCs w:val="24"/>
                <w:lang w:val="ru-RU"/>
              </w:rPr>
              <w:t xml:space="preserve">«Об утверждении проекта установления красных линий границ </w:t>
            </w:r>
            <w:r w:rsidRPr="00A36F71">
              <w:rPr>
                <w:sz w:val="24"/>
                <w:szCs w:val="24"/>
                <w:lang w:val="ru-RU"/>
              </w:rPr>
              <w:t xml:space="preserve">зон </w:t>
            </w:r>
            <w:r w:rsidRPr="00E43221">
              <w:rPr>
                <w:sz w:val="24"/>
                <w:szCs w:val="24"/>
                <w:lang w:val="ru-RU"/>
              </w:rPr>
              <w:t xml:space="preserve">санитарной </w:t>
            </w:r>
            <w:r w:rsidRPr="00A36F71">
              <w:rPr>
                <w:sz w:val="24"/>
                <w:szCs w:val="24"/>
                <w:lang w:val="ru-RU"/>
              </w:rPr>
              <w:t xml:space="preserve">охраны </w:t>
            </w:r>
            <w:r w:rsidRPr="00E43221">
              <w:rPr>
                <w:sz w:val="24"/>
                <w:szCs w:val="24"/>
                <w:lang w:val="ru-RU"/>
              </w:rPr>
              <w:t xml:space="preserve">источников водоснабжения </w:t>
            </w:r>
            <w:r w:rsidRPr="00A36F71">
              <w:rPr>
                <w:sz w:val="24"/>
                <w:szCs w:val="24"/>
                <w:lang w:val="ru-RU"/>
              </w:rPr>
              <w:t xml:space="preserve">г. </w:t>
            </w:r>
            <w:r w:rsidRPr="00E43221">
              <w:rPr>
                <w:sz w:val="24"/>
                <w:szCs w:val="24"/>
                <w:lang w:val="ru-RU"/>
              </w:rPr>
              <w:t xml:space="preserve">Москвы </w:t>
            </w:r>
            <w:r w:rsidRPr="00A36F71">
              <w:rPr>
                <w:sz w:val="24"/>
                <w:szCs w:val="24"/>
                <w:lang w:val="ru-RU"/>
              </w:rPr>
              <w:t xml:space="preserve">в границах ЛПЗП» (относятся к </w:t>
            </w:r>
            <w:r w:rsidRPr="00E43221">
              <w:rPr>
                <w:sz w:val="24"/>
                <w:szCs w:val="24"/>
                <w:lang w:val="ru-RU"/>
              </w:rPr>
              <w:t xml:space="preserve">информации ограниченного доступа </w:t>
            </w:r>
            <w:r w:rsidRPr="00A36F71">
              <w:rPr>
                <w:sz w:val="24"/>
                <w:szCs w:val="24"/>
                <w:lang w:val="ru-RU"/>
              </w:rPr>
              <w:t xml:space="preserve">в соответствии с Законом </w:t>
            </w:r>
            <w:r w:rsidRPr="00E43221">
              <w:rPr>
                <w:sz w:val="24"/>
                <w:szCs w:val="24"/>
                <w:lang w:val="ru-RU"/>
              </w:rPr>
              <w:t xml:space="preserve">Российской Федерации </w:t>
            </w:r>
            <w:r w:rsidRPr="00A36F71">
              <w:rPr>
                <w:sz w:val="24"/>
                <w:szCs w:val="24"/>
                <w:lang w:val="ru-RU"/>
              </w:rPr>
              <w:t>от 21.07.1993 №</w:t>
            </w:r>
            <w:r w:rsidRPr="00E43221">
              <w:rPr>
                <w:sz w:val="24"/>
                <w:szCs w:val="24"/>
                <w:lang w:val="ru-RU"/>
              </w:rPr>
              <w:t xml:space="preserve"> </w:t>
            </w:r>
            <w:r w:rsidRPr="00A36F71">
              <w:rPr>
                <w:sz w:val="24"/>
                <w:szCs w:val="24"/>
                <w:lang w:val="ru-RU"/>
              </w:rPr>
              <w:t xml:space="preserve">5485- 1 </w:t>
            </w:r>
            <w:r w:rsidRPr="00E43221">
              <w:rPr>
                <w:sz w:val="24"/>
                <w:szCs w:val="24"/>
                <w:lang w:val="ru-RU"/>
              </w:rPr>
              <w:t xml:space="preserve">«О </w:t>
            </w:r>
            <w:r w:rsidRPr="00A36F71">
              <w:rPr>
                <w:sz w:val="24"/>
                <w:szCs w:val="24"/>
                <w:lang w:val="ru-RU"/>
              </w:rPr>
              <w:t xml:space="preserve">государственной </w:t>
            </w:r>
            <w:r w:rsidRPr="00E43221">
              <w:rPr>
                <w:sz w:val="24"/>
                <w:szCs w:val="24"/>
                <w:lang w:val="ru-RU"/>
              </w:rPr>
              <w:t>тайне»)</w:t>
            </w:r>
            <w:r w:rsidR="00747697">
              <w:rPr>
                <w:sz w:val="24"/>
                <w:szCs w:val="24"/>
                <w:lang w:val="ru-RU"/>
              </w:rPr>
              <w:t>;</w:t>
            </w:r>
          </w:p>
          <w:p w:rsidR="00212DEF" w:rsidRPr="00A36F71" w:rsidRDefault="00212DEF" w:rsidP="00036D82">
            <w:pPr>
              <w:pStyle w:val="TableParagraph"/>
              <w:keepNext/>
              <w:widowControl/>
              <w:spacing w:line="235" w:lineRule="auto"/>
              <w:ind w:left="57" w:right="57" w:firstLine="227"/>
              <w:jc w:val="both"/>
              <w:rPr>
                <w:sz w:val="24"/>
                <w:szCs w:val="24"/>
                <w:lang w:val="ru-RU"/>
              </w:rPr>
            </w:pPr>
            <w:r w:rsidRPr="00A36F71">
              <w:rPr>
                <w:sz w:val="24"/>
                <w:szCs w:val="24"/>
                <w:lang w:val="ru-RU"/>
              </w:rPr>
              <w:t xml:space="preserve">Постановление Правительства </w:t>
            </w:r>
            <w:r w:rsidRPr="00E43221">
              <w:rPr>
                <w:sz w:val="24"/>
                <w:szCs w:val="24"/>
                <w:lang w:val="ru-RU"/>
              </w:rPr>
              <w:t xml:space="preserve">Российской Федерации от </w:t>
            </w:r>
            <w:r w:rsidRPr="00A36F71">
              <w:rPr>
                <w:sz w:val="24"/>
                <w:szCs w:val="24"/>
                <w:lang w:val="ru-RU"/>
              </w:rPr>
              <w:t xml:space="preserve">20.11.2006 № 703 </w:t>
            </w:r>
            <w:r w:rsidRPr="00E43221">
              <w:rPr>
                <w:sz w:val="24"/>
                <w:szCs w:val="24"/>
                <w:lang w:val="ru-RU"/>
              </w:rPr>
              <w:t xml:space="preserve">«Об </w:t>
            </w:r>
            <w:r w:rsidRPr="00A36F71">
              <w:rPr>
                <w:sz w:val="24"/>
                <w:szCs w:val="24"/>
                <w:lang w:val="ru-RU"/>
              </w:rPr>
              <w:t xml:space="preserve">утверждении </w:t>
            </w:r>
            <w:r w:rsidRPr="00E43221">
              <w:rPr>
                <w:sz w:val="24"/>
                <w:szCs w:val="24"/>
                <w:lang w:val="ru-RU"/>
              </w:rPr>
              <w:t xml:space="preserve">Правил </w:t>
            </w:r>
            <w:r w:rsidRPr="00A36F71">
              <w:rPr>
                <w:sz w:val="24"/>
                <w:szCs w:val="24"/>
                <w:lang w:val="ru-RU"/>
              </w:rPr>
              <w:t>резервирования источников питьевого и хозяйственно- бытового водоснабжения»</w:t>
            </w:r>
            <w:r w:rsidR="00747697">
              <w:rPr>
                <w:sz w:val="24"/>
                <w:szCs w:val="24"/>
                <w:lang w:val="ru-RU"/>
              </w:rPr>
              <w:t>.</w:t>
            </w:r>
          </w:p>
        </w:tc>
      </w:tr>
      <w:tr w:rsidR="005723C6" w:rsidRPr="008B37C8" w:rsidTr="00E562B9">
        <w:tc>
          <w:tcPr>
            <w:tcW w:w="302" w:type="pct"/>
            <w:tcBorders>
              <w:left w:val="single" w:sz="6" w:space="0" w:color="000000"/>
            </w:tcBorders>
          </w:tcPr>
          <w:p w:rsidR="005723C6" w:rsidRPr="00670520" w:rsidRDefault="00CF2AB7" w:rsidP="007C6CE7">
            <w:pPr>
              <w:pStyle w:val="TableParagraph"/>
              <w:spacing w:line="257" w:lineRule="exact"/>
              <w:rPr>
                <w:sz w:val="24"/>
                <w:szCs w:val="24"/>
              </w:rPr>
            </w:pPr>
            <w:r w:rsidRPr="00670520">
              <w:rPr>
                <w:sz w:val="24"/>
                <w:szCs w:val="24"/>
              </w:rPr>
              <w:t>17</w:t>
            </w:r>
          </w:p>
        </w:tc>
        <w:tc>
          <w:tcPr>
            <w:tcW w:w="1513" w:type="pct"/>
          </w:tcPr>
          <w:p w:rsidR="005723C6" w:rsidRPr="00670520" w:rsidRDefault="00DA100F" w:rsidP="007C6CE7">
            <w:pPr>
              <w:pStyle w:val="TableParagraph"/>
              <w:keepNext/>
              <w:widowControl/>
              <w:spacing w:line="257" w:lineRule="exact"/>
              <w:ind w:left="57" w:right="57"/>
              <w:jc w:val="both"/>
              <w:rPr>
                <w:sz w:val="24"/>
                <w:szCs w:val="24"/>
              </w:rPr>
            </w:pPr>
            <w:hyperlink r:id="rId42">
              <w:r w:rsidR="00CF2AB7" w:rsidRPr="00670520">
                <w:rPr>
                  <w:sz w:val="24"/>
                  <w:szCs w:val="24"/>
                </w:rPr>
                <w:t xml:space="preserve">зоны </w:t>
              </w:r>
            </w:hyperlink>
            <w:r w:rsidR="00CF2AB7" w:rsidRPr="00670520">
              <w:rPr>
                <w:sz w:val="24"/>
                <w:szCs w:val="24"/>
              </w:rPr>
              <w:t>затопления и подтопления</w:t>
            </w:r>
          </w:p>
        </w:tc>
        <w:tc>
          <w:tcPr>
            <w:tcW w:w="3185" w:type="pct"/>
            <w:tcBorders>
              <w:right w:val="single" w:sz="6" w:space="0" w:color="000000"/>
            </w:tcBorders>
          </w:tcPr>
          <w:p w:rsidR="005723C6" w:rsidRPr="00A36F71" w:rsidRDefault="00CF2AB7" w:rsidP="00036D82">
            <w:pPr>
              <w:pStyle w:val="TableParagraph"/>
              <w:keepNext/>
              <w:widowControl/>
              <w:spacing w:line="225" w:lineRule="auto"/>
              <w:ind w:left="57" w:right="57" w:firstLine="227"/>
              <w:jc w:val="both"/>
              <w:rPr>
                <w:sz w:val="24"/>
                <w:szCs w:val="24"/>
                <w:lang w:val="ru-RU"/>
              </w:rPr>
            </w:pPr>
            <w:r w:rsidRPr="00A36F71">
              <w:rPr>
                <w:spacing w:val="-3"/>
                <w:sz w:val="24"/>
                <w:szCs w:val="24"/>
                <w:lang w:val="ru-RU"/>
              </w:rPr>
              <w:t>Водный</w:t>
            </w:r>
            <w:r w:rsidR="00992EB1" w:rsidRPr="00A36F71">
              <w:rPr>
                <w:spacing w:val="-3"/>
                <w:sz w:val="24"/>
                <w:szCs w:val="24"/>
                <w:lang w:val="ru-RU"/>
              </w:rPr>
              <w:t xml:space="preserve"> </w:t>
            </w:r>
            <w:r w:rsidRPr="00A36F71">
              <w:rPr>
                <w:sz w:val="24"/>
                <w:szCs w:val="24"/>
                <w:lang w:val="ru-RU"/>
              </w:rPr>
              <w:t>кодекс</w:t>
            </w:r>
            <w:r w:rsidR="00992EB1" w:rsidRPr="00A36F71">
              <w:rPr>
                <w:sz w:val="24"/>
                <w:szCs w:val="24"/>
                <w:lang w:val="ru-RU"/>
              </w:rPr>
              <w:t xml:space="preserve"> </w:t>
            </w:r>
            <w:r w:rsidRPr="00A36F71">
              <w:rPr>
                <w:spacing w:val="-3"/>
                <w:sz w:val="24"/>
                <w:szCs w:val="24"/>
                <w:lang w:val="ru-RU"/>
              </w:rPr>
              <w:t>Российской</w:t>
            </w:r>
            <w:r w:rsidR="00992EB1" w:rsidRPr="00A36F71">
              <w:rPr>
                <w:spacing w:val="-3"/>
                <w:sz w:val="24"/>
                <w:szCs w:val="24"/>
                <w:lang w:val="ru-RU"/>
              </w:rPr>
              <w:t xml:space="preserve"> </w:t>
            </w:r>
            <w:r w:rsidRPr="00A36F71">
              <w:rPr>
                <w:spacing w:val="-3"/>
                <w:sz w:val="24"/>
                <w:szCs w:val="24"/>
                <w:lang w:val="ru-RU"/>
              </w:rPr>
              <w:t>Федерации,</w:t>
            </w:r>
            <w:r w:rsidR="00992EB1" w:rsidRPr="00A36F71">
              <w:rPr>
                <w:spacing w:val="-3"/>
                <w:sz w:val="24"/>
                <w:szCs w:val="24"/>
                <w:lang w:val="ru-RU"/>
              </w:rPr>
              <w:t xml:space="preserve"> </w:t>
            </w:r>
            <w:r w:rsidRPr="00A36F71">
              <w:rPr>
                <w:sz w:val="24"/>
                <w:szCs w:val="24"/>
                <w:lang w:val="ru-RU"/>
              </w:rPr>
              <w:t>статья 67.1;</w:t>
            </w:r>
          </w:p>
          <w:p w:rsidR="005723C6" w:rsidRPr="00511B7E" w:rsidRDefault="00CF2AB7" w:rsidP="00036D82">
            <w:pPr>
              <w:pStyle w:val="TableParagraph"/>
              <w:keepNext/>
              <w:widowControl/>
              <w:spacing w:line="237" w:lineRule="auto"/>
              <w:ind w:left="57" w:right="57" w:firstLine="227"/>
              <w:jc w:val="both"/>
              <w:rPr>
                <w:sz w:val="24"/>
                <w:szCs w:val="24"/>
                <w:lang w:val="ru-RU"/>
              </w:rPr>
            </w:pPr>
            <w:r w:rsidRPr="00A36F71">
              <w:rPr>
                <w:sz w:val="24"/>
                <w:szCs w:val="24"/>
                <w:lang w:val="ru-RU"/>
              </w:rPr>
              <w:t>Постановление</w:t>
            </w:r>
            <w:r w:rsidR="00992EB1" w:rsidRPr="00A36F71">
              <w:rPr>
                <w:sz w:val="24"/>
                <w:szCs w:val="24"/>
                <w:lang w:val="ru-RU"/>
              </w:rPr>
              <w:t xml:space="preserve"> </w:t>
            </w:r>
            <w:r w:rsidR="00A36F71" w:rsidRPr="00A36F71">
              <w:rPr>
                <w:sz w:val="24"/>
                <w:szCs w:val="24"/>
                <w:lang w:val="ru-RU"/>
              </w:rPr>
              <w:t>Правительства Российской Федерации от 18.04.2014 № 360 "О зонах затопления, подтопления" (вместе с "Положением о зонах затопления, подтопления")</w:t>
            </w:r>
            <w:r w:rsidR="00747697">
              <w:rPr>
                <w:sz w:val="24"/>
                <w:szCs w:val="24"/>
                <w:lang w:val="ru-RU"/>
              </w:rPr>
              <w:t>.</w:t>
            </w:r>
          </w:p>
        </w:tc>
      </w:tr>
      <w:tr w:rsidR="00992EB1" w:rsidRPr="00670520" w:rsidTr="00E562B9">
        <w:tc>
          <w:tcPr>
            <w:tcW w:w="302" w:type="pct"/>
            <w:tcBorders>
              <w:left w:val="single" w:sz="6" w:space="0" w:color="000000"/>
            </w:tcBorders>
          </w:tcPr>
          <w:p w:rsidR="00992EB1" w:rsidRPr="00670520" w:rsidRDefault="00992EB1" w:rsidP="007C6CE7">
            <w:pPr>
              <w:pStyle w:val="TableParagraph"/>
              <w:spacing w:line="262" w:lineRule="exact"/>
              <w:rPr>
                <w:sz w:val="24"/>
                <w:szCs w:val="24"/>
              </w:rPr>
            </w:pPr>
            <w:r w:rsidRPr="00670520">
              <w:rPr>
                <w:sz w:val="24"/>
                <w:szCs w:val="24"/>
              </w:rPr>
              <w:t>18</w:t>
            </w:r>
          </w:p>
        </w:tc>
        <w:tc>
          <w:tcPr>
            <w:tcW w:w="1513" w:type="pct"/>
          </w:tcPr>
          <w:p w:rsidR="00992EB1" w:rsidRPr="00670520" w:rsidRDefault="00992EB1" w:rsidP="007C6CE7">
            <w:pPr>
              <w:pStyle w:val="TableParagraph"/>
              <w:spacing w:line="262" w:lineRule="exact"/>
              <w:ind w:left="57" w:right="57"/>
              <w:jc w:val="both"/>
              <w:rPr>
                <w:sz w:val="24"/>
                <w:szCs w:val="24"/>
              </w:rPr>
            </w:pPr>
            <w:r w:rsidRPr="00670520">
              <w:rPr>
                <w:sz w:val="24"/>
                <w:szCs w:val="24"/>
              </w:rPr>
              <w:t>санитарно-защитная зона</w:t>
            </w:r>
          </w:p>
        </w:tc>
        <w:tc>
          <w:tcPr>
            <w:tcW w:w="3185" w:type="pct"/>
            <w:tcBorders>
              <w:right w:val="single" w:sz="6" w:space="0" w:color="000000"/>
            </w:tcBorders>
          </w:tcPr>
          <w:p w:rsidR="00992EB1" w:rsidRPr="00A36F71" w:rsidRDefault="00992EB1" w:rsidP="00036D82">
            <w:pPr>
              <w:pStyle w:val="TableParagraph"/>
              <w:spacing w:line="228" w:lineRule="auto"/>
              <w:ind w:left="57" w:right="57" w:firstLine="227"/>
              <w:jc w:val="both"/>
              <w:rPr>
                <w:sz w:val="24"/>
                <w:szCs w:val="24"/>
                <w:lang w:val="ru-RU"/>
              </w:rPr>
            </w:pPr>
            <w:r w:rsidRPr="00A36F71">
              <w:rPr>
                <w:sz w:val="24"/>
                <w:szCs w:val="24"/>
                <w:lang w:val="ru-RU"/>
              </w:rPr>
              <w:t xml:space="preserve">Федеральный закон от 30.03.1999 № </w:t>
            </w:r>
            <w:r w:rsidRPr="00A36F71">
              <w:rPr>
                <w:spacing w:val="-3"/>
                <w:sz w:val="24"/>
                <w:szCs w:val="24"/>
                <w:lang w:val="ru-RU"/>
              </w:rPr>
              <w:t xml:space="preserve">52-ФЗ </w:t>
            </w:r>
            <w:r w:rsidRPr="00A36F71">
              <w:rPr>
                <w:spacing w:val="-8"/>
                <w:sz w:val="24"/>
                <w:szCs w:val="24"/>
                <w:lang w:val="ru-RU"/>
              </w:rPr>
              <w:t xml:space="preserve">«О </w:t>
            </w:r>
            <w:r w:rsidR="00E43221">
              <w:rPr>
                <w:sz w:val="24"/>
                <w:szCs w:val="24"/>
                <w:lang w:val="ru-RU"/>
              </w:rPr>
              <w:t>санитарно-</w:t>
            </w:r>
            <w:r w:rsidRPr="00A36F71">
              <w:rPr>
                <w:sz w:val="24"/>
                <w:szCs w:val="24"/>
                <w:lang w:val="ru-RU"/>
              </w:rPr>
              <w:t>эпидемиологическом благополучии населения», статья</w:t>
            </w:r>
            <w:r w:rsidRPr="00A36F71">
              <w:rPr>
                <w:spacing w:val="-13"/>
                <w:sz w:val="24"/>
                <w:szCs w:val="24"/>
                <w:lang w:val="ru-RU"/>
              </w:rPr>
              <w:t xml:space="preserve"> </w:t>
            </w:r>
            <w:r w:rsidRPr="00A36F71">
              <w:rPr>
                <w:sz w:val="24"/>
                <w:szCs w:val="24"/>
                <w:lang w:val="ru-RU"/>
              </w:rPr>
              <w:t>12;</w:t>
            </w:r>
          </w:p>
          <w:p w:rsidR="00992EB1" w:rsidRPr="00747697" w:rsidRDefault="00992EB1" w:rsidP="00036D82">
            <w:pPr>
              <w:pStyle w:val="TableParagraph"/>
              <w:spacing w:line="269" w:lineRule="exact"/>
              <w:ind w:left="57" w:right="57" w:firstLine="227"/>
              <w:jc w:val="both"/>
              <w:rPr>
                <w:sz w:val="24"/>
                <w:szCs w:val="24"/>
                <w:lang w:val="ru-RU"/>
              </w:rPr>
            </w:pPr>
            <w:r w:rsidRPr="00A36F71">
              <w:rPr>
                <w:sz w:val="24"/>
                <w:szCs w:val="24"/>
                <w:lang w:val="ru-RU"/>
              </w:rPr>
              <w:t xml:space="preserve">Постановление Правительства Российской Федерации от 03.03.2018 № 222 «Об утверждении Правил установления санитарно-защитных зон и использования земельных </w:t>
            </w:r>
            <w:r w:rsidRPr="00A36F71">
              <w:rPr>
                <w:spacing w:val="-3"/>
                <w:sz w:val="24"/>
                <w:szCs w:val="24"/>
                <w:lang w:val="ru-RU"/>
              </w:rPr>
              <w:t xml:space="preserve">участков, </w:t>
            </w:r>
            <w:r w:rsidRPr="00A36F71">
              <w:rPr>
                <w:sz w:val="24"/>
                <w:szCs w:val="24"/>
                <w:lang w:val="ru-RU"/>
              </w:rPr>
              <w:t xml:space="preserve">расположенных в </w:t>
            </w:r>
            <w:r w:rsidRPr="00A36F71">
              <w:rPr>
                <w:spacing w:val="-1"/>
                <w:sz w:val="24"/>
                <w:szCs w:val="24"/>
                <w:lang w:val="ru-RU"/>
              </w:rPr>
              <w:t xml:space="preserve">границах </w:t>
            </w:r>
            <w:r w:rsidRPr="00A36F71">
              <w:rPr>
                <w:sz w:val="24"/>
                <w:szCs w:val="24"/>
                <w:lang w:val="ru-RU"/>
              </w:rPr>
              <w:t xml:space="preserve">санитарно-защитных </w:t>
            </w:r>
            <w:r w:rsidRPr="00A36F71">
              <w:rPr>
                <w:spacing w:val="1"/>
                <w:sz w:val="24"/>
                <w:szCs w:val="24"/>
                <w:lang w:val="ru-RU"/>
              </w:rPr>
              <w:t xml:space="preserve">зон» </w:t>
            </w:r>
            <w:r w:rsidRPr="00A36F71">
              <w:rPr>
                <w:sz w:val="24"/>
                <w:szCs w:val="24"/>
                <w:lang w:val="ru-RU"/>
              </w:rPr>
              <w:t xml:space="preserve">(применяется с </w:t>
            </w:r>
            <w:r w:rsidRPr="00A36F71">
              <w:rPr>
                <w:spacing w:val="-3"/>
                <w:sz w:val="24"/>
                <w:szCs w:val="24"/>
                <w:lang w:val="ru-RU"/>
              </w:rPr>
              <w:t xml:space="preserve">учетом </w:t>
            </w:r>
            <w:r w:rsidRPr="00A36F71">
              <w:rPr>
                <w:sz w:val="24"/>
                <w:szCs w:val="24"/>
                <w:lang w:val="ru-RU"/>
              </w:rPr>
              <w:t xml:space="preserve">требований </w:t>
            </w:r>
            <w:hyperlink r:id="rId43">
              <w:r w:rsidRPr="00A36F71">
                <w:rPr>
                  <w:sz w:val="24"/>
                  <w:szCs w:val="24"/>
                  <w:lang w:val="ru-RU"/>
                </w:rPr>
                <w:t>статьи 106</w:t>
              </w:r>
            </w:hyperlink>
            <w:r w:rsidRPr="00A36F71">
              <w:rPr>
                <w:sz w:val="24"/>
                <w:szCs w:val="24"/>
                <w:lang w:val="ru-RU"/>
              </w:rPr>
              <w:t xml:space="preserve"> Земельного Кодекса РФ в соответствии с </w:t>
            </w:r>
            <w:hyperlink r:id="rId44">
              <w:r w:rsidRPr="00A36F71">
                <w:rPr>
                  <w:sz w:val="24"/>
                  <w:szCs w:val="24"/>
                  <w:lang w:val="ru-RU"/>
                </w:rPr>
                <w:t xml:space="preserve">частью </w:t>
              </w:r>
              <w:r w:rsidRPr="00A36F71">
                <w:rPr>
                  <w:sz w:val="24"/>
                  <w:szCs w:val="24"/>
                </w:rPr>
                <w:t xml:space="preserve">16 статьи </w:t>
              </w:r>
            </w:hyperlink>
            <w:hyperlink r:id="rId45">
              <w:r w:rsidRPr="00A36F71">
                <w:rPr>
                  <w:sz w:val="24"/>
                  <w:szCs w:val="24"/>
                </w:rPr>
                <w:t xml:space="preserve">26 </w:t>
              </w:r>
            </w:hyperlink>
            <w:r w:rsidRPr="00A36F71">
              <w:rPr>
                <w:sz w:val="24"/>
                <w:szCs w:val="24"/>
              </w:rPr>
              <w:t>ФЗ от 03.08.2018</w:t>
            </w:r>
            <w:r w:rsidRPr="00A36F71">
              <w:rPr>
                <w:spacing w:val="6"/>
                <w:sz w:val="24"/>
                <w:szCs w:val="24"/>
              </w:rPr>
              <w:t xml:space="preserve"> </w:t>
            </w:r>
            <w:r w:rsidRPr="00A36F71">
              <w:rPr>
                <w:sz w:val="24"/>
                <w:szCs w:val="24"/>
              </w:rPr>
              <w:t>№</w:t>
            </w:r>
            <w:r w:rsidRPr="00A36F71">
              <w:rPr>
                <w:sz w:val="24"/>
                <w:szCs w:val="24"/>
                <w:lang w:val="ru-RU"/>
              </w:rPr>
              <w:t xml:space="preserve"> </w:t>
            </w:r>
            <w:r w:rsidRPr="00A36F71">
              <w:rPr>
                <w:sz w:val="24"/>
                <w:szCs w:val="24"/>
              </w:rPr>
              <w:t>342-ФЗ)</w:t>
            </w:r>
            <w:r w:rsidR="00747697">
              <w:rPr>
                <w:sz w:val="24"/>
                <w:szCs w:val="24"/>
                <w:lang w:val="ru-RU"/>
              </w:rPr>
              <w:t>.</w:t>
            </w:r>
          </w:p>
        </w:tc>
      </w:tr>
      <w:tr w:rsidR="005723C6" w:rsidRPr="00DA100F" w:rsidTr="00E562B9">
        <w:tc>
          <w:tcPr>
            <w:tcW w:w="302" w:type="pct"/>
            <w:tcBorders>
              <w:left w:val="single" w:sz="6" w:space="0" w:color="000000"/>
            </w:tcBorders>
          </w:tcPr>
          <w:p w:rsidR="005723C6" w:rsidRPr="00670520" w:rsidRDefault="00CF2AB7" w:rsidP="007C6CE7">
            <w:pPr>
              <w:pStyle w:val="TableParagraph"/>
              <w:spacing w:line="264" w:lineRule="exact"/>
              <w:rPr>
                <w:sz w:val="24"/>
                <w:szCs w:val="24"/>
              </w:rPr>
            </w:pPr>
            <w:r w:rsidRPr="00670520">
              <w:rPr>
                <w:sz w:val="24"/>
                <w:szCs w:val="24"/>
              </w:rPr>
              <w:t>19</w:t>
            </w:r>
          </w:p>
        </w:tc>
        <w:tc>
          <w:tcPr>
            <w:tcW w:w="1513" w:type="pct"/>
          </w:tcPr>
          <w:p w:rsidR="005723C6" w:rsidRPr="00670520" w:rsidRDefault="00DA100F" w:rsidP="007C6CE7">
            <w:pPr>
              <w:pStyle w:val="TableParagraph"/>
              <w:ind w:left="57" w:right="57"/>
              <w:jc w:val="both"/>
              <w:rPr>
                <w:sz w:val="24"/>
                <w:szCs w:val="24"/>
                <w:lang w:val="ru-RU"/>
              </w:rPr>
            </w:pPr>
            <w:hyperlink r:id="rId46">
              <w:r w:rsidR="00CF2AB7" w:rsidRPr="00670520">
                <w:rPr>
                  <w:sz w:val="24"/>
                  <w:szCs w:val="24"/>
                  <w:lang w:val="ru-RU"/>
                </w:rPr>
                <w:t xml:space="preserve">зона </w:t>
              </w:r>
            </w:hyperlink>
            <w:r w:rsidR="00CF2AB7" w:rsidRPr="00670520">
              <w:rPr>
                <w:sz w:val="24"/>
                <w:szCs w:val="24"/>
                <w:lang w:val="ru-RU"/>
              </w:rPr>
              <w:t>ограничений передающего радиотехнического объекта, являющегося объектом капитального строительства</w:t>
            </w:r>
          </w:p>
        </w:tc>
        <w:tc>
          <w:tcPr>
            <w:tcW w:w="3185" w:type="pct"/>
            <w:tcBorders>
              <w:right w:val="single" w:sz="6" w:space="0" w:color="000000"/>
            </w:tcBorders>
          </w:tcPr>
          <w:p w:rsidR="005723C6" w:rsidRPr="00670520" w:rsidRDefault="00CF2AB7" w:rsidP="00036D82">
            <w:pPr>
              <w:pStyle w:val="TableParagraph"/>
              <w:tabs>
                <w:tab w:val="left" w:pos="2383"/>
                <w:tab w:val="left" w:pos="2830"/>
                <w:tab w:val="left" w:pos="4162"/>
                <w:tab w:val="left" w:pos="4781"/>
              </w:tabs>
              <w:spacing w:line="232" w:lineRule="auto"/>
              <w:ind w:left="57" w:right="57" w:firstLine="227"/>
              <w:jc w:val="both"/>
              <w:rPr>
                <w:sz w:val="24"/>
                <w:szCs w:val="24"/>
                <w:lang w:val="ru-RU"/>
              </w:rPr>
            </w:pPr>
            <w:r w:rsidRPr="00670520">
              <w:rPr>
                <w:sz w:val="24"/>
                <w:szCs w:val="24"/>
                <w:lang w:val="ru-RU"/>
              </w:rPr>
              <w:t>Постановление</w:t>
            </w:r>
            <w:r w:rsidR="00992EB1" w:rsidRPr="00670520">
              <w:rPr>
                <w:sz w:val="24"/>
                <w:szCs w:val="24"/>
                <w:lang w:val="ru-RU"/>
              </w:rPr>
              <w:t xml:space="preserve"> </w:t>
            </w:r>
            <w:r w:rsidRPr="00670520">
              <w:rPr>
                <w:sz w:val="24"/>
                <w:szCs w:val="24"/>
                <w:lang w:val="ru-RU"/>
              </w:rPr>
              <w:t>Главного</w:t>
            </w:r>
            <w:r w:rsidR="00992EB1" w:rsidRPr="00670520">
              <w:rPr>
                <w:sz w:val="24"/>
                <w:szCs w:val="24"/>
                <w:lang w:val="ru-RU"/>
              </w:rPr>
              <w:t xml:space="preserve"> </w:t>
            </w:r>
            <w:r w:rsidRPr="00670520">
              <w:rPr>
                <w:spacing w:val="-1"/>
                <w:sz w:val="24"/>
                <w:szCs w:val="24"/>
                <w:lang w:val="ru-RU"/>
              </w:rPr>
              <w:t xml:space="preserve">государственного </w:t>
            </w:r>
            <w:r w:rsidRPr="00670520">
              <w:rPr>
                <w:sz w:val="24"/>
                <w:szCs w:val="24"/>
                <w:lang w:val="ru-RU"/>
              </w:rPr>
              <w:t>санитарного врача РФ</w:t>
            </w:r>
            <w:r w:rsidR="00992EB1" w:rsidRPr="00670520">
              <w:rPr>
                <w:sz w:val="24"/>
                <w:szCs w:val="24"/>
                <w:lang w:val="ru-RU"/>
              </w:rPr>
              <w:t xml:space="preserve"> </w:t>
            </w:r>
            <w:r w:rsidRPr="00670520">
              <w:rPr>
                <w:sz w:val="24"/>
                <w:szCs w:val="24"/>
                <w:lang w:val="ru-RU"/>
              </w:rPr>
              <w:t>от</w:t>
            </w:r>
            <w:r w:rsidR="00992EB1" w:rsidRPr="00670520">
              <w:rPr>
                <w:sz w:val="24"/>
                <w:szCs w:val="24"/>
                <w:lang w:val="ru-RU"/>
              </w:rPr>
              <w:t xml:space="preserve"> </w:t>
            </w:r>
            <w:r w:rsidRPr="00670520">
              <w:rPr>
                <w:sz w:val="24"/>
                <w:szCs w:val="24"/>
                <w:lang w:val="ru-RU"/>
              </w:rPr>
              <w:t>09.06.2003</w:t>
            </w:r>
            <w:r w:rsidR="00992EB1" w:rsidRPr="00670520">
              <w:rPr>
                <w:sz w:val="24"/>
                <w:szCs w:val="24"/>
                <w:lang w:val="ru-RU"/>
              </w:rPr>
              <w:t xml:space="preserve"> </w:t>
            </w:r>
            <w:r w:rsidRPr="00670520">
              <w:rPr>
                <w:sz w:val="24"/>
                <w:szCs w:val="24"/>
                <w:lang w:val="ru-RU"/>
              </w:rPr>
              <w:t>№</w:t>
            </w:r>
            <w:r w:rsidR="00992EB1" w:rsidRPr="00670520">
              <w:rPr>
                <w:sz w:val="24"/>
                <w:szCs w:val="24"/>
                <w:lang w:val="ru-RU"/>
              </w:rPr>
              <w:t xml:space="preserve"> </w:t>
            </w:r>
            <w:r w:rsidRPr="00670520">
              <w:rPr>
                <w:sz w:val="24"/>
                <w:szCs w:val="24"/>
                <w:lang w:val="ru-RU"/>
              </w:rPr>
              <w:t>135</w:t>
            </w:r>
            <w:r w:rsidR="00992EB1" w:rsidRPr="00670520">
              <w:rPr>
                <w:sz w:val="24"/>
                <w:szCs w:val="24"/>
                <w:lang w:val="ru-RU"/>
              </w:rPr>
              <w:t xml:space="preserve"> </w:t>
            </w:r>
            <w:r w:rsidRPr="00670520">
              <w:rPr>
                <w:spacing w:val="-10"/>
                <w:sz w:val="24"/>
                <w:szCs w:val="24"/>
                <w:lang w:val="ru-RU"/>
              </w:rPr>
              <w:t xml:space="preserve">«О </w:t>
            </w:r>
            <w:r w:rsidRPr="00670520">
              <w:rPr>
                <w:sz w:val="24"/>
                <w:szCs w:val="24"/>
                <w:lang w:val="ru-RU"/>
              </w:rPr>
              <w:t xml:space="preserve">введении в действие Санитарных правил и нормативов - СанПиН 2.1.8./2.2.4.1383-03» (вместе с </w:t>
            </w:r>
            <w:r w:rsidRPr="00670520">
              <w:rPr>
                <w:spacing w:val="-4"/>
                <w:sz w:val="24"/>
                <w:szCs w:val="24"/>
                <w:lang w:val="ru-RU"/>
              </w:rPr>
              <w:t xml:space="preserve">«СанПиН </w:t>
            </w:r>
            <w:r w:rsidRPr="00670520">
              <w:rPr>
                <w:sz w:val="24"/>
                <w:szCs w:val="24"/>
                <w:lang w:val="ru-RU"/>
              </w:rPr>
              <w:t>2.1.8/2.2.4.1383-03. 2.1.8.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w:t>
            </w:r>
            <w:r w:rsidR="00992EB1" w:rsidRPr="00670520">
              <w:rPr>
                <w:sz w:val="24"/>
                <w:szCs w:val="24"/>
                <w:lang w:val="ru-RU"/>
              </w:rPr>
              <w:t xml:space="preserve"> </w:t>
            </w:r>
            <w:r w:rsidRPr="00670520">
              <w:rPr>
                <w:sz w:val="24"/>
                <w:szCs w:val="24"/>
                <w:lang w:val="ru-RU"/>
              </w:rPr>
              <w:t>объектов.</w:t>
            </w:r>
            <w:r w:rsidR="00992EB1" w:rsidRPr="00670520">
              <w:rPr>
                <w:sz w:val="24"/>
                <w:szCs w:val="24"/>
                <w:lang w:val="ru-RU"/>
              </w:rPr>
              <w:t xml:space="preserve"> </w:t>
            </w:r>
            <w:r w:rsidRPr="00670520">
              <w:rPr>
                <w:sz w:val="24"/>
                <w:szCs w:val="24"/>
                <w:lang w:val="ru-RU"/>
              </w:rPr>
              <w:t>Санитарно-</w:t>
            </w:r>
            <w:r w:rsidR="00992EB1" w:rsidRPr="00670520">
              <w:rPr>
                <w:sz w:val="24"/>
                <w:szCs w:val="24"/>
                <w:lang w:val="ru-RU"/>
              </w:rPr>
              <w:t xml:space="preserve"> </w:t>
            </w:r>
            <w:r w:rsidRPr="00670520">
              <w:rPr>
                <w:sz w:val="24"/>
                <w:szCs w:val="24"/>
                <w:lang w:val="ru-RU"/>
              </w:rPr>
              <w:t>эпидемиологические правила и нормативы»)</w:t>
            </w:r>
            <w:r w:rsidR="00747697">
              <w:rPr>
                <w:sz w:val="24"/>
                <w:szCs w:val="24"/>
                <w:lang w:val="ru-RU"/>
              </w:rPr>
              <w:t>.</w:t>
            </w:r>
          </w:p>
        </w:tc>
      </w:tr>
      <w:tr w:rsidR="005723C6" w:rsidRPr="008B37C8" w:rsidTr="00E562B9">
        <w:tc>
          <w:tcPr>
            <w:tcW w:w="302" w:type="pct"/>
            <w:tcBorders>
              <w:left w:val="single" w:sz="6" w:space="0" w:color="000000"/>
            </w:tcBorders>
          </w:tcPr>
          <w:p w:rsidR="005723C6" w:rsidRPr="00670520" w:rsidRDefault="00CF2AB7" w:rsidP="007C6CE7">
            <w:pPr>
              <w:pStyle w:val="TableParagraph"/>
              <w:spacing w:line="259" w:lineRule="exact"/>
              <w:rPr>
                <w:sz w:val="24"/>
                <w:szCs w:val="24"/>
              </w:rPr>
            </w:pPr>
            <w:r w:rsidRPr="00670520">
              <w:rPr>
                <w:sz w:val="24"/>
                <w:szCs w:val="24"/>
              </w:rPr>
              <w:t>20</w:t>
            </w:r>
          </w:p>
        </w:tc>
        <w:tc>
          <w:tcPr>
            <w:tcW w:w="1513" w:type="pct"/>
          </w:tcPr>
          <w:p w:rsidR="005723C6" w:rsidRPr="00670520" w:rsidRDefault="00CF2AB7" w:rsidP="007C6CE7">
            <w:pPr>
              <w:pStyle w:val="TableParagraph"/>
              <w:spacing w:line="235" w:lineRule="auto"/>
              <w:ind w:left="57" w:right="57"/>
              <w:jc w:val="both"/>
              <w:rPr>
                <w:sz w:val="24"/>
                <w:szCs w:val="24"/>
                <w:lang w:val="ru-RU"/>
              </w:rPr>
            </w:pPr>
            <w:r w:rsidRPr="00670520">
              <w:rPr>
                <w:sz w:val="24"/>
                <w:szCs w:val="24"/>
                <w:lang w:val="ru-RU"/>
              </w:rPr>
              <w:t>охранна</w:t>
            </w:r>
            <w:hyperlink r:id="rId47">
              <w:r w:rsidRPr="00670520">
                <w:rPr>
                  <w:sz w:val="24"/>
                  <w:szCs w:val="24"/>
                  <w:lang w:val="ru-RU"/>
                </w:rPr>
                <w:t xml:space="preserve">я зона </w:t>
              </w:r>
            </w:hyperlink>
            <w:r w:rsidRPr="00670520">
              <w:rPr>
                <w:sz w:val="24"/>
                <w:szCs w:val="24"/>
                <w:lang w:val="ru-RU"/>
              </w:rPr>
              <w:t>пунктов государственной геодезической</w:t>
            </w:r>
            <w:r w:rsidR="00992EB1" w:rsidRPr="00670520">
              <w:rPr>
                <w:sz w:val="24"/>
                <w:szCs w:val="24"/>
                <w:lang w:val="ru-RU"/>
              </w:rPr>
              <w:t xml:space="preserve"> </w:t>
            </w:r>
            <w:r w:rsidRPr="00670520">
              <w:rPr>
                <w:sz w:val="24"/>
                <w:szCs w:val="24"/>
                <w:lang w:val="ru-RU"/>
              </w:rPr>
              <w:t>сети, государственной нивелирной сети и государственной гравиметрической сети</w:t>
            </w:r>
          </w:p>
        </w:tc>
        <w:tc>
          <w:tcPr>
            <w:tcW w:w="3185" w:type="pct"/>
            <w:tcBorders>
              <w:right w:val="single" w:sz="6" w:space="0" w:color="000000"/>
            </w:tcBorders>
          </w:tcPr>
          <w:p w:rsidR="00A36F71" w:rsidRPr="00A36F71" w:rsidRDefault="00CF2AB7" w:rsidP="00036D82">
            <w:pPr>
              <w:pStyle w:val="TableParagraph"/>
              <w:spacing w:line="228" w:lineRule="auto"/>
              <w:ind w:left="57" w:right="57" w:firstLine="227"/>
              <w:jc w:val="both"/>
              <w:rPr>
                <w:sz w:val="24"/>
                <w:szCs w:val="24"/>
                <w:lang w:val="ru-RU"/>
              </w:rPr>
            </w:pPr>
            <w:r w:rsidRPr="00A36F71">
              <w:rPr>
                <w:sz w:val="24"/>
                <w:szCs w:val="24"/>
                <w:lang w:val="ru-RU"/>
              </w:rPr>
              <w:t>Федеральный закон от 30.12.2015 № 431-ФЗ «О геодезии, картографии и пространственных данных и о внесении изменений в отдельные законодательные</w:t>
            </w:r>
            <w:r w:rsidR="00992EB1" w:rsidRPr="00A36F71">
              <w:rPr>
                <w:sz w:val="24"/>
                <w:szCs w:val="24"/>
                <w:lang w:val="ru-RU"/>
              </w:rPr>
              <w:t xml:space="preserve"> </w:t>
            </w:r>
            <w:r w:rsidRPr="00A36F71">
              <w:rPr>
                <w:sz w:val="24"/>
                <w:szCs w:val="24"/>
                <w:lang w:val="ru-RU"/>
              </w:rPr>
              <w:t>акты Российско</w:t>
            </w:r>
            <w:r w:rsidR="00747697">
              <w:rPr>
                <w:sz w:val="24"/>
                <w:szCs w:val="24"/>
                <w:lang w:val="ru-RU"/>
              </w:rPr>
              <w:t>й Федерации», часть 14 статьи 8;</w:t>
            </w:r>
          </w:p>
          <w:p w:rsidR="005723C6" w:rsidRPr="00A36F71" w:rsidRDefault="00A36F71" w:rsidP="00036D82">
            <w:pPr>
              <w:pStyle w:val="TableParagraph"/>
              <w:spacing w:line="228" w:lineRule="auto"/>
              <w:ind w:left="57" w:right="57" w:firstLine="227"/>
              <w:jc w:val="both"/>
              <w:rPr>
                <w:sz w:val="24"/>
                <w:szCs w:val="24"/>
                <w:lang w:val="ru-RU"/>
              </w:rPr>
            </w:pPr>
            <w:r w:rsidRPr="00A36F71">
              <w:rPr>
                <w:sz w:val="24"/>
                <w:lang w:val="ru-RU"/>
              </w:rPr>
              <w:t>Постановление Правительства РФ от 21.08.2019 N 1080 "Об охранных зонах пунктов государственной геодезической сети, государственной нивелирной сети и государственной гравиметрической сети" (вместе с "Положением об охранных зонах пунктов государственной геодезической сети, государственной нивелирной сети и государственной гравиметрической сети")</w:t>
            </w:r>
            <w:r w:rsidR="00747697">
              <w:rPr>
                <w:sz w:val="24"/>
                <w:lang w:val="ru-RU"/>
              </w:rPr>
              <w:t>.</w:t>
            </w:r>
          </w:p>
        </w:tc>
      </w:tr>
      <w:tr w:rsidR="005723C6" w:rsidRPr="008B37C8" w:rsidTr="00E562B9">
        <w:tc>
          <w:tcPr>
            <w:tcW w:w="302" w:type="pct"/>
            <w:tcBorders>
              <w:left w:val="single" w:sz="6" w:space="0" w:color="000000"/>
            </w:tcBorders>
          </w:tcPr>
          <w:p w:rsidR="005723C6" w:rsidRPr="00670520" w:rsidRDefault="00CF2AB7" w:rsidP="007C6CE7">
            <w:pPr>
              <w:pStyle w:val="TableParagraph"/>
              <w:spacing w:line="257" w:lineRule="exact"/>
              <w:rPr>
                <w:sz w:val="24"/>
                <w:szCs w:val="24"/>
              </w:rPr>
            </w:pPr>
            <w:r w:rsidRPr="00670520">
              <w:rPr>
                <w:sz w:val="24"/>
                <w:szCs w:val="24"/>
              </w:rPr>
              <w:t>21</w:t>
            </w:r>
          </w:p>
        </w:tc>
        <w:tc>
          <w:tcPr>
            <w:tcW w:w="1513" w:type="pct"/>
          </w:tcPr>
          <w:p w:rsidR="005723C6" w:rsidRPr="00670520" w:rsidRDefault="00DA100F" w:rsidP="007C6CE7">
            <w:pPr>
              <w:pStyle w:val="TableParagraph"/>
              <w:spacing w:line="257" w:lineRule="exact"/>
              <w:ind w:left="57" w:right="57"/>
              <w:jc w:val="both"/>
              <w:rPr>
                <w:sz w:val="24"/>
                <w:szCs w:val="24"/>
              </w:rPr>
            </w:pPr>
            <w:hyperlink r:id="rId48">
              <w:r w:rsidR="00CF2AB7" w:rsidRPr="00670520">
                <w:rPr>
                  <w:sz w:val="24"/>
                  <w:szCs w:val="24"/>
                </w:rPr>
                <w:t xml:space="preserve">зона </w:t>
              </w:r>
            </w:hyperlink>
            <w:r w:rsidR="00CF2AB7" w:rsidRPr="00670520">
              <w:rPr>
                <w:sz w:val="24"/>
                <w:szCs w:val="24"/>
              </w:rPr>
              <w:t>наблюдения</w:t>
            </w:r>
          </w:p>
        </w:tc>
        <w:tc>
          <w:tcPr>
            <w:tcW w:w="3185" w:type="pct"/>
            <w:tcBorders>
              <w:right w:val="single" w:sz="6" w:space="0" w:color="000000"/>
            </w:tcBorders>
          </w:tcPr>
          <w:p w:rsidR="00A36F71" w:rsidRDefault="00CF2AB7" w:rsidP="00036D82">
            <w:pPr>
              <w:pStyle w:val="TableParagraph"/>
              <w:spacing w:line="248" w:lineRule="exact"/>
              <w:ind w:left="57" w:right="57" w:firstLine="227"/>
              <w:jc w:val="both"/>
              <w:rPr>
                <w:sz w:val="24"/>
                <w:szCs w:val="24"/>
                <w:lang w:val="ru-RU"/>
              </w:rPr>
            </w:pPr>
            <w:r w:rsidRPr="00A36F71">
              <w:rPr>
                <w:sz w:val="24"/>
                <w:szCs w:val="24"/>
                <w:lang w:val="ru-RU"/>
              </w:rPr>
              <w:t>Федеральный</w:t>
            </w:r>
            <w:r w:rsidR="00992EB1" w:rsidRPr="00A36F71">
              <w:rPr>
                <w:sz w:val="24"/>
                <w:szCs w:val="24"/>
                <w:lang w:val="ru-RU"/>
              </w:rPr>
              <w:t xml:space="preserve"> </w:t>
            </w:r>
            <w:r w:rsidRPr="00A36F71">
              <w:rPr>
                <w:sz w:val="24"/>
                <w:szCs w:val="24"/>
                <w:lang w:val="ru-RU"/>
              </w:rPr>
              <w:t>закон</w:t>
            </w:r>
            <w:r w:rsidR="00992EB1" w:rsidRPr="00A36F71">
              <w:rPr>
                <w:sz w:val="24"/>
                <w:szCs w:val="24"/>
                <w:lang w:val="ru-RU"/>
              </w:rPr>
              <w:t xml:space="preserve"> </w:t>
            </w:r>
            <w:r w:rsidRPr="00A36F71">
              <w:rPr>
                <w:sz w:val="24"/>
                <w:szCs w:val="24"/>
                <w:lang w:val="ru-RU"/>
              </w:rPr>
              <w:t>от</w:t>
            </w:r>
            <w:r w:rsidR="00992EB1" w:rsidRPr="00A36F71">
              <w:rPr>
                <w:sz w:val="24"/>
                <w:szCs w:val="24"/>
                <w:lang w:val="ru-RU"/>
              </w:rPr>
              <w:t xml:space="preserve"> </w:t>
            </w:r>
            <w:r w:rsidRPr="00A36F71">
              <w:rPr>
                <w:sz w:val="24"/>
                <w:szCs w:val="24"/>
                <w:lang w:val="ru-RU"/>
              </w:rPr>
              <w:t>21.11.1995</w:t>
            </w:r>
            <w:r w:rsidR="00992EB1" w:rsidRPr="00A36F71">
              <w:rPr>
                <w:sz w:val="24"/>
                <w:szCs w:val="24"/>
                <w:lang w:val="ru-RU"/>
              </w:rPr>
              <w:t xml:space="preserve"> </w:t>
            </w:r>
            <w:r w:rsidRPr="00A36F71">
              <w:rPr>
                <w:sz w:val="24"/>
                <w:szCs w:val="24"/>
                <w:lang w:val="ru-RU"/>
              </w:rPr>
              <w:t>№</w:t>
            </w:r>
            <w:r w:rsidR="00992EB1" w:rsidRPr="00A36F71">
              <w:rPr>
                <w:sz w:val="24"/>
                <w:szCs w:val="24"/>
                <w:lang w:val="ru-RU"/>
              </w:rPr>
              <w:t xml:space="preserve"> </w:t>
            </w:r>
            <w:r w:rsidRPr="00A36F71">
              <w:rPr>
                <w:sz w:val="24"/>
                <w:szCs w:val="24"/>
                <w:lang w:val="ru-RU"/>
              </w:rPr>
              <w:t>170-ФЗ</w:t>
            </w:r>
            <w:r w:rsidR="00992EB1" w:rsidRPr="00A36F71">
              <w:rPr>
                <w:sz w:val="24"/>
                <w:szCs w:val="24"/>
                <w:lang w:val="ru-RU"/>
              </w:rPr>
              <w:t xml:space="preserve"> </w:t>
            </w:r>
            <w:r w:rsidRPr="00A36F71">
              <w:rPr>
                <w:spacing w:val="-6"/>
                <w:sz w:val="24"/>
                <w:szCs w:val="24"/>
                <w:lang w:val="ru-RU"/>
              </w:rPr>
              <w:t xml:space="preserve">«Об </w:t>
            </w:r>
            <w:r w:rsidRPr="00A36F71">
              <w:rPr>
                <w:sz w:val="24"/>
                <w:szCs w:val="24"/>
                <w:lang w:val="ru-RU"/>
              </w:rPr>
              <w:t>использован</w:t>
            </w:r>
            <w:r w:rsidR="00747697">
              <w:rPr>
                <w:sz w:val="24"/>
                <w:szCs w:val="24"/>
                <w:lang w:val="ru-RU"/>
              </w:rPr>
              <w:t>ии атомной энергии», статья 31;</w:t>
            </w:r>
          </w:p>
          <w:p w:rsidR="005723C6" w:rsidRPr="00A36F71" w:rsidRDefault="00CF2AB7" w:rsidP="00036D82">
            <w:pPr>
              <w:pStyle w:val="TableParagraph"/>
              <w:spacing w:line="248" w:lineRule="exact"/>
              <w:ind w:left="57" w:right="57" w:firstLine="227"/>
              <w:jc w:val="both"/>
              <w:rPr>
                <w:sz w:val="24"/>
                <w:szCs w:val="24"/>
                <w:lang w:val="ru-RU"/>
              </w:rPr>
            </w:pPr>
            <w:r w:rsidRPr="00A36F71">
              <w:rPr>
                <w:sz w:val="24"/>
                <w:szCs w:val="24"/>
                <w:lang w:val="ru-RU"/>
              </w:rPr>
              <w:t xml:space="preserve">До утверждения Правительством </w:t>
            </w:r>
            <w:r w:rsidRPr="00A36F71">
              <w:rPr>
                <w:spacing w:val="-3"/>
                <w:sz w:val="24"/>
                <w:szCs w:val="24"/>
                <w:lang w:val="ru-RU"/>
              </w:rPr>
              <w:t xml:space="preserve">Российской </w:t>
            </w:r>
            <w:r w:rsidRPr="00A36F71">
              <w:rPr>
                <w:spacing w:val="-2"/>
                <w:sz w:val="24"/>
                <w:szCs w:val="24"/>
                <w:lang w:val="ru-RU"/>
              </w:rPr>
              <w:t xml:space="preserve">Федерации </w:t>
            </w:r>
            <w:r w:rsidRPr="00A36F71">
              <w:rPr>
                <w:sz w:val="24"/>
                <w:szCs w:val="24"/>
                <w:lang w:val="ru-RU"/>
              </w:rPr>
              <w:t xml:space="preserve">Положения о </w:t>
            </w:r>
            <w:r w:rsidRPr="00A36F71">
              <w:rPr>
                <w:spacing w:val="-3"/>
                <w:sz w:val="24"/>
                <w:szCs w:val="24"/>
                <w:lang w:val="ru-RU"/>
              </w:rPr>
              <w:t>зоне</w:t>
            </w:r>
            <w:r w:rsidRPr="00A36F71">
              <w:rPr>
                <w:spacing w:val="53"/>
                <w:sz w:val="24"/>
                <w:szCs w:val="24"/>
                <w:lang w:val="ru-RU"/>
              </w:rPr>
              <w:t xml:space="preserve"> </w:t>
            </w:r>
            <w:r w:rsidRPr="00A36F71">
              <w:rPr>
                <w:sz w:val="24"/>
                <w:szCs w:val="24"/>
                <w:lang w:val="ru-RU"/>
              </w:rPr>
              <w:t>наблюдения такие зоны устанавливаются</w:t>
            </w:r>
            <w:r w:rsidR="00992EB1" w:rsidRPr="00A36F71">
              <w:rPr>
                <w:sz w:val="24"/>
                <w:szCs w:val="24"/>
                <w:lang w:val="ru-RU"/>
              </w:rPr>
              <w:t xml:space="preserve"> </w:t>
            </w:r>
            <w:r w:rsidRPr="00A36F71">
              <w:rPr>
                <w:sz w:val="24"/>
                <w:szCs w:val="24"/>
                <w:lang w:val="ru-RU"/>
              </w:rPr>
              <w:t>в</w:t>
            </w:r>
            <w:r w:rsidR="00992EB1" w:rsidRPr="00A36F71">
              <w:rPr>
                <w:sz w:val="24"/>
                <w:szCs w:val="24"/>
                <w:lang w:val="ru-RU"/>
              </w:rPr>
              <w:t xml:space="preserve"> </w:t>
            </w:r>
            <w:r w:rsidRPr="00A36F71">
              <w:rPr>
                <w:sz w:val="24"/>
                <w:szCs w:val="24"/>
                <w:lang w:val="ru-RU"/>
              </w:rPr>
              <w:t>соответствии</w:t>
            </w:r>
            <w:r w:rsidR="00992EB1" w:rsidRPr="00A36F71">
              <w:rPr>
                <w:sz w:val="24"/>
                <w:szCs w:val="24"/>
                <w:lang w:val="ru-RU"/>
              </w:rPr>
              <w:t xml:space="preserve"> </w:t>
            </w:r>
            <w:r w:rsidRPr="00A36F71">
              <w:rPr>
                <w:sz w:val="24"/>
                <w:szCs w:val="24"/>
                <w:lang w:val="ru-RU"/>
              </w:rPr>
              <w:t>с</w:t>
            </w:r>
            <w:r w:rsidR="00992EB1" w:rsidRPr="00A36F71">
              <w:rPr>
                <w:sz w:val="24"/>
                <w:szCs w:val="24"/>
                <w:lang w:val="ru-RU"/>
              </w:rPr>
              <w:t xml:space="preserve"> </w:t>
            </w:r>
            <w:r w:rsidRPr="00A36F71">
              <w:rPr>
                <w:sz w:val="24"/>
                <w:szCs w:val="24"/>
                <w:lang w:val="ru-RU"/>
              </w:rPr>
              <w:t>требованиями</w:t>
            </w:r>
            <w:r w:rsidR="00992EB1" w:rsidRPr="00A36F71">
              <w:rPr>
                <w:sz w:val="24"/>
                <w:szCs w:val="24"/>
                <w:lang w:val="ru-RU"/>
              </w:rPr>
              <w:t xml:space="preserve"> </w:t>
            </w:r>
            <w:r w:rsidRPr="00A36F71">
              <w:rPr>
                <w:sz w:val="24"/>
                <w:szCs w:val="24"/>
                <w:lang w:val="ru-RU"/>
              </w:rPr>
              <w:t xml:space="preserve">ст. 106 ЗК РФ в </w:t>
            </w:r>
            <w:hyperlink r:id="rId49">
              <w:r w:rsidRPr="00A36F71">
                <w:rPr>
                  <w:sz w:val="24"/>
                  <w:szCs w:val="24"/>
                  <w:lang w:val="ru-RU"/>
                </w:rPr>
                <w:t>порядке,</w:t>
              </w:r>
            </w:hyperlink>
            <w:r w:rsidRPr="00A36F71">
              <w:rPr>
                <w:sz w:val="24"/>
                <w:szCs w:val="24"/>
                <w:lang w:val="ru-RU"/>
              </w:rPr>
              <w:t xml:space="preserve"> установленном до 04.08.2018 (ФЗ</w:t>
            </w:r>
            <w:r w:rsidR="00992EB1" w:rsidRPr="00A36F71">
              <w:rPr>
                <w:sz w:val="24"/>
                <w:szCs w:val="24"/>
                <w:lang w:val="ru-RU"/>
              </w:rPr>
              <w:t xml:space="preserve"> </w:t>
            </w:r>
            <w:r w:rsidRPr="00A36F71">
              <w:rPr>
                <w:sz w:val="24"/>
                <w:szCs w:val="24"/>
                <w:lang w:val="ru-RU"/>
              </w:rPr>
              <w:t xml:space="preserve">от 03.08.2018 </w:t>
            </w:r>
            <w:hyperlink r:id="rId50">
              <w:r w:rsidRPr="00A36F71">
                <w:rPr>
                  <w:sz w:val="24"/>
                  <w:szCs w:val="24"/>
                  <w:lang w:val="ru-RU"/>
                </w:rPr>
                <w:t>№</w:t>
              </w:r>
              <w:r w:rsidRPr="00A36F71">
                <w:rPr>
                  <w:spacing w:val="-7"/>
                  <w:sz w:val="24"/>
                  <w:szCs w:val="24"/>
                  <w:lang w:val="ru-RU"/>
                </w:rPr>
                <w:t xml:space="preserve"> </w:t>
              </w:r>
              <w:r w:rsidRPr="00A36F71">
                <w:rPr>
                  <w:sz w:val="24"/>
                  <w:szCs w:val="24"/>
                  <w:lang w:val="ru-RU"/>
                </w:rPr>
                <w:t>342-ФЗ</w:t>
              </w:r>
            </w:hyperlink>
            <w:r w:rsidRPr="00A36F71">
              <w:rPr>
                <w:sz w:val="24"/>
                <w:szCs w:val="24"/>
                <w:lang w:val="ru-RU"/>
              </w:rPr>
              <w:t>)</w:t>
            </w:r>
            <w:r w:rsidR="00747697">
              <w:rPr>
                <w:sz w:val="24"/>
                <w:szCs w:val="24"/>
                <w:lang w:val="ru-RU"/>
              </w:rPr>
              <w:t>.</w:t>
            </w:r>
          </w:p>
        </w:tc>
      </w:tr>
      <w:tr w:rsidR="005723C6" w:rsidRPr="00DA100F" w:rsidTr="00E562B9">
        <w:tc>
          <w:tcPr>
            <w:tcW w:w="302" w:type="pct"/>
            <w:tcBorders>
              <w:left w:val="single" w:sz="6" w:space="0" w:color="000000"/>
            </w:tcBorders>
          </w:tcPr>
          <w:p w:rsidR="005723C6" w:rsidRPr="00670520" w:rsidRDefault="00CF2AB7" w:rsidP="007C6CE7">
            <w:pPr>
              <w:pStyle w:val="TableParagraph"/>
              <w:spacing w:line="255" w:lineRule="exact"/>
              <w:rPr>
                <w:sz w:val="24"/>
                <w:szCs w:val="24"/>
              </w:rPr>
            </w:pPr>
            <w:r w:rsidRPr="00670520">
              <w:rPr>
                <w:sz w:val="24"/>
                <w:szCs w:val="24"/>
              </w:rPr>
              <w:t>22</w:t>
            </w:r>
          </w:p>
        </w:tc>
        <w:tc>
          <w:tcPr>
            <w:tcW w:w="1513" w:type="pct"/>
          </w:tcPr>
          <w:p w:rsidR="005723C6" w:rsidRPr="00670520" w:rsidRDefault="00DA100F" w:rsidP="007C6CE7">
            <w:pPr>
              <w:pStyle w:val="TableParagraph"/>
              <w:spacing w:line="253" w:lineRule="exact"/>
              <w:ind w:left="57" w:right="57"/>
              <w:jc w:val="both"/>
              <w:rPr>
                <w:sz w:val="24"/>
                <w:szCs w:val="24"/>
                <w:lang w:val="ru-RU"/>
              </w:rPr>
            </w:pPr>
            <w:hyperlink r:id="rId51">
              <w:r w:rsidR="00CF2AB7" w:rsidRPr="00670520">
                <w:rPr>
                  <w:sz w:val="24"/>
                  <w:szCs w:val="24"/>
                  <w:lang w:val="ru-RU"/>
                </w:rPr>
                <w:t xml:space="preserve">зона </w:t>
              </w:r>
            </w:hyperlink>
            <w:r w:rsidR="00CF2AB7" w:rsidRPr="00670520">
              <w:rPr>
                <w:sz w:val="24"/>
                <w:szCs w:val="24"/>
                <w:lang w:val="ru-RU"/>
              </w:rPr>
              <w:t>безопасности с особым</w:t>
            </w:r>
            <w:r w:rsidR="00992EB1" w:rsidRPr="00670520">
              <w:rPr>
                <w:sz w:val="24"/>
                <w:szCs w:val="24"/>
                <w:lang w:val="ru-RU"/>
              </w:rPr>
              <w:t xml:space="preserve"> </w:t>
            </w:r>
            <w:r w:rsidR="00CF2AB7" w:rsidRPr="00670520">
              <w:rPr>
                <w:sz w:val="24"/>
                <w:szCs w:val="24"/>
                <w:lang w:val="ru-RU"/>
              </w:rPr>
              <w:t>правовым режимом</w:t>
            </w:r>
          </w:p>
        </w:tc>
        <w:tc>
          <w:tcPr>
            <w:tcW w:w="3185" w:type="pct"/>
            <w:tcBorders>
              <w:right w:val="single" w:sz="6" w:space="0" w:color="000000"/>
            </w:tcBorders>
          </w:tcPr>
          <w:p w:rsidR="00E43221" w:rsidRDefault="00CF2AB7" w:rsidP="00036D82">
            <w:pPr>
              <w:pStyle w:val="TableParagraph"/>
              <w:tabs>
                <w:tab w:val="left" w:pos="1735"/>
                <w:tab w:val="left" w:pos="2647"/>
                <w:tab w:val="left" w:pos="3223"/>
                <w:tab w:val="left" w:pos="4651"/>
                <w:tab w:val="left" w:pos="5230"/>
              </w:tabs>
              <w:spacing w:line="247" w:lineRule="exact"/>
              <w:ind w:left="57" w:right="57" w:firstLine="227"/>
              <w:jc w:val="both"/>
              <w:rPr>
                <w:sz w:val="24"/>
                <w:szCs w:val="24"/>
                <w:lang w:val="ru-RU"/>
              </w:rPr>
            </w:pPr>
            <w:r w:rsidRPr="00670520">
              <w:rPr>
                <w:sz w:val="24"/>
                <w:szCs w:val="24"/>
                <w:lang w:val="ru-RU"/>
              </w:rPr>
              <w:t>Федеральный</w:t>
            </w:r>
            <w:r w:rsidR="00992EB1" w:rsidRPr="00670520">
              <w:rPr>
                <w:sz w:val="24"/>
                <w:szCs w:val="24"/>
                <w:lang w:val="ru-RU"/>
              </w:rPr>
              <w:t xml:space="preserve"> </w:t>
            </w:r>
            <w:r w:rsidRPr="00670520">
              <w:rPr>
                <w:sz w:val="24"/>
                <w:szCs w:val="24"/>
                <w:lang w:val="ru-RU"/>
              </w:rPr>
              <w:t>закон</w:t>
            </w:r>
            <w:r w:rsidR="00992EB1" w:rsidRPr="00670520">
              <w:rPr>
                <w:sz w:val="24"/>
                <w:szCs w:val="24"/>
                <w:lang w:val="ru-RU"/>
              </w:rPr>
              <w:t xml:space="preserve"> </w:t>
            </w:r>
            <w:r w:rsidRPr="00670520">
              <w:rPr>
                <w:sz w:val="24"/>
                <w:szCs w:val="24"/>
                <w:lang w:val="ru-RU"/>
              </w:rPr>
              <w:t>от</w:t>
            </w:r>
            <w:r w:rsidR="00992EB1" w:rsidRPr="00670520">
              <w:rPr>
                <w:sz w:val="24"/>
                <w:szCs w:val="24"/>
                <w:lang w:val="ru-RU"/>
              </w:rPr>
              <w:t xml:space="preserve"> </w:t>
            </w:r>
            <w:r w:rsidRPr="00670520">
              <w:rPr>
                <w:sz w:val="24"/>
                <w:szCs w:val="24"/>
                <w:lang w:val="ru-RU"/>
              </w:rPr>
              <w:t>21.11.1995</w:t>
            </w:r>
            <w:r w:rsidR="00992EB1" w:rsidRPr="00670520">
              <w:rPr>
                <w:sz w:val="24"/>
                <w:szCs w:val="24"/>
                <w:lang w:val="ru-RU"/>
              </w:rPr>
              <w:t xml:space="preserve"> </w:t>
            </w:r>
            <w:r w:rsidRPr="00670520">
              <w:rPr>
                <w:sz w:val="24"/>
                <w:szCs w:val="24"/>
                <w:lang w:val="ru-RU"/>
              </w:rPr>
              <w:t>№</w:t>
            </w:r>
            <w:r w:rsidR="00992EB1" w:rsidRPr="00670520">
              <w:rPr>
                <w:sz w:val="24"/>
                <w:szCs w:val="24"/>
                <w:lang w:val="ru-RU"/>
              </w:rPr>
              <w:t xml:space="preserve"> </w:t>
            </w:r>
            <w:r w:rsidRPr="00670520">
              <w:rPr>
                <w:sz w:val="24"/>
                <w:szCs w:val="24"/>
                <w:lang w:val="ru-RU"/>
              </w:rPr>
              <w:t>170-ФЗ</w:t>
            </w:r>
            <w:r w:rsidR="00992EB1" w:rsidRPr="00670520">
              <w:rPr>
                <w:sz w:val="24"/>
                <w:szCs w:val="24"/>
                <w:lang w:val="ru-RU"/>
              </w:rPr>
              <w:t xml:space="preserve"> </w:t>
            </w:r>
            <w:r w:rsidRPr="00670520">
              <w:rPr>
                <w:sz w:val="24"/>
                <w:szCs w:val="24"/>
                <w:lang w:val="ru-RU"/>
              </w:rPr>
              <w:t xml:space="preserve">«Об использовании атомной энергии», статья 31; </w:t>
            </w:r>
          </w:p>
          <w:p w:rsidR="005723C6" w:rsidRPr="00670520" w:rsidRDefault="00CF2AB7" w:rsidP="00036D82">
            <w:pPr>
              <w:pStyle w:val="TableParagraph"/>
              <w:tabs>
                <w:tab w:val="left" w:pos="1735"/>
                <w:tab w:val="left" w:pos="2647"/>
                <w:tab w:val="left" w:pos="3223"/>
                <w:tab w:val="left" w:pos="4651"/>
                <w:tab w:val="left" w:pos="5230"/>
              </w:tabs>
              <w:spacing w:line="247" w:lineRule="exact"/>
              <w:ind w:left="57" w:right="57" w:firstLine="227"/>
              <w:jc w:val="both"/>
              <w:rPr>
                <w:sz w:val="24"/>
                <w:szCs w:val="24"/>
                <w:lang w:val="ru-RU"/>
              </w:rPr>
            </w:pPr>
            <w:r w:rsidRPr="00670520">
              <w:rPr>
                <w:sz w:val="24"/>
                <w:szCs w:val="24"/>
                <w:lang w:val="ru-RU"/>
              </w:rPr>
              <w:t>Распоряжение Правительства Российской Федерации от 04.05.2017 № 862-р «Об утверждении перечня объектов использования атомной энергии, в целях повышения уровня антитеррористической защищенности которых устанавливается</w:t>
            </w:r>
            <w:r w:rsidR="00992EB1" w:rsidRPr="00670520">
              <w:rPr>
                <w:sz w:val="24"/>
                <w:szCs w:val="24"/>
                <w:lang w:val="ru-RU"/>
              </w:rPr>
              <w:t xml:space="preserve"> </w:t>
            </w:r>
            <w:r w:rsidRPr="00670520">
              <w:rPr>
                <w:sz w:val="24"/>
                <w:szCs w:val="24"/>
                <w:lang w:val="ru-RU"/>
              </w:rPr>
              <w:t>зона</w:t>
            </w:r>
            <w:r w:rsidR="00992EB1" w:rsidRPr="00670520">
              <w:rPr>
                <w:sz w:val="24"/>
                <w:szCs w:val="24"/>
                <w:lang w:val="ru-RU"/>
              </w:rPr>
              <w:t xml:space="preserve"> </w:t>
            </w:r>
            <w:r w:rsidRPr="00670520">
              <w:rPr>
                <w:sz w:val="24"/>
                <w:szCs w:val="24"/>
                <w:lang w:val="ru-RU"/>
              </w:rPr>
              <w:t>безопасности</w:t>
            </w:r>
            <w:r w:rsidR="00992EB1" w:rsidRPr="00670520">
              <w:rPr>
                <w:sz w:val="24"/>
                <w:szCs w:val="24"/>
                <w:lang w:val="ru-RU"/>
              </w:rPr>
              <w:t xml:space="preserve"> </w:t>
            </w:r>
            <w:r w:rsidRPr="00670520">
              <w:rPr>
                <w:sz w:val="24"/>
                <w:szCs w:val="24"/>
                <w:lang w:val="ru-RU"/>
              </w:rPr>
              <w:t>с</w:t>
            </w:r>
            <w:r w:rsidR="00992EB1" w:rsidRPr="00670520">
              <w:rPr>
                <w:sz w:val="24"/>
                <w:szCs w:val="24"/>
                <w:lang w:val="ru-RU"/>
              </w:rPr>
              <w:t xml:space="preserve"> </w:t>
            </w:r>
            <w:r w:rsidRPr="00670520">
              <w:rPr>
                <w:sz w:val="24"/>
                <w:szCs w:val="24"/>
                <w:lang w:val="ru-RU"/>
              </w:rPr>
              <w:t>особым правовым</w:t>
            </w:r>
            <w:r w:rsidR="00992EB1" w:rsidRPr="00670520">
              <w:rPr>
                <w:sz w:val="24"/>
                <w:szCs w:val="24"/>
                <w:lang w:val="ru-RU"/>
              </w:rPr>
              <w:t xml:space="preserve"> </w:t>
            </w:r>
            <w:r w:rsidRPr="00670520">
              <w:rPr>
                <w:sz w:val="24"/>
                <w:szCs w:val="24"/>
                <w:lang w:val="ru-RU"/>
              </w:rPr>
              <w:t>режимом»</w:t>
            </w:r>
            <w:r w:rsidR="00747697">
              <w:rPr>
                <w:sz w:val="24"/>
                <w:szCs w:val="24"/>
                <w:lang w:val="ru-RU"/>
              </w:rPr>
              <w:t>.</w:t>
            </w:r>
          </w:p>
        </w:tc>
      </w:tr>
      <w:tr w:rsidR="005723C6" w:rsidRPr="00E43221" w:rsidTr="00E562B9">
        <w:tc>
          <w:tcPr>
            <w:tcW w:w="302" w:type="pct"/>
            <w:tcBorders>
              <w:left w:val="single" w:sz="6" w:space="0" w:color="000000"/>
            </w:tcBorders>
          </w:tcPr>
          <w:p w:rsidR="005723C6" w:rsidRPr="00670520" w:rsidRDefault="00CF2AB7" w:rsidP="007C6CE7">
            <w:pPr>
              <w:pStyle w:val="TableParagraph"/>
              <w:spacing w:line="259" w:lineRule="exact"/>
              <w:rPr>
                <w:sz w:val="24"/>
                <w:szCs w:val="24"/>
              </w:rPr>
            </w:pPr>
            <w:r w:rsidRPr="00670520">
              <w:rPr>
                <w:sz w:val="24"/>
                <w:szCs w:val="24"/>
              </w:rPr>
              <w:t>23</w:t>
            </w:r>
          </w:p>
        </w:tc>
        <w:tc>
          <w:tcPr>
            <w:tcW w:w="1513" w:type="pct"/>
          </w:tcPr>
          <w:p w:rsidR="005723C6" w:rsidRPr="00670520" w:rsidRDefault="00CF2AB7" w:rsidP="007C6CE7">
            <w:pPr>
              <w:pStyle w:val="TableParagraph"/>
              <w:spacing w:line="232" w:lineRule="auto"/>
              <w:ind w:left="57" w:right="57"/>
              <w:jc w:val="both"/>
              <w:rPr>
                <w:sz w:val="24"/>
                <w:szCs w:val="24"/>
              </w:rPr>
            </w:pPr>
            <w:r w:rsidRPr="00670520">
              <w:rPr>
                <w:sz w:val="24"/>
                <w:szCs w:val="24"/>
              </w:rPr>
              <w:t xml:space="preserve">рыбохозяйственная заповедная </w:t>
            </w:r>
            <w:hyperlink r:id="rId52">
              <w:r w:rsidRPr="00670520">
                <w:rPr>
                  <w:sz w:val="24"/>
                  <w:szCs w:val="24"/>
                </w:rPr>
                <w:t>зона</w:t>
              </w:r>
            </w:hyperlink>
          </w:p>
        </w:tc>
        <w:tc>
          <w:tcPr>
            <w:tcW w:w="3185" w:type="pct"/>
            <w:tcBorders>
              <w:right w:val="single" w:sz="6" w:space="0" w:color="000000"/>
            </w:tcBorders>
          </w:tcPr>
          <w:p w:rsidR="005723C6" w:rsidRPr="00670520" w:rsidRDefault="00CF2AB7" w:rsidP="00036D82">
            <w:pPr>
              <w:pStyle w:val="TableParagraph"/>
              <w:tabs>
                <w:tab w:val="left" w:pos="1735"/>
                <w:tab w:val="left" w:pos="2650"/>
                <w:tab w:val="left" w:pos="3221"/>
                <w:tab w:val="left" w:pos="4647"/>
                <w:tab w:val="left" w:pos="5215"/>
              </w:tabs>
              <w:spacing w:line="247" w:lineRule="exact"/>
              <w:ind w:left="57" w:right="57" w:firstLine="227"/>
              <w:jc w:val="both"/>
              <w:rPr>
                <w:sz w:val="24"/>
                <w:szCs w:val="24"/>
                <w:lang w:val="ru-RU"/>
              </w:rPr>
            </w:pPr>
            <w:r w:rsidRPr="00670520">
              <w:rPr>
                <w:sz w:val="24"/>
                <w:szCs w:val="24"/>
                <w:lang w:val="ru-RU"/>
              </w:rPr>
              <w:t>Федеральный</w:t>
            </w:r>
            <w:r w:rsidR="00992EB1" w:rsidRPr="00670520">
              <w:rPr>
                <w:sz w:val="24"/>
                <w:szCs w:val="24"/>
                <w:lang w:val="ru-RU"/>
              </w:rPr>
              <w:t xml:space="preserve"> </w:t>
            </w:r>
            <w:r w:rsidRPr="00670520">
              <w:rPr>
                <w:sz w:val="24"/>
                <w:szCs w:val="24"/>
                <w:lang w:val="ru-RU"/>
              </w:rPr>
              <w:t>закон</w:t>
            </w:r>
            <w:r w:rsidR="00992EB1" w:rsidRPr="00670520">
              <w:rPr>
                <w:sz w:val="24"/>
                <w:szCs w:val="24"/>
                <w:lang w:val="ru-RU"/>
              </w:rPr>
              <w:t xml:space="preserve"> </w:t>
            </w:r>
            <w:r w:rsidRPr="00670520">
              <w:rPr>
                <w:sz w:val="24"/>
                <w:szCs w:val="24"/>
                <w:lang w:val="ru-RU"/>
              </w:rPr>
              <w:t>от</w:t>
            </w:r>
            <w:r w:rsidR="00992EB1" w:rsidRPr="00670520">
              <w:rPr>
                <w:sz w:val="24"/>
                <w:szCs w:val="24"/>
                <w:lang w:val="ru-RU"/>
              </w:rPr>
              <w:t xml:space="preserve"> </w:t>
            </w:r>
            <w:r w:rsidRPr="00670520">
              <w:rPr>
                <w:sz w:val="24"/>
                <w:szCs w:val="24"/>
                <w:lang w:val="ru-RU"/>
              </w:rPr>
              <w:t>20.12.2004</w:t>
            </w:r>
            <w:r w:rsidR="00992EB1" w:rsidRPr="00670520">
              <w:rPr>
                <w:sz w:val="24"/>
                <w:szCs w:val="24"/>
                <w:lang w:val="ru-RU"/>
              </w:rPr>
              <w:t xml:space="preserve"> </w:t>
            </w:r>
            <w:r w:rsidRPr="00670520">
              <w:rPr>
                <w:sz w:val="24"/>
                <w:szCs w:val="24"/>
                <w:lang w:val="ru-RU"/>
              </w:rPr>
              <w:t>№</w:t>
            </w:r>
            <w:r w:rsidR="00992EB1" w:rsidRPr="00670520">
              <w:rPr>
                <w:sz w:val="24"/>
                <w:szCs w:val="24"/>
                <w:lang w:val="ru-RU"/>
              </w:rPr>
              <w:t xml:space="preserve"> </w:t>
            </w:r>
            <w:r w:rsidRPr="00670520">
              <w:rPr>
                <w:sz w:val="24"/>
                <w:szCs w:val="24"/>
                <w:lang w:val="ru-RU"/>
              </w:rPr>
              <w:t>166-ФЗ</w:t>
            </w:r>
            <w:r w:rsidR="00212DEF" w:rsidRPr="00670520">
              <w:rPr>
                <w:sz w:val="24"/>
                <w:szCs w:val="24"/>
                <w:lang w:val="ru-RU"/>
              </w:rPr>
              <w:t xml:space="preserve"> </w:t>
            </w:r>
            <w:r w:rsidRPr="00E43221">
              <w:rPr>
                <w:sz w:val="24"/>
                <w:szCs w:val="24"/>
                <w:lang w:val="ru-RU"/>
              </w:rPr>
              <w:t>«О</w:t>
            </w:r>
            <w:r w:rsidR="00992EB1" w:rsidRPr="00E43221">
              <w:rPr>
                <w:sz w:val="24"/>
                <w:szCs w:val="24"/>
                <w:lang w:val="ru-RU"/>
              </w:rPr>
              <w:t xml:space="preserve"> </w:t>
            </w:r>
            <w:r w:rsidRPr="00670520">
              <w:rPr>
                <w:sz w:val="24"/>
                <w:szCs w:val="24"/>
                <w:lang w:val="ru-RU"/>
              </w:rPr>
              <w:t>рыболовстве</w:t>
            </w:r>
            <w:r w:rsidR="00992EB1" w:rsidRPr="00670520">
              <w:rPr>
                <w:sz w:val="24"/>
                <w:szCs w:val="24"/>
                <w:lang w:val="ru-RU"/>
              </w:rPr>
              <w:t xml:space="preserve"> </w:t>
            </w:r>
            <w:r w:rsidRPr="00670520">
              <w:rPr>
                <w:sz w:val="24"/>
                <w:szCs w:val="24"/>
                <w:lang w:val="ru-RU"/>
              </w:rPr>
              <w:t>и</w:t>
            </w:r>
            <w:r w:rsidR="00992EB1" w:rsidRPr="00670520">
              <w:rPr>
                <w:sz w:val="24"/>
                <w:szCs w:val="24"/>
                <w:lang w:val="ru-RU"/>
              </w:rPr>
              <w:t xml:space="preserve"> </w:t>
            </w:r>
            <w:r w:rsidRPr="00670520">
              <w:rPr>
                <w:sz w:val="24"/>
                <w:szCs w:val="24"/>
                <w:lang w:val="ru-RU"/>
              </w:rPr>
              <w:t>сохранении</w:t>
            </w:r>
            <w:r w:rsidR="00992EB1" w:rsidRPr="00670520">
              <w:rPr>
                <w:sz w:val="24"/>
                <w:szCs w:val="24"/>
                <w:lang w:val="ru-RU"/>
              </w:rPr>
              <w:t xml:space="preserve"> </w:t>
            </w:r>
            <w:r w:rsidRPr="00E43221">
              <w:rPr>
                <w:sz w:val="24"/>
                <w:szCs w:val="24"/>
                <w:lang w:val="ru-RU"/>
              </w:rPr>
              <w:t xml:space="preserve">водных </w:t>
            </w:r>
            <w:r w:rsidRPr="00670520">
              <w:rPr>
                <w:sz w:val="24"/>
                <w:szCs w:val="24"/>
                <w:lang w:val="ru-RU"/>
              </w:rPr>
              <w:t xml:space="preserve">биологических </w:t>
            </w:r>
            <w:r w:rsidRPr="00E43221">
              <w:rPr>
                <w:sz w:val="24"/>
                <w:szCs w:val="24"/>
                <w:lang w:val="ru-RU"/>
              </w:rPr>
              <w:t xml:space="preserve">ресурсов», </w:t>
            </w:r>
            <w:r w:rsidRPr="00670520">
              <w:rPr>
                <w:sz w:val="24"/>
                <w:szCs w:val="24"/>
                <w:lang w:val="ru-RU"/>
              </w:rPr>
              <w:t>статья</w:t>
            </w:r>
            <w:r w:rsidRPr="00E43221">
              <w:rPr>
                <w:sz w:val="24"/>
                <w:szCs w:val="24"/>
                <w:lang w:val="ru-RU"/>
              </w:rPr>
              <w:t xml:space="preserve"> </w:t>
            </w:r>
            <w:r w:rsidRPr="00670520">
              <w:rPr>
                <w:sz w:val="24"/>
                <w:szCs w:val="24"/>
                <w:lang w:val="ru-RU"/>
              </w:rPr>
              <w:t>49;</w:t>
            </w:r>
          </w:p>
          <w:p w:rsidR="005723C6" w:rsidRPr="00670520" w:rsidRDefault="00CF2AB7" w:rsidP="00036D82">
            <w:pPr>
              <w:pStyle w:val="TableParagraph"/>
              <w:tabs>
                <w:tab w:val="left" w:pos="1411"/>
                <w:tab w:val="left" w:pos="1973"/>
                <w:tab w:val="left" w:pos="2806"/>
                <w:tab w:val="left" w:pos="3547"/>
                <w:tab w:val="left" w:pos="5218"/>
              </w:tabs>
              <w:spacing w:line="247" w:lineRule="exact"/>
              <w:ind w:left="57" w:right="57" w:firstLine="227"/>
              <w:jc w:val="both"/>
              <w:rPr>
                <w:sz w:val="24"/>
                <w:szCs w:val="24"/>
                <w:lang w:val="ru-RU"/>
              </w:rPr>
            </w:pPr>
            <w:r w:rsidRPr="00670520">
              <w:rPr>
                <w:sz w:val="24"/>
                <w:szCs w:val="24"/>
                <w:lang w:val="ru-RU"/>
              </w:rPr>
              <w:t xml:space="preserve">Постановление Правительства Российской </w:t>
            </w:r>
            <w:r w:rsidRPr="00E43221">
              <w:rPr>
                <w:sz w:val="24"/>
                <w:szCs w:val="24"/>
                <w:lang w:val="ru-RU"/>
              </w:rPr>
              <w:t xml:space="preserve">Федерации от </w:t>
            </w:r>
            <w:r w:rsidRPr="00670520">
              <w:rPr>
                <w:sz w:val="24"/>
                <w:szCs w:val="24"/>
                <w:lang w:val="ru-RU"/>
              </w:rPr>
              <w:t>05.10.2016</w:t>
            </w:r>
            <w:r w:rsidR="00992EB1" w:rsidRPr="00670520">
              <w:rPr>
                <w:sz w:val="24"/>
                <w:szCs w:val="24"/>
                <w:lang w:val="ru-RU"/>
              </w:rPr>
              <w:t xml:space="preserve"> </w:t>
            </w:r>
            <w:r w:rsidRPr="00670520">
              <w:rPr>
                <w:sz w:val="24"/>
                <w:szCs w:val="24"/>
                <w:lang w:val="ru-RU"/>
              </w:rPr>
              <w:t>№</w:t>
            </w:r>
            <w:r w:rsidR="00992EB1" w:rsidRPr="00670520">
              <w:rPr>
                <w:sz w:val="24"/>
                <w:szCs w:val="24"/>
                <w:lang w:val="ru-RU"/>
              </w:rPr>
              <w:t xml:space="preserve"> </w:t>
            </w:r>
            <w:r w:rsidRPr="00670520">
              <w:rPr>
                <w:sz w:val="24"/>
                <w:szCs w:val="24"/>
                <w:lang w:val="ru-RU"/>
              </w:rPr>
              <w:t>1005</w:t>
            </w:r>
            <w:r w:rsidR="00992EB1" w:rsidRPr="00670520">
              <w:rPr>
                <w:sz w:val="24"/>
                <w:szCs w:val="24"/>
                <w:lang w:val="ru-RU"/>
              </w:rPr>
              <w:t xml:space="preserve"> </w:t>
            </w:r>
            <w:r w:rsidRPr="00E43221">
              <w:rPr>
                <w:sz w:val="24"/>
                <w:szCs w:val="24"/>
                <w:lang w:val="ru-RU"/>
              </w:rPr>
              <w:t>«Об</w:t>
            </w:r>
            <w:r w:rsidR="00992EB1" w:rsidRPr="00E43221">
              <w:rPr>
                <w:sz w:val="24"/>
                <w:szCs w:val="24"/>
                <w:lang w:val="ru-RU"/>
              </w:rPr>
              <w:t xml:space="preserve"> </w:t>
            </w:r>
            <w:r w:rsidRPr="00670520">
              <w:rPr>
                <w:sz w:val="24"/>
                <w:szCs w:val="24"/>
                <w:lang w:val="ru-RU"/>
              </w:rPr>
              <w:t>утверждении</w:t>
            </w:r>
            <w:r w:rsidR="00992EB1" w:rsidRPr="00670520">
              <w:rPr>
                <w:sz w:val="24"/>
                <w:szCs w:val="24"/>
                <w:lang w:val="ru-RU"/>
              </w:rPr>
              <w:t xml:space="preserve"> </w:t>
            </w:r>
            <w:r w:rsidRPr="00E43221">
              <w:rPr>
                <w:sz w:val="24"/>
                <w:szCs w:val="24"/>
                <w:lang w:val="ru-RU"/>
              </w:rPr>
              <w:t>Правил</w:t>
            </w:r>
            <w:r w:rsidR="00212DEF" w:rsidRPr="00E43221">
              <w:rPr>
                <w:sz w:val="24"/>
                <w:szCs w:val="24"/>
                <w:lang w:val="ru-RU"/>
              </w:rPr>
              <w:t xml:space="preserve"> </w:t>
            </w:r>
            <w:r w:rsidRPr="00670520">
              <w:rPr>
                <w:sz w:val="24"/>
                <w:szCs w:val="24"/>
                <w:lang w:val="ru-RU"/>
              </w:rPr>
              <w:t>образования рыбохозяйственных заповедных зон»</w:t>
            </w:r>
            <w:r w:rsidR="00E43221">
              <w:rPr>
                <w:sz w:val="24"/>
                <w:szCs w:val="24"/>
                <w:lang w:val="ru-RU"/>
              </w:rPr>
              <w:t xml:space="preserve"> </w:t>
            </w:r>
            <w:r w:rsidR="00E43221" w:rsidRPr="00E43221">
              <w:rPr>
                <w:sz w:val="24"/>
                <w:szCs w:val="24"/>
                <w:lang w:val="ru-RU"/>
              </w:rPr>
              <w:t>применяется с учетом требований статьи 106 Земельного кодекса РФ в соответствии с частью 16 статьи 26 ФЗ от 03.08.2018 № 342-ФЗ</w:t>
            </w:r>
            <w:r w:rsidR="00747697">
              <w:rPr>
                <w:sz w:val="24"/>
                <w:szCs w:val="24"/>
                <w:lang w:val="ru-RU"/>
              </w:rPr>
              <w:t>.</w:t>
            </w:r>
          </w:p>
        </w:tc>
      </w:tr>
      <w:tr w:rsidR="00212DEF" w:rsidRPr="008B37C8" w:rsidTr="00E562B9">
        <w:tc>
          <w:tcPr>
            <w:tcW w:w="302" w:type="pct"/>
            <w:tcBorders>
              <w:left w:val="single" w:sz="6" w:space="0" w:color="000000"/>
            </w:tcBorders>
          </w:tcPr>
          <w:p w:rsidR="00212DEF" w:rsidRPr="00670520" w:rsidRDefault="00212DEF" w:rsidP="007C6CE7">
            <w:pPr>
              <w:pStyle w:val="TableParagraph"/>
              <w:spacing w:line="264" w:lineRule="exact"/>
              <w:rPr>
                <w:sz w:val="24"/>
                <w:szCs w:val="24"/>
              </w:rPr>
            </w:pPr>
            <w:r w:rsidRPr="00670520">
              <w:rPr>
                <w:sz w:val="24"/>
                <w:szCs w:val="24"/>
              </w:rPr>
              <w:t>24</w:t>
            </w:r>
          </w:p>
        </w:tc>
        <w:tc>
          <w:tcPr>
            <w:tcW w:w="1513" w:type="pct"/>
          </w:tcPr>
          <w:p w:rsidR="00212DEF" w:rsidRPr="00670520" w:rsidRDefault="00DA100F" w:rsidP="007C6CE7">
            <w:pPr>
              <w:pStyle w:val="TableParagraph"/>
              <w:ind w:left="57" w:right="57"/>
              <w:jc w:val="both"/>
              <w:rPr>
                <w:sz w:val="24"/>
                <w:szCs w:val="24"/>
                <w:lang w:val="ru-RU"/>
              </w:rPr>
            </w:pPr>
            <w:hyperlink r:id="rId53">
              <w:r w:rsidR="00212DEF" w:rsidRPr="00670520">
                <w:rPr>
                  <w:sz w:val="24"/>
                  <w:szCs w:val="24"/>
                  <w:lang w:val="ru-RU"/>
                </w:rPr>
                <w:t xml:space="preserve">зона </w:t>
              </w:r>
            </w:hyperlink>
            <w:r w:rsidR="00212DEF" w:rsidRPr="00670520">
              <w:rPr>
                <w:sz w:val="24"/>
                <w:szCs w:val="24"/>
                <w:lang w:val="ru-RU"/>
              </w:rPr>
              <w:t>минимальных расстояний до магистральных или промышленных трубопроводов (газопроводов, нефтепроводов и нефтепродуктопроводов, аммиакопроводов)</w:t>
            </w:r>
          </w:p>
        </w:tc>
        <w:tc>
          <w:tcPr>
            <w:tcW w:w="3185" w:type="pct"/>
            <w:tcBorders>
              <w:right w:val="single" w:sz="6" w:space="0" w:color="000000"/>
            </w:tcBorders>
          </w:tcPr>
          <w:p w:rsidR="00E43221" w:rsidRDefault="00212DEF" w:rsidP="00036D82">
            <w:pPr>
              <w:pStyle w:val="TableParagraph"/>
              <w:tabs>
                <w:tab w:val="left" w:pos="1757"/>
                <w:tab w:val="left" w:pos="2647"/>
                <w:tab w:val="left" w:pos="3223"/>
                <w:tab w:val="left" w:pos="4651"/>
                <w:tab w:val="left" w:pos="5230"/>
              </w:tabs>
              <w:spacing w:line="247" w:lineRule="exact"/>
              <w:ind w:left="57" w:right="57" w:firstLine="227"/>
              <w:jc w:val="both"/>
              <w:rPr>
                <w:sz w:val="24"/>
                <w:szCs w:val="24"/>
                <w:lang w:val="ru-RU"/>
              </w:rPr>
            </w:pPr>
            <w:r w:rsidRPr="00670520">
              <w:rPr>
                <w:sz w:val="24"/>
                <w:szCs w:val="24"/>
                <w:lang w:val="ru-RU"/>
              </w:rPr>
              <w:t xml:space="preserve">Федеральный закон от 31.03.1999 № 69-ФЗ </w:t>
            </w:r>
            <w:r w:rsidRPr="00E43221">
              <w:rPr>
                <w:sz w:val="24"/>
                <w:szCs w:val="24"/>
                <w:lang w:val="ru-RU"/>
              </w:rPr>
              <w:t xml:space="preserve">«О </w:t>
            </w:r>
            <w:r w:rsidRPr="00670520">
              <w:rPr>
                <w:sz w:val="24"/>
                <w:szCs w:val="24"/>
                <w:lang w:val="ru-RU"/>
              </w:rPr>
              <w:t xml:space="preserve">газоснабжении в Российской </w:t>
            </w:r>
            <w:r w:rsidRPr="00E43221">
              <w:rPr>
                <w:sz w:val="24"/>
                <w:szCs w:val="24"/>
                <w:lang w:val="ru-RU"/>
              </w:rPr>
              <w:t xml:space="preserve">Федерации»; </w:t>
            </w:r>
            <w:r w:rsidRPr="00670520">
              <w:rPr>
                <w:sz w:val="24"/>
                <w:szCs w:val="24"/>
                <w:lang w:val="ru-RU"/>
              </w:rPr>
              <w:t xml:space="preserve">Постановление Правительства Российской </w:t>
            </w:r>
            <w:r w:rsidRPr="00E43221">
              <w:rPr>
                <w:sz w:val="24"/>
                <w:szCs w:val="24"/>
                <w:lang w:val="ru-RU"/>
              </w:rPr>
              <w:t xml:space="preserve">Федерации </w:t>
            </w:r>
            <w:r w:rsidRPr="00670520">
              <w:rPr>
                <w:sz w:val="24"/>
                <w:szCs w:val="24"/>
                <w:lang w:val="ru-RU"/>
              </w:rPr>
              <w:t xml:space="preserve">от 08.09.2017 № 1083 </w:t>
            </w:r>
            <w:r w:rsidRPr="00E43221">
              <w:rPr>
                <w:sz w:val="24"/>
                <w:szCs w:val="24"/>
                <w:lang w:val="ru-RU"/>
              </w:rPr>
              <w:t xml:space="preserve">«Об </w:t>
            </w:r>
            <w:r w:rsidRPr="00670520">
              <w:rPr>
                <w:sz w:val="24"/>
                <w:szCs w:val="24"/>
                <w:lang w:val="ru-RU"/>
              </w:rPr>
              <w:t xml:space="preserve">утверждении </w:t>
            </w:r>
            <w:r w:rsidRPr="00E43221">
              <w:rPr>
                <w:sz w:val="24"/>
                <w:szCs w:val="24"/>
                <w:lang w:val="ru-RU"/>
              </w:rPr>
              <w:t xml:space="preserve">Правил </w:t>
            </w:r>
            <w:r w:rsidRPr="00670520">
              <w:rPr>
                <w:sz w:val="24"/>
                <w:szCs w:val="24"/>
                <w:lang w:val="ru-RU"/>
              </w:rPr>
              <w:t xml:space="preserve">охраны магистральных газопроводов и о </w:t>
            </w:r>
            <w:r w:rsidRPr="00E43221">
              <w:rPr>
                <w:sz w:val="24"/>
                <w:szCs w:val="24"/>
                <w:lang w:val="ru-RU"/>
              </w:rPr>
              <w:t xml:space="preserve">внесении </w:t>
            </w:r>
            <w:r w:rsidRPr="00670520">
              <w:rPr>
                <w:sz w:val="24"/>
                <w:szCs w:val="24"/>
                <w:lang w:val="ru-RU"/>
              </w:rPr>
              <w:t>изменений в Положение о представлении в</w:t>
            </w:r>
            <w:r w:rsidRPr="00E43221">
              <w:rPr>
                <w:sz w:val="24"/>
                <w:szCs w:val="24"/>
                <w:lang w:val="ru-RU"/>
              </w:rPr>
              <w:t xml:space="preserve"> </w:t>
            </w:r>
            <w:r w:rsidRPr="00670520">
              <w:rPr>
                <w:sz w:val="24"/>
                <w:szCs w:val="24"/>
                <w:lang w:val="ru-RU"/>
              </w:rPr>
              <w:t xml:space="preserve">федеральный орган исполнительной власти (его </w:t>
            </w:r>
            <w:r w:rsidRPr="00E43221">
              <w:rPr>
                <w:sz w:val="24"/>
                <w:szCs w:val="24"/>
                <w:lang w:val="ru-RU"/>
              </w:rPr>
              <w:t xml:space="preserve">территориальные </w:t>
            </w:r>
            <w:r w:rsidRPr="00670520">
              <w:rPr>
                <w:sz w:val="24"/>
                <w:szCs w:val="24"/>
                <w:lang w:val="ru-RU"/>
              </w:rPr>
              <w:t xml:space="preserve">органы), уполномоченный Правительством Российской Федерации на осуществление государственного кадастрового </w:t>
            </w:r>
            <w:r w:rsidRPr="00E43221">
              <w:rPr>
                <w:sz w:val="24"/>
                <w:szCs w:val="24"/>
                <w:lang w:val="ru-RU"/>
              </w:rPr>
              <w:t xml:space="preserve">учета, </w:t>
            </w:r>
            <w:r w:rsidRPr="00670520">
              <w:rPr>
                <w:sz w:val="24"/>
                <w:szCs w:val="24"/>
                <w:lang w:val="ru-RU"/>
              </w:rPr>
              <w:t xml:space="preserve">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w:t>
            </w:r>
            <w:r w:rsidRPr="00E43221">
              <w:rPr>
                <w:sz w:val="24"/>
                <w:szCs w:val="24"/>
                <w:lang w:val="ru-RU"/>
              </w:rPr>
              <w:t xml:space="preserve">дополнительных </w:t>
            </w:r>
            <w:r w:rsidRPr="00670520">
              <w:rPr>
                <w:sz w:val="24"/>
                <w:szCs w:val="24"/>
                <w:lang w:val="ru-RU"/>
              </w:rPr>
              <w:t xml:space="preserve">сведений, воспроизводимых на </w:t>
            </w:r>
            <w:r w:rsidRPr="00E43221">
              <w:rPr>
                <w:sz w:val="24"/>
                <w:szCs w:val="24"/>
                <w:lang w:val="ru-RU"/>
              </w:rPr>
              <w:t xml:space="preserve">публичных </w:t>
            </w:r>
            <w:r w:rsidRPr="00670520">
              <w:rPr>
                <w:sz w:val="24"/>
                <w:szCs w:val="24"/>
                <w:lang w:val="ru-RU"/>
              </w:rPr>
              <w:t xml:space="preserve">кадастровых картах»; </w:t>
            </w:r>
          </w:p>
          <w:p w:rsidR="00212DEF" w:rsidRPr="00670520" w:rsidRDefault="00212DEF" w:rsidP="00036D82">
            <w:pPr>
              <w:pStyle w:val="TableParagraph"/>
              <w:tabs>
                <w:tab w:val="left" w:pos="1757"/>
                <w:tab w:val="left" w:pos="2647"/>
                <w:tab w:val="left" w:pos="3223"/>
                <w:tab w:val="left" w:pos="4651"/>
                <w:tab w:val="left" w:pos="5230"/>
              </w:tabs>
              <w:spacing w:line="247" w:lineRule="exact"/>
              <w:ind w:left="57" w:right="57" w:firstLine="227"/>
              <w:jc w:val="both"/>
              <w:rPr>
                <w:sz w:val="24"/>
                <w:szCs w:val="24"/>
                <w:lang w:val="ru-RU"/>
              </w:rPr>
            </w:pPr>
            <w:r w:rsidRPr="00670520">
              <w:rPr>
                <w:sz w:val="24"/>
                <w:szCs w:val="24"/>
                <w:lang w:val="ru-RU"/>
              </w:rPr>
              <w:t xml:space="preserve">Постановление Правительства Российской </w:t>
            </w:r>
            <w:r w:rsidRPr="00E43221">
              <w:rPr>
                <w:sz w:val="24"/>
                <w:szCs w:val="24"/>
                <w:lang w:val="ru-RU"/>
              </w:rPr>
              <w:t xml:space="preserve">Федерации </w:t>
            </w:r>
            <w:r w:rsidRPr="00670520">
              <w:rPr>
                <w:sz w:val="24"/>
                <w:szCs w:val="24"/>
                <w:lang w:val="ru-RU"/>
              </w:rPr>
              <w:t xml:space="preserve">от 20.11.2000 № 878 </w:t>
            </w:r>
            <w:r w:rsidRPr="00E43221">
              <w:rPr>
                <w:sz w:val="24"/>
                <w:szCs w:val="24"/>
                <w:lang w:val="ru-RU"/>
              </w:rPr>
              <w:t xml:space="preserve">«Об </w:t>
            </w:r>
            <w:r w:rsidRPr="00670520">
              <w:rPr>
                <w:sz w:val="24"/>
                <w:szCs w:val="24"/>
                <w:lang w:val="ru-RU"/>
              </w:rPr>
              <w:t xml:space="preserve">утверждении </w:t>
            </w:r>
            <w:r w:rsidRPr="00E43221">
              <w:rPr>
                <w:sz w:val="24"/>
                <w:szCs w:val="24"/>
                <w:lang w:val="ru-RU"/>
              </w:rPr>
              <w:t xml:space="preserve">Правил </w:t>
            </w:r>
            <w:r w:rsidRPr="00670520">
              <w:rPr>
                <w:sz w:val="24"/>
                <w:szCs w:val="24"/>
                <w:lang w:val="ru-RU"/>
              </w:rPr>
              <w:t>охраны газораспределительных</w:t>
            </w:r>
            <w:r w:rsidRPr="00E43221">
              <w:rPr>
                <w:sz w:val="24"/>
                <w:szCs w:val="24"/>
                <w:lang w:val="ru-RU"/>
              </w:rPr>
              <w:t xml:space="preserve"> сетей»;</w:t>
            </w:r>
          </w:p>
          <w:p w:rsidR="00212DEF" w:rsidRPr="00670520" w:rsidRDefault="00212DEF" w:rsidP="00036D82">
            <w:pPr>
              <w:pStyle w:val="TableParagraph"/>
              <w:tabs>
                <w:tab w:val="left" w:pos="2647"/>
                <w:tab w:val="left" w:pos="3223"/>
                <w:tab w:val="left" w:pos="4651"/>
                <w:tab w:val="left" w:pos="5230"/>
              </w:tabs>
              <w:spacing w:line="247" w:lineRule="exact"/>
              <w:ind w:left="57" w:right="57" w:firstLine="227"/>
              <w:jc w:val="both"/>
              <w:rPr>
                <w:sz w:val="24"/>
                <w:szCs w:val="24"/>
                <w:lang w:val="ru-RU"/>
              </w:rPr>
            </w:pPr>
            <w:r w:rsidRPr="00670520">
              <w:rPr>
                <w:sz w:val="24"/>
                <w:szCs w:val="24"/>
                <w:lang w:val="ru-RU"/>
              </w:rPr>
              <w:t>Правила охраны магистральных трубопроводов (утв. Минтопэнерго РФ 29.04.1992, Постановлением Госгортехнадзора РФ от 22.04.1992 № 9) (вместе с «Положением о взаимоотношениях предприятий, коммуникации которых проходят в одном техническом коридоре или пересекаются»)</w:t>
            </w:r>
            <w:r w:rsidR="00CD50B3">
              <w:rPr>
                <w:sz w:val="24"/>
                <w:szCs w:val="24"/>
                <w:lang w:val="ru-RU"/>
              </w:rPr>
              <w:t>.</w:t>
            </w:r>
          </w:p>
        </w:tc>
      </w:tr>
      <w:tr w:rsidR="005723C6" w:rsidRPr="00670520" w:rsidTr="00E562B9">
        <w:tc>
          <w:tcPr>
            <w:tcW w:w="302" w:type="pct"/>
            <w:tcBorders>
              <w:left w:val="single" w:sz="6" w:space="0" w:color="000000"/>
            </w:tcBorders>
          </w:tcPr>
          <w:p w:rsidR="005723C6" w:rsidRPr="00670520" w:rsidRDefault="00CF2AB7" w:rsidP="007C6CE7">
            <w:pPr>
              <w:pStyle w:val="TableParagraph"/>
              <w:spacing w:line="264" w:lineRule="exact"/>
              <w:rPr>
                <w:sz w:val="24"/>
                <w:szCs w:val="24"/>
              </w:rPr>
            </w:pPr>
            <w:r w:rsidRPr="00670520">
              <w:rPr>
                <w:sz w:val="24"/>
                <w:szCs w:val="24"/>
              </w:rPr>
              <w:t>25</w:t>
            </w:r>
          </w:p>
        </w:tc>
        <w:tc>
          <w:tcPr>
            <w:tcW w:w="1513" w:type="pct"/>
          </w:tcPr>
          <w:p w:rsidR="005723C6" w:rsidRPr="00670520" w:rsidRDefault="00CF2AB7" w:rsidP="007C6CE7">
            <w:pPr>
              <w:pStyle w:val="TableParagraph"/>
              <w:spacing w:line="232" w:lineRule="auto"/>
              <w:ind w:left="57" w:right="57"/>
              <w:jc w:val="both"/>
              <w:rPr>
                <w:sz w:val="24"/>
                <w:szCs w:val="24"/>
              </w:rPr>
            </w:pPr>
            <w:r w:rsidRPr="00670520">
              <w:rPr>
                <w:sz w:val="24"/>
                <w:szCs w:val="24"/>
              </w:rPr>
              <w:t>охранна</w:t>
            </w:r>
            <w:hyperlink r:id="rId54">
              <w:r w:rsidRPr="00670520">
                <w:rPr>
                  <w:sz w:val="24"/>
                  <w:szCs w:val="24"/>
                </w:rPr>
                <w:t>я зона</w:t>
              </w:r>
            </w:hyperlink>
            <w:r w:rsidRPr="00670520">
              <w:rPr>
                <w:sz w:val="24"/>
                <w:szCs w:val="24"/>
              </w:rPr>
              <w:t xml:space="preserve"> гидроэнергетического объекта</w:t>
            </w:r>
          </w:p>
        </w:tc>
        <w:tc>
          <w:tcPr>
            <w:tcW w:w="3185" w:type="pct"/>
            <w:tcBorders>
              <w:right w:val="single" w:sz="6" w:space="0" w:color="000000"/>
            </w:tcBorders>
          </w:tcPr>
          <w:p w:rsidR="005723C6" w:rsidRPr="00670520" w:rsidRDefault="00CF2AB7" w:rsidP="00036D82">
            <w:pPr>
              <w:pStyle w:val="TableParagraph"/>
              <w:spacing w:line="228" w:lineRule="auto"/>
              <w:ind w:left="57" w:right="57" w:firstLine="227"/>
              <w:jc w:val="both"/>
              <w:rPr>
                <w:sz w:val="24"/>
                <w:szCs w:val="24"/>
                <w:lang w:val="ru-RU"/>
              </w:rPr>
            </w:pPr>
            <w:r w:rsidRPr="00670520">
              <w:rPr>
                <w:spacing w:val="-3"/>
                <w:sz w:val="24"/>
                <w:szCs w:val="24"/>
                <w:lang w:val="ru-RU"/>
              </w:rPr>
              <w:t>Водный</w:t>
            </w:r>
            <w:r w:rsidR="00992EB1" w:rsidRPr="00670520">
              <w:rPr>
                <w:spacing w:val="-3"/>
                <w:sz w:val="24"/>
                <w:szCs w:val="24"/>
                <w:lang w:val="ru-RU"/>
              </w:rPr>
              <w:t xml:space="preserve"> </w:t>
            </w:r>
            <w:r w:rsidRPr="00670520">
              <w:rPr>
                <w:sz w:val="24"/>
                <w:szCs w:val="24"/>
                <w:lang w:val="ru-RU"/>
              </w:rPr>
              <w:t>кодекс</w:t>
            </w:r>
            <w:r w:rsidR="00992EB1" w:rsidRPr="00670520">
              <w:rPr>
                <w:sz w:val="24"/>
                <w:szCs w:val="24"/>
                <w:lang w:val="ru-RU"/>
              </w:rPr>
              <w:t xml:space="preserve"> </w:t>
            </w:r>
            <w:r w:rsidRPr="00670520">
              <w:rPr>
                <w:spacing w:val="-3"/>
                <w:sz w:val="24"/>
                <w:szCs w:val="24"/>
                <w:lang w:val="ru-RU"/>
              </w:rPr>
              <w:t>Российской</w:t>
            </w:r>
            <w:r w:rsidR="00992EB1" w:rsidRPr="00670520">
              <w:rPr>
                <w:spacing w:val="-3"/>
                <w:sz w:val="24"/>
                <w:szCs w:val="24"/>
                <w:lang w:val="ru-RU"/>
              </w:rPr>
              <w:t xml:space="preserve"> </w:t>
            </w:r>
            <w:r w:rsidRPr="00670520">
              <w:rPr>
                <w:sz w:val="24"/>
                <w:szCs w:val="24"/>
                <w:lang w:val="ru-RU"/>
              </w:rPr>
              <w:t>Федерации,</w:t>
            </w:r>
            <w:r w:rsidR="00992EB1" w:rsidRPr="00670520">
              <w:rPr>
                <w:sz w:val="24"/>
                <w:szCs w:val="24"/>
                <w:lang w:val="ru-RU"/>
              </w:rPr>
              <w:t xml:space="preserve"> </w:t>
            </w:r>
            <w:r w:rsidRPr="00670520">
              <w:rPr>
                <w:sz w:val="24"/>
                <w:szCs w:val="24"/>
                <w:lang w:val="ru-RU"/>
              </w:rPr>
              <w:t>часть</w:t>
            </w:r>
            <w:r w:rsidR="00992EB1" w:rsidRPr="00670520">
              <w:rPr>
                <w:sz w:val="24"/>
                <w:szCs w:val="24"/>
                <w:lang w:val="ru-RU"/>
              </w:rPr>
              <w:t xml:space="preserve"> </w:t>
            </w:r>
            <w:r w:rsidRPr="00670520">
              <w:rPr>
                <w:sz w:val="24"/>
                <w:szCs w:val="24"/>
                <w:lang w:val="ru-RU"/>
              </w:rPr>
              <w:t>3</w:t>
            </w:r>
            <w:r w:rsidR="00992EB1" w:rsidRPr="00670520">
              <w:rPr>
                <w:sz w:val="24"/>
                <w:szCs w:val="24"/>
                <w:lang w:val="ru-RU"/>
              </w:rPr>
              <w:t xml:space="preserve"> </w:t>
            </w:r>
            <w:r w:rsidRPr="00670520">
              <w:rPr>
                <w:spacing w:val="-3"/>
                <w:sz w:val="24"/>
                <w:szCs w:val="24"/>
                <w:lang w:val="ru-RU"/>
              </w:rPr>
              <w:t>статьи</w:t>
            </w:r>
            <w:r w:rsidRPr="00670520">
              <w:rPr>
                <w:spacing w:val="1"/>
                <w:sz w:val="24"/>
                <w:szCs w:val="24"/>
                <w:lang w:val="ru-RU"/>
              </w:rPr>
              <w:t xml:space="preserve"> </w:t>
            </w:r>
            <w:r w:rsidRPr="00670520">
              <w:rPr>
                <w:sz w:val="24"/>
                <w:szCs w:val="24"/>
                <w:lang w:val="ru-RU"/>
              </w:rPr>
              <w:t>62;</w:t>
            </w:r>
          </w:p>
          <w:p w:rsidR="005723C6" w:rsidRPr="00CD50B3" w:rsidRDefault="00CF2AB7" w:rsidP="00036D82">
            <w:pPr>
              <w:pStyle w:val="TableParagraph"/>
              <w:spacing w:before="4" w:line="232" w:lineRule="auto"/>
              <w:ind w:left="57" w:right="57" w:firstLine="227"/>
              <w:jc w:val="both"/>
              <w:rPr>
                <w:sz w:val="24"/>
                <w:szCs w:val="24"/>
                <w:lang w:val="ru-RU"/>
              </w:rPr>
            </w:pPr>
            <w:r w:rsidRPr="00670520">
              <w:rPr>
                <w:sz w:val="24"/>
                <w:szCs w:val="24"/>
                <w:lang w:val="ru-RU"/>
              </w:rPr>
              <w:t>Постановление</w:t>
            </w:r>
            <w:r w:rsidR="00992EB1" w:rsidRPr="00670520">
              <w:rPr>
                <w:sz w:val="24"/>
                <w:szCs w:val="24"/>
                <w:lang w:val="ru-RU"/>
              </w:rPr>
              <w:t xml:space="preserve"> </w:t>
            </w:r>
            <w:r w:rsidRPr="00670520">
              <w:rPr>
                <w:sz w:val="24"/>
                <w:szCs w:val="24"/>
                <w:lang w:val="ru-RU"/>
              </w:rPr>
              <w:t>Правительства</w:t>
            </w:r>
            <w:r w:rsidR="00992EB1" w:rsidRPr="00670520">
              <w:rPr>
                <w:sz w:val="24"/>
                <w:szCs w:val="24"/>
                <w:lang w:val="ru-RU"/>
              </w:rPr>
              <w:t xml:space="preserve"> </w:t>
            </w:r>
            <w:r w:rsidRPr="00670520">
              <w:rPr>
                <w:sz w:val="24"/>
                <w:szCs w:val="24"/>
                <w:lang w:val="ru-RU"/>
              </w:rPr>
              <w:t>Российской</w:t>
            </w:r>
            <w:r w:rsidR="00992EB1" w:rsidRPr="00670520">
              <w:rPr>
                <w:sz w:val="24"/>
                <w:szCs w:val="24"/>
                <w:lang w:val="ru-RU"/>
              </w:rPr>
              <w:t xml:space="preserve"> </w:t>
            </w:r>
            <w:r w:rsidRPr="00670520">
              <w:rPr>
                <w:spacing w:val="-3"/>
                <w:sz w:val="24"/>
                <w:szCs w:val="24"/>
                <w:lang w:val="ru-RU"/>
              </w:rPr>
              <w:t xml:space="preserve">Федерации </w:t>
            </w:r>
            <w:r w:rsidRPr="00670520">
              <w:rPr>
                <w:sz w:val="24"/>
                <w:szCs w:val="24"/>
                <w:lang w:val="ru-RU"/>
              </w:rPr>
              <w:t xml:space="preserve">от 06.09.2012 № 884 </w:t>
            </w:r>
            <w:r w:rsidRPr="00670520">
              <w:rPr>
                <w:spacing w:val="-7"/>
                <w:sz w:val="24"/>
                <w:szCs w:val="24"/>
                <w:lang w:val="ru-RU"/>
              </w:rPr>
              <w:t xml:space="preserve">«Об </w:t>
            </w:r>
            <w:r w:rsidRPr="00670520">
              <w:rPr>
                <w:spacing w:val="-3"/>
                <w:sz w:val="24"/>
                <w:szCs w:val="24"/>
                <w:lang w:val="ru-RU"/>
              </w:rPr>
              <w:t xml:space="preserve">установлении </w:t>
            </w:r>
            <w:r w:rsidRPr="00670520">
              <w:rPr>
                <w:sz w:val="24"/>
                <w:szCs w:val="24"/>
                <w:lang w:val="ru-RU"/>
              </w:rPr>
              <w:t xml:space="preserve">охранных зон для гидроэнергетических объектов» (вместе с </w:t>
            </w:r>
            <w:r w:rsidRPr="00670520">
              <w:rPr>
                <w:spacing w:val="-3"/>
                <w:sz w:val="24"/>
                <w:szCs w:val="24"/>
                <w:lang w:val="ru-RU"/>
              </w:rPr>
              <w:t xml:space="preserve">«Правилами </w:t>
            </w:r>
            <w:r w:rsidRPr="00670520">
              <w:rPr>
                <w:sz w:val="24"/>
                <w:szCs w:val="24"/>
                <w:lang w:val="ru-RU"/>
              </w:rPr>
              <w:t xml:space="preserve">установления охранных зон для гидроэнергетических объектов») (применяется с </w:t>
            </w:r>
            <w:r w:rsidRPr="00670520">
              <w:rPr>
                <w:spacing w:val="-3"/>
                <w:sz w:val="24"/>
                <w:szCs w:val="24"/>
                <w:lang w:val="ru-RU"/>
              </w:rPr>
              <w:t>учетом</w:t>
            </w:r>
            <w:r w:rsidR="00992EB1" w:rsidRPr="00670520">
              <w:rPr>
                <w:spacing w:val="-3"/>
                <w:sz w:val="24"/>
                <w:szCs w:val="24"/>
                <w:lang w:val="ru-RU"/>
              </w:rPr>
              <w:t xml:space="preserve"> </w:t>
            </w:r>
            <w:r w:rsidRPr="00670520">
              <w:rPr>
                <w:sz w:val="24"/>
                <w:szCs w:val="24"/>
                <w:lang w:val="ru-RU"/>
              </w:rPr>
              <w:t>требований</w:t>
            </w:r>
            <w:r w:rsidR="00992EB1" w:rsidRPr="00670520">
              <w:rPr>
                <w:sz w:val="24"/>
                <w:szCs w:val="24"/>
                <w:lang w:val="ru-RU"/>
              </w:rPr>
              <w:t xml:space="preserve"> </w:t>
            </w:r>
            <w:hyperlink r:id="rId55">
              <w:r w:rsidRPr="00670520">
                <w:rPr>
                  <w:sz w:val="24"/>
                  <w:szCs w:val="24"/>
                  <w:lang w:val="ru-RU"/>
                </w:rPr>
                <w:t>статьи</w:t>
              </w:r>
            </w:hyperlink>
            <w:r w:rsidR="00992EB1" w:rsidRPr="00670520">
              <w:rPr>
                <w:sz w:val="24"/>
                <w:szCs w:val="24"/>
                <w:lang w:val="ru-RU"/>
              </w:rPr>
              <w:t xml:space="preserve"> </w:t>
            </w:r>
            <w:hyperlink r:id="rId56">
              <w:r w:rsidRPr="00670520">
                <w:rPr>
                  <w:sz w:val="24"/>
                  <w:szCs w:val="24"/>
                  <w:lang w:val="ru-RU"/>
                </w:rPr>
                <w:t xml:space="preserve">106 </w:t>
              </w:r>
            </w:hyperlink>
            <w:r w:rsidRPr="00670520">
              <w:rPr>
                <w:sz w:val="24"/>
                <w:szCs w:val="24"/>
                <w:lang w:val="ru-RU"/>
              </w:rPr>
              <w:t>Земельного Кодекса</w:t>
            </w:r>
            <w:r w:rsidR="00992EB1" w:rsidRPr="00670520">
              <w:rPr>
                <w:sz w:val="24"/>
                <w:szCs w:val="24"/>
                <w:lang w:val="ru-RU"/>
              </w:rPr>
              <w:t xml:space="preserve"> </w:t>
            </w:r>
            <w:r w:rsidRPr="00670520">
              <w:rPr>
                <w:sz w:val="24"/>
                <w:szCs w:val="24"/>
                <w:lang w:val="ru-RU"/>
              </w:rPr>
              <w:t>РФ в соответствии</w:t>
            </w:r>
            <w:r w:rsidR="00992EB1" w:rsidRPr="00670520">
              <w:rPr>
                <w:sz w:val="24"/>
                <w:szCs w:val="24"/>
                <w:lang w:val="ru-RU"/>
              </w:rPr>
              <w:t xml:space="preserve"> </w:t>
            </w:r>
            <w:r w:rsidRPr="00670520">
              <w:rPr>
                <w:sz w:val="24"/>
                <w:szCs w:val="24"/>
                <w:lang w:val="ru-RU"/>
              </w:rPr>
              <w:t>с</w:t>
            </w:r>
            <w:r w:rsidR="00992EB1" w:rsidRPr="00670520">
              <w:rPr>
                <w:sz w:val="24"/>
                <w:szCs w:val="24"/>
                <w:lang w:val="ru-RU"/>
              </w:rPr>
              <w:t xml:space="preserve"> </w:t>
            </w:r>
            <w:hyperlink r:id="rId57">
              <w:r w:rsidRPr="00670520">
                <w:rPr>
                  <w:sz w:val="24"/>
                  <w:szCs w:val="24"/>
                  <w:lang w:val="ru-RU"/>
                </w:rPr>
                <w:t>частью</w:t>
              </w:r>
              <w:r w:rsidRPr="00670520">
                <w:rPr>
                  <w:spacing w:val="56"/>
                  <w:sz w:val="24"/>
                  <w:szCs w:val="24"/>
                  <w:lang w:val="ru-RU"/>
                </w:rPr>
                <w:t xml:space="preserve"> </w:t>
              </w:r>
              <w:r w:rsidRPr="00670520">
                <w:rPr>
                  <w:sz w:val="24"/>
                  <w:szCs w:val="24"/>
                </w:rPr>
                <w:t>16</w:t>
              </w:r>
            </w:hyperlink>
            <w:r w:rsidR="00212DEF" w:rsidRPr="00670520">
              <w:rPr>
                <w:sz w:val="24"/>
                <w:szCs w:val="24"/>
                <w:lang w:val="ru-RU"/>
              </w:rPr>
              <w:t xml:space="preserve"> </w:t>
            </w:r>
            <w:hyperlink r:id="rId58">
              <w:r w:rsidRPr="00670520">
                <w:rPr>
                  <w:sz w:val="24"/>
                  <w:szCs w:val="24"/>
                </w:rPr>
                <w:t xml:space="preserve">статьи </w:t>
              </w:r>
            </w:hyperlink>
            <w:hyperlink r:id="rId59">
              <w:r w:rsidRPr="00670520">
                <w:rPr>
                  <w:sz w:val="24"/>
                  <w:szCs w:val="24"/>
                </w:rPr>
                <w:t>26</w:t>
              </w:r>
            </w:hyperlink>
            <w:r w:rsidRPr="00670520">
              <w:rPr>
                <w:sz w:val="24"/>
                <w:szCs w:val="24"/>
              </w:rPr>
              <w:t xml:space="preserve"> ФЗ от 03.08.2018 № 342-ФЗ)</w:t>
            </w:r>
            <w:r w:rsidR="00CD50B3">
              <w:rPr>
                <w:sz w:val="24"/>
                <w:szCs w:val="24"/>
                <w:lang w:val="ru-RU"/>
              </w:rPr>
              <w:t>.</w:t>
            </w:r>
          </w:p>
        </w:tc>
      </w:tr>
      <w:tr w:rsidR="005723C6" w:rsidRPr="00DA100F" w:rsidTr="00E562B9">
        <w:tc>
          <w:tcPr>
            <w:tcW w:w="302" w:type="pct"/>
            <w:tcBorders>
              <w:left w:val="single" w:sz="6" w:space="0" w:color="000000"/>
            </w:tcBorders>
          </w:tcPr>
          <w:p w:rsidR="005723C6" w:rsidRPr="00670520" w:rsidRDefault="00CF2AB7" w:rsidP="007C6CE7">
            <w:pPr>
              <w:pStyle w:val="TableParagraph"/>
              <w:spacing w:line="259" w:lineRule="exact"/>
              <w:rPr>
                <w:sz w:val="24"/>
                <w:szCs w:val="24"/>
              </w:rPr>
            </w:pPr>
            <w:r w:rsidRPr="00670520">
              <w:rPr>
                <w:sz w:val="24"/>
                <w:szCs w:val="24"/>
              </w:rPr>
              <w:t>26</w:t>
            </w:r>
          </w:p>
        </w:tc>
        <w:tc>
          <w:tcPr>
            <w:tcW w:w="1513" w:type="pct"/>
          </w:tcPr>
          <w:p w:rsidR="005723C6" w:rsidRPr="00670520" w:rsidRDefault="00CF2AB7" w:rsidP="007C6CE7">
            <w:pPr>
              <w:pStyle w:val="TableParagraph"/>
              <w:spacing w:line="232" w:lineRule="auto"/>
              <w:ind w:left="57" w:right="57"/>
              <w:jc w:val="both"/>
              <w:rPr>
                <w:sz w:val="24"/>
                <w:szCs w:val="24"/>
                <w:lang w:val="ru-RU"/>
              </w:rPr>
            </w:pPr>
            <w:r w:rsidRPr="00670520">
              <w:rPr>
                <w:sz w:val="24"/>
                <w:szCs w:val="24"/>
                <w:lang w:val="ru-RU"/>
              </w:rPr>
              <w:t>охранная зона объектов инфраструктуры метрополитена</w:t>
            </w:r>
          </w:p>
        </w:tc>
        <w:tc>
          <w:tcPr>
            <w:tcW w:w="3185" w:type="pct"/>
            <w:tcBorders>
              <w:right w:val="single" w:sz="6" w:space="0" w:color="000000"/>
            </w:tcBorders>
          </w:tcPr>
          <w:p w:rsidR="005723C6" w:rsidRPr="00757968" w:rsidRDefault="00757968" w:rsidP="00036D82">
            <w:pPr>
              <w:pStyle w:val="TableParagraph"/>
              <w:spacing w:before="4" w:line="232" w:lineRule="auto"/>
              <w:ind w:left="57" w:right="57" w:firstLine="227"/>
              <w:jc w:val="both"/>
              <w:rPr>
                <w:sz w:val="24"/>
                <w:szCs w:val="24"/>
                <w:lang w:val="ru-RU"/>
              </w:rPr>
            </w:pPr>
            <w:r w:rsidRPr="00757968">
              <w:rPr>
                <w:sz w:val="24"/>
                <w:szCs w:val="24"/>
                <w:lang w:val="ru-RU"/>
              </w:rPr>
              <w:t>СП 120.13330.2022 «СНиП 32-02-2003 Метрополитены» (утв. приказом Министерства строительства и жилищно-коммунального хозяйства Российской Федерации от 27.12.2022 № 1131/пр).</w:t>
            </w:r>
          </w:p>
        </w:tc>
      </w:tr>
      <w:tr w:rsidR="005723C6" w:rsidRPr="008B37C8" w:rsidTr="00E562B9">
        <w:tc>
          <w:tcPr>
            <w:tcW w:w="302" w:type="pct"/>
            <w:tcBorders>
              <w:left w:val="single" w:sz="6" w:space="0" w:color="000000"/>
              <w:bottom w:val="single" w:sz="6" w:space="0" w:color="000000"/>
            </w:tcBorders>
          </w:tcPr>
          <w:p w:rsidR="005723C6" w:rsidRPr="00670520" w:rsidRDefault="00CF2AB7" w:rsidP="007C6CE7">
            <w:pPr>
              <w:pStyle w:val="TableParagraph"/>
              <w:spacing w:line="259" w:lineRule="exact"/>
              <w:rPr>
                <w:sz w:val="24"/>
                <w:szCs w:val="24"/>
              </w:rPr>
            </w:pPr>
            <w:r w:rsidRPr="00670520">
              <w:rPr>
                <w:sz w:val="24"/>
                <w:szCs w:val="24"/>
              </w:rPr>
              <w:t>27</w:t>
            </w:r>
          </w:p>
        </w:tc>
        <w:tc>
          <w:tcPr>
            <w:tcW w:w="1513" w:type="pct"/>
            <w:tcBorders>
              <w:bottom w:val="single" w:sz="6" w:space="0" w:color="000000"/>
            </w:tcBorders>
          </w:tcPr>
          <w:p w:rsidR="005723C6" w:rsidRPr="00670520" w:rsidRDefault="00CF2AB7" w:rsidP="007C6CE7">
            <w:pPr>
              <w:pStyle w:val="TableParagraph"/>
              <w:spacing w:line="259" w:lineRule="exact"/>
              <w:ind w:left="57" w:right="57"/>
              <w:jc w:val="both"/>
              <w:rPr>
                <w:sz w:val="24"/>
                <w:szCs w:val="24"/>
              </w:rPr>
            </w:pPr>
            <w:r w:rsidRPr="00670520">
              <w:rPr>
                <w:sz w:val="24"/>
                <w:szCs w:val="24"/>
              </w:rPr>
              <w:t>охранна</w:t>
            </w:r>
            <w:hyperlink r:id="rId60">
              <w:r w:rsidRPr="00670520">
                <w:rPr>
                  <w:sz w:val="24"/>
                  <w:szCs w:val="24"/>
                </w:rPr>
                <w:t xml:space="preserve">я зона </w:t>
              </w:r>
            </w:hyperlink>
            <w:r w:rsidRPr="00670520">
              <w:rPr>
                <w:sz w:val="24"/>
                <w:szCs w:val="24"/>
              </w:rPr>
              <w:t>тепловых сетей</w:t>
            </w:r>
          </w:p>
        </w:tc>
        <w:tc>
          <w:tcPr>
            <w:tcW w:w="3185" w:type="pct"/>
            <w:tcBorders>
              <w:bottom w:val="single" w:sz="6" w:space="0" w:color="000000"/>
              <w:right w:val="single" w:sz="6" w:space="0" w:color="000000"/>
            </w:tcBorders>
          </w:tcPr>
          <w:p w:rsidR="005723C6" w:rsidRPr="00670520" w:rsidRDefault="00CF2AB7" w:rsidP="00036D82">
            <w:pPr>
              <w:pStyle w:val="TableParagraph"/>
              <w:spacing w:before="4" w:line="232" w:lineRule="auto"/>
              <w:ind w:left="57" w:right="57" w:firstLine="227"/>
              <w:jc w:val="both"/>
              <w:rPr>
                <w:sz w:val="24"/>
                <w:szCs w:val="24"/>
                <w:lang w:val="ru-RU"/>
              </w:rPr>
            </w:pPr>
            <w:r w:rsidRPr="00670520">
              <w:rPr>
                <w:sz w:val="24"/>
                <w:szCs w:val="24"/>
                <w:lang w:val="ru-RU"/>
              </w:rPr>
              <w:t>Приказ</w:t>
            </w:r>
            <w:r w:rsidR="00992EB1" w:rsidRPr="00670520">
              <w:rPr>
                <w:sz w:val="24"/>
                <w:szCs w:val="24"/>
                <w:lang w:val="ru-RU"/>
              </w:rPr>
              <w:t xml:space="preserve"> </w:t>
            </w:r>
            <w:r w:rsidRPr="00670520">
              <w:rPr>
                <w:sz w:val="24"/>
                <w:szCs w:val="24"/>
                <w:lang w:val="ru-RU"/>
              </w:rPr>
              <w:t>Минстроя</w:t>
            </w:r>
            <w:r w:rsidR="00992EB1" w:rsidRPr="00670520">
              <w:rPr>
                <w:sz w:val="24"/>
                <w:szCs w:val="24"/>
                <w:lang w:val="ru-RU"/>
              </w:rPr>
              <w:t xml:space="preserve"> </w:t>
            </w:r>
            <w:r w:rsidRPr="00670520">
              <w:rPr>
                <w:sz w:val="24"/>
                <w:szCs w:val="24"/>
                <w:lang w:val="ru-RU"/>
              </w:rPr>
              <w:t>РФ</w:t>
            </w:r>
            <w:r w:rsidR="00992EB1" w:rsidRPr="00670520">
              <w:rPr>
                <w:sz w:val="24"/>
                <w:szCs w:val="24"/>
                <w:lang w:val="ru-RU"/>
              </w:rPr>
              <w:t xml:space="preserve"> </w:t>
            </w:r>
            <w:r w:rsidRPr="00670520">
              <w:rPr>
                <w:sz w:val="24"/>
                <w:szCs w:val="24"/>
                <w:lang w:val="ru-RU"/>
              </w:rPr>
              <w:t>от</w:t>
            </w:r>
            <w:r w:rsidR="00992EB1" w:rsidRPr="00670520">
              <w:rPr>
                <w:sz w:val="24"/>
                <w:szCs w:val="24"/>
                <w:lang w:val="ru-RU"/>
              </w:rPr>
              <w:t xml:space="preserve"> </w:t>
            </w:r>
            <w:r w:rsidRPr="00670520">
              <w:rPr>
                <w:sz w:val="24"/>
                <w:szCs w:val="24"/>
                <w:lang w:val="ru-RU"/>
              </w:rPr>
              <w:t>17.08.1992</w:t>
            </w:r>
            <w:r w:rsidR="00992EB1" w:rsidRPr="00670520">
              <w:rPr>
                <w:sz w:val="24"/>
                <w:szCs w:val="24"/>
                <w:lang w:val="ru-RU"/>
              </w:rPr>
              <w:t xml:space="preserve"> </w:t>
            </w:r>
            <w:r w:rsidRPr="00670520">
              <w:rPr>
                <w:sz w:val="24"/>
                <w:szCs w:val="24"/>
                <w:lang w:val="ru-RU"/>
              </w:rPr>
              <w:t>№</w:t>
            </w:r>
            <w:r w:rsidR="00992EB1" w:rsidRPr="00670520">
              <w:rPr>
                <w:sz w:val="24"/>
                <w:szCs w:val="24"/>
                <w:lang w:val="ru-RU"/>
              </w:rPr>
              <w:t xml:space="preserve"> </w:t>
            </w:r>
            <w:r w:rsidRPr="00670520">
              <w:rPr>
                <w:sz w:val="24"/>
                <w:szCs w:val="24"/>
                <w:lang w:val="ru-RU"/>
              </w:rPr>
              <w:t>197</w:t>
            </w:r>
            <w:r w:rsidR="00992EB1" w:rsidRPr="00670520">
              <w:rPr>
                <w:sz w:val="24"/>
                <w:szCs w:val="24"/>
                <w:lang w:val="ru-RU"/>
              </w:rPr>
              <w:t xml:space="preserve"> </w:t>
            </w:r>
            <w:r w:rsidRPr="00757968">
              <w:rPr>
                <w:sz w:val="24"/>
                <w:szCs w:val="24"/>
                <w:lang w:val="ru-RU"/>
              </w:rPr>
              <w:t>«О</w:t>
            </w:r>
            <w:r w:rsidR="00212DEF" w:rsidRPr="00757968">
              <w:rPr>
                <w:sz w:val="24"/>
                <w:szCs w:val="24"/>
                <w:lang w:val="ru-RU"/>
              </w:rPr>
              <w:t xml:space="preserve"> </w:t>
            </w:r>
            <w:r w:rsidRPr="00670520">
              <w:rPr>
                <w:sz w:val="24"/>
                <w:szCs w:val="24"/>
                <w:lang w:val="ru-RU"/>
              </w:rPr>
              <w:t>типовых</w:t>
            </w:r>
            <w:r w:rsidR="00992EB1" w:rsidRPr="00670520">
              <w:rPr>
                <w:sz w:val="24"/>
                <w:szCs w:val="24"/>
                <w:lang w:val="ru-RU"/>
              </w:rPr>
              <w:t xml:space="preserve"> </w:t>
            </w:r>
            <w:r w:rsidRPr="00670520">
              <w:rPr>
                <w:sz w:val="24"/>
                <w:szCs w:val="24"/>
                <w:lang w:val="ru-RU"/>
              </w:rPr>
              <w:t>правилах</w:t>
            </w:r>
            <w:r w:rsidR="00992EB1" w:rsidRPr="00670520">
              <w:rPr>
                <w:sz w:val="24"/>
                <w:szCs w:val="24"/>
                <w:lang w:val="ru-RU"/>
              </w:rPr>
              <w:t xml:space="preserve"> </w:t>
            </w:r>
            <w:r w:rsidRPr="00670520">
              <w:rPr>
                <w:sz w:val="24"/>
                <w:szCs w:val="24"/>
                <w:lang w:val="ru-RU"/>
              </w:rPr>
              <w:t>охраны</w:t>
            </w:r>
            <w:r w:rsidR="00992EB1" w:rsidRPr="00670520">
              <w:rPr>
                <w:sz w:val="24"/>
                <w:szCs w:val="24"/>
                <w:lang w:val="ru-RU"/>
              </w:rPr>
              <w:t xml:space="preserve"> </w:t>
            </w:r>
            <w:r w:rsidRPr="00670520">
              <w:rPr>
                <w:sz w:val="24"/>
                <w:szCs w:val="24"/>
                <w:lang w:val="ru-RU"/>
              </w:rPr>
              <w:t>коммунальных</w:t>
            </w:r>
            <w:r w:rsidR="00992EB1" w:rsidRPr="00670520">
              <w:rPr>
                <w:sz w:val="24"/>
                <w:szCs w:val="24"/>
                <w:lang w:val="ru-RU"/>
              </w:rPr>
              <w:t xml:space="preserve"> </w:t>
            </w:r>
            <w:r w:rsidRPr="00757968">
              <w:rPr>
                <w:sz w:val="24"/>
                <w:szCs w:val="24"/>
                <w:lang w:val="ru-RU"/>
              </w:rPr>
              <w:t xml:space="preserve">тепловых </w:t>
            </w:r>
            <w:r w:rsidRPr="00670520">
              <w:rPr>
                <w:sz w:val="24"/>
                <w:szCs w:val="24"/>
                <w:lang w:val="ru-RU"/>
              </w:rPr>
              <w:t>сетей»</w:t>
            </w:r>
            <w:r w:rsidR="00CD50B3">
              <w:rPr>
                <w:sz w:val="24"/>
                <w:szCs w:val="24"/>
                <w:lang w:val="ru-RU"/>
              </w:rPr>
              <w:t>.</w:t>
            </w:r>
          </w:p>
        </w:tc>
      </w:tr>
    </w:tbl>
    <w:p w:rsidR="005723C6" w:rsidRPr="00670520" w:rsidRDefault="005723C6">
      <w:pPr>
        <w:spacing w:line="262" w:lineRule="exact"/>
        <w:rPr>
          <w:sz w:val="24"/>
          <w:szCs w:val="24"/>
          <w:lang w:val="ru-RU"/>
        </w:rPr>
      </w:pPr>
    </w:p>
    <w:p w:rsidR="003827C2" w:rsidRPr="00670520" w:rsidRDefault="003827C2" w:rsidP="00E562B9">
      <w:pPr>
        <w:pStyle w:val="110"/>
      </w:pPr>
      <w:bookmarkStart w:id="31" w:name="_Toc18428733"/>
      <w:bookmarkStart w:id="32" w:name="_Toc143077609"/>
      <w:r w:rsidRPr="00670520">
        <w:t xml:space="preserve">Статья 4.1. Режим использования территории </w:t>
      </w:r>
      <w:bookmarkEnd w:id="31"/>
      <w:r w:rsidRPr="00670520">
        <w:t>объекта культурного наследия федерального значения "Ансамбль Кремля, XVI в."</w:t>
      </w:r>
      <w:bookmarkEnd w:id="32"/>
    </w:p>
    <w:p w:rsidR="003827C2" w:rsidRPr="00670520" w:rsidRDefault="003827C2">
      <w:pPr>
        <w:spacing w:line="262" w:lineRule="exact"/>
        <w:rPr>
          <w:sz w:val="24"/>
          <w:szCs w:val="24"/>
          <w:lang w:val="ru-RU"/>
        </w:rPr>
      </w:pP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В целях обеспечения сохранности объекта культурного наследия федерального значения "Ансамбль Кремля, XVI в." (далее - Зарайский Кремль) в его исторической среде на сопряженной с ним территории устанавливаются следующие зоны охраны: охранная зона, зона регулирования застройки и хозяйственной деятельности, зона охраняемого природного ландшафта.</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Особый режим использования земель в границах охранной зоны Зарайского Кремля:</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1) запрещает:</w:t>
      </w:r>
    </w:p>
    <w:p w:rsidR="003827C2" w:rsidRPr="00670520" w:rsidRDefault="003827C2" w:rsidP="00EE005E">
      <w:pPr>
        <w:pStyle w:val="ConsPlusNormal"/>
        <w:numPr>
          <w:ilvl w:val="0"/>
          <w:numId w:val="3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изменение исторической планировочной системы, красных линий застройки;</w:t>
      </w:r>
    </w:p>
    <w:p w:rsidR="003827C2" w:rsidRPr="00670520" w:rsidRDefault="003827C2" w:rsidP="00EE005E">
      <w:pPr>
        <w:pStyle w:val="ConsPlusNormal"/>
        <w:numPr>
          <w:ilvl w:val="0"/>
          <w:numId w:val="3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строительство жилых и нежилых зданий и сооружений, за исключением применения специальных мер, направленных на сохранение и восстановление (регенерацию) историко-градостроительной среды объекта культурного наследия;</w:t>
      </w:r>
    </w:p>
    <w:p w:rsidR="003827C2" w:rsidRPr="00670520" w:rsidRDefault="003827C2" w:rsidP="00EE005E">
      <w:pPr>
        <w:pStyle w:val="ConsPlusNormal"/>
        <w:numPr>
          <w:ilvl w:val="0"/>
          <w:numId w:val="3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искажение и изменение исторического ландшафта, рельефа местности, кроме изменений, связанных с благоустройством территории;</w:t>
      </w:r>
    </w:p>
    <w:p w:rsidR="003827C2" w:rsidRPr="00670520" w:rsidRDefault="003827C2" w:rsidP="00EE005E">
      <w:pPr>
        <w:pStyle w:val="ConsPlusNormal"/>
        <w:numPr>
          <w:ilvl w:val="0"/>
          <w:numId w:val="3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любую хозяйственную деятельность, связанную с загрязнением почв, грунтовых и подземных вод, поверхностных стоков, нарушением почвенного покрова;</w:t>
      </w:r>
    </w:p>
    <w:p w:rsidR="003827C2" w:rsidRPr="00670520" w:rsidRDefault="003827C2" w:rsidP="00EE005E">
      <w:pPr>
        <w:pStyle w:val="ConsPlusNormal"/>
        <w:numPr>
          <w:ilvl w:val="0"/>
          <w:numId w:val="3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повышение уровня грунтовых вод - при прокладке коммуникаций, при благоустройстве территории, другой хозяйственной деятельности;</w:t>
      </w:r>
    </w:p>
    <w:p w:rsidR="003827C2" w:rsidRPr="00670520" w:rsidRDefault="003827C2" w:rsidP="00EE005E">
      <w:pPr>
        <w:pStyle w:val="ConsPlusNormal"/>
        <w:numPr>
          <w:ilvl w:val="0"/>
          <w:numId w:val="3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прокладку наземных и воздушных инженерных коммуникаций, кроме временных, необходимых для проведения реставрационных и ремонтных работ, высоковольтных линий электропередачи, установку вышек мобильной связи;</w:t>
      </w:r>
    </w:p>
    <w:p w:rsidR="003827C2" w:rsidRPr="00670520" w:rsidRDefault="003827C2" w:rsidP="00EE005E">
      <w:pPr>
        <w:pStyle w:val="ConsPlusNormal"/>
        <w:numPr>
          <w:ilvl w:val="0"/>
          <w:numId w:val="3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размещение любых рекламных конструкций;</w:t>
      </w:r>
    </w:p>
    <w:p w:rsidR="003827C2" w:rsidRPr="00670520" w:rsidRDefault="003827C2" w:rsidP="00EE005E">
      <w:pPr>
        <w:pStyle w:val="ConsPlusNormal"/>
        <w:numPr>
          <w:ilvl w:val="0"/>
          <w:numId w:val="3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возведение "сплошных" оград;</w:t>
      </w:r>
    </w:p>
    <w:p w:rsidR="003827C2" w:rsidRPr="00670520" w:rsidRDefault="003827C2" w:rsidP="00EE005E">
      <w:pPr>
        <w:pStyle w:val="ConsPlusNormal"/>
        <w:numPr>
          <w:ilvl w:val="0"/>
          <w:numId w:val="3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организацию свалок и необорудованных мест для мусора;</w:t>
      </w:r>
    </w:p>
    <w:p w:rsidR="003827C2" w:rsidRPr="00670520" w:rsidRDefault="003827C2" w:rsidP="00EE005E">
      <w:pPr>
        <w:pStyle w:val="ConsPlusNormal"/>
        <w:numPr>
          <w:ilvl w:val="0"/>
          <w:numId w:val="3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проведение всех видов земляных работ без участия археолога;</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2) предусматривает:</w:t>
      </w:r>
    </w:p>
    <w:p w:rsidR="003827C2" w:rsidRPr="00670520" w:rsidRDefault="003827C2" w:rsidP="00EE005E">
      <w:pPr>
        <w:pStyle w:val="ConsPlusNormal"/>
        <w:numPr>
          <w:ilvl w:val="0"/>
          <w:numId w:val="3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сохранение традиционно открытого пространства вокруг Зарайского Кремля для обеспечения визуального восприятия архитектурного ансамбля;</w:t>
      </w:r>
    </w:p>
    <w:p w:rsidR="003827C2" w:rsidRPr="00670520" w:rsidRDefault="003827C2" w:rsidP="00EE005E">
      <w:pPr>
        <w:pStyle w:val="ConsPlusNormal"/>
        <w:numPr>
          <w:ilvl w:val="0"/>
          <w:numId w:val="3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сохранение исторической пространственно-планировочной структуры территории;</w:t>
      </w:r>
    </w:p>
    <w:p w:rsidR="003827C2" w:rsidRPr="00670520" w:rsidRDefault="003827C2" w:rsidP="00EE005E">
      <w:pPr>
        <w:pStyle w:val="ConsPlusNormal"/>
        <w:numPr>
          <w:ilvl w:val="0"/>
          <w:numId w:val="3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восстановление церкви Вознесения с оградой на каменных столбах и часовней на историческом месте;</w:t>
      </w:r>
    </w:p>
    <w:p w:rsidR="003827C2" w:rsidRPr="00670520" w:rsidRDefault="003827C2" w:rsidP="00EE005E">
      <w:pPr>
        <w:pStyle w:val="ConsPlusNormal"/>
        <w:numPr>
          <w:ilvl w:val="0"/>
          <w:numId w:val="3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восстановление сектора обзора Зарайского Кремля с пл. Пожарского;</w:t>
      </w:r>
    </w:p>
    <w:p w:rsidR="003827C2" w:rsidRPr="00670520" w:rsidRDefault="003827C2" w:rsidP="00EE005E">
      <w:pPr>
        <w:pStyle w:val="ConsPlusNormal"/>
        <w:numPr>
          <w:ilvl w:val="0"/>
          <w:numId w:val="3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восстановление оптимального обзора Зарайского Кремля с основных видовых точек: поэтапная расчистка территории от фрагментов зеленых насаждений, нарушающих визуальное восприятие Зарайского Кремля;</w:t>
      </w:r>
    </w:p>
    <w:p w:rsidR="003827C2" w:rsidRPr="00670520" w:rsidRDefault="003827C2" w:rsidP="00EE005E">
      <w:pPr>
        <w:pStyle w:val="ConsPlusNormal"/>
        <w:numPr>
          <w:ilvl w:val="0"/>
          <w:numId w:val="3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проведение работ по благоустройству территории с учетом основных секторов обзора Зарайского Кремля: устройство пешеходных дорожек и видовых площадок, специально оборудованных мест для сбора мусора;</w:t>
      </w:r>
    </w:p>
    <w:p w:rsidR="003827C2" w:rsidRPr="00670520" w:rsidRDefault="003827C2" w:rsidP="00EE005E">
      <w:pPr>
        <w:pStyle w:val="ConsPlusNormal"/>
        <w:numPr>
          <w:ilvl w:val="0"/>
          <w:numId w:val="3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восстановление исторического уровня улиц и площадей;</w:t>
      </w:r>
    </w:p>
    <w:p w:rsidR="003827C2" w:rsidRPr="00670520" w:rsidRDefault="003827C2" w:rsidP="00EE005E">
      <w:pPr>
        <w:pStyle w:val="ConsPlusNormal"/>
        <w:numPr>
          <w:ilvl w:val="0"/>
          <w:numId w:val="3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ограничение транспортного движения при приоритете пешеходного, исключение транзитных потоков по улице Первомайской;</w:t>
      </w:r>
    </w:p>
    <w:p w:rsidR="003827C2" w:rsidRPr="00670520" w:rsidRDefault="003827C2" w:rsidP="00EE005E">
      <w:pPr>
        <w:pStyle w:val="ConsPlusNormal"/>
        <w:numPr>
          <w:ilvl w:val="0"/>
          <w:numId w:val="3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поэтапный вывод с территории охранной зоны дисгармонирующей застройки: учебно-спортивного центра РОСТО, автостанции, жилых и общественных зданий; при невозможности вывода - снижение ее негативного влияния путем изменения внешней отделки зданий, цветового решения, использования "кулисных" посадок;</w:t>
      </w:r>
    </w:p>
    <w:p w:rsidR="003827C2" w:rsidRPr="00670520" w:rsidRDefault="003827C2" w:rsidP="00EE005E">
      <w:pPr>
        <w:pStyle w:val="ConsPlusNormal"/>
        <w:numPr>
          <w:ilvl w:val="0"/>
          <w:numId w:val="3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постепенную замену наружных инженерных сетей, в том числе воздушных линий электропередачи, на подземные;</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3) разрешает:</w:t>
      </w:r>
    </w:p>
    <w:p w:rsidR="003827C2" w:rsidRPr="00670520" w:rsidRDefault="003827C2" w:rsidP="00EE005E">
      <w:pPr>
        <w:pStyle w:val="ConsPlusNormal"/>
        <w:numPr>
          <w:ilvl w:val="0"/>
          <w:numId w:val="4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прокладку, ремонт, реконструкцию подземных инженерных коммуникаций, необходимых для функционирования Зарайского Кремля, музея, существующей застройки с последующей рекультивацией нарушенных участков;</w:t>
      </w:r>
    </w:p>
    <w:p w:rsidR="003827C2" w:rsidRPr="00670520" w:rsidRDefault="003827C2" w:rsidP="00EE005E">
      <w:pPr>
        <w:pStyle w:val="ConsPlusNormal"/>
        <w:numPr>
          <w:ilvl w:val="0"/>
          <w:numId w:val="4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ремонт, реконструкцию улиц и проездов без их расширения с преимущественным использованием в дорожных покрытиях таких материалов, как: булыжник, брусчатка, колотый камень, щебень;</w:t>
      </w:r>
    </w:p>
    <w:p w:rsidR="003827C2" w:rsidRPr="00670520" w:rsidRDefault="003827C2" w:rsidP="00EE005E">
      <w:pPr>
        <w:pStyle w:val="ConsPlusNormal"/>
        <w:numPr>
          <w:ilvl w:val="0"/>
          <w:numId w:val="4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устройство газонов и цветников;</w:t>
      </w:r>
    </w:p>
    <w:p w:rsidR="003827C2" w:rsidRPr="00670520" w:rsidRDefault="003827C2" w:rsidP="00EE005E">
      <w:pPr>
        <w:pStyle w:val="ConsPlusNormal"/>
        <w:numPr>
          <w:ilvl w:val="0"/>
          <w:numId w:val="4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оборудование территории малыми архитектурными формами: скамейки, элементы освещения, рекламные тумбы по специально разработанным проектам, используя исторические аналоги;</w:t>
      </w:r>
    </w:p>
    <w:p w:rsidR="003827C2" w:rsidRPr="00670520" w:rsidRDefault="003827C2" w:rsidP="00EE005E">
      <w:pPr>
        <w:pStyle w:val="ConsPlusNormal"/>
        <w:numPr>
          <w:ilvl w:val="0"/>
          <w:numId w:val="4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устройство небольших парковок, в том числе экопарковок (зеленых парковок) (до 20 автомашин), гостевых и необходимых для функционирования историко-архитектурного, художественного и археологического музея "Зарайский Кремль".</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Требования к градостроительным регламентам в границах охранной зоны Зарайского Кремля разрешают:</w:t>
      </w:r>
    </w:p>
    <w:p w:rsidR="003827C2" w:rsidRPr="00670520" w:rsidRDefault="003827C2" w:rsidP="00EE005E">
      <w:pPr>
        <w:pStyle w:val="ConsPlusNormal"/>
        <w:numPr>
          <w:ilvl w:val="0"/>
          <w:numId w:val="4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проведение работ по ремонту, реконструкции существующей застройки без увеличения габаритов домов и хозяйственных построек, со скатными крышами, с использованием в отделке традиционных материалов (дерево, оштукатуренный кирпич), нейтральных цветовых решений фасадов и крыш зданий;</w:t>
      </w:r>
    </w:p>
    <w:p w:rsidR="003827C2" w:rsidRPr="00670520" w:rsidRDefault="003827C2" w:rsidP="00EE005E">
      <w:pPr>
        <w:pStyle w:val="ConsPlusNormal"/>
        <w:numPr>
          <w:ilvl w:val="0"/>
          <w:numId w:val="4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размещение объектов инженерной инфраструктуры высотой до 8 м, необходимых для обеспечения сохранности и функционирования объектов культурного наследия, существующей застройки с обязательным использованием "кулисных" посадок.</w:t>
      </w:r>
    </w:p>
    <w:p w:rsidR="003827C2" w:rsidRPr="00670520" w:rsidRDefault="003827C2" w:rsidP="00670520">
      <w:pPr>
        <w:tabs>
          <w:tab w:val="left" w:pos="1134"/>
        </w:tabs>
        <w:ind w:firstLineChars="295" w:firstLine="708"/>
        <w:jc w:val="both"/>
        <w:rPr>
          <w:sz w:val="24"/>
          <w:szCs w:val="24"/>
          <w:lang w:val="ru-RU"/>
        </w:rPr>
      </w:pPr>
    </w:p>
    <w:p w:rsidR="003827C2" w:rsidRPr="00670520" w:rsidRDefault="003827C2" w:rsidP="00670520">
      <w:pPr>
        <w:tabs>
          <w:tab w:val="left" w:pos="1134"/>
        </w:tabs>
        <w:ind w:firstLineChars="295" w:firstLine="708"/>
        <w:jc w:val="both"/>
        <w:rPr>
          <w:sz w:val="24"/>
          <w:szCs w:val="24"/>
          <w:lang w:val="ru-RU"/>
        </w:rPr>
      </w:pPr>
      <w:r w:rsidRPr="00670520">
        <w:rPr>
          <w:sz w:val="24"/>
          <w:szCs w:val="24"/>
          <w:lang w:val="ru-RU"/>
        </w:rPr>
        <w:t>Зона регулирования застройки и хозяйственной деятельности Зарайского Кремля включает двенадцать участков - 1, 2, 3, 4, 5, 6, 7, 8, 9, 10, 11 и 12.</w:t>
      </w:r>
    </w:p>
    <w:p w:rsidR="003827C2" w:rsidRPr="00670520" w:rsidRDefault="003827C2" w:rsidP="00670520">
      <w:pPr>
        <w:tabs>
          <w:tab w:val="left" w:pos="1134"/>
        </w:tabs>
        <w:ind w:firstLineChars="295" w:firstLine="708"/>
        <w:jc w:val="both"/>
        <w:rPr>
          <w:sz w:val="24"/>
          <w:szCs w:val="24"/>
          <w:lang w:val="ru-RU"/>
        </w:rPr>
      </w:pP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Особые режимы использования земель в границах зоны регулирования застройки и хозяйственной деятельности Зарайского Кремля:</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1) режим ЗРЗ.Кр.1 для участка 1 запрещает:</w:t>
      </w:r>
    </w:p>
    <w:p w:rsidR="003827C2" w:rsidRPr="00670520" w:rsidRDefault="003827C2" w:rsidP="00EE005E">
      <w:pPr>
        <w:pStyle w:val="ConsPlusNormal"/>
        <w:numPr>
          <w:ilvl w:val="0"/>
          <w:numId w:val="42"/>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размещение промышленных предприятий, транспортных, складских сооружений, предприятий автосервиса, автомоек, заправочных станций; расширение существующих промышленных предприятий;</w:t>
      </w:r>
    </w:p>
    <w:p w:rsidR="003827C2" w:rsidRPr="00670520" w:rsidRDefault="003827C2" w:rsidP="00EE005E">
      <w:pPr>
        <w:pStyle w:val="ConsPlusNormal"/>
        <w:numPr>
          <w:ilvl w:val="0"/>
          <w:numId w:val="42"/>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изменение квартального характера застройки;</w:t>
      </w:r>
    </w:p>
    <w:p w:rsidR="003827C2" w:rsidRPr="00670520" w:rsidRDefault="003827C2" w:rsidP="00EE005E">
      <w:pPr>
        <w:pStyle w:val="ConsPlusNormal"/>
        <w:numPr>
          <w:ilvl w:val="0"/>
          <w:numId w:val="42"/>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изменение исторической плотности застройки и характера домовладений с оградами как основы объемно-пространственного решения и составляющей ценных средовых характеристик;</w:t>
      </w:r>
    </w:p>
    <w:p w:rsidR="003827C2" w:rsidRPr="00670520" w:rsidRDefault="003827C2" w:rsidP="00EE005E">
      <w:pPr>
        <w:pStyle w:val="ConsPlusNormal"/>
        <w:numPr>
          <w:ilvl w:val="0"/>
          <w:numId w:val="42"/>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нарушение масштаба сложившейся застройки при строительстве, ремонте, реконструкции;</w:t>
      </w:r>
    </w:p>
    <w:p w:rsidR="003827C2" w:rsidRPr="00670520" w:rsidRDefault="003827C2" w:rsidP="00EE005E">
      <w:pPr>
        <w:pStyle w:val="ConsPlusNormal"/>
        <w:numPr>
          <w:ilvl w:val="0"/>
          <w:numId w:val="42"/>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использование в отделке зданий материалов, чужеродных исторической среде: бетон, сайдинг, пластик, неоштукатуренный кирпич;</w:t>
      </w:r>
    </w:p>
    <w:p w:rsidR="003827C2" w:rsidRPr="00670520" w:rsidRDefault="003827C2" w:rsidP="00EE005E">
      <w:pPr>
        <w:pStyle w:val="ConsPlusNormal"/>
        <w:numPr>
          <w:ilvl w:val="0"/>
          <w:numId w:val="42"/>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размещение рекламных конструкций на крышах зданий, над улицами, перед объектами культурного наследия;</w:t>
      </w:r>
    </w:p>
    <w:p w:rsidR="003827C2" w:rsidRPr="00670520" w:rsidRDefault="003827C2" w:rsidP="00EE005E">
      <w:pPr>
        <w:pStyle w:val="ConsPlusNormal"/>
        <w:numPr>
          <w:ilvl w:val="0"/>
          <w:numId w:val="42"/>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прокладку наземных инженерных коммуникаций, в том числе линий электропередачи, установку вышек мобильной связи;</w:t>
      </w:r>
    </w:p>
    <w:p w:rsidR="003827C2" w:rsidRPr="00670520" w:rsidRDefault="003827C2" w:rsidP="00EE005E">
      <w:pPr>
        <w:pStyle w:val="ConsPlusNormal"/>
        <w:numPr>
          <w:ilvl w:val="0"/>
          <w:numId w:val="42"/>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свалку мусора;</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2) режим ЗРЗ.Кр.1 для участка 1 предусматривает:</w:t>
      </w:r>
    </w:p>
    <w:p w:rsidR="003827C2" w:rsidRPr="00670520" w:rsidRDefault="003827C2" w:rsidP="00EE005E">
      <w:pPr>
        <w:pStyle w:val="ConsPlusNormal"/>
        <w:numPr>
          <w:ilvl w:val="0"/>
          <w:numId w:val="4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сохранение исторической планировочной системы города по Регулярному плану кон. XVIII в.: красных линий застройки, улиц и площадей;</w:t>
      </w:r>
    </w:p>
    <w:p w:rsidR="003827C2" w:rsidRPr="00670520" w:rsidRDefault="003827C2" w:rsidP="00EE005E">
      <w:pPr>
        <w:pStyle w:val="ConsPlusNormal"/>
        <w:numPr>
          <w:ilvl w:val="0"/>
          <w:numId w:val="4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восстановление утраченных красных линий застройки;</w:t>
      </w:r>
    </w:p>
    <w:p w:rsidR="003827C2" w:rsidRPr="00670520" w:rsidRDefault="003827C2" w:rsidP="00EE005E">
      <w:pPr>
        <w:pStyle w:val="ConsPlusNormal"/>
        <w:numPr>
          <w:ilvl w:val="0"/>
          <w:numId w:val="4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застройку участка жилыми и общественными зданиями строго по периметру квартала в соответствии с историческими красными линиями, формирование уличных фасадов; основной тип застройки: городской дом с участком, особняк, городская усадьба;</w:t>
      </w:r>
    </w:p>
    <w:p w:rsidR="003827C2" w:rsidRPr="00670520" w:rsidRDefault="003827C2" w:rsidP="00EE005E">
      <w:pPr>
        <w:pStyle w:val="ConsPlusNormal"/>
        <w:numPr>
          <w:ilvl w:val="0"/>
          <w:numId w:val="4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использование преимущественно традиционных архитектурных решений зданий, материалов и декора при ремонте, реконструкции, строительстве;</w:t>
      </w:r>
    </w:p>
    <w:p w:rsidR="003827C2" w:rsidRPr="00670520" w:rsidRDefault="003827C2" w:rsidP="00EE005E">
      <w:pPr>
        <w:pStyle w:val="ConsPlusNormal"/>
        <w:numPr>
          <w:ilvl w:val="0"/>
          <w:numId w:val="4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использование традиционных ворот, калиток в оформлении улиц;</w:t>
      </w:r>
    </w:p>
    <w:p w:rsidR="003827C2" w:rsidRPr="00670520" w:rsidRDefault="003827C2" w:rsidP="00EE005E">
      <w:pPr>
        <w:pStyle w:val="ConsPlusNormal"/>
        <w:numPr>
          <w:ilvl w:val="0"/>
          <w:numId w:val="4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проведение работ по реконструкции дисгармоничных зданий и сооружений путем изменения их объемно-пространственных, архитектурных, цветовых характеристик, с использованием кулисных насаждений:</w:t>
      </w:r>
    </w:p>
    <w:p w:rsidR="003827C2" w:rsidRPr="00670520" w:rsidRDefault="003827C2" w:rsidP="00EE005E">
      <w:pPr>
        <w:pStyle w:val="ConsPlusNormal"/>
        <w:numPr>
          <w:ilvl w:val="0"/>
          <w:numId w:val="4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офисно-деловой комплекс, магазин "Пятерочка", улица Мерецкова, 23;</w:t>
      </w:r>
    </w:p>
    <w:p w:rsidR="003827C2" w:rsidRPr="00670520" w:rsidRDefault="003827C2" w:rsidP="00EE005E">
      <w:pPr>
        <w:pStyle w:val="ConsPlusNormal"/>
        <w:numPr>
          <w:ilvl w:val="0"/>
          <w:numId w:val="4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современное здание ООО "Зарайск-обувь", улица Мерецкова;</w:t>
      </w:r>
    </w:p>
    <w:p w:rsidR="003827C2" w:rsidRPr="00670520" w:rsidRDefault="003827C2" w:rsidP="00EE005E">
      <w:pPr>
        <w:pStyle w:val="ConsPlusNormal"/>
        <w:numPr>
          <w:ilvl w:val="0"/>
          <w:numId w:val="4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здание, улица Первомайская, 28;</w:t>
      </w:r>
    </w:p>
    <w:p w:rsidR="003827C2" w:rsidRPr="00670520" w:rsidRDefault="003827C2" w:rsidP="00EE005E">
      <w:pPr>
        <w:pStyle w:val="ConsPlusNormal"/>
        <w:numPr>
          <w:ilvl w:val="0"/>
          <w:numId w:val="4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здание, улица Первомайская, 31;</w:t>
      </w:r>
    </w:p>
    <w:p w:rsidR="003827C2" w:rsidRPr="00670520" w:rsidRDefault="003827C2" w:rsidP="00EE005E">
      <w:pPr>
        <w:pStyle w:val="ConsPlusNormal"/>
        <w:numPr>
          <w:ilvl w:val="0"/>
          <w:numId w:val="4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здание универмага "Магнит", улица Карла Маркса, 27;</w:t>
      </w:r>
    </w:p>
    <w:p w:rsidR="003827C2" w:rsidRPr="00670520" w:rsidRDefault="003827C2" w:rsidP="00EE005E">
      <w:pPr>
        <w:pStyle w:val="ConsPlusNormal"/>
        <w:numPr>
          <w:ilvl w:val="0"/>
          <w:numId w:val="4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здание разрушенное, улица Гуляева, 13;</w:t>
      </w:r>
    </w:p>
    <w:p w:rsidR="003827C2" w:rsidRPr="00670520" w:rsidRDefault="003827C2" w:rsidP="00EE005E">
      <w:pPr>
        <w:pStyle w:val="ConsPlusNormal"/>
        <w:numPr>
          <w:ilvl w:val="0"/>
          <w:numId w:val="4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здание банка, улица Гуляева, 6;</w:t>
      </w:r>
    </w:p>
    <w:p w:rsidR="003827C2" w:rsidRPr="00670520" w:rsidRDefault="003827C2" w:rsidP="00EE005E">
      <w:pPr>
        <w:pStyle w:val="ConsPlusNormal"/>
        <w:numPr>
          <w:ilvl w:val="0"/>
          <w:numId w:val="4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жилой дом, улица Первомайская, 6;</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3) режим ЗРЗ.Кр.2 для участков 2, 3, 4 запрещает:</w:t>
      </w:r>
    </w:p>
    <w:p w:rsidR="003827C2" w:rsidRPr="00670520" w:rsidRDefault="003827C2" w:rsidP="00EE005E">
      <w:pPr>
        <w:pStyle w:val="ConsPlusNormal"/>
        <w:numPr>
          <w:ilvl w:val="0"/>
          <w:numId w:val="44"/>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нарушение визуального восприятия ансамбля Зарайского Кремля в основных секторах обзора 1, 2, 3, 4, 7;</w:t>
      </w:r>
    </w:p>
    <w:p w:rsidR="003827C2" w:rsidRPr="00670520" w:rsidRDefault="003827C2" w:rsidP="00EE005E">
      <w:pPr>
        <w:pStyle w:val="ConsPlusNormal"/>
        <w:numPr>
          <w:ilvl w:val="0"/>
          <w:numId w:val="44"/>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размещение промышленных предприятий, транспортных, складских сооружений, предприятий автосервиса, автомоек, заправочных станций; расширение существующих промышленных предприятий;</w:t>
      </w:r>
    </w:p>
    <w:p w:rsidR="003827C2" w:rsidRPr="00670520" w:rsidRDefault="003827C2" w:rsidP="00EE005E">
      <w:pPr>
        <w:pStyle w:val="ConsPlusNormal"/>
        <w:numPr>
          <w:ilvl w:val="0"/>
          <w:numId w:val="44"/>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изменение квартального характера застройки;</w:t>
      </w:r>
    </w:p>
    <w:p w:rsidR="003827C2" w:rsidRPr="00670520" w:rsidRDefault="003827C2" w:rsidP="00EE005E">
      <w:pPr>
        <w:pStyle w:val="ConsPlusNormal"/>
        <w:numPr>
          <w:ilvl w:val="0"/>
          <w:numId w:val="44"/>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изменение исторической плотности застройки и характера домовладений с оградами как основы объемно-пространственного решения и составляющей ценных средовых характеристик;</w:t>
      </w:r>
    </w:p>
    <w:p w:rsidR="003827C2" w:rsidRPr="00670520" w:rsidRDefault="003827C2" w:rsidP="00EE005E">
      <w:pPr>
        <w:pStyle w:val="ConsPlusNormal"/>
        <w:numPr>
          <w:ilvl w:val="0"/>
          <w:numId w:val="44"/>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нарушение масштаба сложившейся застройки при строительстве, ремонте, реконструкции;</w:t>
      </w:r>
    </w:p>
    <w:p w:rsidR="003827C2" w:rsidRPr="00670520" w:rsidRDefault="003827C2" w:rsidP="00EE005E">
      <w:pPr>
        <w:pStyle w:val="ConsPlusNormal"/>
        <w:numPr>
          <w:ilvl w:val="0"/>
          <w:numId w:val="44"/>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использование в отделке зданий материалов, чужеродных исторической среде: бетон, сайдинг, пластик, неоштукатуренный кирпич;</w:t>
      </w:r>
    </w:p>
    <w:p w:rsidR="003827C2" w:rsidRPr="00670520" w:rsidRDefault="003827C2" w:rsidP="00EE005E">
      <w:pPr>
        <w:pStyle w:val="ConsPlusNormal"/>
        <w:numPr>
          <w:ilvl w:val="0"/>
          <w:numId w:val="44"/>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размещение высотных доминант, за исключением восстановления утраченных церквей или их завершений в исторических габаритах;</w:t>
      </w:r>
    </w:p>
    <w:p w:rsidR="003827C2" w:rsidRPr="00670520" w:rsidRDefault="003827C2" w:rsidP="00EE005E">
      <w:pPr>
        <w:pStyle w:val="ConsPlusNormal"/>
        <w:numPr>
          <w:ilvl w:val="0"/>
          <w:numId w:val="44"/>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размещение рекламных конструкций на крышах зданий и рекламных растяжек над улицами;</w:t>
      </w:r>
    </w:p>
    <w:p w:rsidR="003827C2" w:rsidRPr="00670520" w:rsidRDefault="003827C2" w:rsidP="00EE005E">
      <w:pPr>
        <w:pStyle w:val="ConsPlusNormal"/>
        <w:numPr>
          <w:ilvl w:val="0"/>
          <w:numId w:val="44"/>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прокладку наземных инженерных коммуникаций, в том числе линий электропередачи и связи, установку вышек мобильной связи;</w:t>
      </w:r>
    </w:p>
    <w:p w:rsidR="003827C2" w:rsidRPr="00670520" w:rsidRDefault="003827C2" w:rsidP="00EE005E">
      <w:pPr>
        <w:pStyle w:val="ConsPlusNormal"/>
        <w:numPr>
          <w:ilvl w:val="0"/>
          <w:numId w:val="44"/>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свалку мусора;</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4) режим ЗРЗ.Кр.2 для участков 2, 3, 4 предусматривает:</w:t>
      </w:r>
    </w:p>
    <w:p w:rsidR="003827C2" w:rsidRPr="00670520" w:rsidRDefault="003827C2" w:rsidP="00EE005E">
      <w:pPr>
        <w:pStyle w:val="ConsPlusNormal"/>
        <w:numPr>
          <w:ilvl w:val="0"/>
          <w:numId w:val="45"/>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сохранение исторической планировочной системы города по Регулярному плану кон. XVIII в.: красных линий застройки, улиц и площадей;</w:t>
      </w:r>
    </w:p>
    <w:p w:rsidR="003827C2" w:rsidRPr="00670520" w:rsidRDefault="003827C2" w:rsidP="00EE005E">
      <w:pPr>
        <w:pStyle w:val="ConsPlusNormal"/>
        <w:numPr>
          <w:ilvl w:val="0"/>
          <w:numId w:val="45"/>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восстановление утраченных архитектурных доминант - церкви Богоявленская с оградой на каменных столбах и часовней, церкви Спасо-Преображенская с оградой;</w:t>
      </w:r>
    </w:p>
    <w:p w:rsidR="003827C2" w:rsidRPr="00670520" w:rsidRDefault="003827C2" w:rsidP="00EE005E">
      <w:pPr>
        <w:pStyle w:val="ConsPlusNormal"/>
        <w:numPr>
          <w:ilvl w:val="0"/>
          <w:numId w:val="45"/>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застройку участков жилыми и общественными зданиями строго по периметру кварталов в соответствии с историческими красными линиями, формирование уличных фасадов; основной тип застройки: городской дом с участком, городская усадьба;</w:t>
      </w:r>
    </w:p>
    <w:p w:rsidR="003827C2" w:rsidRPr="00670520" w:rsidRDefault="003827C2" w:rsidP="00EE005E">
      <w:pPr>
        <w:pStyle w:val="ConsPlusNormal"/>
        <w:numPr>
          <w:ilvl w:val="0"/>
          <w:numId w:val="45"/>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использование преимущественно традиционных архитектурных решений зданий, материалов и декора при ремонте, реконструкции, строительстве;</w:t>
      </w:r>
    </w:p>
    <w:p w:rsidR="003827C2" w:rsidRPr="00670520" w:rsidRDefault="003827C2" w:rsidP="00EE005E">
      <w:pPr>
        <w:pStyle w:val="ConsPlusNormal"/>
        <w:numPr>
          <w:ilvl w:val="0"/>
          <w:numId w:val="45"/>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использование традиционных ворот, калиток в оформлении улиц;</w:t>
      </w:r>
    </w:p>
    <w:p w:rsidR="003827C2" w:rsidRPr="00670520" w:rsidRDefault="003827C2" w:rsidP="00EE005E">
      <w:pPr>
        <w:pStyle w:val="ConsPlusNormal"/>
        <w:numPr>
          <w:ilvl w:val="0"/>
          <w:numId w:val="45"/>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проведение работ по реконструкции дисгармоничных зданий и сооружений путем изменения их объемно-пространственных, архитектурных, цветовых характеристик, с использованием кулисных насаждений;</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5) режим ЗРЗ.Кр.2а для участка 2 запрещает:</w:t>
      </w:r>
    </w:p>
    <w:p w:rsidR="003827C2" w:rsidRPr="00670520" w:rsidRDefault="003827C2" w:rsidP="00EE005E">
      <w:pPr>
        <w:pStyle w:val="ConsPlusNormal"/>
        <w:numPr>
          <w:ilvl w:val="0"/>
          <w:numId w:val="46"/>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использование при ремонте, реконструкции, строительстве зданий архитектурных форм и деталей, декоративных элементов, чужеродных историческому облику застройки: высоких, мансардного типа кровель, окон-люкарн, обработки фасадов камнем, окон без наличников;</w:t>
      </w:r>
    </w:p>
    <w:p w:rsidR="003827C2" w:rsidRPr="00670520" w:rsidRDefault="003827C2" w:rsidP="00EE005E">
      <w:pPr>
        <w:pStyle w:val="ConsPlusNormal"/>
        <w:numPr>
          <w:ilvl w:val="0"/>
          <w:numId w:val="46"/>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использование в отделке зданий нетрадиционных строительных материалов: бетона, сайдинга, пластика; ярких цветовых решений фасадов и крыш зданий;</w:t>
      </w:r>
    </w:p>
    <w:p w:rsidR="003827C2" w:rsidRPr="00670520" w:rsidRDefault="003827C2" w:rsidP="00EE005E">
      <w:pPr>
        <w:pStyle w:val="ConsPlusNormal"/>
        <w:numPr>
          <w:ilvl w:val="0"/>
          <w:numId w:val="46"/>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размещение рекламных конструкций по улице Музейной, на крышах и фасадах зданий;</w:t>
      </w:r>
    </w:p>
    <w:p w:rsidR="003827C2" w:rsidRPr="00670520" w:rsidRDefault="003827C2" w:rsidP="00EE005E">
      <w:pPr>
        <w:pStyle w:val="ConsPlusNormal"/>
        <w:numPr>
          <w:ilvl w:val="0"/>
          <w:numId w:val="46"/>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использование для ограждения участков металлического профилированного листа;</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6) режим ЗРЗ.Кр.2а для участка 2 предусматривает:</w:t>
      </w:r>
    </w:p>
    <w:p w:rsidR="003827C2" w:rsidRPr="00670520" w:rsidRDefault="003827C2" w:rsidP="00EE005E">
      <w:pPr>
        <w:pStyle w:val="ConsPlusNormal"/>
        <w:numPr>
          <w:ilvl w:val="0"/>
          <w:numId w:val="47"/>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сохранение принципа соподчиненности первой линии застройки кварталов ансамблю Зарайского Кремля;</w:t>
      </w:r>
    </w:p>
    <w:p w:rsidR="003827C2" w:rsidRPr="00670520" w:rsidRDefault="003827C2" w:rsidP="00EE005E">
      <w:pPr>
        <w:pStyle w:val="ConsPlusNormal"/>
        <w:numPr>
          <w:ilvl w:val="0"/>
          <w:numId w:val="47"/>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сохранение при ремонте, реконструкции зданий подлинных архитектурных деталей: карнизы, наличники, поперечные крестовые мезонины;</w:t>
      </w:r>
    </w:p>
    <w:p w:rsidR="003827C2" w:rsidRPr="00670520" w:rsidRDefault="003827C2" w:rsidP="00EE005E">
      <w:pPr>
        <w:pStyle w:val="ConsPlusNormal"/>
        <w:numPr>
          <w:ilvl w:val="0"/>
          <w:numId w:val="47"/>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соответствие архитектурного облика новых зданий сложившемуся историческому облику застройки с учетом многообразия историко-архитектурных форм, характерных и традиционных для данного участка улиц: стилистические приемы - классический, деревянный модерн, традиционный деревянный жилой дом с крестовым мезонином или без него;</w:t>
      </w:r>
    </w:p>
    <w:p w:rsidR="003827C2" w:rsidRPr="00670520" w:rsidRDefault="003827C2" w:rsidP="00EE005E">
      <w:pPr>
        <w:pStyle w:val="ConsPlusNormal"/>
        <w:numPr>
          <w:ilvl w:val="0"/>
          <w:numId w:val="47"/>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создание уличного фронта застройки, ориентированного на ансамбль Зарайского Кремля: традиционные ворота, калитки и т.п.;</w:t>
      </w:r>
    </w:p>
    <w:p w:rsidR="003827C2" w:rsidRPr="00670520" w:rsidRDefault="003827C2" w:rsidP="00EE005E">
      <w:pPr>
        <w:pStyle w:val="ConsPlusNormal"/>
        <w:numPr>
          <w:ilvl w:val="0"/>
          <w:numId w:val="47"/>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поэтапное восстановление традиционного типа мощения улиц: булыжник, брусчатка, колотый камень;</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7) режим ЗРЗ.Кр.3 для участка 5 запрещает:</w:t>
      </w:r>
    </w:p>
    <w:p w:rsidR="003827C2" w:rsidRPr="00670520" w:rsidRDefault="003827C2" w:rsidP="00EE005E">
      <w:pPr>
        <w:pStyle w:val="ConsPlusNormal"/>
        <w:numPr>
          <w:ilvl w:val="0"/>
          <w:numId w:val="4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размещение промышленных предприятий, транспортных, складских сооружений, заправочных станций; расширение существующих промышленных предприятий;</w:t>
      </w:r>
    </w:p>
    <w:p w:rsidR="003827C2" w:rsidRPr="00670520" w:rsidRDefault="003827C2" w:rsidP="00EE005E">
      <w:pPr>
        <w:pStyle w:val="ConsPlusNormal"/>
        <w:numPr>
          <w:ilvl w:val="0"/>
          <w:numId w:val="4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размещение высотных доминант;</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8) режим ЗРЗ.Кр.3 для участка 5 предусматривает:</w:t>
      </w:r>
    </w:p>
    <w:p w:rsidR="003827C2" w:rsidRPr="00670520" w:rsidRDefault="003827C2" w:rsidP="00EE005E">
      <w:pPr>
        <w:pStyle w:val="ConsPlusNormal"/>
        <w:numPr>
          <w:ilvl w:val="0"/>
          <w:numId w:val="4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сохранение исторической планировочной системы города по Регулярному плану кон. XVIII в.: красных линий застройки;</w:t>
      </w:r>
    </w:p>
    <w:p w:rsidR="003827C2" w:rsidRPr="00670520" w:rsidRDefault="003827C2" w:rsidP="00EE005E">
      <w:pPr>
        <w:pStyle w:val="ConsPlusNormal"/>
        <w:numPr>
          <w:ilvl w:val="0"/>
          <w:numId w:val="4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регенерацию исторической среды кварталов города по Регулярному плану кон. XVIII в.:</w:t>
      </w:r>
    </w:p>
    <w:p w:rsidR="003827C2" w:rsidRPr="00670520" w:rsidRDefault="003827C2" w:rsidP="00EE005E">
      <w:pPr>
        <w:pStyle w:val="ConsPlusNormal"/>
        <w:numPr>
          <w:ilvl w:val="0"/>
          <w:numId w:val="4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восстановление утраченных красных линий застройки;</w:t>
      </w:r>
    </w:p>
    <w:p w:rsidR="003827C2" w:rsidRPr="00670520" w:rsidRDefault="003827C2" w:rsidP="00EE005E">
      <w:pPr>
        <w:pStyle w:val="ConsPlusNormal"/>
        <w:numPr>
          <w:ilvl w:val="0"/>
          <w:numId w:val="4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периметральную застройку кварталов жилыми и общественными зданиями по историческим красным линиям;</w:t>
      </w:r>
    </w:p>
    <w:p w:rsidR="003827C2" w:rsidRPr="00670520" w:rsidRDefault="003827C2" w:rsidP="00EE005E">
      <w:pPr>
        <w:pStyle w:val="ConsPlusNormal"/>
        <w:numPr>
          <w:ilvl w:val="0"/>
          <w:numId w:val="4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основной тип застройки: городской малоэтажный дом с участком, особняк, городская усадьба; домовладения с хозяйственными службами и оградами;</w:t>
      </w:r>
    </w:p>
    <w:p w:rsidR="003827C2" w:rsidRPr="00670520" w:rsidRDefault="003827C2" w:rsidP="00EE005E">
      <w:pPr>
        <w:pStyle w:val="ConsPlusNormal"/>
        <w:numPr>
          <w:ilvl w:val="0"/>
          <w:numId w:val="4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при реконструкции и новом строительстве использование преимущественно традиционных архитектурных решений зданий, материалов (дерево, оштукатуренный кирпич с последующей покраской), деталей и декора; в оформлении улиц использование традиционных ворот, калиток;</w:t>
      </w:r>
    </w:p>
    <w:p w:rsidR="003827C2" w:rsidRPr="00670520" w:rsidRDefault="003827C2" w:rsidP="00EE005E">
      <w:pPr>
        <w:pStyle w:val="ConsPlusNormal"/>
        <w:numPr>
          <w:ilvl w:val="0"/>
          <w:numId w:val="4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постепенную замену, по мере амортизации, дисгармоничной застройки советского периода на застройку, отвечающую критериям исторической городской среды;</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9) режим ЗРЗ.Кр.4 для участков 6, 7 запрещает:</w:t>
      </w:r>
    </w:p>
    <w:p w:rsidR="003827C2" w:rsidRPr="00670520" w:rsidRDefault="003827C2" w:rsidP="00EE005E">
      <w:pPr>
        <w:pStyle w:val="ConsPlusNormal"/>
        <w:numPr>
          <w:ilvl w:val="0"/>
          <w:numId w:val="5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нарушение визуального восприятия ансамбля Зарайского Кремля в основных секторах обзора 5, 6;</w:t>
      </w:r>
    </w:p>
    <w:p w:rsidR="003827C2" w:rsidRPr="00670520" w:rsidRDefault="003827C2" w:rsidP="00EE005E">
      <w:pPr>
        <w:pStyle w:val="ConsPlusNormal"/>
        <w:numPr>
          <w:ilvl w:val="0"/>
          <w:numId w:val="5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строительство, размещение промышленных, транспортных, коммунально-складских предприятий;</w:t>
      </w:r>
    </w:p>
    <w:p w:rsidR="003827C2" w:rsidRPr="00670520" w:rsidRDefault="003827C2" w:rsidP="00EE005E">
      <w:pPr>
        <w:pStyle w:val="ConsPlusNormal"/>
        <w:numPr>
          <w:ilvl w:val="0"/>
          <w:numId w:val="5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изменение исторического облика сложившихся природно-ландшафтных территорий - оврагов, бровки берегового склона; застройку склонов оврагов;</w:t>
      </w:r>
    </w:p>
    <w:p w:rsidR="003827C2" w:rsidRPr="00670520" w:rsidRDefault="003827C2" w:rsidP="00EE005E">
      <w:pPr>
        <w:pStyle w:val="ConsPlusNormal"/>
        <w:numPr>
          <w:ilvl w:val="0"/>
          <w:numId w:val="5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нарушение гидрологического режима территории, засыпку ручьев, проток;</w:t>
      </w:r>
    </w:p>
    <w:p w:rsidR="003827C2" w:rsidRPr="00670520" w:rsidRDefault="003827C2" w:rsidP="00EE005E">
      <w:pPr>
        <w:pStyle w:val="ConsPlusNormal"/>
        <w:numPr>
          <w:ilvl w:val="0"/>
          <w:numId w:val="5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увеличение плотности застройки;</w:t>
      </w:r>
    </w:p>
    <w:p w:rsidR="003827C2" w:rsidRPr="00670520" w:rsidRDefault="003827C2" w:rsidP="00EE005E">
      <w:pPr>
        <w:pStyle w:val="ConsPlusNormal"/>
        <w:numPr>
          <w:ilvl w:val="0"/>
          <w:numId w:val="5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нарушение масштаба сложившейся застройки при строительстве, ремонте, реконструкции;</w:t>
      </w:r>
    </w:p>
    <w:p w:rsidR="003827C2" w:rsidRPr="00670520" w:rsidRDefault="003827C2" w:rsidP="00EE005E">
      <w:pPr>
        <w:pStyle w:val="ConsPlusNormal"/>
        <w:numPr>
          <w:ilvl w:val="0"/>
          <w:numId w:val="5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использование в отделке зданий материалов, чужеродных исторической среде: бетон, сайдинг, пластик, неоштукатуренный кирпич; ярких цветовых решений фасадов и крыш зданий;</w:t>
      </w:r>
    </w:p>
    <w:p w:rsidR="003827C2" w:rsidRPr="00670520" w:rsidRDefault="003827C2" w:rsidP="00EE005E">
      <w:pPr>
        <w:pStyle w:val="ConsPlusNormal"/>
        <w:numPr>
          <w:ilvl w:val="0"/>
          <w:numId w:val="5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прокладку наземных инженерных коммуникаций, в том числе линий электропередачи и связи, установку вышек мобильной связи;</w:t>
      </w:r>
    </w:p>
    <w:p w:rsidR="003827C2" w:rsidRPr="00670520" w:rsidRDefault="003827C2" w:rsidP="00EE005E">
      <w:pPr>
        <w:pStyle w:val="ConsPlusNormal"/>
        <w:numPr>
          <w:ilvl w:val="0"/>
          <w:numId w:val="5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использование для ограждения участков металлического профилированного листа;</w:t>
      </w:r>
    </w:p>
    <w:p w:rsidR="003827C2" w:rsidRPr="00670520" w:rsidRDefault="003827C2" w:rsidP="00EE005E">
      <w:pPr>
        <w:pStyle w:val="ConsPlusNormal"/>
        <w:numPr>
          <w:ilvl w:val="0"/>
          <w:numId w:val="5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свалку мусора;</w:t>
      </w:r>
    </w:p>
    <w:p w:rsidR="003827C2" w:rsidRPr="00670520" w:rsidRDefault="003827C2" w:rsidP="00EE005E">
      <w:pPr>
        <w:pStyle w:val="ConsPlusNormal"/>
        <w:numPr>
          <w:ilvl w:val="0"/>
          <w:numId w:val="5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разведение костров;</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10) режим ЗРЗ.Кр.4 для участков 6, 7 предусматривает:</w:t>
      </w:r>
    </w:p>
    <w:p w:rsidR="003827C2" w:rsidRPr="00670520" w:rsidRDefault="003827C2" w:rsidP="00EE005E">
      <w:pPr>
        <w:pStyle w:val="ConsPlusNormal"/>
        <w:numPr>
          <w:ilvl w:val="0"/>
          <w:numId w:val="5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сохранение ландшафтного характера территории с низкой плотностью застройки, повышенным процентом озеленения участков;</w:t>
      </w:r>
    </w:p>
    <w:p w:rsidR="003827C2" w:rsidRPr="00670520" w:rsidRDefault="003827C2" w:rsidP="00EE005E">
      <w:pPr>
        <w:pStyle w:val="ConsPlusNormal"/>
        <w:numPr>
          <w:ilvl w:val="0"/>
          <w:numId w:val="5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сохранение усадебного типа застройки преимущественно большой площади домовладений;</w:t>
      </w:r>
    </w:p>
    <w:p w:rsidR="003827C2" w:rsidRPr="00670520" w:rsidRDefault="003827C2" w:rsidP="00EE005E">
      <w:pPr>
        <w:pStyle w:val="ConsPlusNormal"/>
        <w:numPr>
          <w:ilvl w:val="0"/>
          <w:numId w:val="5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масштабное соответствие застройки окружающей природно-исторической среде;</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11) режим ЗРЗ.Кр.4а для участка 6 запрещает:</w:t>
      </w:r>
    </w:p>
    <w:p w:rsidR="003827C2" w:rsidRPr="00670520" w:rsidRDefault="003827C2" w:rsidP="00EE005E">
      <w:pPr>
        <w:pStyle w:val="ConsPlusNormal"/>
        <w:numPr>
          <w:ilvl w:val="0"/>
          <w:numId w:val="52"/>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использование при ремонте, реконструкции, строительстве зданий архитектурных форм и деталей, декоративных элементов, чужеродных историческому облику застройки: высоких, мансардного типа кровель, окон-люкарн, обработки фасадов камнем, окон без наличников;</w:t>
      </w:r>
    </w:p>
    <w:p w:rsidR="003827C2" w:rsidRPr="00670520" w:rsidRDefault="003827C2" w:rsidP="00EE005E">
      <w:pPr>
        <w:pStyle w:val="ConsPlusNormal"/>
        <w:numPr>
          <w:ilvl w:val="0"/>
          <w:numId w:val="52"/>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использование в отделке зданий нетрадиционных строительных материалов: бетона, сайдинга, пластика; ярких цветовых решений фасадов и крыш зданий;</w:t>
      </w:r>
    </w:p>
    <w:p w:rsidR="003827C2" w:rsidRPr="00670520" w:rsidRDefault="003827C2" w:rsidP="00EE005E">
      <w:pPr>
        <w:pStyle w:val="ConsPlusNormal"/>
        <w:numPr>
          <w:ilvl w:val="0"/>
          <w:numId w:val="52"/>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размещение рекламных конструкций на крышах и фасадах зданий;</w:t>
      </w:r>
    </w:p>
    <w:p w:rsidR="003827C2" w:rsidRPr="00670520" w:rsidRDefault="003827C2" w:rsidP="00EE005E">
      <w:pPr>
        <w:pStyle w:val="ConsPlusNormal"/>
        <w:numPr>
          <w:ilvl w:val="0"/>
          <w:numId w:val="52"/>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использование для ограждения участков металлического профилированного листа;</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12) режим ЗРЗ.Кр.4а для участка 6 предусматривает:</w:t>
      </w:r>
    </w:p>
    <w:p w:rsidR="003827C2" w:rsidRPr="00670520" w:rsidRDefault="003827C2" w:rsidP="00EE005E">
      <w:pPr>
        <w:pStyle w:val="ConsPlusNormal"/>
        <w:numPr>
          <w:ilvl w:val="0"/>
          <w:numId w:val="5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сохранение принципа соподчиненности первой линии застройки кварталов ансамблю Зарайского Кремля;</w:t>
      </w:r>
    </w:p>
    <w:p w:rsidR="003827C2" w:rsidRPr="00670520" w:rsidRDefault="003827C2" w:rsidP="00EE005E">
      <w:pPr>
        <w:pStyle w:val="ConsPlusNormal"/>
        <w:numPr>
          <w:ilvl w:val="0"/>
          <w:numId w:val="5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сохранение при ремонте, реконструкции зданий подлинных архитектурных деталей: карнизы, наличники, поперечные крестовые мезонины;</w:t>
      </w:r>
    </w:p>
    <w:p w:rsidR="003827C2" w:rsidRPr="00670520" w:rsidRDefault="003827C2" w:rsidP="00EE005E">
      <w:pPr>
        <w:pStyle w:val="ConsPlusNormal"/>
        <w:numPr>
          <w:ilvl w:val="0"/>
          <w:numId w:val="5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соответствие архитектурного облика новых зданий сложившемуся историческому облику застройки с учетом многообразия историко-архитектурных форм, характерных и традиционных для данного участка улиц: стилистические приемы - классический, деревянный модерн, традиционный деревянный жилой дом с крестовым мезонином или без него;</w:t>
      </w:r>
    </w:p>
    <w:p w:rsidR="003827C2" w:rsidRPr="00670520" w:rsidRDefault="003827C2" w:rsidP="00EE005E">
      <w:pPr>
        <w:pStyle w:val="ConsPlusNormal"/>
        <w:numPr>
          <w:ilvl w:val="0"/>
          <w:numId w:val="5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создание уличного фронта застройки, ориентированного на ансамбль Зарайского Кремля: традиционные ворота, калитки и т.п.;</w:t>
      </w:r>
    </w:p>
    <w:p w:rsidR="003827C2" w:rsidRPr="00670520" w:rsidRDefault="003827C2" w:rsidP="00EE005E">
      <w:pPr>
        <w:pStyle w:val="ConsPlusNormal"/>
        <w:numPr>
          <w:ilvl w:val="0"/>
          <w:numId w:val="5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поэтапное восстановление традиционного типа мощения улиц: булыжник, брусчатка, колотый камень;</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13) режим ЗРЗ.Кр.5 для участков 8, 9 запрещает:</w:t>
      </w:r>
    </w:p>
    <w:p w:rsidR="003827C2" w:rsidRPr="00670520" w:rsidRDefault="003827C2" w:rsidP="00EE005E">
      <w:pPr>
        <w:pStyle w:val="ConsPlusNormal"/>
        <w:numPr>
          <w:ilvl w:val="0"/>
          <w:numId w:val="54"/>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строительство, размещение промышленных, транспортных, коммунально-складских предприятий;</w:t>
      </w:r>
    </w:p>
    <w:p w:rsidR="003827C2" w:rsidRPr="00670520" w:rsidRDefault="003827C2" w:rsidP="00EE005E">
      <w:pPr>
        <w:pStyle w:val="ConsPlusNormal"/>
        <w:numPr>
          <w:ilvl w:val="0"/>
          <w:numId w:val="54"/>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нарушение масштаба сложившейся застройки при строительстве, ремонте, реконструкции;</w:t>
      </w:r>
    </w:p>
    <w:p w:rsidR="003827C2" w:rsidRPr="00670520" w:rsidRDefault="003827C2" w:rsidP="00EE005E">
      <w:pPr>
        <w:pStyle w:val="ConsPlusNormal"/>
        <w:numPr>
          <w:ilvl w:val="0"/>
          <w:numId w:val="54"/>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установку вышек мобильной связи;</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14) режим ЗРЗ.Кр.5 для участков 8, 9 предусматривает:</w:t>
      </w:r>
    </w:p>
    <w:p w:rsidR="003827C2" w:rsidRPr="00670520" w:rsidRDefault="003827C2" w:rsidP="00EE005E">
      <w:pPr>
        <w:pStyle w:val="ConsPlusNormal"/>
        <w:numPr>
          <w:ilvl w:val="0"/>
          <w:numId w:val="55"/>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сохранение усадебного типа застройки;</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15) режим ЗРЗ.Кр.5 для участка 9 запрещает:</w:t>
      </w:r>
    </w:p>
    <w:p w:rsidR="003827C2" w:rsidRPr="00670520" w:rsidRDefault="003827C2" w:rsidP="00EE005E">
      <w:pPr>
        <w:pStyle w:val="ConsPlusNormal"/>
        <w:numPr>
          <w:ilvl w:val="0"/>
          <w:numId w:val="55"/>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для участка 9 изменение исторической плотности застройки и характера домовладений с оградами;</w:t>
      </w:r>
    </w:p>
    <w:p w:rsidR="003827C2" w:rsidRPr="00670520" w:rsidRDefault="003827C2" w:rsidP="00EE005E">
      <w:pPr>
        <w:pStyle w:val="ConsPlusNormal"/>
        <w:numPr>
          <w:ilvl w:val="0"/>
          <w:numId w:val="55"/>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для участка 9 использование в отделке зданий ярких цветовых решений фасадов и крыш зданий;</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16) режим ЗРЗ.Кр.6 для участков 10, 11, 12 запрещает:</w:t>
      </w:r>
    </w:p>
    <w:p w:rsidR="003827C2" w:rsidRPr="00670520" w:rsidRDefault="003827C2" w:rsidP="00EE005E">
      <w:pPr>
        <w:pStyle w:val="ConsPlusNormal"/>
        <w:numPr>
          <w:ilvl w:val="0"/>
          <w:numId w:val="56"/>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нарушение визуального восприятия ансамбля Зарайского Кремля в основных секторах обзора 1, 2, 5;</w:t>
      </w:r>
    </w:p>
    <w:p w:rsidR="003827C2" w:rsidRPr="00670520" w:rsidRDefault="003827C2" w:rsidP="00EE005E">
      <w:pPr>
        <w:pStyle w:val="ConsPlusNormal"/>
        <w:numPr>
          <w:ilvl w:val="0"/>
          <w:numId w:val="56"/>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установку вышек мобильной связи.</w:t>
      </w:r>
    </w:p>
    <w:p w:rsidR="0035305F" w:rsidRPr="00670520" w:rsidRDefault="0035305F" w:rsidP="00670520">
      <w:pPr>
        <w:pStyle w:val="ConsPlusNormal"/>
        <w:tabs>
          <w:tab w:val="left" w:pos="1134"/>
        </w:tabs>
        <w:ind w:firstLineChars="295" w:firstLine="708"/>
        <w:jc w:val="both"/>
        <w:rPr>
          <w:rFonts w:ascii="Times New Roman" w:hAnsi="Times New Roman" w:cs="Times New Roman"/>
          <w:sz w:val="24"/>
          <w:szCs w:val="24"/>
        </w:rPr>
      </w:pP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Требования к градостроительным регламентам в границах зоны регулирования застройки и хозяйственной деятельности Зарайского Кремля:</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1) для всех участков разрешают:</w:t>
      </w:r>
    </w:p>
    <w:p w:rsidR="003827C2" w:rsidRPr="00670520" w:rsidRDefault="003827C2" w:rsidP="00EE005E">
      <w:pPr>
        <w:pStyle w:val="ConsPlusNormal"/>
        <w:numPr>
          <w:ilvl w:val="0"/>
          <w:numId w:val="57"/>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3827C2" w:rsidRPr="00670520" w:rsidRDefault="003827C2" w:rsidP="00EE005E">
      <w:pPr>
        <w:pStyle w:val="ConsPlusNormal"/>
        <w:numPr>
          <w:ilvl w:val="0"/>
          <w:numId w:val="57"/>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проведение работ по благоустройству и озеленению территории, восстановлению и реконструкции насаждений вдоль улиц и дорог;</w:t>
      </w:r>
    </w:p>
    <w:p w:rsidR="003827C2" w:rsidRPr="00670520" w:rsidRDefault="003827C2" w:rsidP="00EE005E">
      <w:pPr>
        <w:pStyle w:val="ConsPlusNormal"/>
        <w:numPr>
          <w:ilvl w:val="0"/>
          <w:numId w:val="57"/>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прокладку, ремонт и реконструкцию улиц, дорог, проездов;</w:t>
      </w:r>
    </w:p>
    <w:p w:rsidR="003827C2" w:rsidRPr="00670520" w:rsidRDefault="003827C2" w:rsidP="00EE005E">
      <w:pPr>
        <w:pStyle w:val="ConsPlusNormal"/>
        <w:numPr>
          <w:ilvl w:val="0"/>
          <w:numId w:val="57"/>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2) для участка 1 с режимом ЗРЗ.Кр.1 разрешают:</w:t>
      </w:r>
    </w:p>
    <w:p w:rsidR="003827C2" w:rsidRPr="00670520" w:rsidRDefault="003827C2" w:rsidP="00EE005E">
      <w:pPr>
        <w:pStyle w:val="ConsPlusNormal"/>
        <w:numPr>
          <w:ilvl w:val="0"/>
          <w:numId w:val="5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проведение комплексной реконструкции кварталов;</w:t>
      </w:r>
    </w:p>
    <w:p w:rsidR="003827C2" w:rsidRPr="00670520" w:rsidRDefault="003827C2" w:rsidP="00EE005E">
      <w:pPr>
        <w:pStyle w:val="ConsPlusNormal"/>
        <w:numPr>
          <w:ilvl w:val="0"/>
          <w:numId w:val="5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строительство новых, ремонт, реконструкцию существующих зданий и сооружений при соблюдении следующих ограничений:</w:t>
      </w:r>
    </w:p>
    <w:p w:rsidR="003827C2" w:rsidRPr="00670520" w:rsidRDefault="003827C2" w:rsidP="00EE005E">
      <w:pPr>
        <w:pStyle w:val="ConsPlusNormal"/>
        <w:numPr>
          <w:ilvl w:val="0"/>
          <w:numId w:val="5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процент застроенной территории участка не более 30%;</w:t>
      </w:r>
    </w:p>
    <w:p w:rsidR="003827C2" w:rsidRPr="00670520" w:rsidRDefault="003827C2" w:rsidP="00EE005E">
      <w:pPr>
        <w:pStyle w:val="ConsPlusNormal"/>
        <w:numPr>
          <w:ilvl w:val="0"/>
          <w:numId w:val="5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здания располагать по красной линии, допустимый отступ от красной линии до 5 м;</w:t>
      </w:r>
    </w:p>
    <w:p w:rsidR="003827C2" w:rsidRPr="00670520" w:rsidRDefault="003827C2" w:rsidP="00EE005E">
      <w:pPr>
        <w:pStyle w:val="ConsPlusNormal"/>
        <w:numPr>
          <w:ilvl w:val="0"/>
          <w:numId w:val="5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высота зданий до конька крыши до 10 м, форма крыш скатная, угол наклона кровли не более 30°;</w:t>
      </w:r>
    </w:p>
    <w:p w:rsidR="003827C2" w:rsidRPr="00670520" w:rsidRDefault="003827C2" w:rsidP="00EE005E">
      <w:pPr>
        <w:pStyle w:val="ConsPlusNormal"/>
        <w:numPr>
          <w:ilvl w:val="0"/>
          <w:numId w:val="5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протяженность зданий по уличному фронту не более 20 м;</w:t>
      </w:r>
    </w:p>
    <w:p w:rsidR="003827C2" w:rsidRPr="00670520" w:rsidRDefault="003827C2" w:rsidP="00EE005E">
      <w:pPr>
        <w:pStyle w:val="ConsPlusNormal"/>
        <w:numPr>
          <w:ilvl w:val="0"/>
          <w:numId w:val="5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устройство оград высотой не более 1,8 м;</w:t>
      </w:r>
    </w:p>
    <w:p w:rsidR="003827C2" w:rsidRPr="00670520" w:rsidRDefault="003827C2" w:rsidP="00EE005E">
      <w:pPr>
        <w:pStyle w:val="ConsPlusNormal"/>
        <w:numPr>
          <w:ilvl w:val="0"/>
          <w:numId w:val="5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строительство подземных сооружений при проведении предварительных охранных археологических мероприятий и инженерно-геологических исследований, подтверждающих отсутствие негативного влияния этих сооружений на окружающую историческую застройку;</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3) для участков 2, 3, 4 с режимом ЗРЗ.Кр.2 разрешают:</w:t>
      </w:r>
    </w:p>
    <w:p w:rsidR="003827C2" w:rsidRPr="00670520" w:rsidRDefault="003827C2" w:rsidP="00EE005E">
      <w:pPr>
        <w:pStyle w:val="ConsPlusNormal"/>
        <w:numPr>
          <w:ilvl w:val="0"/>
          <w:numId w:val="5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проведение комплексной реконструкции кварталов с сохранением сложившихся размеров участков;</w:t>
      </w:r>
    </w:p>
    <w:p w:rsidR="003827C2" w:rsidRPr="00670520" w:rsidRDefault="003827C2" w:rsidP="00EE005E">
      <w:pPr>
        <w:pStyle w:val="ConsPlusNormal"/>
        <w:numPr>
          <w:ilvl w:val="0"/>
          <w:numId w:val="5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строительство новых, ремонт, реконструкцию существующих зданий и сооружений при соблюдении следующих ограничений:</w:t>
      </w:r>
    </w:p>
    <w:p w:rsidR="003827C2" w:rsidRPr="00670520" w:rsidRDefault="003827C2" w:rsidP="00EE005E">
      <w:pPr>
        <w:pStyle w:val="ConsPlusNormal"/>
        <w:numPr>
          <w:ilvl w:val="0"/>
          <w:numId w:val="5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здания располагать по красной линии, допустимый отступ от красной линии до 5 м;</w:t>
      </w:r>
    </w:p>
    <w:p w:rsidR="003827C2" w:rsidRPr="00670520" w:rsidRDefault="003827C2" w:rsidP="00EE005E">
      <w:pPr>
        <w:pStyle w:val="ConsPlusNormal"/>
        <w:numPr>
          <w:ilvl w:val="0"/>
          <w:numId w:val="5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высота зданий до конька крыши до 8 м, форма крыш скатная, угол наклона кровли не более 30°;</w:t>
      </w:r>
    </w:p>
    <w:p w:rsidR="003827C2" w:rsidRPr="00670520" w:rsidRDefault="003827C2" w:rsidP="00EE005E">
      <w:pPr>
        <w:pStyle w:val="ConsPlusNormal"/>
        <w:numPr>
          <w:ilvl w:val="0"/>
          <w:numId w:val="5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протяженность зданий по уличному фронту 6-8 м;</w:t>
      </w:r>
    </w:p>
    <w:p w:rsidR="003827C2" w:rsidRPr="00670520" w:rsidRDefault="003827C2" w:rsidP="00EE005E">
      <w:pPr>
        <w:pStyle w:val="ConsPlusNormal"/>
        <w:numPr>
          <w:ilvl w:val="0"/>
          <w:numId w:val="5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устройство оград высотой не более 1,8 м;</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4) для участка 2 с режимом ЗРЗ.Кр.2а разрешают:</w:t>
      </w:r>
    </w:p>
    <w:p w:rsidR="003827C2" w:rsidRPr="00670520" w:rsidRDefault="003827C2" w:rsidP="00EE005E">
      <w:pPr>
        <w:pStyle w:val="ConsPlusNormal"/>
        <w:numPr>
          <w:ilvl w:val="0"/>
          <w:numId w:val="6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строительство новых, ремонт, реконструкцию существующих зданий и сооружений с обеспечением масштабного, стилевого и цветового соответствия с расположенным рядом объектом культурного наследия, исключая создание фона, неблагоприятного для восприятия ансамбля Зарайского Кремля, при соблюдении следующих ограничений:</w:t>
      </w:r>
    </w:p>
    <w:p w:rsidR="003827C2" w:rsidRPr="00670520" w:rsidRDefault="003827C2" w:rsidP="00EE005E">
      <w:pPr>
        <w:pStyle w:val="ConsPlusNormal"/>
        <w:numPr>
          <w:ilvl w:val="0"/>
          <w:numId w:val="6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площадь участка не менее 0,06 га и не более 0,1 га;</w:t>
      </w:r>
    </w:p>
    <w:p w:rsidR="003827C2" w:rsidRPr="00670520" w:rsidRDefault="003827C2" w:rsidP="00EE005E">
      <w:pPr>
        <w:pStyle w:val="ConsPlusNormal"/>
        <w:numPr>
          <w:ilvl w:val="0"/>
          <w:numId w:val="6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процент застроенной территории участка не более 30%;</w:t>
      </w:r>
    </w:p>
    <w:p w:rsidR="003827C2" w:rsidRPr="00670520" w:rsidRDefault="003827C2" w:rsidP="00EE005E">
      <w:pPr>
        <w:pStyle w:val="ConsPlusNormal"/>
        <w:numPr>
          <w:ilvl w:val="0"/>
          <w:numId w:val="6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здание располагать по красной линии;</w:t>
      </w:r>
    </w:p>
    <w:p w:rsidR="003827C2" w:rsidRPr="00670520" w:rsidRDefault="003827C2" w:rsidP="00EE005E">
      <w:pPr>
        <w:pStyle w:val="ConsPlusNormal"/>
        <w:numPr>
          <w:ilvl w:val="0"/>
          <w:numId w:val="6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расстояние между соседними домами не менее 10 м, за исключением существующей застройки;</w:t>
      </w:r>
    </w:p>
    <w:p w:rsidR="003827C2" w:rsidRPr="00670520" w:rsidRDefault="003827C2" w:rsidP="00EE005E">
      <w:pPr>
        <w:pStyle w:val="ConsPlusNormal"/>
        <w:numPr>
          <w:ilvl w:val="0"/>
          <w:numId w:val="6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протяженность здания по фасадной линии до 8 м;</w:t>
      </w:r>
    </w:p>
    <w:p w:rsidR="003827C2" w:rsidRPr="00670520" w:rsidRDefault="003827C2" w:rsidP="00EE005E">
      <w:pPr>
        <w:pStyle w:val="ConsPlusNormal"/>
        <w:numPr>
          <w:ilvl w:val="0"/>
          <w:numId w:val="6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устройство оград преимущественно традиционного типа высотой до 1,8 м;</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5) для участка 5 с режимом ЗРЗ.Кр.3 разрешают:</w:t>
      </w:r>
    </w:p>
    <w:p w:rsidR="003827C2" w:rsidRPr="00670520" w:rsidRDefault="003827C2" w:rsidP="00EE005E">
      <w:pPr>
        <w:pStyle w:val="ConsPlusNormal"/>
        <w:numPr>
          <w:ilvl w:val="0"/>
          <w:numId w:val="6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проведение комплексной реконструкции кварталов;</w:t>
      </w:r>
    </w:p>
    <w:p w:rsidR="003827C2" w:rsidRPr="00670520" w:rsidRDefault="003827C2" w:rsidP="00EE005E">
      <w:pPr>
        <w:pStyle w:val="ConsPlusNormal"/>
        <w:numPr>
          <w:ilvl w:val="0"/>
          <w:numId w:val="6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строительство новых, ремонт, реконструкцию существующих зданий и сооружений при соблюдении следующих ограничений:</w:t>
      </w:r>
    </w:p>
    <w:p w:rsidR="003827C2" w:rsidRPr="00670520" w:rsidRDefault="003827C2" w:rsidP="00EE005E">
      <w:pPr>
        <w:pStyle w:val="ConsPlusNormal"/>
        <w:numPr>
          <w:ilvl w:val="0"/>
          <w:numId w:val="6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плотность застройки аналогична историческим кварталам;</w:t>
      </w:r>
    </w:p>
    <w:p w:rsidR="003827C2" w:rsidRPr="00670520" w:rsidRDefault="003827C2" w:rsidP="00EE005E">
      <w:pPr>
        <w:pStyle w:val="ConsPlusNormal"/>
        <w:numPr>
          <w:ilvl w:val="0"/>
          <w:numId w:val="6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здания располагать по красной линии;</w:t>
      </w:r>
    </w:p>
    <w:p w:rsidR="003827C2" w:rsidRPr="00670520" w:rsidRDefault="003827C2" w:rsidP="00EE005E">
      <w:pPr>
        <w:pStyle w:val="ConsPlusNormal"/>
        <w:numPr>
          <w:ilvl w:val="0"/>
          <w:numId w:val="6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высота зданий до конька крыши до 10 м, форма крыш скатная;</w:t>
      </w:r>
    </w:p>
    <w:p w:rsidR="003827C2" w:rsidRPr="00670520" w:rsidRDefault="003827C2" w:rsidP="00EE005E">
      <w:pPr>
        <w:pStyle w:val="ConsPlusNormal"/>
        <w:numPr>
          <w:ilvl w:val="0"/>
          <w:numId w:val="6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протяженность зданий по уличному фронту не более 20 м;</w:t>
      </w:r>
    </w:p>
    <w:p w:rsidR="003827C2" w:rsidRPr="00670520" w:rsidRDefault="003827C2" w:rsidP="00EE005E">
      <w:pPr>
        <w:pStyle w:val="ConsPlusNormal"/>
        <w:numPr>
          <w:ilvl w:val="0"/>
          <w:numId w:val="6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устройство оград высотой не более 1,8 м;</w:t>
      </w:r>
    </w:p>
    <w:p w:rsidR="003827C2" w:rsidRPr="00670520" w:rsidRDefault="003827C2" w:rsidP="00EE005E">
      <w:pPr>
        <w:pStyle w:val="ConsPlusNormal"/>
        <w:numPr>
          <w:ilvl w:val="0"/>
          <w:numId w:val="6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строительство подземных сооружений при проведении предварительных инженерно-геологических исследований, подтверждающих отсутствие негативного влияния этих сооружений на окружающую историческую застройку;</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6) для участков 6, 7 с режимом ЗРЗ.Кр.4 разрешают:</w:t>
      </w:r>
    </w:p>
    <w:p w:rsidR="003827C2" w:rsidRPr="00670520" w:rsidRDefault="003827C2" w:rsidP="00EE005E">
      <w:pPr>
        <w:pStyle w:val="ConsPlusNormal"/>
        <w:numPr>
          <w:ilvl w:val="0"/>
          <w:numId w:val="62"/>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строительство новых, ремонт, реконструкцию существующих зданий и сооружений при соблюдении следующих ограничений:</w:t>
      </w:r>
    </w:p>
    <w:p w:rsidR="003827C2" w:rsidRPr="00670520" w:rsidRDefault="003827C2" w:rsidP="00EE005E">
      <w:pPr>
        <w:pStyle w:val="ConsPlusNormal"/>
        <w:numPr>
          <w:ilvl w:val="0"/>
          <w:numId w:val="62"/>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размер участков не менее 0,15 га;</w:t>
      </w:r>
    </w:p>
    <w:p w:rsidR="003827C2" w:rsidRPr="00670520" w:rsidRDefault="003827C2" w:rsidP="00EE005E">
      <w:pPr>
        <w:pStyle w:val="ConsPlusNormal"/>
        <w:numPr>
          <w:ilvl w:val="0"/>
          <w:numId w:val="62"/>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высота зданий до конька крыши до 8 м, форма крыш скатная, угол наклона кровли не более 30°;</w:t>
      </w:r>
    </w:p>
    <w:p w:rsidR="003827C2" w:rsidRPr="00670520" w:rsidRDefault="003827C2" w:rsidP="00EE005E">
      <w:pPr>
        <w:pStyle w:val="ConsPlusNormal"/>
        <w:numPr>
          <w:ilvl w:val="0"/>
          <w:numId w:val="62"/>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протяженность зданий по уличному фронту 6-10 м;</w:t>
      </w:r>
    </w:p>
    <w:p w:rsidR="003827C2" w:rsidRPr="00670520" w:rsidRDefault="003827C2" w:rsidP="00EE005E">
      <w:pPr>
        <w:pStyle w:val="ConsPlusNormal"/>
        <w:numPr>
          <w:ilvl w:val="0"/>
          <w:numId w:val="62"/>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устройство оград преимущественно "прозрачных" высотой не более 1,8 м;</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7) для участка 6 с режимом ЗРЗ.Кр.4а разрешают:</w:t>
      </w:r>
    </w:p>
    <w:p w:rsidR="003827C2" w:rsidRPr="00670520" w:rsidRDefault="003827C2" w:rsidP="00EE005E">
      <w:pPr>
        <w:pStyle w:val="ConsPlusNormal"/>
        <w:numPr>
          <w:ilvl w:val="0"/>
          <w:numId w:val="6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строительство новых, ремонт, реконструкцию существующих зданий и сооружений с обеспечением масштабного, стилевого и цветового соответствия с расположенным рядом объектом культурного наследия, исключая создание фона, неблагоприятного для восприятия ансамбля Зарайского Кремля, при соблюдении следующих ограничений:</w:t>
      </w:r>
    </w:p>
    <w:p w:rsidR="003827C2" w:rsidRPr="00670520" w:rsidRDefault="003827C2" w:rsidP="00EE005E">
      <w:pPr>
        <w:pStyle w:val="ConsPlusNormal"/>
        <w:numPr>
          <w:ilvl w:val="0"/>
          <w:numId w:val="6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площадь участка не менее 0,06 га и не более 0,1 га;</w:t>
      </w:r>
    </w:p>
    <w:p w:rsidR="003827C2" w:rsidRPr="00670520" w:rsidRDefault="003827C2" w:rsidP="00EE005E">
      <w:pPr>
        <w:pStyle w:val="ConsPlusNormal"/>
        <w:numPr>
          <w:ilvl w:val="0"/>
          <w:numId w:val="6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процент застроенной территории участка не более 30%;</w:t>
      </w:r>
    </w:p>
    <w:p w:rsidR="003827C2" w:rsidRPr="00670520" w:rsidRDefault="003827C2" w:rsidP="00EE005E">
      <w:pPr>
        <w:pStyle w:val="ConsPlusNormal"/>
        <w:numPr>
          <w:ilvl w:val="0"/>
          <w:numId w:val="6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здание располагать по красной линии;</w:t>
      </w:r>
    </w:p>
    <w:p w:rsidR="003827C2" w:rsidRPr="00670520" w:rsidRDefault="003827C2" w:rsidP="00EE005E">
      <w:pPr>
        <w:pStyle w:val="ConsPlusNormal"/>
        <w:numPr>
          <w:ilvl w:val="0"/>
          <w:numId w:val="6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расстояние между соседними домами не менее 10 м, за исключением существующей застройки;</w:t>
      </w:r>
    </w:p>
    <w:p w:rsidR="003827C2" w:rsidRPr="00670520" w:rsidRDefault="003827C2" w:rsidP="00EE005E">
      <w:pPr>
        <w:pStyle w:val="ConsPlusNormal"/>
        <w:numPr>
          <w:ilvl w:val="0"/>
          <w:numId w:val="6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протяженность здания по фасадной линии до 8,0 м;</w:t>
      </w:r>
    </w:p>
    <w:p w:rsidR="003827C2" w:rsidRPr="00670520" w:rsidRDefault="003827C2" w:rsidP="00EE005E">
      <w:pPr>
        <w:pStyle w:val="ConsPlusNormal"/>
        <w:numPr>
          <w:ilvl w:val="0"/>
          <w:numId w:val="63"/>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устройство оград преимущественно традиционного типа высотой до 1,8 м;</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8) для участков 8, 9 с режимом ЗРЗ.Кр.5 разрешают:</w:t>
      </w:r>
    </w:p>
    <w:p w:rsidR="003827C2" w:rsidRPr="00670520" w:rsidRDefault="003827C2" w:rsidP="00EE005E">
      <w:pPr>
        <w:pStyle w:val="ConsPlusNormal"/>
        <w:numPr>
          <w:ilvl w:val="0"/>
          <w:numId w:val="64"/>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строительство новых, ремонт, реконструкцию существующих зданий и сооружений при соблюдении следующих ограничений:</w:t>
      </w:r>
    </w:p>
    <w:p w:rsidR="003827C2" w:rsidRPr="00670520" w:rsidRDefault="003827C2" w:rsidP="00EE005E">
      <w:pPr>
        <w:pStyle w:val="ConsPlusNormal"/>
        <w:numPr>
          <w:ilvl w:val="0"/>
          <w:numId w:val="64"/>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высота зданий до конька крыши до 8 м, форма крыш скатная;</w:t>
      </w:r>
    </w:p>
    <w:p w:rsidR="003827C2" w:rsidRPr="00670520" w:rsidRDefault="003827C2" w:rsidP="00EE005E">
      <w:pPr>
        <w:pStyle w:val="ConsPlusNormal"/>
        <w:numPr>
          <w:ilvl w:val="0"/>
          <w:numId w:val="64"/>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протяженность зданий по уличному фронту 6-10 м;</w:t>
      </w:r>
    </w:p>
    <w:p w:rsidR="003827C2" w:rsidRPr="00670520" w:rsidRDefault="003827C2" w:rsidP="00EE005E">
      <w:pPr>
        <w:pStyle w:val="ConsPlusNormal"/>
        <w:numPr>
          <w:ilvl w:val="0"/>
          <w:numId w:val="64"/>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устройство оград высотой не более 1,8 м;</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9) для участка 11 с режимом ЗРЗ.Кр.6 разрешают:</w:t>
      </w:r>
    </w:p>
    <w:p w:rsidR="003827C2" w:rsidRPr="00670520" w:rsidRDefault="003827C2" w:rsidP="00EE005E">
      <w:pPr>
        <w:pStyle w:val="ConsPlusNormal"/>
        <w:numPr>
          <w:ilvl w:val="0"/>
          <w:numId w:val="65"/>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строительство новых, ремонт, реконструкцию существующих зданий и сооружений с ограничением высоты зданий до 15 м;</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10) для участков 10, 12 с режимом ЗРЗ.Кр.6 разрешают:</w:t>
      </w:r>
    </w:p>
    <w:p w:rsidR="003827C2" w:rsidRPr="00670520" w:rsidRDefault="003827C2" w:rsidP="00EE005E">
      <w:pPr>
        <w:pStyle w:val="ConsPlusNormal"/>
        <w:numPr>
          <w:ilvl w:val="0"/>
          <w:numId w:val="65"/>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строительство новых, ремонт, реконструкцию существующих зданий и сооружений с ограничением высоты зданий до 10 м.</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Зона охраняемого природного ландшафта Зарайского Кремля состоит из двух участков - 1 и 2.</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Особый режим использования земель в границе зоны охраняемого природного ландшафта Зарайского Кремля:</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1) для участков 1, 2 запрещает:</w:t>
      </w:r>
    </w:p>
    <w:p w:rsidR="003827C2" w:rsidRPr="00670520" w:rsidRDefault="003827C2" w:rsidP="00EE005E">
      <w:pPr>
        <w:pStyle w:val="ConsPlusNormal"/>
        <w:numPr>
          <w:ilvl w:val="0"/>
          <w:numId w:val="65"/>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строительство объектов любого назначения, кроме запланированных Схемой территориального планирования транспортного обслуживания Московской области;</w:t>
      </w:r>
    </w:p>
    <w:p w:rsidR="003827C2" w:rsidRPr="00670520" w:rsidRDefault="003827C2" w:rsidP="00EE005E">
      <w:pPr>
        <w:pStyle w:val="ConsPlusNormal"/>
        <w:numPr>
          <w:ilvl w:val="0"/>
          <w:numId w:val="65"/>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нарушение основных секторов обзора ансамбля Зарайского Кремля 1, 2, 5, 6, 7;</w:t>
      </w:r>
    </w:p>
    <w:p w:rsidR="003827C2" w:rsidRPr="00670520" w:rsidRDefault="003827C2" w:rsidP="00EE005E">
      <w:pPr>
        <w:pStyle w:val="ConsPlusNormal"/>
        <w:numPr>
          <w:ilvl w:val="0"/>
          <w:numId w:val="65"/>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прокладку автодорог, магистралей, строительство развязок, эстакад, мостов;</w:t>
      </w:r>
    </w:p>
    <w:p w:rsidR="003827C2" w:rsidRPr="00670520" w:rsidRDefault="003827C2" w:rsidP="00EE005E">
      <w:pPr>
        <w:pStyle w:val="ConsPlusNormal"/>
        <w:numPr>
          <w:ilvl w:val="0"/>
          <w:numId w:val="65"/>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устройство автостоянок и паркингов;</w:t>
      </w:r>
    </w:p>
    <w:p w:rsidR="003827C2" w:rsidRPr="00670520" w:rsidRDefault="003827C2" w:rsidP="00EE005E">
      <w:pPr>
        <w:pStyle w:val="ConsPlusNormal"/>
        <w:numPr>
          <w:ilvl w:val="0"/>
          <w:numId w:val="65"/>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прокладку наземных инженерных коммуникаций, в том числе воздушных линий электропередачи, установку вышек мобильной связи;</w:t>
      </w:r>
    </w:p>
    <w:p w:rsidR="003827C2" w:rsidRPr="00670520" w:rsidRDefault="003827C2" w:rsidP="00EE005E">
      <w:pPr>
        <w:pStyle w:val="ConsPlusNormal"/>
        <w:numPr>
          <w:ilvl w:val="0"/>
          <w:numId w:val="65"/>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проведение земляных, хозяйственных, иных работ, приводящих к изменению характерного облика территории: нивелирование рельефа, изменение контура береговой линии, засыпка оврагов, ручьев;</w:t>
      </w:r>
    </w:p>
    <w:p w:rsidR="003827C2" w:rsidRPr="00670520" w:rsidRDefault="003827C2" w:rsidP="00EE005E">
      <w:pPr>
        <w:pStyle w:val="ConsPlusNormal"/>
        <w:numPr>
          <w:ilvl w:val="0"/>
          <w:numId w:val="65"/>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хозяйственную деятельность, связанную с загрязнением почв, грунтовых и подземных вод, поверхностных стоков, изменением гидрологического режима;</w:t>
      </w:r>
    </w:p>
    <w:p w:rsidR="003827C2" w:rsidRPr="00670520" w:rsidRDefault="003827C2" w:rsidP="00EE005E">
      <w:pPr>
        <w:pStyle w:val="ConsPlusNormal"/>
        <w:numPr>
          <w:ilvl w:val="0"/>
          <w:numId w:val="65"/>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добычу полезных ископаемых, бурение скважин;</w:t>
      </w:r>
    </w:p>
    <w:p w:rsidR="003827C2" w:rsidRPr="00670520" w:rsidRDefault="003827C2" w:rsidP="00EE005E">
      <w:pPr>
        <w:pStyle w:val="ConsPlusNormal"/>
        <w:numPr>
          <w:ilvl w:val="0"/>
          <w:numId w:val="65"/>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устройство любых "сплошных" оград;</w:t>
      </w:r>
    </w:p>
    <w:p w:rsidR="003827C2" w:rsidRPr="00670520" w:rsidRDefault="003827C2" w:rsidP="00EE005E">
      <w:pPr>
        <w:pStyle w:val="ConsPlusNormal"/>
        <w:numPr>
          <w:ilvl w:val="0"/>
          <w:numId w:val="65"/>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размещение любых рекламных конструкций;</w:t>
      </w:r>
    </w:p>
    <w:p w:rsidR="003827C2" w:rsidRPr="00670520" w:rsidRDefault="003827C2" w:rsidP="00EE005E">
      <w:pPr>
        <w:pStyle w:val="ConsPlusNormal"/>
        <w:numPr>
          <w:ilvl w:val="0"/>
          <w:numId w:val="65"/>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свалку мусора;</w:t>
      </w:r>
    </w:p>
    <w:p w:rsidR="003827C2" w:rsidRPr="00670520" w:rsidRDefault="003827C2" w:rsidP="00EE005E">
      <w:pPr>
        <w:pStyle w:val="ConsPlusNormal"/>
        <w:numPr>
          <w:ilvl w:val="0"/>
          <w:numId w:val="65"/>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разведение костров;</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2) для участков 1, 2 предусматривает:</w:t>
      </w:r>
    </w:p>
    <w:p w:rsidR="003827C2" w:rsidRPr="00670520" w:rsidRDefault="003827C2" w:rsidP="00EE005E">
      <w:pPr>
        <w:pStyle w:val="ConsPlusNormal"/>
        <w:numPr>
          <w:ilvl w:val="0"/>
          <w:numId w:val="66"/>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организацию целостной системы прогулочных пешеходных дорожек с размещением на них площадок отдыха, видовых площадок для обзора ансамбля Зарайского Кремля, устройство специально оборудованных мест для сбора мусора;</w:t>
      </w:r>
    </w:p>
    <w:p w:rsidR="003827C2" w:rsidRPr="00670520" w:rsidRDefault="003827C2" w:rsidP="00EE005E">
      <w:pPr>
        <w:pStyle w:val="ConsPlusNormal"/>
        <w:numPr>
          <w:ilvl w:val="0"/>
          <w:numId w:val="66"/>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поэтапную перекладку воздушных линий электропередачи в подземные коллекторы;</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3) для участков 1, 2 разрешает:</w:t>
      </w:r>
    </w:p>
    <w:p w:rsidR="003827C2" w:rsidRPr="00670520" w:rsidRDefault="003827C2" w:rsidP="00EE005E">
      <w:pPr>
        <w:pStyle w:val="ConsPlusNormal"/>
        <w:numPr>
          <w:ilvl w:val="0"/>
          <w:numId w:val="67"/>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ремонт, реконструкцию дорог без их расширения, мостов;</w:t>
      </w:r>
    </w:p>
    <w:p w:rsidR="003827C2" w:rsidRPr="00670520" w:rsidRDefault="003827C2" w:rsidP="00EE005E">
      <w:pPr>
        <w:pStyle w:val="ConsPlusNormal"/>
        <w:numPr>
          <w:ilvl w:val="0"/>
          <w:numId w:val="67"/>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реализацию мероприятий, запланированных Схемой территориального планирования транспортного обслуживания Московской области;</w:t>
      </w:r>
    </w:p>
    <w:p w:rsidR="003827C2" w:rsidRPr="00670520" w:rsidRDefault="003827C2" w:rsidP="00EE005E">
      <w:pPr>
        <w:pStyle w:val="ConsPlusNormal"/>
        <w:numPr>
          <w:ilvl w:val="0"/>
          <w:numId w:val="67"/>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прокладку новых подземных инженерных коммуникаций, ремонт, реконструкцию существующих с последующей рекультивацией нарушенных участков;</w:t>
      </w:r>
    </w:p>
    <w:p w:rsidR="003827C2" w:rsidRPr="00670520" w:rsidRDefault="003827C2" w:rsidP="00EE005E">
      <w:pPr>
        <w:pStyle w:val="ConsPlusNormal"/>
        <w:numPr>
          <w:ilvl w:val="0"/>
          <w:numId w:val="67"/>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фермерскую, сельскохозяйственную деятельность;</w:t>
      </w:r>
    </w:p>
    <w:p w:rsidR="003827C2" w:rsidRPr="00670520" w:rsidRDefault="003827C2" w:rsidP="00EE005E">
      <w:pPr>
        <w:pStyle w:val="ConsPlusNormal"/>
        <w:numPr>
          <w:ilvl w:val="0"/>
          <w:numId w:val="67"/>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санитарные и реконструктивные рубки деревьев, рубки формирования;</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4) для участка 1 предусматривает:</w:t>
      </w:r>
    </w:p>
    <w:p w:rsidR="003827C2" w:rsidRPr="00670520" w:rsidRDefault="003827C2" w:rsidP="00EE005E">
      <w:pPr>
        <w:pStyle w:val="ConsPlusNormal"/>
        <w:numPr>
          <w:ilvl w:val="0"/>
          <w:numId w:val="6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восстановление открытого, полуоткрытого характера ландшафта;</w:t>
      </w:r>
    </w:p>
    <w:p w:rsidR="003827C2" w:rsidRPr="00670520" w:rsidRDefault="003827C2" w:rsidP="00EE005E">
      <w:pPr>
        <w:pStyle w:val="ConsPlusNormal"/>
        <w:numPr>
          <w:ilvl w:val="0"/>
          <w:numId w:val="6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восстановление сектора обзора ансамбля Зарайского Кремля 8 с восточной стороны со склонов оврага реки Монастырки;</w:t>
      </w:r>
    </w:p>
    <w:p w:rsidR="003827C2" w:rsidRPr="00670520" w:rsidRDefault="003827C2" w:rsidP="00EE005E">
      <w:pPr>
        <w:pStyle w:val="ConsPlusNormal"/>
        <w:numPr>
          <w:ilvl w:val="0"/>
          <w:numId w:val="6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поэтапный вывод с территории дисгармоничной застройки, расположенной на склонах оврагов реки Монастырки и Бубнового оврага;</w:t>
      </w:r>
    </w:p>
    <w:p w:rsidR="003827C2" w:rsidRPr="00670520" w:rsidRDefault="003827C2" w:rsidP="00EE005E">
      <w:pPr>
        <w:pStyle w:val="ConsPlusNormal"/>
        <w:numPr>
          <w:ilvl w:val="0"/>
          <w:numId w:val="6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расчистку территории от сорной, самосевной растительности, выкашивание склонов оврагов;</w:t>
      </w:r>
    </w:p>
    <w:p w:rsidR="003827C2" w:rsidRPr="00670520" w:rsidRDefault="003827C2" w:rsidP="00EE005E">
      <w:pPr>
        <w:pStyle w:val="ConsPlusNormal"/>
        <w:numPr>
          <w:ilvl w:val="0"/>
          <w:numId w:val="68"/>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расчистку русла реки Монастырки;</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5) для участка 2 предусматривает:</w:t>
      </w:r>
    </w:p>
    <w:p w:rsidR="003827C2" w:rsidRPr="00670520" w:rsidRDefault="003827C2" w:rsidP="00EE005E">
      <w:pPr>
        <w:pStyle w:val="ConsPlusNormal"/>
        <w:numPr>
          <w:ilvl w:val="0"/>
          <w:numId w:val="6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восстановление утраченной архитектурной доминанты - Церковь Георгиевская (Входо-Иерусалимская) в бывшей Егорьевской слободе;</w:t>
      </w:r>
    </w:p>
    <w:p w:rsidR="003827C2" w:rsidRPr="00670520" w:rsidRDefault="003827C2" w:rsidP="00EE005E">
      <w:pPr>
        <w:pStyle w:val="ConsPlusNormal"/>
        <w:numPr>
          <w:ilvl w:val="0"/>
          <w:numId w:val="69"/>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проведение работ по расчистке береговой полосы от сорной, малоценной растительности, регенерации ландшафта.</w:t>
      </w:r>
    </w:p>
    <w:p w:rsidR="00943A13" w:rsidRPr="00670520" w:rsidRDefault="00943A13" w:rsidP="00670520">
      <w:pPr>
        <w:pStyle w:val="ConsPlusNormal"/>
        <w:tabs>
          <w:tab w:val="left" w:pos="1134"/>
        </w:tabs>
        <w:ind w:firstLineChars="295" w:firstLine="708"/>
        <w:jc w:val="both"/>
        <w:rPr>
          <w:rFonts w:ascii="Times New Roman" w:hAnsi="Times New Roman" w:cs="Times New Roman"/>
          <w:sz w:val="24"/>
          <w:szCs w:val="24"/>
        </w:rPr>
      </w:pP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Требования к градостроительным регламентам в границе зоны охраняемого природного ландшафта Зарайского Кремля:</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1) для участков 1, 2 разрешают:</w:t>
      </w:r>
    </w:p>
    <w:p w:rsidR="003827C2" w:rsidRPr="00670520" w:rsidRDefault="003827C2" w:rsidP="00EE005E">
      <w:pPr>
        <w:pStyle w:val="ConsPlusNormal"/>
        <w:numPr>
          <w:ilvl w:val="0"/>
          <w:numId w:val="7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проведение ремонта, реконструкции существующих зданий, строений, сооружений без увеличения их габаритов, с использованием в отделке нейтральных цветовых решений фасадов и крыш зданий;</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2) для участка 2 предусматривают:</w:t>
      </w:r>
    </w:p>
    <w:p w:rsidR="003827C2" w:rsidRPr="00670520" w:rsidRDefault="003827C2" w:rsidP="00EE005E">
      <w:pPr>
        <w:pStyle w:val="ConsPlusNormal"/>
        <w:numPr>
          <w:ilvl w:val="0"/>
          <w:numId w:val="7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обязательное устройство "кулисных" насаждений шириной 10 м вдоль участка ГУП МО "Коломенский Автодор" для снижения негативного воздействия участка застройки на окружающий ландшафт.</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Режимом использования территории объекта культурного наследия федерального значения "Ансамбль Кремля, XVI в.", расположенного по адресу: Московская область, городской округ Зарайск, город Зарайск, улица Музейная (далее - Ансамбль Кремля), разрешается по специально разработанным проектам, согласованным с органом охраны объектов культурного наследия в установленном законодательством порядке:</w:t>
      </w:r>
    </w:p>
    <w:p w:rsidR="003827C2" w:rsidRPr="00670520" w:rsidRDefault="003827C2" w:rsidP="00EE005E">
      <w:pPr>
        <w:pStyle w:val="ConsPlusNormal"/>
        <w:numPr>
          <w:ilvl w:val="0"/>
          <w:numId w:val="7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проведение работ по сохранению Ансамбля Кремля;</w:t>
      </w:r>
    </w:p>
    <w:p w:rsidR="003827C2" w:rsidRPr="00670520" w:rsidRDefault="003827C2" w:rsidP="00EE005E">
      <w:pPr>
        <w:pStyle w:val="ConsPlusNormal"/>
        <w:numPr>
          <w:ilvl w:val="0"/>
          <w:numId w:val="7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проведение работ по выявлению и восстановлению утраченных построек Ансамбля Кремля на основе предварительных историко-культурных исследований;</w:t>
      </w:r>
    </w:p>
    <w:p w:rsidR="003827C2" w:rsidRPr="00670520" w:rsidRDefault="003827C2" w:rsidP="00EE005E">
      <w:pPr>
        <w:pStyle w:val="ConsPlusNormal"/>
        <w:numPr>
          <w:ilvl w:val="0"/>
          <w:numId w:val="7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проведение работ по сохранению фрагментов кремлевского вала;</w:t>
      </w:r>
    </w:p>
    <w:p w:rsidR="003827C2" w:rsidRPr="00670520" w:rsidRDefault="003827C2" w:rsidP="00EE005E">
      <w:pPr>
        <w:pStyle w:val="ConsPlusNormal"/>
        <w:numPr>
          <w:ilvl w:val="0"/>
          <w:numId w:val="7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проведение работ по сохранению исторической планировки территории Ансамбля Кремля с характерным типом дорожного покрытия (щебень, мелкий гравий, песок);</w:t>
      </w:r>
    </w:p>
    <w:p w:rsidR="003827C2" w:rsidRPr="00670520" w:rsidRDefault="003827C2" w:rsidP="00EE005E">
      <w:pPr>
        <w:pStyle w:val="ConsPlusNormal"/>
        <w:numPr>
          <w:ilvl w:val="0"/>
          <w:numId w:val="7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раскрытие и сохранение исторических отметок уровня земли, устройство отмосток в дискретных материалах традиционного типа;</w:t>
      </w:r>
    </w:p>
    <w:p w:rsidR="003827C2" w:rsidRPr="00670520" w:rsidRDefault="003827C2" w:rsidP="00EE005E">
      <w:pPr>
        <w:pStyle w:val="ConsPlusNormal"/>
        <w:numPr>
          <w:ilvl w:val="0"/>
          <w:numId w:val="7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проведение работ по восстановлению исторического характера благоустройства территории Ансамбля Кремля;</w:t>
      </w:r>
    </w:p>
    <w:p w:rsidR="003827C2" w:rsidRPr="00670520" w:rsidRDefault="003827C2" w:rsidP="00EE005E">
      <w:pPr>
        <w:pStyle w:val="ConsPlusNormal"/>
        <w:numPr>
          <w:ilvl w:val="0"/>
          <w:numId w:val="7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проведение санитарно-оздоровительных и лечебных мероприятий по всем старовозрастным насаждениям на основе предварительных дендрологических исследований;</w:t>
      </w:r>
    </w:p>
    <w:p w:rsidR="003827C2" w:rsidRPr="00670520" w:rsidRDefault="003827C2" w:rsidP="00EE005E">
      <w:pPr>
        <w:pStyle w:val="ConsPlusNormal"/>
        <w:numPr>
          <w:ilvl w:val="0"/>
          <w:numId w:val="7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прокладка, ремонт, реконструкция подземных инженерных коммуникаций, необходимых для функционирования комплекса Ансамбля Кремля, с последующей рекультивацией нарушенных участков;</w:t>
      </w:r>
    </w:p>
    <w:p w:rsidR="003827C2" w:rsidRPr="00670520" w:rsidRDefault="003827C2" w:rsidP="00EE005E">
      <w:pPr>
        <w:pStyle w:val="ConsPlusNormal"/>
        <w:numPr>
          <w:ilvl w:val="0"/>
          <w:numId w:val="7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ремонт и реконструкция существующих подземных инженерных коммуникаций с последующей рекультивацией нарушенных участков;</w:t>
      </w:r>
    </w:p>
    <w:p w:rsidR="003827C2" w:rsidRPr="00670520" w:rsidRDefault="003827C2" w:rsidP="00EE005E">
      <w:pPr>
        <w:pStyle w:val="ConsPlusNormal"/>
        <w:numPr>
          <w:ilvl w:val="0"/>
          <w:numId w:val="7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проведение работ по оборудованию территории Ансамбля Кремля малыми архитектурными формами, элементами освещения, инженерным оборудованием, необходимыми для его функционирования;</w:t>
      </w:r>
    </w:p>
    <w:p w:rsidR="003827C2" w:rsidRPr="00670520" w:rsidRDefault="003827C2" w:rsidP="00EE005E">
      <w:pPr>
        <w:pStyle w:val="ConsPlusNormal"/>
        <w:numPr>
          <w:ilvl w:val="0"/>
          <w:numId w:val="7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проведение охранных археологических раскопок с целью исследования, консервации и музеефикации объекта археологического наследия федерального значения "Зарайская стоянка, XXIX-XXVII тыс. до н.э.", а также осуществление археологических наблюдений;</w:t>
      </w:r>
    </w:p>
    <w:p w:rsidR="003827C2" w:rsidRPr="00670520" w:rsidRDefault="003827C2" w:rsidP="00EE005E">
      <w:pPr>
        <w:pStyle w:val="ConsPlusNormal"/>
        <w:numPr>
          <w:ilvl w:val="0"/>
          <w:numId w:val="7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установка информационных знаков и указателей;</w:t>
      </w:r>
    </w:p>
    <w:p w:rsidR="003827C2" w:rsidRPr="00670520" w:rsidRDefault="003827C2" w:rsidP="00EE005E">
      <w:pPr>
        <w:pStyle w:val="ConsPlusNormal"/>
        <w:numPr>
          <w:ilvl w:val="0"/>
          <w:numId w:val="7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установка временных строений, сооружений, необходимых для проведения археологических работ;</w:t>
      </w:r>
    </w:p>
    <w:p w:rsidR="003827C2" w:rsidRPr="00670520" w:rsidRDefault="003827C2" w:rsidP="00EE005E">
      <w:pPr>
        <w:pStyle w:val="ConsPlusNormal"/>
        <w:numPr>
          <w:ilvl w:val="0"/>
          <w:numId w:val="70"/>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возведение временных построек (шатров, палаток, помостов) в период проведения культурно-массовых мероприятий.</w:t>
      </w:r>
    </w:p>
    <w:p w:rsidR="003827C2" w:rsidRPr="00670520" w:rsidRDefault="003827C2" w:rsidP="00670520">
      <w:pPr>
        <w:pStyle w:val="ConsPlusNormal"/>
        <w:tabs>
          <w:tab w:val="left" w:pos="1134"/>
        </w:tabs>
        <w:ind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Запрещается:</w:t>
      </w:r>
    </w:p>
    <w:p w:rsidR="003827C2" w:rsidRPr="00670520" w:rsidRDefault="003827C2" w:rsidP="00EE005E">
      <w:pPr>
        <w:pStyle w:val="ConsPlusNormal"/>
        <w:numPr>
          <w:ilvl w:val="0"/>
          <w:numId w:val="7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любое строительство, не связанное с восстановлением утраченных исторических построек Ансамбля Кремля, за исключением временных построек, необходимых для проведения реставрационных и археологических работ;</w:t>
      </w:r>
    </w:p>
    <w:p w:rsidR="003827C2" w:rsidRPr="00670520" w:rsidRDefault="003827C2" w:rsidP="00EE005E">
      <w:pPr>
        <w:pStyle w:val="ConsPlusNormal"/>
        <w:numPr>
          <w:ilvl w:val="0"/>
          <w:numId w:val="7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замена аутентичных элементов Ансамбля Кремля, сохранность которых возможно обеспечить методами консервации и научной реставрации;</w:t>
      </w:r>
    </w:p>
    <w:p w:rsidR="003827C2" w:rsidRPr="00670520" w:rsidRDefault="003827C2" w:rsidP="00EE005E">
      <w:pPr>
        <w:pStyle w:val="ConsPlusNormal"/>
        <w:numPr>
          <w:ilvl w:val="0"/>
          <w:numId w:val="7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самовольная посадка и вырубка зеленых насаждений;</w:t>
      </w:r>
    </w:p>
    <w:p w:rsidR="003827C2" w:rsidRPr="00670520" w:rsidRDefault="003827C2" w:rsidP="00EE005E">
      <w:pPr>
        <w:pStyle w:val="ConsPlusNormal"/>
        <w:numPr>
          <w:ilvl w:val="0"/>
          <w:numId w:val="7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изменение исторической планировочной структуры, благоустройство, связанное с изменением исторического облика территории Ансамбля Кремля;</w:t>
      </w:r>
    </w:p>
    <w:p w:rsidR="003827C2" w:rsidRPr="00670520" w:rsidRDefault="003827C2" w:rsidP="00EE005E">
      <w:pPr>
        <w:pStyle w:val="ConsPlusNormal"/>
        <w:numPr>
          <w:ilvl w:val="0"/>
          <w:numId w:val="7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размещение любых рекламных конструкций на объектах и территории Ансамбля Кремля;</w:t>
      </w:r>
    </w:p>
    <w:p w:rsidR="003827C2" w:rsidRPr="00670520" w:rsidRDefault="003827C2" w:rsidP="00EE005E">
      <w:pPr>
        <w:pStyle w:val="ConsPlusNormal"/>
        <w:numPr>
          <w:ilvl w:val="0"/>
          <w:numId w:val="7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установка на фасадах, крышах объектов Ансамбля Кремля средств технического обеспечения, в том числе кондиционеров, телеантенн, тарелок спутниковой связи;</w:t>
      </w:r>
    </w:p>
    <w:p w:rsidR="003827C2" w:rsidRPr="00670520" w:rsidRDefault="003827C2" w:rsidP="00EE005E">
      <w:pPr>
        <w:pStyle w:val="ConsPlusNormal"/>
        <w:numPr>
          <w:ilvl w:val="0"/>
          <w:numId w:val="7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движение транспорта по территории Ансамбля Кремля, за исключением специального транспорта;</w:t>
      </w:r>
    </w:p>
    <w:p w:rsidR="003827C2" w:rsidRPr="00670520" w:rsidRDefault="003827C2" w:rsidP="00EE005E">
      <w:pPr>
        <w:pStyle w:val="ConsPlusNormal"/>
        <w:numPr>
          <w:ilvl w:val="0"/>
          <w:numId w:val="7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прокладка дорог и устройство автостоянок;</w:t>
      </w:r>
    </w:p>
    <w:p w:rsidR="003827C2" w:rsidRPr="00670520" w:rsidRDefault="003827C2" w:rsidP="00EE005E">
      <w:pPr>
        <w:pStyle w:val="ConsPlusNormal"/>
        <w:numPr>
          <w:ilvl w:val="0"/>
          <w:numId w:val="7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прокладка наземных инженерных коммуникаций, в том числе воздушных линий электропередач, кроме временных, необходимых для проведения ремонтно-реставрационных работ;</w:t>
      </w:r>
    </w:p>
    <w:p w:rsidR="003827C2" w:rsidRPr="00670520" w:rsidRDefault="003827C2" w:rsidP="00EE005E">
      <w:pPr>
        <w:pStyle w:val="ConsPlusNormal"/>
        <w:numPr>
          <w:ilvl w:val="0"/>
          <w:numId w:val="7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динамическое воздействие, создающее разрушающие вибрационные нагрузки;</w:t>
      </w:r>
    </w:p>
    <w:p w:rsidR="003827C2" w:rsidRPr="00670520" w:rsidRDefault="003827C2" w:rsidP="00EE005E">
      <w:pPr>
        <w:pStyle w:val="ConsPlusNormal"/>
        <w:numPr>
          <w:ilvl w:val="0"/>
          <w:numId w:val="7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любые виды деятельности, ухудшающие гидрологический режим и экологические условия территории Ансамбля Кремля;</w:t>
      </w:r>
    </w:p>
    <w:p w:rsidR="003827C2" w:rsidRPr="00670520" w:rsidRDefault="003827C2" w:rsidP="00EE005E">
      <w:pPr>
        <w:pStyle w:val="ConsPlusNormal"/>
        <w:numPr>
          <w:ilvl w:val="0"/>
          <w:numId w:val="7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проведение всех видов земляных и хозяйственных работ без участия археолога;</w:t>
      </w:r>
    </w:p>
    <w:p w:rsidR="003827C2" w:rsidRPr="00670520" w:rsidRDefault="003827C2" w:rsidP="00EE005E">
      <w:pPr>
        <w:pStyle w:val="ConsPlusNormal"/>
        <w:numPr>
          <w:ilvl w:val="0"/>
          <w:numId w:val="71"/>
        </w:numPr>
        <w:tabs>
          <w:tab w:val="left" w:pos="1134"/>
        </w:tabs>
        <w:ind w:left="0" w:firstLineChars="295" w:firstLine="708"/>
        <w:jc w:val="both"/>
        <w:rPr>
          <w:rFonts w:ascii="Times New Roman" w:hAnsi="Times New Roman" w:cs="Times New Roman"/>
          <w:sz w:val="24"/>
          <w:szCs w:val="24"/>
        </w:rPr>
      </w:pPr>
      <w:r w:rsidRPr="00670520">
        <w:rPr>
          <w:rFonts w:ascii="Times New Roman" w:hAnsi="Times New Roman" w:cs="Times New Roman"/>
          <w:sz w:val="24"/>
          <w:szCs w:val="24"/>
        </w:rPr>
        <w:t>проведение всех видов земляных и хозяйственных работ без согласования с областным органом охраны объектов культурного наследия.</w:t>
      </w:r>
    </w:p>
    <w:p w:rsidR="003827C2" w:rsidRPr="00670520" w:rsidRDefault="003827C2">
      <w:pPr>
        <w:spacing w:line="262" w:lineRule="exact"/>
        <w:rPr>
          <w:sz w:val="24"/>
          <w:szCs w:val="24"/>
          <w:lang w:val="ru-RU"/>
        </w:rPr>
      </w:pPr>
    </w:p>
    <w:p w:rsidR="003827C2" w:rsidRPr="00670520" w:rsidRDefault="003827C2">
      <w:pPr>
        <w:spacing w:line="262" w:lineRule="exact"/>
        <w:rPr>
          <w:sz w:val="24"/>
          <w:szCs w:val="24"/>
          <w:lang w:val="ru-RU"/>
        </w:rPr>
        <w:sectPr w:rsidR="003827C2" w:rsidRPr="00670520" w:rsidSect="00053888">
          <w:pgSz w:w="11907" w:h="16840" w:code="9"/>
          <w:pgMar w:top="1134" w:right="851" w:bottom="1134" w:left="1701" w:header="0" w:footer="567" w:gutter="0"/>
          <w:cols w:space="720"/>
          <w:docGrid w:linePitch="299"/>
        </w:sectPr>
      </w:pPr>
    </w:p>
    <w:p w:rsidR="005723C6" w:rsidRPr="00670520" w:rsidRDefault="00CF2AB7" w:rsidP="00DE7D0D">
      <w:pPr>
        <w:pStyle w:val="110"/>
        <w:ind w:left="-284" w:right="-281"/>
      </w:pPr>
      <w:bookmarkStart w:id="33" w:name="ГЛАВА_2._РЕГУЛИРОВАНИЕ_ЗЕМЛЕПОЛЬЗОВАНИЯ_"/>
      <w:bookmarkStart w:id="34" w:name="_bookmark6"/>
      <w:bookmarkStart w:id="35" w:name="_Toc143077610"/>
      <w:bookmarkEnd w:id="33"/>
      <w:bookmarkEnd w:id="34"/>
      <w:r w:rsidRPr="00670520">
        <w:t>ГЛАВА 2. РЕГУЛИРОВАНИЕ ЗЕМЛЕПОЛЬЗОВАНИЯ И ЗАСТРОЙКИ УПОЛНОМОЧЕННЫМИ ОРГАНАМИ</w:t>
      </w:r>
      <w:bookmarkEnd w:id="35"/>
    </w:p>
    <w:p w:rsidR="005723C6" w:rsidRPr="00670520" w:rsidRDefault="005723C6" w:rsidP="00E562B9">
      <w:pPr>
        <w:pStyle w:val="110"/>
      </w:pPr>
    </w:p>
    <w:p w:rsidR="005723C6" w:rsidRPr="00670520" w:rsidRDefault="00CF2AB7" w:rsidP="00E562B9">
      <w:pPr>
        <w:pStyle w:val="110"/>
      </w:pPr>
      <w:bookmarkStart w:id="36" w:name="Статья_5._Перераспределение_полномочий_м"/>
      <w:bookmarkStart w:id="37" w:name="_bookmark7"/>
      <w:bookmarkStart w:id="38" w:name="_Toc143077611"/>
      <w:bookmarkEnd w:id="36"/>
      <w:bookmarkEnd w:id="37"/>
      <w:r w:rsidRPr="00670520">
        <w:t>Статья 5. Перераспределение полномочий между органами местного самоуправления городского округа и уполномоченными Правительством Московской области центральными исполнительными органами Московской области</w:t>
      </w:r>
      <w:bookmarkEnd w:id="38"/>
    </w:p>
    <w:p w:rsidR="005723C6" w:rsidRPr="00670520" w:rsidRDefault="005723C6">
      <w:pPr>
        <w:pStyle w:val="a4"/>
        <w:spacing w:before="6"/>
        <w:rPr>
          <w:b/>
          <w:lang w:val="ru-RU"/>
        </w:rPr>
      </w:pPr>
    </w:p>
    <w:p w:rsidR="00C40C54" w:rsidRPr="004075DC" w:rsidRDefault="00CF2AB7" w:rsidP="00EE005E">
      <w:pPr>
        <w:pStyle w:val="a6"/>
        <w:numPr>
          <w:ilvl w:val="0"/>
          <w:numId w:val="82"/>
        </w:numPr>
        <w:tabs>
          <w:tab w:val="left" w:pos="1134"/>
        </w:tabs>
        <w:ind w:left="0" w:firstLine="708"/>
        <w:jc w:val="both"/>
        <w:rPr>
          <w:color w:val="000000"/>
          <w:sz w:val="24"/>
          <w:szCs w:val="24"/>
          <w:lang w:val="ru-RU" w:eastAsia="ru-RU" w:bidi="ru-RU"/>
        </w:rPr>
      </w:pPr>
      <w:r w:rsidRPr="00C40C54">
        <w:rPr>
          <w:sz w:val="24"/>
          <w:szCs w:val="24"/>
          <w:lang w:val="ru-RU"/>
        </w:rPr>
        <w:t xml:space="preserve">Полномочия </w:t>
      </w:r>
      <w:r w:rsidR="00A36F71" w:rsidRPr="00C40C54">
        <w:rPr>
          <w:sz w:val="24"/>
          <w:szCs w:val="24"/>
          <w:lang w:val="ru-RU"/>
        </w:rPr>
        <w:t xml:space="preserve">органов местного самоуправления городского </w:t>
      </w:r>
      <w:r w:rsidR="00A36F71" w:rsidRPr="00C40C54">
        <w:rPr>
          <w:spacing w:val="-3"/>
          <w:sz w:val="24"/>
          <w:szCs w:val="24"/>
          <w:lang w:val="ru-RU"/>
        </w:rPr>
        <w:t xml:space="preserve">округа </w:t>
      </w:r>
      <w:r w:rsidR="00A36F71" w:rsidRPr="00C40C54">
        <w:rPr>
          <w:sz w:val="24"/>
          <w:szCs w:val="24"/>
          <w:lang w:val="ru-RU"/>
        </w:rPr>
        <w:t xml:space="preserve">и центральных исполнительных органов Московской области в области градостроительной </w:t>
      </w:r>
      <w:r w:rsidR="00A36F71" w:rsidRPr="00C40C54">
        <w:rPr>
          <w:spacing w:val="-3"/>
          <w:sz w:val="24"/>
          <w:szCs w:val="24"/>
          <w:lang w:val="ru-RU"/>
        </w:rPr>
        <w:t xml:space="preserve">деятельности </w:t>
      </w:r>
      <w:r w:rsidR="00A36F71" w:rsidRPr="00C40C54">
        <w:rPr>
          <w:sz w:val="24"/>
          <w:szCs w:val="24"/>
          <w:lang w:val="ru-RU"/>
        </w:rPr>
        <w:t>и земельных отношени</w:t>
      </w:r>
      <w:r w:rsidR="00C40C54" w:rsidRPr="00C40C54">
        <w:rPr>
          <w:sz w:val="24"/>
          <w:szCs w:val="24"/>
          <w:lang w:val="ru-RU"/>
        </w:rPr>
        <w:t>й</w:t>
      </w:r>
      <w:r w:rsidR="00A36F71" w:rsidRPr="00C40C54">
        <w:rPr>
          <w:sz w:val="24"/>
          <w:szCs w:val="24"/>
          <w:lang w:val="ru-RU"/>
        </w:rPr>
        <w:t xml:space="preserve"> перераспределены в порядке, предусмотренном </w:t>
      </w:r>
      <w:r w:rsidR="00A36F71" w:rsidRPr="00C40C54">
        <w:rPr>
          <w:spacing w:val="-2"/>
          <w:sz w:val="24"/>
          <w:szCs w:val="24"/>
          <w:lang w:val="ru-RU"/>
        </w:rPr>
        <w:t xml:space="preserve">частью </w:t>
      </w:r>
      <w:r w:rsidR="00A36F71" w:rsidRPr="00C40C54">
        <w:rPr>
          <w:sz w:val="24"/>
          <w:szCs w:val="24"/>
          <w:lang w:val="ru-RU"/>
        </w:rPr>
        <w:t xml:space="preserve">1.2 статьи 17 Федерального закона от 06.10.2003 № </w:t>
      </w:r>
      <w:r w:rsidR="00A36F71" w:rsidRPr="00C40C54">
        <w:rPr>
          <w:spacing w:val="1"/>
          <w:sz w:val="24"/>
          <w:szCs w:val="24"/>
          <w:lang w:val="ru-RU"/>
        </w:rPr>
        <w:t>131-</w:t>
      </w:r>
      <w:r w:rsidR="00A36F71" w:rsidRPr="00C40C54">
        <w:rPr>
          <w:spacing w:val="-3"/>
          <w:sz w:val="24"/>
          <w:szCs w:val="24"/>
          <w:lang w:val="ru-RU"/>
        </w:rPr>
        <w:t xml:space="preserve">ФЗ </w:t>
      </w:r>
      <w:r w:rsidR="00A36F71" w:rsidRPr="00C40C54">
        <w:rPr>
          <w:spacing w:val="-9"/>
          <w:sz w:val="24"/>
          <w:szCs w:val="24"/>
          <w:lang w:val="ru-RU"/>
        </w:rPr>
        <w:t xml:space="preserve">«Об </w:t>
      </w:r>
      <w:r w:rsidR="00A36F71" w:rsidRPr="00C40C54">
        <w:rPr>
          <w:sz w:val="24"/>
          <w:szCs w:val="24"/>
          <w:lang w:val="ru-RU"/>
        </w:rPr>
        <w:t xml:space="preserve">общих принципах организации местного самоуправления в Российской </w:t>
      </w:r>
      <w:r w:rsidR="00A36F71" w:rsidRPr="00C40C54">
        <w:rPr>
          <w:spacing w:val="-3"/>
          <w:sz w:val="24"/>
          <w:szCs w:val="24"/>
          <w:lang w:val="ru-RU"/>
        </w:rPr>
        <w:t xml:space="preserve">Федерации», </w:t>
      </w:r>
      <w:r w:rsidR="00A36F71" w:rsidRPr="00C40C54">
        <w:rPr>
          <w:sz w:val="24"/>
          <w:szCs w:val="24"/>
          <w:lang w:val="ru-RU"/>
        </w:rPr>
        <w:t xml:space="preserve">на основании Закона Московской области от 24.07.2014 № 106/2014-ОЗ </w:t>
      </w:r>
      <w:r w:rsidR="00A36F71" w:rsidRPr="00C40C54">
        <w:rPr>
          <w:spacing w:val="-6"/>
          <w:sz w:val="24"/>
          <w:szCs w:val="24"/>
          <w:lang w:val="ru-RU"/>
        </w:rPr>
        <w:t xml:space="preserve">«О </w:t>
      </w:r>
      <w:r w:rsidR="00A36F71" w:rsidRPr="00C40C54">
        <w:rPr>
          <w:sz w:val="24"/>
          <w:szCs w:val="24"/>
          <w:lang w:val="ru-RU"/>
        </w:rPr>
        <w:t xml:space="preserve">перераспределении полномочий между органами местного самоуправления </w:t>
      </w:r>
      <w:r w:rsidR="00A36F71" w:rsidRPr="00C40C54">
        <w:rPr>
          <w:spacing w:val="-3"/>
          <w:sz w:val="24"/>
          <w:szCs w:val="24"/>
          <w:lang w:val="ru-RU"/>
        </w:rPr>
        <w:t xml:space="preserve">муниципальных </w:t>
      </w:r>
      <w:r w:rsidR="00A36F71" w:rsidRPr="00C40C54">
        <w:rPr>
          <w:sz w:val="24"/>
          <w:szCs w:val="24"/>
          <w:lang w:val="ru-RU"/>
        </w:rPr>
        <w:t xml:space="preserve">образований Московской области и органами государственной власти </w:t>
      </w:r>
      <w:r w:rsidR="00A36F71" w:rsidRPr="00C40C54">
        <w:rPr>
          <w:spacing w:val="-3"/>
          <w:sz w:val="24"/>
          <w:szCs w:val="24"/>
          <w:lang w:val="ru-RU"/>
        </w:rPr>
        <w:t xml:space="preserve">Московской </w:t>
      </w:r>
      <w:r w:rsidR="00A36F71" w:rsidRPr="00C40C54">
        <w:rPr>
          <w:sz w:val="24"/>
          <w:szCs w:val="24"/>
          <w:lang w:val="ru-RU"/>
        </w:rPr>
        <w:t xml:space="preserve">области», Закона Московской области от 24.07.2014 № 107/2014-ОЗ </w:t>
      </w:r>
      <w:r w:rsidR="00A36F71" w:rsidRPr="00C40C54">
        <w:rPr>
          <w:spacing w:val="-10"/>
          <w:sz w:val="24"/>
          <w:szCs w:val="24"/>
          <w:lang w:val="ru-RU"/>
        </w:rPr>
        <w:t xml:space="preserve">«О </w:t>
      </w:r>
      <w:r w:rsidR="00A36F71" w:rsidRPr="00C40C54">
        <w:rPr>
          <w:sz w:val="24"/>
          <w:szCs w:val="24"/>
          <w:lang w:val="ru-RU"/>
        </w:rPr>
        <w:t xml:space="preserve">наделении органов местного </w:t>
      </w:r>
      <w:r w:rsidR="00A36F71" w:rsidRPr="00C40C54">
        <w:rPr>
          <w:spacing w:val="-2"/>
          <w:sz w:val="24"/>
          <w:szCs w:val="24"/>
          <w:lang w:val="ru-RU"/>
        </w:rPr>
        <w:t xml:space="preserve">самоуправления </w:t>
      </w:r>
      <w:r w:rsidR="00A36F71" w:rsidRPr="00C40C54">
        <w:rPr>
          <w:spacing w:val="-3"/>
          <w:sz w:val="24"/>
          <w:szCs w:val="24"/>
          <w:lang w:val="ru-RU"/>
        </w:rPr>
        <w:t xml:space="preserve">муниципальных </w:t>
      </w:r>
      <w:r w:rsidR="00A36F71" w:rsidRPr="00C40C54">
        <w:rPr>
          <w:sz w:val="24"/>
          <w:szCs w:val="24"/>
          <w:lang w:val="ru-RU"/>
        </w:rPr>
        <w:t xml:space="preserve">образований Московской области отдельными государственными полномочиями </w:t>
      </w:r>
      <w:r w:rsidR="00A36F71" w:rsidRPr="00C40C54">
        <w:rPr>
          <w:spacing w:val="-3"/>
          <w:sz w:val="24"/>
          <w:szCs w:val="24"/>
          <w:lang w:val="ru-RU"/>
        </w:rPr>
        <w:t>Московской области»,</w:t>
      </w:r>
      <w:r w:rsidR="00A36F71" w:rsidRPr="00C40C54">
        <w:rPr>
          <w:sz w:val="24"/>
          <w:szCs w:val="24"/>
          <w:lang w:val="ru-RU"/>
        </w:rPr>
        <w:t xml:space="preserve"> Закона Московской области от 27.12.2017 № 250/2017-ОЗ </w:t>
      </w:r>
      <w:r w:rsidR="00A36F71" w:rsidRPr="00C40C54">
        <w:rPr>
          <w:spacing w:val="-3"/>
          <w:sz w:val="24"/>
          <w:szCs w:val="24"/>
          <w:lang w:val="ru-RU"/>
        </w:rPr>
        <w:t xml:space="preserve">«О </w:t>
      </w:r>
      <w:r w:rsidR="00A36F71" w:rsidRPr="00C40C54">
        <w:rPr>
          <w:sz w:val="24"/>
          <w:szCs w:val="24"/>
          <w:lang w:val="ru-RU"/>
        </w:rPr>
        <w:t xml:space="preserve">перераспределении полномочий между органами местного самоуправления </w:t>
      </w:r>
      <w:r w:rsidR="00A36F71" w:rsidRPr="00C40C54">
        <w:rPr>
          <w:spacing w:val="-3"/>
          <w:sz w:val="24"/>
          <w:szCs w:val="24"/>
          <w:lang w:val="ru-RU"/>
        </w:rPr>
        <w:t xml:space="preserve">муниципальных </w:t>
      </w:r>
      <w:r w:rsidR="00A36F71" w:rsidRPr="00C40C54">
        <w:rPr>
          <w:sz w:val="24"/>
          <w:szCs w:val="24"/>
          <w:lang w:val="ru-RU"/>
        </w:rPr>
        <w:t>образований Московской области и органами государственной власти Московской области по ко</w:t>
      </w:r>
      <w:r w:rsidR="00C40C54" w:rsidRPr="00C40C54">
        <w:rPr>
          <w:sz w:val="24"/>
          <w:szCs w:val="24"/>
          <w:lang w:val="ru-RU"/>
        </w:rPr>
        <w:t xml:space="preserve">мплексному развитию территории», </w:t>
      </w:r>
      <w:r w:rsidR="00C40C54" w:rsidRPr="00C40C54">
        <w:rPr>
          <w:color w:val="000000"/>
          <w:sz w:val="24"/>
          <w:szCs w:val="24"/>
          <w:lang w:val="ru-RU" w:eastAsia="ru-RU" w:bidi="ru-RU"/>
        </w:rPr>
        <w:t>Закона Московской области от 26.01.2021 N 2/2021-ОЗ «О некоторых вопросах комплексного развития территорий муниципальных образований Московской области и о внесении изменений в некоторые законы Московской области по вопросам перераспределения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и наделения органов местного самоуправления муниципальных образований Московской области отдельными государственными полномочиями Московской области по комплексному развитию территории», Закона Московской области от 10.12.2020 N 270/2020-ОЗ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r w:rsidR="004075DC" w:rsidRPr="004075DC">
        <w:rPr>
          <w:color w:val="000000"/>
          <w:sz w:val="24"/>
          <w:szCs w:val="24"/>
          <w:lang w:val="ru-RU" w:eastAsia="ru-RU" w:bidi="ru-RU"/>
        </w:rPr>
        <w:t xml:space="preserve"> </w:t>
      </w:r>
      <w:bookmarkStart w:id="39" w:name="_Hlk142995270"/>
      <w:r w:rsidR="004075DC" w:rsidRPr="004075DC">
        <w:rPr>
          <w:color w:val="000000"/>
          <w:sz w:val="24"/>
          <w:szCs w:val="24"/>
          <w:lang w:val="ru-RU" w:eastAsia="ru-RU" w:bidi="ru-RU"/>
        </w:rPr>
        <w:t>и постановления Правительства Московской области от 31.07.2023 № 565-ПП «Об образовании комиссий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w:t>
      </w:r>
      <w:bookmarkEnd w:id="39"/>
    </w:p>
    <w:p w:rsidR="005723C6" w:rsidRPr="00C40C54" w:rsidRDefault="00CF2AB7" w:rsidP="00EE005E">
      <w:pPr>
        <w:pStyle w:val="a6"/>
        <w:numPr>
          <w:ilvl w:val="0"/>
          <w:numId w:val="82"/>
        </w:numPr>
        <w:tabs>
          <w:tab w:val="left" w:pos="1134"/>
        </w:tabs>
        <w:ind w:left="0" w:firstLine="708"/>
        <w:jc w:val="both"/>
        <w:rPr>
          <w:sz w:val="24"/>
          <w:szCs w:val="24"/>
          <w:lang w:val="ru-RU"/>
        </w:rPr>
      </w:pPr>
      <w:r w:rsidRPr="00C40C54">
        <w:rPr>
          <w:sz w:val="24"/>
          <w:szCs w:val="24"/>
          <w:lang w:val="ru-RU"/>
        </w:rPr>
        <w:t>Срок наделения органов местного самоуправления городского округа государственными полномочиями в области градостроительной деятельности определяется Законами Московской области.</w:t>
      </w:r>
    </w:p>
    <w:p w:rsidR="005723C6" w:rsidRPr="00670520" w:rsidRDefault="005723C6">
      <w:pPr>
        <w:pStyle w:val="a4"/>
        <w:spacing w:before="5"/>
        <w:rPr>
          <w:lang w:val="ru-RU"/>
        </w:rPr>
      </w:pPr>
    </w:p>
    <w:p w:rsidR="005723C6" w:rsidRPr="00670520" w:rsidRDefault="00CF2AB7" w:rsidP="00537C72">
      <w:pPr>
        <w:pStyle w:val="110"/>
      </w:pPr>
      <w:bookmarkStart w:id="40" w:name="Статья_6._Полномочия_уполномоченных_Прав"/>
      <w:bookmarkStart w:id="41" w:name="_bookmark8"/>
      <w:bookmarkStart w:id="42" w:name="_Toc143077612"/>
      <w:bookmarkEnd w:id="40"/>
      <w:bookmarkEnd w:id="41"/>
      <w:r w:rsidRPr="00670520">
        <w:t>Статья 6. Полномочия уполномоченных Правительством Московской области центральных</w:t>
      </w:r>
      <w:r w:rsidRPr="00670520">
        <w:rPr>
          <w:spacing w:val="-17"/>
        </w:rPr>
        <w:t xml:space="preserve"> </w:t>
      </w:r>
      <w:r w:rsidRPr="00670520">
        <w:t>исполнительных</w:t>
      </w:r>
      <w:r w:rsidRPr="00670520">
        <w:rPr>
          <w:spacing w:val="-17"/>
        </w:rPr>
        <w:t xml:space="preserve"> </w:t>
      </w:r>
      <w:r w:rsidRPr="00670520">
        <w:t>органов</w:t>
      </w:r>
      <w:r w:rsidRPr="00670520">
        <w:rPr>
          <w:spacing w:val="-12"/>
        </w:rPr>
        <w:t xml:space="preserve"> </w:t>
      </w:r>
      <w:r w:rsidRPr="00670520">
        <w:t>Московской</w:t>
      </w:r>
      <w:r w:rsidRPr="00670520">
        <w:rPr>
          <w:spacing w:val="-9"/>
        </w:rPr>
        <w:t xml:space="preserve"> </w:t>
      </w:r>
      <w:r w:rsidRPr="00670520">
        <w:t>области</w:t>
      </w:r>
      <w:bookmarkEnd w:id="42"/>
    </w:p>
    <w:p w:rsidR="005723C6" w:rsidRPr="00670520" w:rsidRDefault="005723C6">
      <w:pPr>
        <w:pStyle w:val="a4"/>
        <w:spacing w:before="5"/>
        <w:rPr>
          <w:b/>
          <w:lang w:val="ru-RU"/>
        </w:rPr>
      </w:pPr>
    </w:p>
    <w:p w:rsidR="005723C6" w:rsidRPr="00670520" w:rsidRDefault="00CF2AB7" w:rsidP="00EE005E">
      <w:pPr>
        <w:pStyle w:val="a6"/>
        <w:numPr>
          <w:ilvl w:val="0"/>
          <w:numId w:val="31"/>
        </w:numPr>
        <w:tabs>
          <w:tab w:val="left" w:pos="1134"/>
        </w:tabs>
        <w:ind w:left="0" w:firstLine="709"/>
        <w:jc w:val="both"/>
        <w:rPr>
          <w:sz w:val="24"/>
          <w:szCs w:val="24"/>
          <w:lang w:val="ru-RU"/>
        </w:rPr>
      </w:pPr>
      <w:r w:rsidRPr="00670520">
        <w:rPr>
          <w:sz w:val="24"/>
          <w:szCs w:val="24"/>
          <w:lang w:val="ru-RU"/>
        </w:rPr>
        <w:t>Уполномоченные Правительством Московской области центральные исполнительные органы Московской области (далее – уполномоченный орган) осуществляют полномочия</w:t>
      </w:r>
      <w:r w:rsidRPr="00670520">
        <w:rPr>
          <w:spacing w:val="-27"/>
          <w:sz w:val="24"/>
          <w:szCs w:val="24"/>
          <w:lang w:val="ru-RU"/>
        </w:rPr>
        <w:t xml:space="preserve"> </w:t>
      </w:r>
      <w:r w:rsidRPr="00670520">
        <w:rPr>
          <w:sz w:val="24"/>
          <w:szCs w:val="24"/>
          <w:lang w:val="ru-RU"/>
        </w:rPr>
        <w:t>по:</w:t>
      </w:r>
    </w:p>
    <w:p w:rsidR="005723C6" w:rsidRPr="00670520" w:rsidRDefault="00CF2AB7" w:rsidP="00EE005E">
      <w:pPr>
        <w:pStyle w:val="a6"/>
        <w:numPr>
          <w:ilvl w:val="0"/>
          <w:numId w:val="30"/>
        </w:numPr>
        <w:tabs>
          <w:tab w:val="left" w:pos="1134"/>
        </w:tabs>
        <w:ind w:left="0" w:firstLine="709"/>
        <w:jc w:val="both"/>
        <w:rPr>
          <w:sz w:val="24"/>
          <w:szCs w:val="24"/>
          <w:lang w:val="ru-RU"/>
        </w:rPr>
      </w:pPr>
      <w:r w:rsidRPr="00670520">
        <w:rPr>
          <w:sz w:val="24"/>
          <w:szCs w:val="24"/>
          <w:lang w:val="ru-RU"/>
        </w:rPr>
        <w:t xml:space="preserve">подготовке генерального плана, а </w:t>
      </w:r>
      <w:r w:rsidRPr="00670520">
        <w:rPr>
          <w:spacing w:val="-3"/>
          <w:sz w:val="24"/>
          <w:szCs w:val="24"/>
          <w:lang w:val="ru-RU"/>
        </w:rPr>
        <w:t xml:space="preserve">также </w:t>
      </w:r>
      <w:r w:rsidRPr="00670520">
        <w:rPr>
          <w:sz w:val="24"/>
          <w:szCs w:val="24"/>
          <w:lang w:val="ru-RU"/>
        </w:rPr>
        <w:t xml:space="preserve">по внесению в него изменений, за исключением полномочий, предусмотренных </w:t>
      </w:r>
      <w:r w:rsidR="00757968" w:rsidRPr="00757968">
        <w:rPr>
          <w:sz w:val="24"/>
          <w:szCs w:val="24"/>
          <w:lang w:val="ru-RU"/>
        </w:rPr>
        <w:t>статьей 5.1, частями 3 и 3.1 статьи 28</w:t>
      </w:r>
      <w:r w:rsidRPr="00670520">
        <w:rPr>
          <w:sz w:val="24"/>
          <w:szCs w:val="24"/>
          <w:lang w:val="ru-RU"/>
        </w:rPr>
        <w:t xml:space="preserve"> Градостроительного кодекса Российской</w:t>
      </w:r>
      <w:r w:rsidRPr="00757968">
        <w:rPr>
          <w:sz w:val="24"/>
          <w:szCs w:val="24"/>
          <w:lang w:val="ru-RU"/>
        </w:rPr>
        <w:t xml:space="preserve"> </w:t>
      </w:r>
      <w:r w:rsidRPr="00670520">
        <w:rPr>
          <w:sz w:val="24"/>
          <w:szCs w:val="24"/>
          <w:lang w:val="ru-RU"/>
        </w:rPr>
        <w:t>Федерации;</w:t>
      </w:r>
    </w:p>
    <w:p w:rsidR="005723C6" w:rsidRPr="00670520" w:rsidRDefault="00CF2AB7" w:rsidP="00EE005E">
      <w:pPr>
        <w:pStyle w:val="a6"/>
        <w:numPr>
          <w:ilvl w:val="0"/>
          <w:numId w:val="30"/>
        </w:numPr>
        <w:tabs>
          <w:tab w:val="left" w:pos="1134"/>
        </w:tabs>
        <w:ind w:left="0" w:firstLine="709"/>
        <w:jc w:val="both"/>
        <w:rPr>
          <w:sz w:val="24"/>
          <w:szCs w:val="24"/>
          <w:lang w:val="ru-RU"/>
        </w:rPr>
      </w:pPr>
      <w:r w:rsidRPr="00670520">
        <w:rPr>
          <w:sz w:val="24"/>
          <w:szCs w:val="24"/>
          <w:lang w:val="ru-RU"/>
        </w:rPr>
        <w:t xml:space="preserve">подготовке Правил, а также по внесению в </w:t>
      </w:r>
      <w:r w:rsidRPr="00757968">
        <w:rPr>
          <w:sz w:val="24"/>
          <w:szCs w:val="24"/>
          <w:lang w:val="ru-RU"/>
        </w:rPr>
        <w:t xml:space="preserve">них </w:t>
      </w:r>
      <w:r w:rsidRPr="00670520">
        <w:rPr>
          <w:sz w:val="24"/>
          <w:szCs w:val="24"/>
          <w:lang w:val="ru-RU"/>
        </w:rPr>
        <w:t xml:space="preserve">изменений, за исключением полномочий, предусмотренных </w:t>
      </w:r>
      <w:r w:rsidR="00757968" w:rsidRPr="00757968">
        <w:rPr>
          <w:sz w:val="24"/>
          <w:szCs w:val="24"/>
          <w:lang w:val="ru-RU"/>
        </w:rPr>
        <w:t>статьей 5.1, частями 11-14 статьи 31 и частями 1-3 статьи 32</w:t>
      </w:r>
      <w:r w:rsidRPr="00757968">
        <w:rPr>
          <w:sz w:val="24"/>
          <w:szCs w:val="24"/>
          <w:lang w:val="ru-RU"/>
        </w:rPr>
        <w:t xml:space="preserve"> </w:t>
      </w:r>
      <w:r w:rsidRPr="00670520">
        <w:rPr>
          <w:sz w:val="24"/>
          <w:szCs w:val="24"/>
          <w:lang w:val="ru-RU"/>
        </w:rPr>
        <w:t>Градостроительного кодекса Российской</w:t>
      </w:r>
      <w:r w:rsidRPr="00757968">
        <w:rPr>
          <w:sz w:val="24"/>
          <w:szCs w:val="24"/>
          <w:lang w:val="ru-RU"/>
        </w:rPr>
        <w:t xml:space="preserve"> </w:t>
      </w:r>
      <w:r w:rsidRPr="00670520">
        <w:rPr>
          <w:sz w:val="24"/>
          <w:szCs w:val="24"/>
          <w:lang w:val="ru-RU"/>
        </w:rPr>
        <w:t>Федерации;</w:t>
      </w:r>
    </w:p>
    <w:p w:rsidR="005723C6" w:rsidRPr="00670520" w:rsidRDefault="00CF2AB7" w:rsidP="00EE005E">
      <w:pPr>
        <w:pStyle w:val="a6"/>
        <w:numPr>
          <w:ilvl w:val="0"/>
          <w:numId w:val="30"/>
        </w:numPr>
        <w:tabs>
          <w:tab w:val="left" w:pos="1134"/>
        </w:tabs>
        <w:ind w:left="0" w:firstLine="709"/>
        <w:jc w:val="both"/>
        <w:rPr>
          <w:sz w:val="24"/>
          <w:szCs w:val="24"/>
          <w:lang w:val="ru-RU"/>
        </w:rPr>
      </w:pPr>
      <w:r w:rsidRPr="00670520">
        <w:rPr>
          <w:sz w:val="24"/>
          <w:szCs w:val="24"/>
          <w:lang w:val="ru-RU"/>
        </w:rPr>
        <w:t xml:space="preserve">принятию решения о подготовке документации по планировке территории городского округа, обеспечению подготовки документации по планировке территории, за исключением </w:t>
      </w:r>
      <w:r w:rsidRPr="00670520">
        <w:rPr>
          <w:spacing w:val="-3"/>
          <w:sz w:val="24"/>
          <w:szCs w:val="24"/>
          <w:lang w:val="ru-RU"/>
        </w:rPr>
        <w:t xml:space="preserve">случаев, указанных </w:t>
      </w:r>
      <w:r w:rsidRPr="00670520">
        <w:rPr>
          <w:sz w:val="24"/>
          <w:szCs w:val="24"/>
          <w:lang w:val="ru-RU"/>
        </w:rPr>
        <w:t xml:space="preserve">в </w:t>
      </w:r>
      <w:hyperlink r:id="rId61">
        <w:r w:rsidRPr="00670520">
          <w:rPr>
            <w:sz w:val="24"/>
            <w:szCs w:val="24"/>
            <w:lang w:val="ru-RU"/>
          </w:rPr>
          <w:t>части 1.1 статьи 45</w:t>
        </w:r>
      </w:hyperlink>
      <w:r w:rsidRPr="00670520">
        <w:rPr>
          <w:sz w:val="24"/>
          <w:szCs w:val="24"/>
          <w:lang w:val="ru-RU"/>
        </w:rPr>
        <w:t xml:space="preserve"> Градостроительного кодекса Российской Федерации, и утверждению документации по планировке территории в границах городского округа с </w:t>
      </w:r>
      <w:r w:rsidRPr="00670520">
        <w:rPr>
          <w:spacing w:val="-3"/>
          <w:sz w:val="24"/>
          <w:szCs w:val="24"/>
          <w:lang w:val="ru-RU"/>
        </w:rPr>
        <w:t xml:space="preserve">учетом </w:t>
      </w:r>
      <w:r w:rsidRPr="00670520">
        <w:rPr>
          <w:sz w:val="24"/>
          <w:szCs w:val="24"/>
          <w:lang w:val="ru-RU"/>
        </w:rPr>
        <w:t xml:space="preserve">особенностей, </w:t>
      </w:r>
      <w:r w:rsidRPr="00670520">
        <w:rPr>
          <w:spacing w:val="-3"/>
          <w:sz w:val="24"/>
          <w:szCs w:val="24"/>
          <w:lang w:val="ru-RU"/>
        </w:rPr>
        <w:t xml:space="preserve">указанных </w:t>
      </w:r>
      <w:r w:rsidRPr="00670520">
        <w:rPr>
          <w:sz w:val="24"/>
          <w:szCs w:val="24"/>
          <w:lang w:val="ru-RU"/>
        </w:rPr>
        <w:t xml:space="preserve">в </w:t>
      </w:r>
      <w:hyperlink r:id="rId62">
        <w:r w:rsidRPr="00670520">
          <w:rPr>
            <w:sz w:val="24"/>
            <w:szCs w:val="24"/>
            <w:lang w:val="ru-RU"/>
          </w:rPr>
          <w:t xml:space="preserve">части 5.1 статьи </w:t>
        </w:r>
        <w:r w:rsidRPr="00670520">
          <w:rPr>
            <w:spacing w:val="-3"/>
            <w:sz w:val="24"/>
            <w:szCs w:val="24"/>
            <w:lang w:val="ru-RU"/>
          </w:rPr>
          <w:t>45</w:t>
        </w:r>
      </w:hyperlink>
      <w:r w:rsidRPr="00670520">
        <w:rPr>
          <w:spacing w:val="-3"/>
          <w:sz w:val="24"/>
          <w:szCs w:val="24"/>
          <w:lang w:val="ru-RU"/>
        </w:rPr>
        <w:t xml:space="preserve"> </w:t>
      </w:r>
      <w:r w:rsidRPr="00670520">
        <w:rPr>
          <w:sz w:val="24"/>
          <w:szCs w:val="24"/>
          <w:lang w:val="ru-RU"/>
        </w:rPr>
        <w:t>Градостроительного кодекса Российской Федерации, за исключением полномочий по организации</w:t>
      </w:r>
      <w:r w:rsidRPr="00670520">
        <w:rPr>
          <w:spacing w:val="-18"/>
          <w:sz w:val="24"/>
          <w:szCs w:val="24"/>
          <w:lang w:val="ru-RU"/>
        </w:rPr>
        <w:t xml:space="preserve"> </w:t>
      </w:r>
      <w:r w:rsidRPr="00670520">
        <w:rPr>
          <w:sz w:val="24"/>
          <w:szCs w:val="24"/>
          <w:lang w:val="ru-RU"/>
        </w:rPr>
        <w:t>и</w:t>
      </w:r>
      <w:r w:rsidRPr="00670520">
        <w:rPr>
          <w:spacing w:val="-11"/>
          <w:sz w:val="24"/>
          <w:szCs w:val="24"/>
          <w:lang w:val="ru-RU"/>
        </w:rPr>
        <w:t xml:space="preserve"> </w:t>
      </w:r>
      <w:r w:rsidRPr="00670520">
        <w:rPr>
          <w:sz w:val="24"/>
          <w:szCs w:val="24"/>
          <w:lang w:val="ru-RU"/>
        </w:rPr>
        <w:t>проведению</w:t>
      </w:r>
      <w:r w:rsidRPr="00670520">
        <w:rPr>
          <w:spacing w:val="-16"/>
          <w:sz w:val="24"/>
          <w:szCs w:val="24"/>
          <w:lang w:val="ru-RU"/>
        </w:rPr>
        <w:t xml:space="preserve"> </w:t>
      </w:r>
      <w:r w:rsidRPr="00670520">
        <w:rPr>
          <w:sz w:val="24"/>
          <w:szCs w:val="24"/>
          <w:lang w:val="ru-RU"/>
        </w:rPr>
        <w:t>публичных</w:t>
      </w:r>
      <w:r w:rsidRPr="00670520">
        <w:rPr>
          <w:spacing w:val="-9"/>
          <w:sz w:val="24"/>
          <w:szCs w:val="24"/>
          <w:lang w:val="ru-RU"/>
        </w:rPr>
        <w:t xml:space="preserve"> </w:t>
      </w:r>
      <w:r w:rsidRPr="00670520">
        <w:rPr>
          <w:sz w:val="24"/>
          <w:szCs w:val="24"/>
          <w:lang w:val="ru-RU"/>
        </w:rPr>
        <w:t>слушаний,</w:t>
      </w:r>
      <w:r w:rsidRPr="00670520">
        <w:rPr>
          <w:spacing w:val="-14"/>
          <w:sz w:val="24"/>
          <w:szCs w:val="24"/>
          <w:lang w:val="ru-RU"/>
        </w:rPr>
        <w:t xml:space="preserve"> </w:t>
      </w:r>
      <w:r w:rsidRPr="00670520">
        <w:rPr>
          <w:sz w:val="24"/>
          <w:szCs w:val="24"/>
          <w:lang w:val="ru-RU"/>
        </w:rPr>
        <w:t>общественных</w:t>
      </w:r>
      <w:r w:rsidRPr="00670520">
        <w:rPr>
          <w:spacing w:val="-10"/>
          <w:sz w:val="24"/>
          <w:szCs w:val="24"/>
          <w:lang w:val="ru-RU"/>
        </w:rPr>
        <w:t xml:space="preserve"> </w:t>
      </w:r>
      <w:r w:rsidRPr="00670520">
        <w:rPr>
          <w:sz w:val="24"/>
          <w:szCs w:val="24"/>
          <w:lang w:val="ru-RU"/>
        </w:rPr>
        <w:t>обсуждений</w:t>
      </w:r>
      <w:r w:rsidR="00537C72" w:rsidRPr="00670520">
        <w:rPr>
          <w:sz w:val="24"/>
          <w:szCs w:val="24"/>
          <w:lang w:val="ru-RU"/>
        </w:rPr>
        <w:t>;</w:t>
      </w:r>
    </w:p>
    <w:p w:rsidR="005723C6" w:rsidRPr="00670520" w:rsidRDefault="00757968" w:rsidP="00757968">
      <w:pPr>
        <w:pStyle w:val="a6"/>
        <w:tabs>
          <w:tab w:val="left" w:pos="1134"/>
        </w:tabs>
        <w:ind w:left="0" w:firstLine="709"/>
        <w:jc w:val="both"/>
        <w:rPr>
          <w:sz w:val="24"/>
          <w:szCs w:val="24"/>
          <w:lang w:val="ru-RU"/>
        </w:rPr>
      </w:pPr>
      <w:r w:rsidRPr="00757968">
        <w:rPr>
          <w:sz w:val="24"/>
          <w:szCs w:val="24"/>
          <w:lang w:val="ru-RU"/>
        </w:rPr>
        <w:t>3</w:t>
      </w:r>
      <w:r>
        <w:rPr>
          <w:sz w:val="24"/>
          <w:szCs w:val="24"/>
          <w:lang w:val="ru-RU"/>
        </w:rPr>
        <w:t>.1)</w:t>
      </w:r>
      <w:r>
        <w:rPr>
          <w:sz w:val="24"/>
          <w:szCs w:val="24"/>
          <w:lang w:val="ru-RU"/>
        </w:rPr>
        <w:tab/>
      </w:r>
      <w:r w:rsidR="00CF2AB7" w:rsidRPr="00670520">
        <w:rPr>
          <w:sz w:val="24"/>
          <w:szCs w:val="24"/>
          <w:lang w:val="ru-RU"/>
        </w:rPr>
        <w:t>подготовке, регистрации и выдаче градостроительных планов земельных участков в городском</w:t>
      </w:r>
      <w:r w:rsidR="00CF2AB7" w:rsidRPr="00670520">
        <w:rPr>
          <w:spacing w:val="-21"/>
          <w:sz w:val="24"/>
          <w:szCs w:val="24"/>
          <w:lang w:val="ru-RU"/>
        </w:rPr>
        <w:t xml:space="preserve"> </w:t>
      </w:r>
      <w:r w:rsidR="00CF2AB7" w:rsidRPr="00670520">
        <w:rPr>
          <w:sz w:val="24"/>
          <w:szCs w:val="24"/>
          <w:lang w:val="ru-RU"/>
        </w:rPr>
        <w:t>округе;</w:t>
      </w:r>
    </w:p>
    <w:p w:rsidR="005723C6" w:rsidRPr="00670520" w:rsidRDefault="00757968" w:rsidP="00757968">
      <w:pPr>
        <w:pStyle w:val="a6"/>
        <w:tabs>
          <w:tab w:val="left" w:pos="1134"/>
          <w:tab w:val="left" w:pos="1529"/>
        </w:tabs>
        <w:ind w:left="0" w:firstLine="709"/>
        <w:jc w:val="both"/>
        <w:rPr>
          <w:sz w:val="24"/>
          <w:szCs w:val="24"/>
          <w:lang w:val="ru-RU"/>
        </w:rPr>
      </w:pPr>
      <w:r>
        <w:rPr>
          <w:sz w:val="24"/>
          <w:szCs w:val="24"/>
          <w:lang w:val="ru-RU"/>
        </w:rPr>
        <w:t>3.2)</w:t>
      </w:r>
      <w:r>
        <w:rPr>
          <w:sz w:val="24"/>
          <w:szCs w:val="24"/>
          <w:lang w:val="ru-RU"/>
        </w:rPr>
        <w:tab/>
      </w:r>
      <w:r w:rsidR="00CF2AB7" w:rsidRPr="00670520">
        <w:rPr>
          <w:sz w:val="24"/>
          <w:szCs w:val="24"/>
          <w:lang w:val="ru-RU"/>
        </w:rPr>
        <w:t>принятию решения о подготовке документации по планировке территории, обеспечению подготовки документации по планировке территории (внесению изменений) и утверждению</w:t>
      </w:r>
      <w:r w:rsidR="00992EB1" w:rsidRPr="00670520">
        <w:rPr>
          <w:sz w:val="24"/>
          <w:szCs w:val="24"/>
          <w:lang w:val="ru-RU"/>
        </w:rPr>
        <w:t xml:space="preserve"> </w:t>
      </w:r>
      <w:r w:rsidR="00CF2AB7" w:rsidRPr="00670520">
        <w:rPr>
          <w:sz w:val="24"/>
          <w:szCs w:val="24"/>
          <w:lang w:val="ru-RU"/>
        </w:rPr>
        <w:t>документации</w:t>
      </w:r>
      <w:r w:rsidR="00992EB1" w:rsidRPr="00670520">
        <w:rPr>
          <w:sz w:val="24"/>
          <w:szCs w:val="24"/>
          <w:lang w:val="ru-RU"/>
        </w:rPr>
        <w:t xml:space="preserve"> </w:t>
      </w:r>
      <w:r w:rsidR="00CF2AB7" w:rsidRPr="00670520">
        <w:rPr>
          <w:sz w:val="24"/>
          <w:szCs w:val="24"/>
          <w:lang w:val="ru-RU"/>
        </w:rPr>
        <w:t>по</w:t>
      </w:r>
      <w:r w:rsidR="00992EB1" w:rsidRPr="00670520">
        <w:rPr>
          <w:sz w:val="24"/>
          <w:szCs w:val="24"/>
          <w:lang w:val="ru-RU"/>
        </w:rPr>
        <w:t xml:space="preserve"> </w:t>
      </w:r>
      <w:r w:rsidR="00CF2AB7" w:rsidRPr="00670520">
        <w:rPr>
          <w:sz w:val="24"/>
          <w:szCs w:val="24"/>
          <w:lang w:val="ru-RU"/>
        </w:rPr>
        <w:t>планировке</w:t>
      </w:r>
      <w:r w:rsidR="00992EB1" w:rsidRPr="00670520">
        <w:rPr>
          <w:sz w:val="24"/>
          <w:szCs w:val="24"/>
          <w:lang w:val="ru-RU"/>
        </w:rPr>
        <w:t xml:space="preserve"> </w:t>
      </w:r>
      <w:r w:rsidR="00CF2AB7" w:rsidRPr="00670520">
        <w:rPr>
          <w:sz w:val="24"/>
          <w:szCs w:val="24"/>
          <w:lang w:val="ru-RU"/>
        </w:rPr>
        <w:t>территории,</w:t>
      </w:r>
      <w:r w:rsidR="00992EB1" w:rsidRPr="00670520">
        <w:rPr>
          <w:sz w:val="24"/>
          <w:szCs w:val="24"/>
          <w:lang w:val="ru-RU"/>
        </w:rPr>
        <w:t xml:space="preserve"> </w:t>
      </w:r>
      <w:r w:rsidR="00CF2AB7" w:rsidRPr="00670520">
        <w:rPr>
          <w:sz w:val="24"/>
          <w:szCs w:val="24"/>
          <w:lang w:val="ru-RU"/>
        </w:rPr>
        <w:t>предусматривающей размещение</w:t>
      </w:r>
      <w:r w:rsidR="00D30D24" w:rsidRPr="00670520">
        <w:rPr>
          <w:sz w:val="24"/>
          <w:szCs w:val="24"/>
          <w:lang w:val="ru-RU"/>
        </w:rPr>
        <w:t xml:space="preserve"> </w:t>
      </w:r>
      <w:r w:rsidR="00CF2AB7" w:rsidRPr="00670520">
        <w:rPr>
          <w:sz w:val="24"/>
          <w:szCs w:val="24"/>
          <w:lang w:val="ru-RU"/>
        </w:rPr>
        <w:t>объекта местного значения городского округа, финансирование строительства, реконструкции которого осуществляется полностью за счет средств местного бюджета городского округа и размещение которого планируется на территории двух и более муниципальных районов, городских округов, имеющих общую границу, в границах Московской области, по согласованию с иными муниципальными районами, городскими округами, на территориях которых планируется строительство, реконструкция такого объекта;</w:t>
      </w:r>
    </w:p>
    <w:p w:rsidR="005723C6" w:rsidRPr="00670520" w:rsidRDefault="00CF2AB7" w:rsidP="00EE005E">
      <w:pPr>
        <w:pStyle w:val="a6"/>
        <w:numPr>
          <w:ilvl w:val="0"/>
          <w:numId w:val="30"/>
        </w:numPr>
        <w:tabs>
          <w:tab w:val="left" w:pos="1134"/>
          <w:tab w:val="left" w:pos="1534"/>
        </w:tabs>
        <w:ind w:left="0" w:firstLine="709"/>
        <w:jc w:val="both"/>
        <w:rPr>
          <w:sz w:val="24"/>
          <w:szCs w:val="24"/>
          <w:lang w:val="ru-RU"/>
        </w:rPr>
      </w:pPr>
      <w:r w:rsidRPr="00670520">
        <w:rPr>
          <w:sz w:val="24"/>
          <w:szCs w:val="24"/>
          <w:lang w:val="ru-RU"/>
        </w:rPr>
        <w:t>выдаче разрешения на строительство (внесению изменений, в том числе в связи с необходимостью продления срока действия), прекращению действия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w:t>
      </w:r>
      <w:r w:rsidRPr="00670520">
        <w:rPr>
          <w:spacing w:val="-27"/>
          <w:sz w:val="24"/>
          <w:szCs w:val="24"/>
          <w:lang w:val="ru-RU"/>
        </w:rPr>
        <w:t xml:space="preserve"> </w:t>
      </w:r>
      <w:r w:rsidRPr="00670520">
        <w:rPr>
          <w:sz w:val="24"/>
          <w:szCs w:val="24"/>
          <w:lang w:val="ru-RU"/>
        </w:rPr>
        <w:t>округа;</w:t>
      </w:r>
    </w:p>
    <w:p w:rsidR="005723C6" w:rsidRPr="00670520" w:rsidRDefault="00CF2AB7" w:rsidP="00EE005E">
      <w:pPr>
        <w:pStyle w:val="a6"/>
        <w:numPr>
          <w:ilvl w:val="0"/>
          <w:numId w:val="30"/>
        </w:numPr>
        <w:tabs>
          <w:tab w:val="left" w:pos="1134"/>
          <w:tab w:val="left" w:pos="1534"/>
        </w:tabs>
        <w:ind w:left="0" w:firstLine="709"/>
        <w:jc w:val="both"/>
        <w:rPr>
          <w:sz w:val="24"/>
          <w:szCs w:val="24"/>
          <w:lang w:val="ru-RU"/>
        </w:rPr>
      </w:pPr>
      <w:r w:rsidRPr="00670520">
        <w:rPr>
          <w:sz w:val="24"/>
          <w:szCs w:val="24"/>
          <w:lang w:val="ru-RU"/>
        </w:rPr>
        <w:t xml:space="preserve">принятию решения о предоставлении разрешения на </w:t>
      </w:r>
      <w:r w:rsidRPr="00670520">
        <w:rPr>
          <w:spacing w:val="-3"/>
          <w:sz w:val="24"/>
          <w:szCs w:val="24"/>
          <w:lang w:val="ru-RU"/>
        </w:rPr>
        <w:t xml:space="preserve">условно </w:t>
      </w:r>
      <w:r w:rsidRPr="00670520">
        <w:rPr>
          <w:sz w:val="24"/>
          <w:szCs w:val="24"/>
          <w:lang w:val="ru-RU"/>
        </w:rPr>
        <w:t xml:space="preserve">разрешенный вид использования земельного </w:t>
      </w:r>
      <w:r w:rsidRPr="00670520">
        <w:rPr>
          <w:spacing w:val="-3"/>
          <w:sz w:val="24"/>
          <w:szCs w:val="24"/>
          <w:lang w:val="ru-RU"/>
        </w:rPr>
        <w:t xml:space="preserve">участка </w:t>
      </w:r>
      <w:r w:rsidRPr="00670520">
        <w:rPr>
          <w:sz w:val="24"/>
          <w:szCs w:val="24"/>
          <w:lang w:val="ru-RU"/>
        </w:rPr>
        <w:t>или объекта капитального строительства, за исключением организации</w:t>
      </w:r>
      <w:r w:rsidRPr="00670520">
        <w:rPr>
          <w:spacing w:val="-18"/>
          <w:sz w:val="24"/>
          <w:szCs w:val="24"/>
          <w:lang w:val="ru-RU"/>
        </w:rPr>
        <w:t xml:space="preserve"> </w:t>
      </w:r>
      <w:r w:rsidRPr="00670520">
        <w:rPr>
          <w:sz w:val="24"/>
          <w:szCs w:val="24"/>
          <w:lang w:val="ru-RU"/>
        </w:rPr>
        <w:t>и</w:t>
      </w:r>
      <w:r w:rsidRPr="00670520">
        <w:rPr>
          <w:spacing w:val="-11"/>
          <w:sz w:val="24"/>
          <w:szCs w:val="24"/>
          <w:lang w:val="ru-RU"/>
        </w:rPr>
        <w:t xml:space="preserve"> </w:t>
      </w:r>
      <w:r w:rsidRPr="00670520">
        <w:rPr>
          <w:sz w:val="24"/>
          <w:szCs w:val="24"/>
          <w:lang w:val="ru-RU"/>
        </w:rPr>
        <w:t>проведения</w:t>
      </w:r>
      <w:r w:rsidRPr="00670520">
        <w:rPr>
          <w:spacing w:val="-12"/>
          <w:sz w:val="24"/>
          <w:szCs w:val="24"/>
          <w:lang w:val="ru-RU"/>
        </w:rPr>
        <w:t xml:space="preserve"> </w:t>
      </w:r>
      <w:r w:rsidRPr="00670520">
        <w:rPr>
          <w:sz w:val="24"/>
          <w:szCs w:val="24"/>
          <w:lang w:val="ru-RU"/>
        </w:rPr>
        <w:t>публичных</w:t>
      </w:r>
      <w:r w:rsidRPr="00670520">
        <w:rPr>
          <w:spacing w:val="-12"/>
          <w:sz w:val="24"/>
          <w:szCs w:val="24"/>
          <w:lang w:val="ru-RU"/>
        </w:rPr>
        <w:t xml:space="preserve"> </w:t>
      </w:r>
      <w:r w:rsidRPr="00670520">
        <w:rPr>
          <w:sz w:val="24"/>
          <w:szCs w:val="24"/>
          <w:lang w:val="ru-RU"/>
        </w:rPr>
        <w:t>слушаний,</w:t>
      </w:r>
      <w:r w:rsidRPr="00670520">
        <w:rPr>
          <w:spacing w:val="-12"/>
          <w:sz w:val="24"/>
          <w:szCs w:val="24"/>
          <w:lang w:val="ru-RU"/>
        </w:rPr>
        <w:t xml:space="preserve"> </w:t>
      </w:r>
      <w:r w:rsidRPr="00670520">
        <w:rPr>
          <w:sz w:val="24"/>
          <w:szCs w:val="24"/>
          <w:lang w:val="ru-RU"/>
        </w:rPr>
        <w:t>общественных</w:t>
      </w:r>
      <w:r w:rsidRPr="00670520">
        <w:rPr>
          <w:spacing w:val="-6"/>
          <w:sz w:val="24"/>
          <w:szCs w:val="24"/>
          <w:lang w:val="ru-RU"/>
        </w:rPr>
        <w:t xml:space="preserve"> </w:t>
      </w:r>
      <w:r w:rsidRPr="00670520">
        <w:rPr>
          <w:sz w:val="24"/>
          <w:szCs w:val="24"/>
          <w:lang w:val="ru-RU"/>
        </w:rPr>
        <w:t>обсуждений;</w:t>
      </w:r>
    </w:p>
    <w:p w:rsidR="005723C6" w:rsidRPr="00670520" w:rsidRDefault="00CF2AB7" w:rsidP="00EE005E">
      <w:pPr>
        <w:pStyle w:val="a6"/>
        <w:numPr>
          <w:ilvl w:val="0"/>
          <w:numId w:val="30"/>
        </w:numPr>
        <w:tabs>
          <w:tab w:val="left" w:pos="1134"/>
          <w:tab w:val="left" w:pos="1534"/>
        </w:tabs>
        <w:ind w:left="0" w:firstLine="709"/>
        <w:jc w:val="both"/>
        <w:rPr>
          <w:sz w:val="24"/>
          <w:szCs w:val="24"/>
          <w:lang w:val="ru-RU"/>
        </w:rPr>
      </w:pPr>
      <w:r w:rsidRPr="00670520">
        <w:rPr>
          <w:sz w:val="24"/>
          <w:szCs w:val="24"/>
          <w:lang w:val="ru-RU"/>
        </w:rPr>
        <w:t>принятию решения о предоставлении разрешения на</w:t>
      </w:r>
      <w:r w:rsidR="00992EB1" w:rsidRPr="00670520">
        <w:rPr>
          <w:sz w:val="24"/>
          <w:szCs w:val="24"/>
          <w:lang w:val="ru-RU"/>
        </w:rPr>
        <w:t xml:space="preserve"> </w:t>
      </w:r>
      <w:r w:rsidRPr="00670520">
        <w:rPr>
          <w:sz w:val="24"/>
          <w:szCs w:val="24"/>
          <w:lang w:val="ru-RU"/>
        </w:rPr>
        <w:t>отклонение</w:t>
      </w:r>
      <w:r w:rsidR="00992EB1" w:rsidRPr="00670520">
        <w:rPr>
          <w:sz w:val="24"/>
          <w:szCs w:val="24"/>
          <w:lang w:val="ru-RU"/>
        </w:rPr>
        <w:t xml:space="preserve"> </w:t>
      </w:r>
      <w:r w:rsidRPr="00670520">
        <w:rPr>
          <w:spacing w:val="-4"/>
          <w:sz w:val="24"/>
          <w:szCs w:val="24"/>
          <w:lang w:val="ru-RU"/>
        </w:rPr>
        <w:t xml:space="preserve">от </w:t>
      </w:r>
      <w:r w:rsidRPr="00670520">
        <w:rPr>
          <w:sz w:val="24"/>
          <w:szCs w:val="24"/>
          <w:lang w:val="ru-RU"/>
        </w:rPr>
        <w:t xml:space="preserve">предельных параметров разрешенного строительства, реконструкции объектов капитального строительства, за исключением организации и проведения публичных </w:t>
      </w:r>
      <w:r w:rsidRPr="00670520">
        <w:rPr>
          <w:spacing w:val="-3"/>
          <w:sz w:val="24"/>
          <w:szCs w:val="24"/>
          <w:lang w:val="ru-RU"/>
        </w:rPr>
        <w:t xml:space="preserve">слушаний, </w:t>
      </w:r>
      <w:r w:rsidRPr="00670520">
        <w:rPr>
          <w:sz w:val="24"/>
          <w:szCs w:val="24"/>
          <w:lang w:val="ru-RU"/>
        </w:rPr>
        <w:t>общественных</w:t>
      </w:r>
      <w:r w:rsidRPr="00670520">
        <w:rPr>
          <w:spacing w:val="-29"/>
          <w:sz w:val="24"/>
          <w:szCs w:val="24"/>
          <w:lang w:val="ru-RU"/>
        </w:rPr>
        <w:t xml:space="preserve"> </w:t>
      </w:r>
      <w:r w:rsidRPr="00670520">
        <w:rPr>
          <w:sz w:val="24"/>
          <w:szCs w:val="24"/>
          <w:lang w:val="ru-RU"/>
        </w:rPr>
        <w:t>обсуждений;</w:t>
      </w:r>
    </w:p>
    <w:p w:rsidR="00B07FF9" w:rsidRPr="00670520" w:rsidRDefault="00CF2AB7" w:rsidP="00EE005E">
      <w:pPr>
        <w:pStyle w:val="a6"/>
        <w:numPr>
          <w:ilvl w:val="0"/>
          <w:numId w:val="30"/>
        </w:numPr>
        <w:tabs>
          <w:tab w:val="left" w:pos="1134"/>
          <w:tab w:val="left" w:pos="1534"/>
        </w:tabs>
        <w:ind w:left="0" w:firstLine="709"/>
        <w:jc w:val="both"/>
        <w:rPr>
          <w:sz w:val="24"/>
          <w:szCs w:val="24"/>
          <w:lang w:val="ru-RU"/>
        </w:rPr>
      </w:pPr>
      <w:r w:rsidRPr="00670520">
        <w:rPr>
          <w:sz w:val="24"/>
          <w:szCs w:val="24"/>
          <w:lang w:val="ru-RU"/>
        </w:rPr>
        <w:t xml:space="preserve">ведению </w:t>
      </w:r>
      <w:r w:rsidR="00B07FF9" w:rsidRPr="00670520">
        <w:rPr>
          <w:rFonts w:eastAsiaTheme="minorHAnsi"/>
          <w:bCs/>
          <w:sz w:val="24"/>
          <w:szCs w:val="24"/>
          <w:lang w:val="ru-RU"/>
        </w:rPr>
        <w:t>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5723C6" w:rsidRPr="00670520" w:rsidRDefault="00CF2AB7" w:rsidP="00EE005E">
      <w:pPr>
        <w:pStyle w:val="a6"/>
        <w:numPr>
          <w:ilvl w:val="0"/>
          <w:numId w:val="30"/>
        </w:numPr>
        <w:tabs>
          <w:tab w:val="left" w:pos="1134"/>
        </w:tabs>
        <w:ind w:left="0" w:firstLine="709"/>
        <w:jc w:val="both"/>
        <w:rPr>
          <w:sz w:val="24"/>
          <w:szCs w:val="24"/>
          <w:lang w:val="ru-RU"/>
        </w:rPr>
      </w:pPr>
      <w:r w:rsidRPr="00670520">
        <w:rPr>
          <w:sz w:val="24"/>
          <w:szCs w:val="24"/>
          <w:lang w:val="ru-RU"/>
        </w:rPr>
        <w:t xml:space="preserve">переводу земель, находящихся в частной собственности, из одной категории в </w:t>
      </w:r>
      <w:r w:rsidRPr="00670520">
        <w:rPr>
          <w:spacing w:val="-3"/>
          <w:sz w:val="24"/>
          <w:szCs w:val="24"/>
          <w:lang w:val="ru-RU"/>
        </w:rPr>
        <w:t xml:space="preserve">другую </w:t>
      </w:r>
      <w:r w:rsidRPr="00670520">
        <w:rPr>
          <w:sz w:val="24"/>
          <w:szCs w:val="24"/>
          <w:lang w:val="ru-RU"/>
        </w:rPr>
        <w:t xml:space="preserve">в отношении земель сельскохозяйственного назначения и случаев перевода земель населенных </w:t>
      </w:r>
      <w:r w:rsidRPr="00670520">
        <w:rPr>
          <w:spacing w:val="-3"/>
          <w:sz w:val="24"/>
          <w:szCs w:val="24"/>
          <w:lang w:val="ru-RU"/>
        </w:rPr>
        <w:t xml:space="preserve">пунктов </w:t>
      </w:r>
      <w:r w:rsidRPr="00670520">
        <w:rPr>
          <w:sz w:val="24"/>
          <w:szCs w:val="24"/>
          <w:lang w:val="ru-RU"/>
        </w:rPr>
        <w:t xml:space="preserve">в земли </w:t>
      </w:r>
      <w:r w:rsidRPr="00670520">
        <w:rPr>
          <w:spacing w:val="-3"/>
          <w:sz w:val="24"/>
          <w:szCs w:val="24"/>
          <w:lang w:val="ru-RU"/>
        </w:rPr>
        <w:t xml:space="preserve">иных </w:t>
      </w:r>
      <w:r w:rsidRPr="00670520">
        <w:rPr>
          <w:sz w:val="24"/>
          <w:szCs w:val="24"/>
          <w:lang w:val="ru-RU"/>
        </w:rPr>
        <w:t>категорий и земель иных категорий в земли населенных пунктов;</w:t>
      </w:r>
    </w:p>
    <w:p w:rsidR="005723C6" w:rsidRDefault="00CF2AB7" w:rsidP="00EE005E">
      <w:pPr>
        <w:pStyle w:val="a6"/>
        <w:numPr>
          <w:ilvl w:val="0"/>
          <w:numId w:val="30"/>
        </w:numPr>
        <w:tabs>
          <w:tab w:val="left" w:pos="1134"/>
        </w:tabs>
        <w:ind w:left="0" w:firstLine="709"/>
        <w:jc w:val="both"/>
        <w:rPr>
          <w:sz w:val="24"/>
          <w:szCs w:val="24"/>
          <w:lang w:val="ru-RU"/>
        </w:rPr>
      </w:pPr>
      <w:r w:rsidRPr="00670520">
        <w:rPr>
          <w:sz w:val="24"/>
          <w:szCs w:val="24"/>
          <w:lang w:val="ru-RU"/>
        </w:rPr>
        <w:t>согласованию документации по планировке территории, подготовленной на основании решения уполномоченного федерального органа исполните</w:t>
      </w:r>
      <w:r w:rsidR="00757968">
        <w:rPr>
          <w:sz w:val="24"/>
          <w:szCs w:val="24"/>
          <w:lang w:val="ru-RU"/>
        </w:rPr>
        <w:t>льной власти, до ее утверждения;</w:t>
      </w:r>
    </w:p>
    <w:p w:rsidR="00757968" w:rsidRPr="00757968" w:rsidRDefault="00757968" w:rsidP="00EE005E">
      <w:pPr>
        <w:pStyle w:val="a6"/>
        <w:numPr>
          <w:ilvl w:val="0"/>
          <w:numId w:val="30"/>
        </w:numPr>
        <w:tabs>
          <w:tab w:val="left" w:pos="1134"/>
        </w:tabs>
        <w:ind w:left="0" w:firstLine="709"/>
        <w:jc w:val="both"/>
        <w:rPr>
          <w:sz w:val="24"/>
          <w:szCs w:val="24"/>
          <w:lang w:val="ru-RU"/>
        </w:rPr>
      </w:pPr>
      <w:r w:rsidRPr="00757968">
        <w:rPr>
          <w:sz w:val="24"/>
          <w:szCs w:val="24"/>
          <w:lang w:val="ru-RU"/>
        </w:rPr>
        <w:t>согласованию архитектурно-градостроительного облика объекта капитального строительства;</w:t>
      </w:r>
    </w:p>
    <w:p w:rsidR="00757968" w:rsidRPr="00757968" w:rsidRDefault="00757968" w:rsidP="00EE005E">
      <w:pPr>
        <w:pStyle w:val="a6"/>
        <w:numPr>
          <w:ilvl w:val="0"/>
          <w:numId w:val="30"/>
        </w:numPr>
        <w:tabs>
          <w:tab w:val="left" w:pos="1134"/>
        </w:tabs>
        <w:ind w:left="0" w:firstLine="709"/>
        <w:jc w:val="both"/>
        <w:rPr>
          <w:sz w:val="24"/>
          <w:szCs w:val="24"/>
          <w:lang w:val="ru-RU"/>
        </w:rPr>
      </w:pPr>
      <w:r w:rsidRPr="00757968">
        <w:rPr>
          <w:sz w:val="24"/>
          <w:szCs w:val="24"/>
          <w:lang w:val="ru-RU"/>
        </w:rPr>
        <w:t>подготовке единого документа территориального планирования и градостроительного зонирования городского округа, по подготовке в него изменений, за исключением организации и проведения общественных обсуждений или публичных слушаний.</w:t>
      </w:r>
    </w:p>
    <w:p w:rsidR="005723C6" w:rsidRPr="00670520" w:rsidRDefault="00CF2AB7" w:rsidP="00EE005E">
      <w:pPr>
        <w:pStyle w:val="a6"/>
        <w:numPr>
          <w:ilvl w:val="0"/>
          <w:numId w:val="31"/>
        </w:numPr>
        <w:tabs>
          <w:tab w:val="left" w:pos="1134"/>
        </w:tabs>
        <w:ind w:left="0" w:firstLine="709"/>
        <w:jc w:val="both"/>
        <w:rPr>
          <w:sz w:val="24"/>
          <w:szCs w:val="24"/>
          <w:lang w:val="ru-RU"/>
        </w:rPr>
      </w:pPr>
      <w:r w:rsidRPr="00670520">
        <w:rPr>
          <w:sz w:val="24"/>
          <w:szCs w:val="24"/>
          <w:lang w:val="ru-RU"/>
        </w:rPr>
        <w:t>Правительство Московской области или уполномоченные им центральные исполнительные органы Московской области осуществляют иные полномочия в сфере регулирования вопросов землепользования и застройки, предусмотренные Законами Московской области, иными нормативными правовыми актами Московской</w:t>
      </w:r>
      <w:r w:rsidRPr="00670520">
        <w:rPr>
          <w:spacing w:val="-9"/>
          <w:sz w:val="24"/>
          <w:szCs w:val="24"/>
          <w:lang w:val="ru-RU"/>
        </w:rPr>
        <w:t xml:space="preserve"> </w:t>
      </w:r>
      <w:r w:rsidRPr="00670520">
        <w:rPr>
          <w:sz w:val="24"/>
          <w:szCs w:val="24"/>
          <w:lang w:val="ru-RU"/>
        </w:rPr>
        <w:t>области.</w:t>
      </w:r>
    </w:p>
    <w:p w:rsidR="00995C7E" w:rsidRPr="00670520" w:rsidRDefault="00995C7E" w:rsidP="00995C7E">
      <w:pPr>
        <w:tabs>
          <w:tab w:val="left" w:pos="1392"/>
        </w:tabs>
        <w:ind w:right="107"/>
        <w:jc w:val="both"/>
        <w:rPr>
          <w:sz w:val="24"/>
          <w:szCs w:val="24"/>
          <w:lang w:val="ru-RU"/>
        </w:rPr>
      </w:pPr>
    </w:p>
    <w:p w:rsidR="005723C6" w:rsidRPr="00670520" w:rsidRDefault="00CF2AB7" w:rsidP="00537C72">
      <w:pPr>
        <w:pStyle w:val="110"/>
      </w:pPr>
      <w:bookmarkStart w:id="43" w:name="Статья_7._Полномочия_органов_местного_са"/>
      <w:bookmarkStart w:id="44" w:name="_bookmark9"/>
      <w:bookmarkStart w:id="45" w:name="_Toc143077613"/>
      <w:bookmarkEnd w:id="43"/>
      <w:bookmarkEnd w:id="44"/>
      <w:r w:rsidRPr="00670520">
        <w:t>Статья 7. Полномочия органов местного самоуправления городского округа</w:t>
      </w:r>
      <w:bookmarkEnd w:id="45"/>
    </w:p>
    <w:p w:rsidR="005723C6" w:rsidRPr="00670520" w:rsidRDefault="005723C6">
      <w:pPr>
        <w:pStyle w:val="a4"/>
        <w:spacing w:before="7"/>
        <w:rPr>
          <w:b/>
          <w:lang w:val="ru-RU"/>
        </w:rPr>
      </w:pPr>
    </w:p>
    <w:p w:rsidR="005723C6" w:rsidRPr="00670520" w:rsidRDefault="00CF2AB7" w:rsidP="00EE005E">
      <w:pPr>
        <w:pStyle w:val="a6"/>
        <w:numPr>
          <w:ilvl w:val="0"/>
          <w:numId w:val="29"/>
        </w:numPr>
        <w:tabs>
          <w:tab w:val="left" w:pos="1134"/>
        </w:tabs>
        <w:ind w:left="0" w:firstLine="709"/>
        <w:jc w:val="both"/>
        <w:rPr>
          <w:sz w:val="24"/>
          <w:szCs w:val="24"/>
          <w:lang w:val="ru-RU"/>
        </w:rPr>
      </w:pPr>
      <w:r w:rsidRPr="00670520">
        <w:rPr>
          <w:sz w:val="24"/>
          <w:szCs w:val="24"/>
          <w:lang w:val="ru-RU"/>
        </w:rPr>
        <w:t xml:space="preserve">Органы местного самоуправления городского </w:t>
      </w:r>
      <w:r w:rsidRPr="00670520">
        <w:rPr>
          <w:spacing w:val="-3"/>
          <w:sz w:val="24"/>
          <w:szCs w:val="24"/>
          <w:lang w:val="ru-RU"/>
        </w:rPr>
        <w:t>округа</w:t>
      </w:r>
      <w:r w:rsidRPr="00670520">
        <w:rPr>
          <w:spacing w:val="53"/>
          <w:sz w:val="24"/>
          <w:szCs w:val="24"/>
          <w:lang w:val="ru-RU"/>
        </w:rPr>
        <w:t xml:space="preserve"> </w:t>
      </w:r>
      <w:r w:rsidRPr="00670520">
        <w:rPr>
          <w:sz w:val="24"/>
          <w:szCs w:val="24"/>
          <w:lang w:val="ru-RU"/>
        </w:rPr>
        <w:t>наделяются государственными полномочия</w:t>
      </w:r>
      <w:r w:rsidR="00537C72" w:rsidRPr="00670520">
        <w:rPr>
          <w:sz w:val="24"/>
          <w:szCs w:val="24"/>
          <w:lang w:val="ru-RU"/>
        </w:rPr>
        <w:t>ми</w:t>
      </w:r>
      <w:r w:rsidRPr="00670520">
        <w:rPr>
          <w:spacing w:val="-24"/>
          <w:sz w:val="24"/>
          <w:szCs w:val="24"/>
          <w:lang w:val="ru-RU"/>
        </w:rPr>
        <w:t xml:space="preserve"> </w:t>
      </w:r>
      <w:r w:rsidRPr="00670520">
        <w:rPr>
          <w:sz w:val="24"/>
          <w:szCs w:val="24"/>
          <w:lang w:val="ru-RU"/>
        </w:rPr>
        <w:t>по:</w:t>
      </w:r>
    </w:p>
    <w:p w:rsidR="005723C6" w:rsidRDefault="00C40C54" w:rsidP="00EE005E">
      <w:pPr>
        <w:pStyle w:val="a6"/>
        <w:numPr>
          <w:ilvl w:val="0"/>
          <w:numId w:val="28"/>
        </w:numPr>
        <w:tabs>
          <w:tab w:val="left" w:pos="1134"/>
        </w:tabs>
        <w:ind w:left="0" w:firstLine="709"/>
        <w:jc w:val="both"/>
        <w:rPr>
          <w:sz w:val="24"/>
          <w:szCs w:val="24"/>
          <w:lang w:val="ru-RU"/>
        </w:rPr>
      </w:pPr>
      <w:r>
        <w:rPr>
          <w:sz w:val="24"/>
          <w:szCs w:val="24"/>
          <w:lang w:val="ru-RU"/>
        </w:rPr>
        <w:t>распоряжению</w:t>
      </w:r>
      <w:r w:rsidR="00CF2AB7" w:rsidRPr="00670520">
        <w:rPr>
          <w:sz w:val="24"/>
          <w:szCs w:val="24"/>
          <w:lang w:val="ru-RU"/>
        </w:rPr>
        <w:t xml:space="preserve"> земельными участками, государственная собственность на которые не разграничена, расположенными на территории городского округа, за исключением случаев, предусмотренных законодательством Российской Федерации об автомобильных дорогах и о дорожной</w:t>
      </w:r>
      <w:r w:rsidR="00CF2AB7" w:rsidRPr="00C40C54">
        <w:rPr>
          <w:sz w:val="24"/>
          <w:szCs w:val="24"/>
          <w:lang w:val="ru-RU"/>
        </w:rPr>
        <w:t xml:space="preserve"> </w:t>
      </w:r>
      <w:r w:rsidR="00CF2AB7" w:rsidRPr="00670520">
        <w:rPr>
          <w:sz w:val="24"/>
          <w:szCs w:val="24"/>
          <w:lang w:val="ru-RU"/>
        </w:rPr>
        <w:t>деятельности;</w:t>
      </w:r>
    </w:p>
    <w:p w:rsidR="00C40C54" w:rsidRPr="00C40C54" w:rsidRDefault="00C40C54" w:rsidP="00EE005E">
      <w:pPr>
        <w:pStyle w:val="a6"/>
        <w:numPr>
          <w:ilvl w:val="0"/>
          <w:numId w:val="28"/>
        </w:numPr>
        <w:tabs>
          <w:tab w:val="left" w:pos="1134"/>
        </w:tabs>
        <w:ind w:left="0" w:firstLine="709"/>
        <w:jc w:val="both"/>
        <w:rPr>
          <w:sz w:val="24"/>
          <w:szCs w:val="24"/>
          <w:lang w:val="ru-RU"/>
        </w:rPr>
      </w:pPr>
      <w:r w:rsidRPr="00C40C54">
        <w:rPr>
          <w:sz w:val="24"/>
          <w:szCs w:val="24"/>
          <w:lang w:val="ru-RU"/>
        </w:rPr>
        <w:t>предоставлению земельных участков, государственная собственность на которые не разграничена, расположенных на территории городского округа, за исключением случаев предоставления земельных участков для размещения автомобильных дорог регионального или межмуниципального значения;</w:t>
      </w:r>
    </w:p>
    <w:p w:rsidR="005723C6" w:rsidRPr="00670520" w:rsidRDefault="00CF2AB7" w:rsidP="00EE005E">
      <w:pPr>
        <w:pStyle w:val="a6"/>
        <w:numPr>
          <w:ilvl w:val="0"/>
          <w:numId w:val="28"/>
        </w:numPr>
        <w:tabs>
          <w:tab w:val="left" w:pos="1134"/>
        </w:tabs>
        <w:ind w:left="0" w:firstLine="709"/>
        <w:jc w:val="both"/>
        <w:rPr>
          <w:sz w:val="24"/>
          <w:szCs w:val="24"/>
          <w:lang w:val="ru-RU"/>
        </w:rPr>
      </w:pPr>
      <w:r w:rsidRPr="00670520">
        <w:rPr>
          <w:sz w:val="24"/>
          <w:szCs w:val="24"/>
          <w:lang w:val="ru-RU"/>
        </w:rPr>
        <w:t xml:space="preserve">переводу земель, находящихся в частной собственности, из одной категории в </w:t>
      </w:r>
      <w:r w:rsidRPr="00670520">
        <w:rPr>
          <w:spacing w:val="-3"/>
          <w:sz w:val="24"/>
          <w:szCs w:val="24"/>
          <w:lang w:val="ru-RU"/>
        </w:rPr>
        <w:t xml:space="preserve">другую, </w:t>
      </w:r>
      <w:r w:rsidRPr="00670520">
        <w:rPr>
          <w:sz w:val="24"/>
          <w:szCs w:val="24"/>
          <w:lang w:val="ru-RU"/>
        </w:rPr>
        <w:t xml:space="preserve">за исключением земель сельскохозяйственного назначения и </w:t>
      </w:r>
      <w:r w:rsidRPr="00670520">
        <w:rPr>
          <w:spacing w:val="-3"/>
          <w:sz w:val="24"/>
          <w:szCs w:val="24"/>
          <w:lang w:val="ru-RU"/>
        </w:rPr>
        <w:t xml:space="preserve">случаев </w:t>
      </w:r>
      <w:r w:rsidRPr="00670520">
        <w:rPr>
          <w:sz w:val="24"/>
          <w:szCs w:val="24"/>
          <w:lang w:val="ru-RU"/>
        </w:rPr>
        <w:t xml:space="preserve">перевода земель населенных пунктов в земли </w:t>
      </w:r>
      <w:r w:rsidRPr="00670520">
        <w:rPr>
          <w:spacing w:val="-3"/>
          <w:sz w:val="24"/>
          <w:szCs w:val="24"/>
          <w:lang w:val="ru-RU"/>
        </w:rPr>
        <w:t xml:space="preserve">иных </w:t>
      </w:r>
      <w:r w:rsidRPr="00670520">
        <w:rPr>
          <w:sz w:val="24"/>
          <w:szCs w:val="24"/>
          <w:lang w:val="ru-RU"/>
        </w:rPr>
        <w:t>категорий и земель иных категорий в земли населенных пунктов;</w:t>
      </w:r>
    </w:p>
    <w:p w:rsidR="00537C72" w:rsidRPr="00670520" w:rsidRDefault="00537C72" w:rsidP="00EE005E">
      <w:pPr>
        <w:pStyle w:val="a6"/>
        <w:numPr>
          <w:ilvl w:val="0"/>
          <w:numId w:val="28"/>
        </w:numPr>
        <w:tabs>
          <w:tab w:val="left" w:pos="1134"/>
        </w:tabs>
        <w:ind w:left="0" w:firstLine="709"/>
        <w:jc w:val="both"/>
        <w:rPr>
          <w:sz w:val="24"/>
          <w:szCs w:val="24"/>
          <w:lang w:val="ru-RU"/>
        </w:rPr>
      </w:pPr>
      <w:r w:rsidRPr="00670520">
        <w:rPr>
          <w:sz w:val="24"/>
          <w:szCs w:val="24"/>
          <w:lang w:val="ru-RU"/>
        </w:rPr>
        <w:t>подготовке проекта решения о:</w:t>
      </w:r>
    </w:p>
    <w:p w:rsidR="00537C72" w:rsidRPr="00670520" w:rsidRDefault="00537C72" w:rsidP="00EE005E">
      <w:pPr>
        <w:pStyle w:val="a6"/>
        <w:numPr>
          <w:ilvl w:val="0"/>
          <w:numId w:val="75"/>
        </w:numPr>
        <w:tabs>
          <w:tab w:val="left" w:pos="1134"/>
        </w:tabs>
        <w:ind w:left="0" w:firstLine="709"/>
        <w:jc w:val="both"/>
        <w:rPr>
          <w:sz w:val="24"/>
          <w:szCs w:val="24"/>
          <w:lang w:val="ru-RU"/>
        </w:rPr>
      </w:pPr>
      <w:r w:rsidRPr="00670520">
        <w:rPr>
          <w:sz w:val="24"/>
          <w:szCs w:val="24"/>
          <w:lang w:val="ru-RU"/>
        </w:rPr>
        <w:t xml:space="preserve">комплексном развитии территории, осуществляемом в границах одного или нескольких элементов планировочной структуры, их частей, в которых расположены многоквартирные дома, указанные в </w:t>
      </w:r>
      <w:hyperlink r:id="rId63" w:history="1">
        <w:r w:rsidRPr="00670520">
          <w:rPr>
            <w:sz w:val="24"/>
            <w:szCs w:val="24"/>
            <w:lang w:val="ru-RU"/>
          </w:rPr>
          <w:t>части 2 статьи 65</w:t>
        </w:r>
      </w:hyperlink>
      <w:r w:rsidRPr="00670520">
        <w:rPr>
          <w:sz w:val="24"/>
          <w:szCs w:val="24"/>
          <w:lang w:val="ru-RU"/>
        </w:rPr>
        <w:t xml:space="preserve"> Градостроительного кодекса Российской Федерации (далее - комплексное развитие территории жилой застройки);</w:t>
      </w:r>
    </w:p>
    <w:p w:rsidR="00537C72" w:rsidRPr="00670520" w:rsidRDefault="00537C72" w:rsidP="00EE005E">
      <w:pPr>
        <w:pStyle w:val="a6"/>
        <w:numPr>
          <w:ilvl w:val="0"/>
          <w:numId w:val="75"/>
        </w:numPr>
        <w:tabs>
          <w:tab w:val="left" w:pos="1134"/>
        </w:tabs>
        <w:ind w:left="0" w:firstLine="709"/>
        <w:jc w:val="both"/>
        <w:rPr>
          <w:sz w:val="24"/>
          <w:szCs w:val="24"/>
          <w:lang w:val="ru-RU"/>
        </w:rPr>
      </w:pPr>
      <w:r w:rsidRPr="00670520">
        <w:rPr>
          <w:sz w:val="24"/>
          <w:szCs w:val="24"/>
          <w:lang w:val="ru-RU"/>
        </w:rPr>
        <w:t xml:space="preserve">комплексном развитии территории, осуществляемом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r:id="rId64" w:history="1">
        <w:r w:rsidRPr="00670520">
          <w:rPr>
            <w:sz w:val="24"/>
            <w:szCs w:val="24"/>
            <w:lang w:val="ru-RU"/>
          </w:rPr>
          <w:t>части 4 статьи 65</w:t>
        </w:r>
      </w:hyperlink>
      <w:r w:rsidRPr="00670520">
        <w:rPr>
          <w:sz w:val="24"/>
          <w:szCs w:val="24"/>
          <w:lang w:val="ru-RU"/>
        </w:rPr>
        <w:t xml:space="preserve"> Градостроительного кодекса Российской Федерации (далее - комплексное развитие территории нежилой застройки);</w:t>
      </w:r>
    </w:p>
    <w:p w:rsidR="00537C72" w:rsidRPr="00670520" w:rsidRDefault="00C40C54" w:rsidP="00670520">
      <w:pPr>
        <w:pStyle w:val="a6"/>
        <w:tabs>
          <w:tab w:val="left" w:pos="1134"/>
        </w:tabs>
        <w:ind w:left="0" w:firstLine="709"/>
        <w:jc w:val="both"/>
        <w:rPr>
          <w:sz w:val="24"/>
          <w:szCs w:val="24"/>
          <w:lang w:val="ru-RU"/>
        </w:rPr>
      </w:pPr>
      <w:r>
        <w:rPr>
          <w:sz w:val="24"/>
          <w:szCs w:val="24"/>
          <w:lang w:val="ru-RU"/>
        </w:rPr>
        <w:t>4</w:t>
      </w:r>
      <w:r w:rsidR="00537C72" w:rsidRPr="00670520">
        <w:rPr>
          <w:sz w:val="24"/>
          <w:szCs w:val="24"/>
          <w:lang w:val="ru-RU"/>
        </w:rPr>
        <w:t xml:space="preserve">.1) опубликованию проектов решений, указанных в </w:t>
      </w:r>
      <w:r w:rsidR="00757968">
        <w:rPr>
          <w:sz w:val="24"/>
          <w:szCs w:val="24"/>
          <w:lang w:val="ru-RU"/>
        </w:rPr>
        <w:t>пункте 4</w:t>
      </w:r>
      <w:r w:rsidR="00537C72" w:rsidRPr="00670520">
        <w:rPr>
          <w:sz w:val="24"/>
          <w:szCs w:val="24"/>
          <w:lang w:val="ru-RU"/>
        </w:rPr>
        <w:t xml:space="preserve"> настоящей части, в порядке, установленном для официального опубликования правовых актов, иной официальной информации;</w:t>
      </w:r>
    </w:p>
    <w:p w:rsidR="00537C72" w:rsidRPr="00670520" w:rsidRDefault="00C40C54" w:rsidP="00670520">
      <w:pPr>
        <w:pStyle w:val="a6"/>
        <w:tabs>
          <w:tab w:val="left" w:pos="1134"/>
        </w:tabs>
        <w:ind w:left="0" w:firstLine="709"/>
        <w:jc w:val="both"/>
        <w:rPr>
          <w:sz w:val="24"/>
          <w:szCs w:val="24"/>
          <w:lang w:val="ru-RU"/>
        </w:rPr>
      </w:pPr>
      <w:r>
        <w:rPr>
          <w:sz w:val="24"/>
          <w:szCs w:val="24"/>
          <w:lang w:val="ru-RU"/>
        </w:rPr>
        <w:t>4</w:t>
      </w:r>
      <w:r w:rsidR="00537C72" w:rsidRPr="00670520">
        <w:rPr>
          <w:sz w:val="24"/>
          <w:szCs w:val="24"/>
          <w:lang w:val="ru-RU"/>
        </w:rPr>
        <w:t>.2) направлению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537C72" w:rsidRPr="00670520" w:rsidRDefault="00C40C54" w:rsidP="00670520">
      <w:pPr>
        <w:pStyle w:val="a6"/>
        <w:tabs>
          <w:tab w:val="left" w:pos="1134"/>
        </w:tabs>
        <w:ind w:left="0" w:firstLine="709"/>
        <w:jc w:val="both"/>
        <w:rPr>
          <w:sz w:val="24"/>
          <w:szCs w:val="24"/>
          <w:lang w:val="ru-RU"/>
        </w:rPr>
      </w:pPr>
      <w:r>
        <w:rPr>
          <w:sz w:val="24"/>
          <w:szCs w:val="24"/>
          <w:lang w:val="ru-RU"/>
        </w:rPr>
        <w:t>4</w:t>
      </w:r>
      <w:r w:rsidR="00537C72" w:rsidRPr="00670520">
        <w:rPr>
          <w:sz w:val="24"/>
          <w:szCs w:val="24"/>
          <w:lang w:val="ru-RU"/>
        </w:rPr>
        <w:t>.3) инициированию проведения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w:t>
      </w:r>
    </w:p>
    <w:p w:rsidR="00537C72" w:rsidRPr="00670520" w:rsidRDefault="00C40C54" w:rsidP="00670520">
      <w:pPr>
        <w:pStyle w:val="a6"/>
        <w:tabs>
          <w:tab w:val="left" w:pos="1134"/>
        </w:tabs>
        <w:ind w:left="0" w:firstLine="709"/>
        <w:jc w:val="both"/>
        <w:rPr>
          <w:sz w:val="24"/>
          <w:szCs w:val="24"/>
          <w:lang w:val="ru-RU"/>
        </w:rPr>
      </w:pPr>
      <w:r>
        <w:rPr>
          <w:sz w:val="24"/>
          <w:szCs w:val="24"/>
          <w:lang w:val="ru-RU"/>
        </w:rPr>
        <w:t>4</w:t>
      </w:r>
      <w:r w:rsidR="00537C72" w:rsidRPr="00670520">
        <w:rPr>
          <w:sz w:val="24"/>
          <w:szCs w:val="24"/>
          <w:lang w:val="ru-RU"/>
        </w:rPr>
        <w:t>.4) принятию решения о:</w:t>
      </w:r>
    </w:p>
    <w:p w:rsidR="00537C72" w:rsidRPr="00670520" w:rsidRDefault="00537C72" w:rsidP="00EE005E">
      <w:pPr>
        <w:pStyle w:val="a6"/>
        <w:numPr>
          <w:ilvl w:val="0"/>
          <w:numId w:val="76"/>
        </w:numPr>
        <w:tabs>
          <w:tab w:val="left" w:pos="1134"/>
        </w:tabs>
        <w:ind w:left="0" w:firstLine="709"/>
        <w:jc w:val="both"/>
        <w:rPr>
          <w:sz w:val="24"/>
          <w:szCs w:val="24"/>
          <w:lang w:val="ru-RU"/>
        </w:rPr>
      </w:pPr>
      <w:r w:rsidRPr="00670520">
        <w:rPr>
          <w:sz w:val="24"/>
          <w:szCs w:val="24"/>
          <w:lang w:val="ru-RU"/>
        </w:rPr>
        <w:t>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537C72" w:rsidRPr="00670520" w:rsidRDefault="00537C72" w:rsidP="00EE005E">
      <w:pPr>
        <w:pStyle w:val="a6"/>
        <w:numPr>
          <w:ilvl w:val="0"/>
          <w:numId w:val="76"/>
        </w:numPr>
        <w:tabs>
          <w:tab w:val="left" w:pos="1134"/>
        </w:tabs>
        <w:ind w:left="0" w:firstLine="709"/>
        <w:jc w:val="both"/>
        <w:rPr>
          <w:sz w:val="24"/>
          <w:szCs w:val="24"/>
          <w:lang w:val="ru-RU"/>
        </w:rPr>
      </w:pPr>
      <w:r w:rsidRPr="00670520">
        <w:rPr>
          <w:sz w:val="24"/>
          <w:szCs w:val="24"/>
          <w:lang w:val="ru-RU"/>
        </w:rPr>
        <w:t>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537C72" w:rsidRPr="00670520" w:rsidRDefault="00537C72" w:rsidP="00EE005E">
      <w:pPr>
        <w:pStyle w:val="a6"/>
        <w:numPr>
          <w:ilvl w:val="0"/>
          <w:numId w:val="76"/>
        </w:numPr>
        <w:tabs>
          <w:tab w:val="left" w:pos="1134"/>
        </w:tabs>
        <w:ind w:left="0" w:firstLine="709"/>
        <w:jc w:val="both"/>
        <w:rPr>
          <w:sz w:val="24"/>
          <w:szCs w:val="24"/>
          <w:lang w:val="ru-RU"/>
        </w:rPr>
      </w:pPr>
      <w:r w:rsidRPr="00670520">
        <w:rPr>
          <w:sz w:val="24"/>
          <w:szCs w:val="24"/>
          <w:lang w:val="ru-RU"/>
        </w:rPr>
        <w:t>комплексном развитии территории, осуществляемом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537C72" w:rsidRPr="00670520" w:rsidRDefault="00C40C54" w:rsidP="00670520">
      <w:pPr>
        <w:pStyle w:val="a6"/>
        <w:tabs>
          <w:tab w:val="left" w:pos="1134"/>
        </w:tabs>
        <w:ind w:left="0" w:firstLine="709"/>
        <w:jc w:val="both"/>
        <w:rPr>
          <w:sz w:val="24"/>
          <w:szCs w:val="24"/>
          <w:lang w:val="ru-RU"/>
        </w:rPr>
      </w:pPr>
      <w:r>
        <w:rPr>
          <w:sz w:val="24"/>
          <w:szCs w:val="24"/>
          <w:lang w:val="ru-RU"/>
        </w:rPr>
        <w:t>4</w:t>
      </w:r>
      <w:r w:rsidR="00537C72" w:rsidRPr="00670520">
        <w:rPr>
          <w:sz w:val="24"/>
          <w:szCs w:val="24"/>
          <w:lang w:val="ru-RU"/>
        </w:rPr>
        <w:t>.</w:t>
      </w:r>
      <w:r w:rsidR="00757968">
        <w:rPr>
          <w:sz w:val="24"/>
          <w:szCs w:val="24"/>
          <w:lang w:val="ru-RU"/>
        </w:rPr>
        <w:t>5</w:t>
      </w:r>
      <w:r w:rsidR="00537C72" w:rsidRPr="00670520">
        <w:rPr>
          <w:sz w:val="24"/>
          <w:szCs w:val="24"/>
          <w:lang w:val="ru-RU"/>
        </w:rPr>
        <w:t>) заключени</w:t>
      </w:r>
      <w:r>
        <w:rPr>
          <w:sz w:val="24"/>
          <w:szCs w:val="24"/>
          <w:lang w:val="ru-RU"/>
        </w:rPr>
        <w:t>ю</w:t>
      </w:r>
      <w:r w:rsidR="00537C72" w:rsidRPr="00670520">
        <w:rPr>
          <w:sz w:val="24"/>
          <w:szCs w:val="24"/>
          <w:lang w:val="ru-RU"/>
        </w:rPr>
        <w:t xml:space="preserve"> договора о:</w:t>
      </w:r>
    </w:p>
    <w:p w:rsidR="00537C72" w:rsidRPr="00670520" w:rsidRDefault="00537C72" w:rsidP="00EE005E">
      <w:pPr>
        <w:pStyle w:val="a6"/>
        <w:numPr>
          <w:ilvl w:val="0"/>
          <w:numId w:val="77"/>
        </w:numPr>
        <w:tabs>
          <w:tab w:val="left" w:pos="1134"/>
        </w:tabs>
        <w:ind w:left="0" w:firstLine="709"/>
        <w:jc w:val="both"/>
        <w:rPr>
          <w:sz w:val="24"/>
          <w:szCs w:val="24"/>
          <w:lang w:val="ru-RU"/>
        </w:rPr>
      </w:pPr>
      <w:r w:rsidRPr="00670520">
        <w:rPr>
          <w:sz w:val="24"/>
          <w:szCs w:val="24"/>
          <w:lang w:val="ru-RU"/>
        </w:rPr>
        <w:t xml:space="preserve">комплексном развитии территории жилой застройки за исключением случаев, предусмотренных Градостроительным </w:t>
      </w:r>
      <w:hyperlink r:id="rId65" w:history="1">
        <w:r w:rsidRPr="00670520">
          <w:rPr>
            <w:sz w:val="24"/>
            <w:szCs w:val="24"/>
            <w:lang w:val="ru-RU"/>
          </w:rPr>
          <w:t>кодексом</w:t>
        </w:r>
      </w:hyperlink>
      <w:r w:rsidRPr="00670520">
        <w:rPr>
          <w:sz w:val="24"/>
          <w:szCs w:val="24"/>
          <w:lang w:val="ru-RU"/>
        </w:rPr>
        <w:t xml:space="preserve"> Российской Федерации;</w:t>
      </w:r>
    </w:p>
    <w:p w:rsidR="00537C72" w:rsidRPr="00670520" w:rsidRDefault="00537C72" w:rsidP="00EE005E">
      <w:pPr>
        <w:pStyle w:val="a6"/>
        <w:numPr>
          <w:ilvl w:val="0"/>
          <w:numId w:val="77"/>
        </w:numPr>
        <w:tabs>
          <w:tab w:val="left" w:pos="1134"/>
        </w:tabs>
        <w:ind w:left="0" w:firstLine="709"/>
        <w:jc w:val="both"/>
        <w:rPr>
          <w:sz w:val="24"/>
          <w:szCs w:val="24"/>
          <w:lang w:val="ru-RU"/>
        </w:rPr>
      </w:pPr>
      <w:r w:rsidRPr="00670520">
        <w:rPr>
          <w:sz w:val="24"/>
          <w:szCs w:val="24"/>
          <w:lang w:val="ru-RU"/>
        </w:rPr>
        <w:t xml:space="preserve">комплексном развитии территории нежилой застройки, в том числе с правообладателями, выразившими в письменной форме согласие на его заключение в соответствии с Градостроительным </w:t>
      </w:r>
      <w:hyperlink r:id="rId66" w:history="1">
        <w:r w:rsidRPr="00670520">
          <w:rPr>
            <w:sz w:val="24"/>
            <w:szCs w:val="24"/>
            <w:lang w:val="ru-RU"/>
          </w:rPr>
          <w:t>кодексом</w:t>
        </w:r>
      </w:hyperlink>
      <w:r w:rsidRPr="00670520">
        <w:rPr>
          <w:sz w:val="24"/>
          <w:szCs w:val="24"/>
          <w:lang w:val="ru-RU"/>
        </w:rPr>
        <w:t xml:space="preserve"> Российской Федерации, за исключением случаев, предусмотренных Градостроительным </w:t>
      </w:r>
      <w:hyperlink r:id="rId67" w:history="1">
        <w:r w:rsidRPr="00670520">
          <w:rPr>
            <w:sz w:val="24"/>
            <w:szCs w:val="24"/>
            <w:lang w:val="ru-RU"/>
          </w:rPr>
          <w:t>кодексом</w:t>
        </w:r>
      </w:hyperlink>
      <w:r w:rsidRPr="00670520">
        <w:rPr>
          <w:sz w:val="24"/>
          <w:szCs w:val="24"/>
          <w:lang w:val="ru-RU"/>
        </w:rPr>
        <w:t xml:space="preserve"> Российской Федерации;</w:t>
      </w:r>
    </w:p>
    <w:p w:rsidR="00537C72" w:rsidRPr="00670520" w:rsidRDefault="00537C72" w:rsidP="00EE005E">
      <w:pPr>
        <w:pStyle w:val="a6"/>
        <w:numPr>
          <w:ilvl w:val="0"/>
          <w:numId w:val="77"/>
        </w:numPr>
        <w:tabs>
          <w:tab w:val="left" w:pos="1134"/>
        </w:tabs>
        <w:ind w:left="0" w:firstLine="709"/>
        <w:jc w:val="both"/>
        <w:rPr>
          <w:sz w:val="24"/>
          <w:szCs w:val="24"/>
          <w:lang w:val="ru-RU"/>
        </w:rPr>
      </w:pPr>
      <w:r w:rsidRPr="00670520">
        <w:rPr>
          <w:sz w:val="24"/>
          <w:szCs w:val="24"/>
          <w:lang w:val="ru-RU"/>
        </w:rPr>
        <w:t xml:space="preserve">комплексном развитии незастроенной территории за исключением случаев, предусмотренных Градостроительным </w:t>
      </w:r>
      <w:hyperlink r:id="rId68" w:history="1">
        <w:r w:rsidRPr="00670520">
          <w:rPr>
            <w:sz w:val="24"/>
            <w:szCs w:val="24"/>
            <w:lang w:val="ru-RU"/>
          </w:rPr>
          <w:t>кодексом</w:t>
        </w:r>
      </w:hyperlink>
      <w:r w:rsidRPr="00670520">
        <w:rPr>
          <w:sz w:val="24"/>
          <w:szCs w:val="24"/>
          <w:lang w:val="ru-RU"/>
        </w:rPr>
        <w:t xml:space="preserve"> Российской Федерации;</w:t>
      </w:r>
    </w:p>
    <w:p w:rsidR="00537C72" w:rsidRPr="00670520" w:rsidRDefault="00537C72" w:rsidP="00EE005E">
      <w:pPr>
        <w:pStyle w:val="a6"/>
        <w:numPr>
          <w:ilvl w:val="0"/>
          <w:numId w:val="77"/>
        </w:numPr>
        <w:tabs>
          <w:tab w:val="left" w:pos="1134"/>
        </w:tabs>
        <w:ind w:left="0" w:firstLine="709"/>
        <w:jc w:val="both"/>
        <w:rPr>
          <w:sz w:val="24"/>
          <w:szCs w:val="24"/>
          <w:lang w:val="ru-RU"/>
        </w:rPr>
      </w:pPr>
      <w:r w:rsidRPr="00670520">
        <w:rPr>
          <w:sz w:val="24"/>
          <w:szCs w:val="24"/>
          <w:lang w:val="ru-RU"/>
        </w:rPr>
        <w:t>комплексном развитии территории по инициативе правообладателей с такими правообладателями;</w:t>
      </w:r>
    </w:p>
    <w:p w:rsidR="005723C6" w:rsidRPr="00670520" w:rsidRDefault="00CF2AB7" w:rsidP="00EE005E">
      <w:pPr>
        <w:pStyle w:val="a6"/>
        <w:numPr>
          <w:ilvl w:val="0"/>
          <w:numId w:val="28"/>
        </w:numPr>
        <w:tabs>
          <w:tab w:val="left" w:pos="1134"/>
          <w:tab w:val="left" w:pos="1529"/>
        </w:tabs>
        <w:ind w:left="0" w:firstLine="709"/>
        <w:jc w:val="both"/>
        <w:rPr>
          <w:sz w:val="24"/>
          <w:szCs w:val="24"/>
          <w:lang w:val="ru-RU"/>
        </w:rPr>
      </w:pPr>
      <w:r w:rsidRPr="00670520">
        <w:rPr>
          <w:sz w:val="24"/>
          <w:szCs w:val="24"/>
          <w:lang w:val="ru-RU"/>
        </w:rPr>
        <w:t xml:space="preserve">направлению </w:t>
      </w:r>
      <w:r w:rsidRPr="00670520">
        <w:rPr>
          <w:spacing w:val="-3"/>
          <w:sz w:val="24"/>
          <w:szCs w:val="24"/>
          <w:lang w:val="ru-RU"/>
        </w:rPr>
        <w:t xml:space="preserve">уведомлений </w:t>
      </w:r>
      <w:r w:rsidRPr="00670520">
        <w:rPr>
          <w:sz w:val="24"/>
          <w:szCs w:val="24"/>
          <w:lang w:val="ru-RU"/>
        </w:rPr>
        <w:t xml:space="preserve">о соответствии </w:t>
      </w:r>
      <w:r w:rsidRPr="00670520">
        <w:rPr>
          <w:spacing w:val="-3"/>
          <w:sz w:val="24"/>
          <w:szCs w:val="24"/>
          <w:lang w:val="ru-RU"/>
        </w:rPr>
        <w:t xml:space="preserve">указанных </w:t>
      </w:r>
      <w:r w:rsidRPr="00670520">
        <w:rPr>
          <w:sz w:val="24"/>
          <w:szCs w:val="24"/>
          <w:lang w:val="ru-RU"/>
        </w:rPr>
        <w:t xml:space="preserve">в уведомлении о </w:t>
      </w:r>
      <w:r w:rsidRPr="00670520">
        <w:rPr>
          <w:spacing w:val="-3"/>
          <w:sz w:val="24"/>
          <w:szCs w:val="24"/>
          <w:lang w:val="ru-RU"/>
        </w:rPr>
        <w:t xml:space="preserve">планируемых </w:t>
      </w:r>
      <w:r w:rsidRPr="00670520">
        <w:rPr>
          <w:sz w:val="24"/>
          <w:szCs w:val="24"/>
          <w:lang w:val="ru-RU"/>
        </w:rPr>
        <w:t>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w:t>
      </w:r>
      <w:r w:rsidR="00992EB1" w:rsidRPr="00670520">
        <w:rPr>
          <w:sz w:val="24"/>
          <w:szCs w:val="24"/>
          <w:lang w:val="ru-RU"/>
        </w:rPr>
        <w:t xml:space="preserve"> </w:t>
      </w:r>
      <w:r w:rsidRPr="00670520">
        <w:rPr>
          <w:sz w:val="24"/>
          <w:szCs w:val="24"/>
          <w:lang w:val="ru-RU"/>
        </w:rPr>
        <w:t>участке на территории городского</w:t>
      </w:r>
      <w:r w:rsidRPr="00670520">
        <w:rPr>
          <w:spacing w:val="-26"/>
          <w:sz w:val="24"/>
          <w:szCs w:val="24"/>
          <w:lang w:val="ru-RU"/>
        </w:rPr>
        <w:t xml:space="preserve"> </w:t>
      </w:r>
      <w:r w:rsidRPr="00670520">
        <w:rPr>
          <w:sz w:val="24"/>
          <w:szCs w:val="24"/>
          <w:lang w:val="ru-RU"/>
        </w:rPr>
        <w:t>округа;</w:t>
      </w:r>
    </w:p>
    <w:p w:rsidR="005723C6" w:rsidRPr="00670520" w:rsidRDefault="00CF2AB7" w:rsidP="00EE005E">
      <w:pPr>
        <w:pStyle w:val="a6"/>
        <w:numPr>
          <w:ilvl w:val="0"/>
          <w:numId w:val="28"/>
        </w:numPr>
        <w:tabs>
          <w:tab w:val="left" w:pos="1134"/>
          <w:tab w:val="left" w:pos="1529"/>
        </w:tabs>
        <w:ind w:left="0" w:firstLine="709"/>
        <w:jc w:val="both"/>
        <w:rPr>
          <w:sz w:val="24"/>
          <w:szCs w:val="24"/>
          <w:lang w:val="ru-RU"/>
        </w:rPr>
      </w:pPr>
      <w:r w:rsidRPr="00670520">
        <w:rPr>
          <w:sz w:val="24"/>
          <w:szCs w:val="24"/>
          <w:lang w:val="ru-RU"/>
        </w:rPr>
        <w:t xml:space="preserve">направлению </w:t>
      </w:r>
      <w:r w:rsidRPr="00670520">
        <w:rPr>
          <w:spacing w:val="-3"/>
          <w:sz w:val="24"/>
          <w:szCs w:val="24"/>
          <w:lang w:val="ru-RU"/>
        </w:rPr>
        <w:t xml:space="preserve">уведомлений </w:t>
      </w:r>
      <w:r w:rsidRPr="00670520">
        <w:rPr>
          <w:sz w:val="24"/>
          <w:szCs w:val="24"/>
          <w:lang w:val="ru-RU"/>
        </w:rPr>
        <w:t xml:space="preserve">о несоответствии </w:t>
      </w:r>
      <w:r w:rsidRPr="00670520">
        <w:rPr>
          <w:spacing w:val="-3"/>
          <w:sz w:val="24"/>
          <w:szCs w:val="24"/>
          <w:lang w:val="ru-RU"/>
        </w:rPr>
        <w:t xml:space="preserve">указанных </w:t>
      </w:r>
      <w:r w:rsidRPr="00670520">
        <w:rPr>
          <w:sz w:val="24"/>
          <w:szCs w:val="24"/>
          <w:lang w:val="ru-RU"/>
        </w:rPr>
        <w:t xml:space="preserve">в уведомлении о </w:t>
      </w:r>
      <w:r w:rsidRPr="00670520">
        <w:rPr>
          <w:spacing w:val="-3"/>
          <w:sz w:val="24"/>
          <w:szCs w:val="24"/>
          <w:lang w:val="ru-RU"/>
        </w:rPr>
        <w:t xml:space="preserve">планируемых </w:t>
      </w:r>
      <w:r w:rsidRPr="00670520">
        <w:rPr>
          <w:sz w:val="24"/>
          <w:szCs w:val="24"/>
          <w:lang w:val="ru-RU"/>
        </w:rPr>
        <w:t xml:space="preserve">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w:t>
      </w:r>
      <w:r w:rsidRPr="00670520">
        <w:rPr>
          <w:spacing w:val="-3"/>
          <w:sz w:val="24"/>
          <w:szCs w:val="24"/>
          <w:lang w:val="ru-RU"/>
        </w:rPr>
        <w:t xml:space="preserve">участке </w:t>
      </w:r>
      <w:r w:rsidRPr="00670520">
        <w:rPr>
          <w:sz w:val="24"/>
          <w:szCs w:val="24"/>
          <w:lang w:val="ru-RU"/>
        </w:rPr>
        <w:t>на территории городского</w:t>
      </w:r>
      <w:r w:rsidRPr="00670520">
        <w:rPr>
          <w:spacing w:val="-10"/>
          <w:sz w:val="24"/>
          <w:szCs w:val="24"/>
          <w:lang w:val="ru-RU"/>
        </w:rPr>
        <w:t xml:space="preserve"> </w:t>
      </w:r>
      <w:r w:rsidRPr="00670520">
        <w:rPr>
          <w:sz w:val="24"/>
          <w:szCs w:val="24"/>
          <w:lang w:val="ru-RU"/>
        </w:rPr>
        <w:t>округа;</w:t>
      </w:r>
    </w:p>
    <w:p w:rsidR="005723C6" w:rsidRPr="00670520" w:rsidRDefault="00CF2AB7" w:rsidP="00EE005E">
      <w:pPr>
        <w:pStyle w:val="a6"/>
        <w:numPr>
          <w:ilvl w:val="0"/>
          <w:numId w:val="28"/>
        </w:numPr>
        <w:tabs>
          <w:tab w:val="left" w:pos="1134"/>
          <w:tab w:val="left" w:pos="1529"/>
        </w:tabs>
        <w:ind w:left="0" w:firstLine="709"/>
        <w:jc w:val="both"/>
        <w:rPr>
          <w:sz w:val="24"/>
          <w:szCs w:val="24"/>
          <w:lang w:val="ru-RU"/>
        </w:rPr>
      </w:pPr>
      <w:r w:rsidRPr="00670520">
        <w:rPr>
          <w:sz w:val="24"/>
          <w:szCs w:val="24"/>
          <w:lang w:val="ru-RU"/>
        </w:rPr>
        <w:t xml:space="preserve">направлению </w:t>
      </w:r>
      <w:r w:rsidRPr="00670520">
        <w:rPr>
          <w:spacing w:val="-3"/>
          <w:sz w:val="24"/>
          <w:szCs w:val="24"/>
          <w:lang w:val="ru-RU"/>
        </w:rPr>
        <w:t xml:space="preserve">уведомлений </w:t>
      </w:r>
      <w:r w:rsidRPr="00670520">
        <w:rPr>
          <w:sz w:val="24"/>
          <w:szCs w:val="24"/>
          <w:lang w:val="ru-RU"/>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w:t>
      </w:r>
      <w:r w:rsidRPr="00670520">
        <w:rPr>
          <w:spacing w:val="-3"/>
          <w:sz w:val="24"/>
          <w:szCs w:val="24"/>
          <w:lang w:val="ru-RU"/>
        </w:rPr>
        <w:t xml:space="preserve">или </w:t>
      </w:r>
      <w:r w:rsidRPr="00670520">
        <w:rPr>
          <w:sz w:val="24"/>
          <w:szCs w:val="24"/>
          <w:lang w:val="ru-RU"/>
        </w:rPr>
        <w:t xml:space="preserve">реконструкции объектов индивидуального жилищного строительства или садовых домов на земельных </w:t>
      </w:r>
      <w:r w:rsidRPr="00670520">
        <w:rPr>
          <w:spacing w:val="-3"/>
          <w:sz w:val="24"/>
          <w:szCs w:val="24"/>
          <w:lang w:val="ru-RU"/>
        </w:rPr>
        <w:t xml:space="preserve">участках, </w:t>
      </w:r>
      <w:r w:rsidRPr="00670520">
        <w:rPr>
          <w:sz w:val="24"/>
          <w:szCs w:val="24"/>
          <w:lang w:val="ru-RU"/>
        </w:rPr>
        <w:t xml:space="preserve">расположенных на территории городского </w:t>
      </w:r>
      <w:r w:rsidRPr="00670520">
        <w:rPr>
          <w:spacing w:val="-3"/>
          <w:sz w:val="24"/>
          <w:szCs w:val="24"/>
          <w:lang w:val="ru-RU"/>
        </w:rPr>
        <w:t>округа;</w:t>
      </w:r>
    </w:p>
    <w:p w:rsidR="005723C6" w:rsidRPr="00C40C54" w:rsidRDefault="00CF2AB7" w:rsidP="00EE005E">
      <w:pPr>
        <w:pStyle w:val="a6"/>
        <w:numPr>
          <w:ilvl w:val="0"/>
          <w:numId w:val="28"/>
        </w:numPr>
        <w:tabs>
          <w:tab w:val="left" w:pos="1134"/>
          <w:tab w:val="left" w:pos="1529"/>
        </w:tabs>
        <w:ind w:left="0" w:firstLine="709"/>
        <w:jc w:val="both"/>
        <w:rPr>
          <w:sz w:val="24"/>
          <w:szCs w:val="24"/>
          <w:lang w:val="ru-RU"/>
        </w:rPr>
      </w:pPr>
      <w:r w:rsidRPr="00670520">
        <w:rPr>
          <w:sz w:val="24"/>
          <w:szCs w:val="24"/>
          <w:lang w:val="ru-RU"/>
        </w:rPr>
        <w:t xml:space="preserve">направлению уведомлений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при строительстве или реконструкции объектов индивидуального жилищного строительства или садовых домов на земельных </w:t>
      </w:r>
      <w:r w:rsidRPr="00C40C54">
        <w:rPr>
          <w:sz w:val="24"/>
          <w:szCs w:val="24"/>
          <w:lang w:val="ru-RU"/>
        </w:rPr>
        <w:t xml:space="preserve">участках, </w:t>
      </w:r>
      <w:r w:rsidRPr="00670520">
        <w:rPr>
          <w:sz w:val="24"/>
          <w:szCs w:val="24"/>
          <w:lang w:val="ru-RU"/>
        </w:rPr>
        <w:t>расположенных на территории городского</w:t>
      </w:r>
      <w:r w:rsidRPr="00C40C54">
        <w:rPr>
          <w:sz w:val="24"/>
          <w:szCs w:val="24"/>
          <w:lang w:val="ru-RU"/>
        </w:rPr>
        <w:t xml:space="preserve"> округа;</w:t>
      </w:r>
    </w:p>
    <w:p w:rsidR="00C40C54" w:rsidRPr="00C40C54" w:rsidRDefault="00C40C54" w:rsidP="00EE005E">
      <w:pPr>
        <w:pStyle w:val="a6"/>
        <w:numPr>
          <w:ilvl w:val="0"/>
          <w:numId w:val="28"/>
        </w:numPr>
        <w:tabs>
          <w:tab w:val="left" w:pos="1134"/>
          <w:tab w:val="left" w:pos="1529"/>
        </w:tabs>
        <w:ind w:left="0" w:firstLine="709"/>
        <w:jc w:val="both"/>
        <w:rPr>
          <w:sz w:val="24"/>
          <w:szCs w:val="24"/>
          <w:lang w:val="ru-RU"/>
        </w:rPr>
      </w:pPr>
      <w:r w:rsidRPr="00C40C54">
        <w:rPr>
          <w:sz w:val="24"/>
          <w:szCs w:val="24"/>
          <w:lang w:val="ru-RU"/>
        </w:rPr>
        <w:t>принятию решения об установлении соответствия между разрешенным использованием земельного участка и видом разрешенного использования земельных участков, установленным классификатором видов разрешенного использования земельных участков;</w:t>
      </w:r>
    </w:p>
    <w:p w:rsidR="00C40C54" w:rsidRPr="00C40C54" w:rsidRDefault="00C40C54" w:rsidP="00EE005E">
      <w:pPr>
        <w:pStyle w:val="a6"/>
        <w:numPr>
          <w:ilvl w:val="0"/>
          <w:numId w:val="28"/>
        </w:numPr>
        <w:tabs>
          <w:tab w:val="left" w:pos="1134"/>
          <w:tab w:val="left" w:pos="1529"/>
        </w:tabs>
        <w:ind w:left="0" w:firstLine="709"/>
        <w:jc w:val="both"/>
        <w:rPr>
          <w:sz w:val="24"/>
          <w:szCs w:val="24"/>
          <w:lang w:val="ru-RU"/>
        </w:rPr>
      </w:pPr>
      <w:r w:rsidRPr="00C40C54">
        <w:rPr>
          <w:sz w:val="24"/>
          <w:szCs w:val="24"/>
          <w:lang w:val="ru-RU"/>
        </w:rPr>
        <w:t>принятию решения о выборе основного и вспомогательного вида разрешенного использования земельного участка, государственная собственность на который не разграничена, из предусмотренных документами градостроительного зонирования;</w:t>
      </w:r>
    </w:p>
    <w:p w:rsidR="00C40C54" w:rsidRPr="00C40C54" w:rsidRDefault="00C40C54" w:rsidP="00EE005E">
      <w:pPr>
        <w:pStyle w:val="a6"/>
        <w:numPr>
          <w:ilvl w:val="0"/>
          <w:numId w:val="28"/>
        </w:numPr>
        <w:tabs>
          <w:tab w:val="left" w:pos="1134"/>
          <w:tab w:val="left" w:pos="1529"/>
        </w:tabs>
        <w:ind w:left="0" w:firstLine="709"/>
        <w:jc w:val="both"/>
        <w:rPr>
          <w:sz w:val="24"/>
          <w:szCs w:val="24"/>
          <w:lang w:val="ru-RU"/>
        </w:rPr>
      </w:pPr>
      <w:r w:rsidRPr="00C40C54">
        <w:rPr>
          <w:sz w:val="24"/>
          <w:szCs w:val="24"/>
          <w:lang w:val="ru-RU"/>
        </w:rPr>
        <w:t>установлению сервитута, публичного сервитута в отношении земель или земельных участков, государственная собственность на которые не разграничена, расположенных на территории городского округа, в случаях, предусмотренных законодательством Российской Федерации.</w:t>
      </w:r>
    </w:p>
    <w:p w:rsidR="005723C6" w:rsidRPr="00670520" w:rsidRDefault="00CF2AB7" w:rsidP="00EE005E">
      <w:pPr>
        <w:pStyle w:val="a6"/>
        <w:numPr>
          <w:ilvl w:val="0"/>
          <w:numId w:val="29"/>
        </w:numPr>
        <w:tabs>
          <w:tab w:val="left" w:pos="1061"/>
          <w:tab w:val="left" w:pos="1134"/>
        </w:tabs>
        <w:ind w:left="0" w:firstLine="709"/>
        <w:jc w:val="both"/>
        <w:rPr>
          <w:sz w:val="24"/>
          <w:szCs w:val="24"/>
          <w:lang w:val="ru-RU"/>
        </w:rPr>
      </w:pPr>
      <w:r w:rsidRPr="00670520">
        <w:rPr>
          <w:sz w:val="24"/>
          <w:szCs w:val="24"/>
          <w:lang w:val="ru-RU"/>
        </w:rPr>
        <w:t xml:space="preserve">Органы местного самоуправления городского </w:t>
      </w:r>
      <w:r w:rsidRPr="00670520">
        <w:rPr>
          <w:spacing w:val="-3"/>
          <w:sz w:val="24"/>
          <w:szCs w:val="24"/>
          <w:lang w:val="ru-RU"/>
        </w:rPr>
        <w:t xml:space="preserve">округа </w:t>
      </w:r>
      <w:r w:rsidRPr="00670520">
        <w:rPr>
          <w:sz w:val="24"/>
          <w:szCs w:val="24"/>
          <w:lang w:val="ru-RU"/>
        </w:rPr>
        <w:t>осуществляют полномочия</w:t>
      </w:r>
      <w:r w:rsidRPr="00670520">
        <w:rPr>
          <w:spacing w:val="-28"/>
          <w:sz w:val="24"/>
          <w:szCs w:val="24"/>
          <w:lang w:val="ru-RU"/>
        </w:rPr>
        <w:t xml:space="preserve"> </w:t>
      </w:r>
      <w:r w:rsidRPr="00670520">
        <w:rPr>
          <w:sz w:val="24"/>
          <w:szCs w:val="24"/>
          <w:lang w:val="ru-RU"/>
        </w:rPr>
        <w:t>по:</w:t>
      </w:r>
    </w:p>
    <w:p w:rsidR="005723C6" w:rsidRPr="00670520" w:rsidRDefault="00CF2AB7" w:rsidP="00EE005E">
      <w:pPr>
        <w:pStyle w:val="a6"/>
        <w:numPr>
          <w:ilvl w:val="0"/>
          <w:numId w:val="27"/>
        </w:numPr>
        <w:tabs>
          <w:tab w:val="left" w:pos="1134"/>
        </w:tabs>
        <w:ind w:left="0" w:firstLine="709"/>
        <w:jc w:val="both"/>
        <w:rPr>
          <w:sz w:val="24"/>
          <w:szCs w:val="24"/>
          <w:lang w:val="ru-RU"/>
        </w:rPr>
      </w:pPr>
      <w:r w:rsidRPr="00670520">
        <w:rPr>
          <w:sz w:val="24"/>
          <w:szCs w:val="24"/>
          <w:lang w:val="ru-RU"/>
        </w:rPr>
        <w:t xml:space="preserve">организации и проведению публичных </w:t>
      </w:r>
      <w:r w:rsidRPr="00670520">
        <w:rPr>
          <w:spacing w:val="-3"/>
          <w:sz w:val="24"/>
          <w:szCs w:val="24"/>
          <w:lang w:val="ru-RU"/>
        </w:rPr>
        <w:t xml:space="preserve">слушаний, </w:t>
      </w:r>
      <w:r w:rsidRPr="00670520">
        <w:rPr>
          <w:sz w:val="24"/>
          <w:szCs w:val="24"/>
          <w:lang w:val="ru-RU"/>
        </w:rPr>
        <w:t>общественных обсуждений по вопросам землепользования и</w:t>
      </w:r>
      <w:r w:rsidRPr="00670520">
        <w:rPr>
          <w:spacing w:val="-31"/>
          <w:sz w:val="24"/>
          <w:szCs w:val="24"/>
          <w:lang w:val="ru-RU"/>
        </w:rPr>
        <w:t xml:space="preserve"> </w:t>
      </w:r>
      <w:r w:rsidRPr="00670520">
        <w:rPr>
          <w:sz w:val="24"/>
          <w:szCs w:val="24"/>
          <w:lang w:val="ru-RU"/>
        </w:rPr>
        <w:t>застройки;</w:t>
      </w:r>
    </w:p>
    <w:p w:rsidR="005723C6" w:rsidRPr="00670520" w:rsidRDefault="00CF2AB7" w:rsidP="00EE005E">
      <w:pPr>
        <w:pStyle w:val="a6"/>
        <w:numPr>
          <w:ilvl w:val="0"/>
          <w:numId w:val="27"/>
        </w:numPr>
        <w:tabs>
          <w:tab w:val="left" w:pos="1134"/>
        </w:tabs>
        <w:ind w:left="0" w:firstLine="709"/>
        <w:jc w:val="both"/>
        <w:rPr>
          <w:sz w:val="24"/>
          <w:szCs w:val="24"/>
          <w:lang w:val="ru-RU"/>
        </w:rPr>
      </w:pPr>
      <w:r w:rsidRPr="00670520">
        <w:rPr>
          <w:sz w:val="24"/>
          <w:szCs w:val="24"/>
          <w:lang w:val="ru-RU"/>
        </w:rPr>
        <w:t>утверждению</w:t>
      </w:r>
      <w:r w:rsidRPr="00670520">
        <w:rPr>
          <w:spacing w:val="-9"/>
          <w:sz w:val="24"/>
          <w:szCs w:val="24"/>
          <w:lang w:val="ru-RU"/>
        </w:rPr>
        <w:t xml:space="preserve"> </w:t>
      </w:r>
      <w:r w:rsidRPr="00670520">
        <w:rPr>
          <w:sz w:val="24"/>
          <w:szCs w:val="24"/>
          <w:lang w:val="ru-RU"/>
        </w:rPr>
        <w:t>генерального</w:t>
      </w:r>
      <w:r w:rsidRPr="00670520">
        <w:rPr>
          <w:spacing w:val="-9"/>
          <w:sz w:val="24"/>
          <w:szCs w:val="24"/>
          <w:lang w:val="ru-RU"/>
        </w:rPr>
        <w:t xml:space="preserve"> </w:t>
      </w:r>
      <w:r w:rsidRPr="00670520">
        <w:rPr>
          <w:sz w:val="24"/>
          <w:szCs w:val="24"/>
          <w:lang w:val="ru-RU"/>
        </w:rPr>
        <w:t>плана,</w:t>
      </w:r>
      <w:r w:rsidRPr="00670520">
        <w:rPr>
          <w:spacing w:val="-7"/>
          <w:sz w:val="24"/>
          <w:szCs w:val="24"/>
          <w:lang w:val="ru-RU"/>
        </w:rPr>
        <w:t xml:space="preserve"> </w:t>
      </w:r>
      <w:r w:rsidRPr="00670520">
        <w:rPr>
          <w:sz w:val="24"/>
          <w:szCs w:val="24"/>
          <w:lang w:val="ru-RU"/>
        </w:rPr>
        <w:t>утверждению</w:t>
      </w:r>
      <w:r w:rsidRPr="00670520">
        <w:rPr>
          <w:spacing w:val="-9"/>
          <w:sz w:val="24"/>
          <w:szCs w:val="24"/>
          <w:lang w:val="ru-RU"/>
        </w:rPr>
        <w:t xml:space="preserve"> </w:t>
      </w:r>
      <w:r w:rsidRPr="00670520">
        <w:rPr>
          <w:sz w:val="24"/>
          <w:szCs w:val="24"/>
          <w:lang w:val="ru-RU"/>
        </w:rPr>
        <w:t>изменений</w:t>
      </w:r>
      <w:r w:rsidRPr="00670520">
        <w:rPr>
          <w:spacing w:val="-8"/>
          <w:sz w:val="24"/>
          <w:szCs w:val="24"/>
          <w:lang w:val="ru-RU"/>
        </w:rPr>
        <w:t xml:space="preserve"> </w:t>
      </w:r>
      <w:r w:rsidRPr="00670520">
        <w:rPr>
          <w:sz w:val="24"/>
          <w:szCs w:val="24"/>
          <w:lang w:val="ru-RU"/>
        </w:rPr>
        <w:t>в</w:t>
      </w:r>
      <w:r w:rsidRPr="00670520">
        <w:rPr>
          <w:spacing w:val="-11"/>
          <w:sz w:val="24"/>
          <w:szCs w:val="24"/>
          <w:lang w:val="ru-RU"/>
        </w:rPr>
        <w:t xml:space="preserve"> </w:t>
      </w:r>
      <w:r w:rsidRPr="00670520">
        <w:rPr>
          <w:sz w:val="24"/>
          <w:szCs w:val="24"/>
          <w:lang w:val="ru-RU"/>
        </w:rPr>
        <w:t>генеральный</w:t>
      </w:r>
      <w:r w:rsidRPr="00670520">
        <w:rPr>
          <w:spacing w:val="-15"/>
          <w:sz w:val="24"/>
          <w:szCs w:val="24"/>
          <w:lang w:val="ru-RU"/>
        </w:rPr>
        <w:t xml:space="preserve"> </w:t>
      </w:r>
      <w:r w:rsidRPr="00670520">
        <w:rPr>
          <w:sz w:val="24"/>
          <w:szCs w:val="24"/>
          <w:lang w:val="ru-RU"/>
        </w:rPr>
        <w:t>план;</w:t>
      </w:r>
    </w:p>
    <w:p w:rsidR="005723C6" w:rsidRPr="00670520" w:rsidRDefault="00CF2AB7" w:rsidP="00EE005E">
      <w:pPr>
        <w:pStyle w:val="a6"/>
        <w:numPr>
          <w:ilvl w:val="0"/>
          <w:numId w:val="27"/>
        </w:numPr>
        <w:tabs>
          <w:tab w:val="left" w:pos="1134"/>
        </w:tabs>
        <w:ind w:left="0" w:firstLine="709"/>
        <w:jc w:val="both"/>
        <w:rPr>
          <w:sz w:val="24"/>
          <w:szCs w:val="24"/>
          <w:lang w:val="ru-RU"/>
        </w:rPr>
      </w:pPr>
      <w:r w:rsidRPr="00670520">
        <w:rPr>
          <w:sz w:val="24"/>
          <w:szCs w:val="24"/>
          <w:lang w:val="ru-RU"/>
        </w:rPr>
        <w:t>утверждению Пра</w:t>
      </w:r>
      <w:r w:rsidRPr="00A36F71">
        <w:rPr>
          <w:sz w:val="24"/>
          <w:szCs w:val="24"/>
          <w:lang w:val="ru-RU"/>
        </w:rPr>
        <w:t xml:space="preserve">вил, </w:t>
      </w:r>
      <w:r w:rsidR="00A36F71" w:rsidRPr="00A36F71">
        <w:rPr>
          <w:spacing w:val="-3"/>
          <w:sz w:val="24"/>
          <w:lang w:val="ru-RU"/>
        </w:rPr>
        <w:t>внесению</w:t>
      </w:r>
      <w:r w:rsidR="00A36F71" w:rsidRPr="00670520">
        <w:rPr>
          <w:sz w:val="24"/>
          <w:szCs w:val="24"/>
          <w:lang w:val="ru-RU"/>
        </w:rPr>
        <w:t xml:space="preserve"> </w:t>
      </w:r>
      <w:r w:rsidRPr="00670520">
        <w:rPr>
          <w:sz w:val="24"/>
          <w:szCs w:val="24"/>
          <w:lang w:val="ru-RU"/>
        </w:rPr>
        <w:t>изменений в</w:t>
      </w:r>
      <w:r w:rsidRPr="00670520">
        <w:rPr>
          <w:spacing w:val="-33"/>
          <w:sz w:val="24"/>
          <w:szCs w:val="24"/>
          <w:lang w:val="ru-RU"/>
        </w:rPr>
        <w:t xml:space="preserve"> </w:t>
      </w:r>
      <w:r w:rsidRPr="00670520">
        <w:rPr>
          <w:sz w:val="24"/>
          <w:szCs w:val="24"/>
          <w:lang w:val="ru-RU"/>
        </w:rPr>
        <w:t>Правила;</w:t>
      </w:r>
    </w:p>
    <w:p w:rsidR="005723C6" w:rsidRPr="00670520" w:rsidRDefault="00CF2AB7" w:rsidP="00EE005E">
      <w:pPr>
        <w:pStyle w:val="a6"/>
        <w:numPr>
          <w:ilvl w:val="0"/>
          <w:numId w:val="27"/>
        </w:numPr>
        <w:tabs>
          <w:tab w:val="left" w:pos="1134"/>
        </w:tabs>
        <w:ind w:left="0" w:firstLine="709"/>
        <w:jc w:val="both"/>
        <w:rPr>
          <w:sz w:val="24"/>
          <w:szCs w:val="24"/>
          <w:lang w:val="ru-RU"/>
        </w:rPr>
      </w:pPr>
      <w:r w:rsidRPr="00670520">
        <w:rPr>
          <w:sz w:val="24"/>
          <w:szCs w:val="24"/>
          <w:lang w:val="ru-RU"/>
        </w:rPr>
        <w:t xml:space="preserve">утверждению местных нормативов градостроительного проектирования городского </w:t>
      </w:r>
      <w:r w:rsidRPr="00670520">
        <w:rPr>
          <w:spacing w:val="-3"/>
          <w:sz w:val="24"/>
          <w:szCs w:val="24"/>
          <w:lang w:val="ru-RU"/>
        </w:rPr>
        <w:t xml:space="preserve">округа </w:t>
      </w:r>
      <w:r w:rsidRPr="00670520">
        <w:rPr>
          <w:sz w:val="24"/>
          <w:szCs w:val="24"/>
          <w:lang w:val="ru-RU"/>
        </w:rPr>
        <w:t>(изменений в них);</w:t>
      </w:r>
    </w:p>
    <w:p w:rsidR="005723C6" w:rsidRPr="00670520" w:rsidRDefault="00CF2AB7" w:rsidP="00EE005E">
      <w:pPr>
        <w:pStyle w:val="a6"/>
        <w:numPr>
          <w:ilvl w:val="0"/>
          <w:numId w:val="27"/>
        </w:numPr>
        <w:tabs>
          <w:tab w:val="left" w:pos="1134"/>
        </w:tabs>
        <w:ind w:left="0" w:firstLine="709"/>
        <w:jc w:val="both"/>
        <w:rPr>
          <w:sz w:val="24"/>
          <w:szCs w:val="24"/>
          <w:lang w:val="ru-RU"/>
        </w:rPr>
      </w:pPr>
      <w:r w:rsidRPr="00670520">
        <w:rPr>
          <w:sz w:val="24"/>
          <w:szCs w:val="24"/>
          <w:lang w:val="ru-RU"/>
        </w:rPr>
        <w:t xml:space="preserve">принятию решения </w:t>
      </w:r>
      <w:r w:rsidRPr="00670520">
        <w:rPr>
          <w:spacing w:val="-3"/>
          <w:sz w:val="24"/>
          <w:szCs w:val="24"/>
          <w:lang w:val="ru-RU"/>
        </w:rPr>
        <w:t xml:space="preserve">об </w:t>
      </w:r>
      <w:r w:rsidRPr="00670520">
        <w:rPr>
          <w:sz w:val="24"/>
          <w:szCs w:val="24"/>
          <w:lang w:val="ru-RU"/>
        </w:rPr>
        <w:t>утверждении схемы расположения</w:t>
      </w:r>
      <w:r w:rsidR="00992EB1" w:rsidRPr="00670520">
        <w:rPr>
          <w:sz w:val="24"/>
          <w:szCs w:val="24"/>
          <w:lang w:val="ru-RU"/>
        </w:rPr>
        <w:t xml:space="preserve"> </w:t>
      </w:r>
      <w:r w:rsidRPr="00670520">
        <w:rPr>
          <w:sz w:val="24"/>
          <w:szCs w:val="24"/>
          <w:lang w:val="ru-RU"/>
        </w:rPr>
        <w:t>земельного</w:t>
      </w:r>
      <w:r w:rsidR="00992EB1" w:rsidRPr="00670520">
        <w:rPr>
          <w:sz w:val="24"/>
          <w:szCs w:val="24"/>
          <w:lang w:val="ru-RU"/>
        </w:rPr>
        <w:t xml:space="preserve"> </w:t>
      </w:r>
      <w:r w:rsidRPr="00670520">
        <w:rPr>
          <w:spacing w:val="-3"/>
          <w:sz w:val="24"/>
          <w:szCs w:val="24"/>
          <w:lang w:val="ru-RU"/>
        </w:rPr>
        <w:t xml:space="preserve">участка </w:t>
      </w:r>
      <w:r w:rsidRPr="00670520">
        <w:rPr>
          <w:sz w:val="24"/>
          <w:szCs w:val="24"/>
          <w:lang w:val="ru-RU"/>
        </w:rPr>
        <w:t xml:space="preserve">или земельных </w:t>
      </w:r>
      <w:r w:rsidRPr="00670520">
        <w:rPr>
          <w:spacing w:val="-3"/>
          <w:sz w:val="24"/>
          <w:szCs w:val="24"/>
          <w:lang w:val="ru-RU"/>
        </w:rPr>
        <w:t xml:space="preserve">участков </w:t>
      </w:r>
      <w:r w:rsidRPr="00670520">
        <w:rPr>
          <w:sz w:val="24"/>
          <w:szCs w:val="24"/>
          <w:lang w:val="ru-RU"/>
        </w:rPr>
        <w:t xml:space="preserve">на кадастровом плане территории, за исключением </w:t>
      </w:r>
      <w:r w:rsidRPr="00670520">
        <w:rPr>
          <w:spacing w:val="-3"/>
          <w:sz w:val="24"/>
          <w:szCs w:val="24"/>
          <w:lang w:val="ru-RU"/>
        </w:rPr>
        <w:t xml:space="preserve">случаев, </w:t>
      </w:r>
      <w:r w:rsidRPr="00670520">
        <w:rPr>
          <w:sz w:val="24"/>
          <w:szCs w:val="24"/>
          <w:lang w:val="ru-RU"/>
        </w:rPr>
        <w:t>установленных законодательством Российской</w:t>
      </w:r>
      <w:r w:rsidRPr="00670520">
        <w:rPr>
          <w:spacing w:val="-46"/>
          <w:sz w:val="24"/>
          <w:szCs w:val="24"/>
          <w:lang w:val="ru-RU"/>
        </w:rPr>
        <w:t xml:space="preserve"> </w:t>
      </w:r>
      <w:r w:rsidRPr="00670520">
        <w:rPr>
          <w:sz w:val="24"/>
          <w:szCs w:val="24"/>
          <w:lang w:val="ru-RU"/>
        </w:rPr>
        <w:t>Федерации;</w:t>
      </w:r>
    </w:p>
    <w:p w:rsidR="005723C6" w:rsidRPr="00670520" w:rsidRDefault="00CF2AB7" w:rsidP="00EE005E">
      <w:pPr>
        <w:pStyle w:val="a6"/>
        <w:numPr>
          <w:ilvl w:val="0"/>
          <w:numId w:val="27"/>
        </w:numPr>
        <w:tabs>
          <w:tab w:val="left" w:pos="1134"/>
        </w:tabs>
        <w:ind w:left="0" w:firstLine="709"/>
        <w:jc w:val="both"/>
        <w:rPr>
          <w:sz w:val="24"/>
          <w:szCs w:val="24"/>
          <w:lang w:val="ru-RU"/>
        </w:rPr>
      </w:pPr>
      <w:r w:rsidRPr="00670520">
        <w:rPr>
          <w:sz w:val="24"/>
          <w:szCs w:val="24"/>
          <w:lang w:val="ru-RU"/>
        </w:rPr>
        <w:t xml:space="preserve">принятию решения о предварительном согласовании предоставления земельных участков, за исключением </w:t>
      </w:r>
      <w:r w:rsidRPr="00670520">
        <w:rPr>
          <w:spacing w:val="-3"/>
          <w:sz w:val="24"/>
          <w:szCs w:val="24"/>
          <w:lang w:val="ru-RU"/>
        </w:rPr>
        <w:t xml:space="preserve">случаев, установленных </w:t>
      </w:r>
      <w:r w:rsidRPr="00670520">
        <w:rPr>
          <w:sz w:val="24"/>
          <w:szCs w:val="24"/>
          <w:lang w:val="ru-RU"/>
        </w:rPr>
        <w:t>законодательством</w:t>
      </w:r>
      <w:r w:rsidR="00992EB1" w:rsidRPr="00670520">
        <w:rPr>
          <w:sz w:val="24"/>
          <w:szCs w:val="24"/>
          <w:lang w:val="ru-RU"/>
        </w:rPr>
        <w:t xml:space="preserve"> </w:t>
      </w:r>
      <w:r w:rsidRPr="00670520">
        <w:rPr>
          <w:sz w:val="24"/>
          <w:szCs w:val="24"/>
          <w:lang w:val="ru-RU"/>
        </w:rPr>
        <w:t>Российской Федерации;</w:t>
      </w:r>
    </w:p>
    <w:p w:rsidR="005723C6" w:rsidRPr="00670520" w:rsidRDefault="00CF2AB7" w:rsidP="00EE005E">
      <w:pPr>
        <w:pStyle w:val="a6"/>
        <w:numPr>
          <w:ilvl w:val="0"/>
          <w:numId w:val="27"/>
        </w:numPr>
        <w:tabs>
          <w:tab w:val="left" w:pos="1134"/>
        </w:tabs>
        <w:ind w:left="0" w:firstLine="709"/>
        <w:jc w:val="both"/>
        <w:rPr>
          <w:sz w:val="24"/>
          <w:szCs w:val="24"/>
        </w:rPr>
      </w:pPr>
      <w:r w:rsidRPr="00670520">
        <w:rPr>
          <w:sz w:val="24"/>
          <w:szCs w:val="24"/>
        </w:rPr>
        <w:t>осуществлению</w:t>
      </w:r>
      <w:r w:rsidRPr="00670520">
        <w:rPr>
          <w:spacing w:val="-16"/>
          <w:sz w:val="24"/>
          <w:szCs w:val="24"/>
        </w:rPr>
        <w:t xml:space="preserve"> </w:t>
      </w:r>
      <w:r w:rsidRPr="00670520">
        <w:rPr>
          <w:sz w:val="24"/>
          <w:szCs w:val="24"/>
        </w:rPr>
        <w:t>муниципального</w:t>
      </w:r>
      <w:r w:rsidRPr="00670520">
        <w:rPr>
          <w:spacing w:val="-16"/>
          <w:sz w:val="24"/>
          <w:szCs w:val="24"/>
        </w:rPr>
        <w:t xml:space="preserve"> </w:t>
      </w:r>
      <w:r w:rsidRPr="00670520">
        <w:rPr>
          <w:sz w:val="24"/>
          <w:szCs w:val="24"/>
        </w:rPr>
        <w:t>земельного</w:t>
      </w:r>
      <w:r w:rsidRPr="00670520">
        <w:rPr>
          <w:spacing w:val="-16"/>
          <w:sz w:val="24"/>
          <w:szCs w:val="24"/>
        </w:rPr>
        <w:t xml:space="preserve"> </w:t>
      </w:r>
      <w:r w:rsidRPr="00670520">
        <w:rPr>
          <w:sz w:val="24"/>
          <w:szCs w:val="24"/>
        </w:rPr>
        <w:t>контроля.</w:t>
      </w:r>
    </w:p>
    <w:p w:rsidR="00271156" w:rsidRPr="00670520" w:rsidRDefault="00271156" w:rsidP="00EE005E">
      <w:pPr>
        <w:pStyle w:val="a6"/>
        <w:widowControl/>
        <w:numPr>
          <w:ilvl w:val="0"/>
          <w:numId w:val="37"/>
        </w:numPr>
        <w:tabs>
          <w:tab w:val="left" w:pos="1134"/>
        </w:tabs>
        <w:adjustRightInd w:val="0"/>
        <w:ind w:left="0" w:firstLine="709"/>
        <w:jc w:val="both"/>
        <w:rPr>
          <w:rFonts w:eastAsiaTheme="minorHAnsi"/>
          <w:bCs/>
          <w:sz w:val="24"/>
          <w:szCs w:val="24"/>
          <w:lang w:val="ru-RU"/>
        </w:rPr>
      </w:pPr>
      <w:r w:rsidRPr="00670520">
        <w:rPr>
          <w:rFonts w:eastAsiaTheme="minorHAnsi"/>
          <w:bCs/>
          <w:sz w:val="24"/>
          <w:szCs w:val="24"/>
          <w:lang w:val="ru-RU"/>
        </w:rPr>
        <w:t xml:space="preserve">Органы местного самоуправления </w:t>
      </w:r>
      <w:r w:rsidRPr="00670520">
        <w:rPr>
          <w:sz w:val="24"/>
          <w:szCs w:val="24"/>
          <w:lang w:val="ru-RU"/>
        </w:rPr>
        <w:t xml:space="preserve">городского округа </w:t>
      </w:r>
      <w:r w:rsidRPr="00670520">
        <w:rPr>
          <w:rFonts w:eastAsiaTheme="minorHAnsi"/>
          <w:bCs/>
          <w:sz w:val="24"/>
          <w:szCs w:val="24"/>
          <w:lang w:val="ru-RU"/>
        </w:rPr>
        <w:t>осуществляют в установленном указанными органами порядке информирование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p>
    <w:p w:rsidR="005723C6" w:rsidRPr="00670520" w:rsidRDefault="00CF2AB7" w:rsidP="00EE005E">
      <w:pPr>
        <w:pStyle w:val="a6"/>
        <w:numPr>
          <w:ilvl w:val="0"/>
          <w:numId w:val="37"/>
        </w:numPr>
        <w:tabs>
          <w:tab w:val="left" w:pos="1134"/>
        </w:tabs>
        <w:ind w:left="0" w:firstLine="709"/>
        <w:jc w:val="both"/>
        <w:rPr>
          <w:sz w:val="24"/>
          <w:szCs w:val="24"/>
          <w:lang w:val="ru-RU"/>
        </w:rPr>
      </w:pPr>
      <w:r w:rsidRPr="00670520">
        <w:rPr>
          <w:sz w:val="24"/>
          <w:szCs w:val="24"/>
          <w:lang w:val="ru-RU"/>
        </w:rPr>
        <w:t xml:space="preserve">Органы местного самоуправления городского </w:t>
      </w:r>
      <w:r w:rsidRPr="00670520">
        <w:rPr>
          <w:spacing w:val="-3"/>
          <w:sz w:val="24"/>
          <w:szCs w:val="24"/>
          <w:lang w:val="ru-RU"/>
        </w:rPr>
        <w:t xml:space="preserve">округа </w:t>
      </w:r>
      <w:r w:rsidRPr="00670520">
        <w:rPr>
          <w:sz w:val="24"/>
          <w:szCs w:val="24"/>
          <w:lang w:val="ru-RU"/>
        </w:rPr>
        <w:t>осуществляют иные полномочия, отнесенные в соответствии с законодательством Российской Федерации и Законами Московской области к полномочиям органов местного самоуправления городского округа.</w:t>
      </w:r>
    </w:p>
    <w:p w:rsidR="005723C6" w:rsidRPr="00670520" w:rsidRDefault="005723C6" w:rsidP="00E562B9">
      <w:pPr>
        <w:pStyle w:val="a4"/>
        <w:ind w:firstLine="709"/>
        <w:jc w:val="both"/>
        <w:rPr>
          <w:lang w:val="ru-RU"/>
        </w:rPr>
      </w:pPr>
    </w:p>
    <w:p w:rsidR="005723C6" w:rsidRPr="00670520" w:rsidRDefault="00CF2AB7" w:rsidP="00537C72">
      <w:pPr>
        <w:pStyle w:val="110"/>
      </w:pPr>
      <w:bookmarkStart w:id="46" w:name="Статья_8._Комиссия_по_подготовке_проекта"/>
      <w:bookmarkStart w:id="47" w:name="_bookmark10"/>
      <w:bookmarkStart w:id="48" w:name="_Toc143077614"/>
      <w:bookmarkEnd w:id="46"/>
      <w:bookmarkEnd w:id="47"/>
      <w:r w:rsidRPr="00670520">
        <w:t xml:space="preserve">Статья 8. </w:t>
      </w:r>
      <w:r w:rsidR="004075DC" w:rsidRPr="004075DC">
        <w:t>Комиссия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w:t>
      </w:r>
      <w:bookmarkEnd w:id="48"/>
    </w:p>
    <w:p w:rsidR="005723C6" w:rsidRPr="00670520" w:rsidRDefault="005723C6">
      <w:pPr>
        <w:pStyle w:val="a4"/>
        <w:spacing w:before="6"/>
        <w:rPr>
          <w:b/>
          <w:lang w:val="ru-RU"/>
        </w:rPr>
      </w:pPr>
    </w:p>
    <w:p w:rsidR="005723C6" w:rsidRPr="00670520" w:rsidRDefault="004075DC" w:rsidP="00EE005E">
      <w:pPr>
        <w:pStyle w:val="a6"/>
        <w:numPr>
          <w:ilvl w:val="0"/>
          <w:numId w:val="26"/>
        </w:numPr>
        <w:tabs>
          <w:tab w:val="left" w:pos="1134"/>
        </w:tabs>
        <w:ind w:left="0" w:firstLineChars="295" w:firstLine="708"/>
        <w:jc w:val="both"/>
        <w:rPr>
          <w:sz w:val="24"/>
          <w:szCs w:val="24"/>
          <w:lang w:val="ru-RU"/>
        </w:rPr>
      </w:pPr>
      <w:r w:rsidRPr="004075DC">
        <w:rPr>
          <w:sz w:val="24"/>
          <w:szCs w:val="24"/>
          <w:lang w:val="ru-RU"/>
        </w:rPr>
        <w:t>1.</w:t>
      </w:r>
      <w:r w:rsidRPr="004075DC">
        <w:rPr>
          <w:sz w:val="24"/>
          <w:szCs w:val="24"/>
          <w:lang w:val="ru-RU"/>
        </w:rPr>
        <w:tab/>
        <w:t>Комиссия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w:t>
      </w:r>
      <w:r w:rsidR="00CF2AB7" w:rsidRPr="00670520">
        <w:rPr>
          <w:sz w:val="24"/>
          <w:szCs w:val="24"/>
          <w:lang w:val="ru-RU"/>
        </w:rPr>
        <w:t xml:space="preserve"> (далее – Комиссия) – постоянно действующий межведомственный орган</w:t>
      </w:r>
      <w:r w:rsidR="00992EB1" w:rsidRPr="00670520">
        <w:rPr>
          <w:sz w:val="24"/>
          <w:szCs w:val="24"/>
          <w:lang w:val="ru-RU"/>
        </w:rPr>
        <w:t xml:space="preserve"> </w:t>
      </w:r>
      <w:r w:rsidR="00CF2AB7" w:rsidRPr="00670520">
        <w:rPr>
          <w:sz w:val="24"/>
          <w:szCs w:val="24"/>
          <w:lang w:val="ru-RU"/>
        </w:rPr>
        <w:t>Московской области, который создан для обеспечения</w:t>
      </w:r>
      <w:r w:rsidR="00992EB1" w:rsidRPr="00670520">
        <w:rPr>
          <w:sz w:val="24"/>
          <w:szCs w:val="24"/>
          <w:lang w:val="ru-RU"/>
        </w:rPr>
        <w:t xml:space="preserve"> </w:t>
      </w:r>
      <w:r w:rsidR="00CF2AB7" w:rsidRPr="00670520">
        <w:rPr>
          <w:sz w:val="24"/>
          <w:szCs w:val="24"/>
          <w:lang w:val="ru-RU"/>
        </w:rPr>
        <w:t>выполнения</w:t>
      </w:r>
      <w:r w:rsidR="00992EB1" w:rsidRPr="00670520">
        <w:rPr>
          <w:sz w:val="24"/>
          <w:szCs w:val="24"/>
          <w:lang w:val="ru-RU"/>
        </w:rPr>
        <w:t xml:space="preserve"> </w:t>
      </w:r>
      <w:r w:rsidR="00CF2AB7" w:rsidRPr="00670520">
        <w:rPr>
          <w:spacing w:val="-3"/>
          <w:sz w:val="24"/>
          <w:szCs w:val="24"/>
          <w:lang w:val="ru-RU"/>
        </w:rPr>
        <w:t xml:space="preserve">задач </w:t>
      </w:r>
      <w:r w:rsidR="00CF2AB7" w:rsidRPr="00670520">
        <w:rPr>
          <w:sz w:val="24"/>
          <w:szCs w:val="24"/>
          <w:lang w:val="ru-RU"/>
        </w:rPr>
        <w:t xml:space="preserve">градостроительного зонирования и обеспечения </w:t>
      </w:r>
      <w:r w:rsidR="00CF2AB7" w:rsidRPr="00670520">
        <w:rPr>
          <w:spacing w:val="-3"/>
          <w:sz w:val="24"/>
          <w:szCs w:val="24"/>
          <w:lang w:val="ru-RU"/>
        </w:rPr>
        <w:t xml:space="preserve">устойчивого </w:t>
      </w:r>
      <w:r w:rsidR="00CF2AB7" w:rsidRPr="00670520">
        <w:rPr>
          <w:sz w:val="24"/>
          <w:szCs w:val="24"/>
          <w:lang w:val="ru-RU"/>
        </w:rPr>
        <w:t>развития территорий на основе территориального</w:t>
      </w:r>
      <w:r w:rsidR="00CF2AB7" w:rsidRPr="00670520">
        <w:rPr>
          <w:spacing w:val="-15"/>
          <w:sz w:val="24"/>
          <w:szCs w:val="24"/>
          <w:lang w:val="ru-RU"/>
        </w:rPr>
        <w:t xml:space="preserve"> </w:t>
      </w:r>
      <w:r w:rsidR="00CF2AB7" w:rsidRPr="00670520">
        <w:rPr>
          <w:sz w:val="24"/>
          <w:szCs w:val="24"/>
          <w:lang w:val="ru-RU"/>
        </w:rPr>
        <w:t>планирования</w:t>
      </w:r>
      <w:r w:rsidR="00CF2AB7" w:rsidRPr="00670520">
        <w:rPr>
          <w:spacing w:val="-13"/>
          <w:sz w:val="24"/>
          <w:szCs w:val="24"/>
          <w:lang w:val="ru-RU"/>
        </w:rPr>
        <w:t xml:space="preserve"> </w:t>
      </w:r>
      <w:r w:rsidR="00CF2AB7" w:rsidRPr="00670520">
        <w:rPr>
          <w:sz w:val="24"/>
          <w:szCs w:val="24"/>
          <w:lang w:val="ru-RU"/>
        </w:rPr>
        <w:t>и</w:t>
      </w:r>
      <w:r w:rsidR="00CF2AB7" w:rsidRPr="00670520">
        <w:rPr>
          <w:spacing w:val="-12"/>
          <w:sz w:val="24"/>
          <w:szCs w:val="24"/>
          <w:lang w:val="ru-RU"/>
        </w:rPr>
        <w:t xml:space="preserve"> </w:t>
      </w:r>
      <w:r w:rsidR="00CF2AB7" w:rsidRPr="00670520">
        <w:rPr>
          <w:sz w:val="24"/>
          <w:szCs w:val="24"/>
          <w:lang w:val="ru-RU"/>
        </w:rPr>
        <w:t>градостроительного</w:t>
      </w:r>
      <w:r w:rsidR="00CF2AB7" w:rsidRPr="00670520">
        <w:rPr>
          <w:spacing w:val="-13"/>
          <w:sz w:val="24"/>
          <w:szCs w:val="24"/>
          <w:lang w:val="ru-RU"/>
        </w:rPr>
        <w:t xml:space="preserve"> </w:t>
      </w:r>
      <w:r w:rsidR="00CF2AB7" w:rsidRPr="00670520">
        <w:rPr>
          <w:sz w:val="24"/>
          <w:szCs w:val="24"/>
          <w:lang w:val="ru-RU"/>
        </w:rPr>
        <w:t>зонирования.</w:t>
      </w:r>
    </w:p>
    <w:p w:rsidR="005723C6" w:rsidRPr="00670520" w:rsidRDefault="00CF2AB7" w:rsidP="00EE005E">
      <w:pPr>
        <w:pStyle w:val="a6"/>
        <w:numPr>
          <w:ilvl w:val="0"/>
          <w:numId w:val="26"/>
        </w:numPr>
        <w:tabs>
          <w:tab w:val="left" w:pos="1134"/>
        </w:tabs>
        <w:ind w:left="0" w:firstLineChars="295" w:firstLine="708"/>
        <w:jc w:val="both"/>
        <w:rPr>
          <w:sz w:val="24"/>
          <w:szCs w:val="24"/>
          <w:lang w:val="ru-RU"/>
        </w:rPr>
      </w:pPr>
      <w:r w:rsidRPr="00670520">
        <w:rPr>
          <w:sz w:val="24"/>
          <w:szCs w:val="24"/>
          <w:lang w:val="ru-RU"/>
        </w:rPr>
        <w:t xml:space="preserve">Состав Комиссии </w:t>
      </w:r>
      <w:r w:rsidRPr="00670520">
        <w:rPr>
          <w:spacing w:val="-3"/>
          <w:sz w:val="24"/>
          <w:szCs w:val="24"/>
          <w:lang w:val="ru-RU"/>
        </w:rPr>
        <w:t xml:space="preserve">утверждается </w:t>
      </w:r>
      <w:r w:rsidRPr="00670520">
        <w:rPr>
          <w:sz w:val="24"/>
          <w:szCs w:val="24"/>
          <w:lang w:val="ru-RU"/>
        </w:rPr>
        <w:t>постановлением Правительства Московской области.</w:t>
      </w:r>
    </w:p>
    <w:p w:rsidR="005723C6" w:rsidRPr="00670520" w:rsidRDefault="00CF2AB7" w:rsidP="004075DC">
      <w:pPr>
        <w:pStyle w:val="a6"/>
        <w:numPr>
          <w:ilvl w:val="0"/>
          <w:numId w:val="26"/>
        </w:numPr>
        <w:tabs>
          <w:tab w:val="left" w:pos="1134"/>
        </w:tabs>
        <w:ind w:left="0" w:firstLineChars="295" w:firstLine="708"/>
        <w:rPr>
          <w:sz w:val="24"/>
          <w:szCs w:val="24"/>
          <w:lang w:val="ru-RU"/>
        </w:rPr>
      </w:pPr>
      <w:r w:rsidRPr="00670520">
        <w:rPr>
          <w:sz w:val="24"/>
          <w:szCs w:val="24"/>
          <w:lang w:val="ru-RU"/>
        </w:rPr>
        <w:t>К основным функциям Комиссии</w:t>
      </w:r>
      <w:r w:rsidRPr="00670520">
        <w:rPr>
          <w:spacing w:val="-31"/>
          <w:sz w:val="24"/>
          <w:szCs w:val="24"/>
          <w:lang w:val="ru-RU"/>
        </w:rPr>
        <w:t xml:space="preserve"> </w:t>
      </w:r>
      <w:r w:rsidRPr="00670520">
        <w:rPr>
          <w:sz w:val="24"/>
          <w:szCs w:val="24"/>
          <w:lang w:val="ru-RU"/>
        </w:rPr>
        <w:t>относятся:</w:t>
      </w:r>
    </w:p>
    <w:p w:rsidR="004075DC" w:rsidRPr="004075DC" w:rsidRDefault="004075DC" w:rsidP="004075DC">
      <w:pPr>
        <w:pStyle w:val="a6"/>
        <w:numPr>
          <w:ilvl w:val="0"/>
          <w:numId w:val="25"/>
        </w:numPr>
        <w:tabs>
          <w:tab w:val="left" w:pos="1134"/>
        </w:tabs>
        <w:ind w:left="0" w:firstLineChars="295" w:firstLine="708"/>
        <w:jc w:val="both"/>
        <w:rPr>
          <w:sz w:val="24"/>
          <w:szCs w:val="24"/>
        </w:rPr>
      </w:pPr>
      <w:r w:rsidRPr="004075DC">
        <w:rPr>
          <w:sz w:val="24"/>
          <w:szCs w:val="24"/>
        </w:rPr>
        <w:t>обеспечение подготовки проекта Правил;</w:t>
      </w:r>
    </w:p>
    <w:p w:rsidR="004075DC" w:rsidRPr="004075DC" w:rsidRDefault="004075DC" w:rsidP="004075DC">
      <w:pPr>
        <w:pStyle w:val="a6"/>
        <w:numPr>
          <w:ilvl w:val="0"/>
          <w:numId w:val="25"/>
        </w:numPr>
        <w:tabs>
          <w:tab w:val="left" w:pos="1134"/>
        </w:tabs>
        <w:ind w:left="0" w:firstLineChars="295" w:firstLine="708"/>
        <w:jc w:val="both"/>
        <w:rPr>
          <w:sz w:val="24"/>
          <w:szCs w:val="24"/>
          <w:lang w:val="ru-RU"/>
        </w:rPr>
      </w:pPr>
      <w:r w:rsidRPr="004075DC">
        <w:rPr>
          <w:sz w:val="24"/>
          <w:szCs w:val="24"/>
          <w:lang w:val="ru-RU"/>
        </w:rPr>
        <w:t>обеспечение подготовки проекта единого документа территориального планирования и градостроительного зонирования городского округа;</w:t>
      </w:r>
    </w:p>
    <w:p w:rsidR="004075DC" w:rsidRPr="004075DC" w:rsidRDefault="004075DC" w:rsidP="004075DC">
      <w:pPr>
        <w:pStyle w:val="a6"/>
        <w:numPr>
          <w:ilvl w:val="0"/>
          <w:numId w:val="25"/>
        </w:numPr>
        <w:tabs>
          <w:tab w:val="left" w:pos="1134"/>
        </w:tabs>
        <w:ind w:left="0" w:firstLineChars="295" w:firstLine="708"/>
        <w:jc w:val="both"/>
        <w:rPr>
          <w:sz w:val="24"/>
          <w:szCs w:val="24"/>
          <w:lang w:val="ru-RU"/>
        </w:rPr>
      </w:pPr>
      <w:r w:rsidRPr="004075DC">
        <w:rPr>
          <w:sz w:val="24"/>
          <w:szCs w:val="24"/>
          <w:lang w:val="ru-RU"/>
        </w:rPr>
        <w:t>обеспечение подготовки внесения изменений в Правила;</w:t>
      </w:r>
    </w:p>
    <w:p w:rsidR="004075DC" w:rsidRPr="004075DC" w:rsidRDefault="004075DC" w:rsidP="004075DC">
      <w:pPr>
        <w:pStyle w:val="a6"/>
        <w:numPr>
          <w:ilvl w:val="0"/>
          <w:numId w:val="25"/>
        </w:numPr>
        <w:tabs>
          <w:tab w:val="left" w:pos="1134"/>
        </w:tabs>
        <w:ind w:left="0" w:firstLineChars="295" w:firstLine="708"/>
        <w:jc w:val="both"/>
        <w:rPr>
          <w:sz w:val="24"/>
          <w:szCs w:val="24"/>
          <w:lang w:val="ru-RU"/>
        </w:rPr>
      </w:pPr>
      <w:r w:rsidRPr="004075DC">
        <w:rPr>
          <w:sz w:val="24"/>
          <w:szCs w:val="24"/>
          <w:lang w:val="ru-RU"/>
        </w:rPr>
        <w:t>обеспечение подготовки внесения изменений в единый документ территориального планирования и градостроительного зонирования городского округа;</w:t>
      </w:r>
    </w:p>
    <w:p w:rsidR="004075DC" w:rsidRPr="004075DC" w:rsidRDefault="004075DC" w:rsidP="004075DC">
      <w:pPr>
        <w:pStyle w:val="a6"/>
        <w:numPr>
          <w:ilvl w:val="0"/>
          <w:numId w:val="25"/>
        </w:numPr>
        <w:tabs>
          <w:tab w:val="left" w:pos="1134"/>
        </w:tabs>
        <w:ind w:left="0" w:firstLineChars="295" w:firstLine="708"/>
        <w:jc w:val="both"/>
        <w:rPr>
          <w:sz w:val="24"/>
          <w:szCs w:val="24"/>
          <w:lang w:val="ru-RU"/>
        </w:rPr>
      </w:pPr>
      <w:r w:rsidRPr="004075DC">
        <w:rPr>
          <w:sz w:val="24"/>
          <w:szCs w:val="24"/>
          <w:lang w:val="ru-RU"/>
        </w:rPr>
        <w:t>обеспечение предоставления разрешения на условно разрешенный вид использования земельного участка или объекта капитального строительства;</w:t>
      </w:r>
    </w:p>
    <w:p w:rsidR="005723C6" w:rsidRPr="004075DC" w:rsidRDefault="004075DC" w:rsidP="004075DC">
      <w:pPr>
        <w:pStyle w:val="a6"/>
        <w:numPr>
          <w:ilvl w:val="0"/>
          <w:numId w:val="25"/>
        </w:numPr>
        <w:tabs>
          <w:tab w:val="left" w:pos="1134"/>
        </w:tabs>
        <w:ind w:left="0" w:firstLineChars="295" w:firstLine="708"/>
        <w:jc w:val="both"/>
        <w:rPr>
          <w:sz w:val="24"/>
          <w:szCs w:val="24"/>
          <w:lang w:val="ru-RU"/>
        </w:rPr>
      </w:pPr>
      <w:r w:rsidRPr="004075DC">
        <w:rPr>
          <w:sz w:val="24"/>
          <w:szCs w:val="24"/>
          <w:lang w:val="ru-RU"/>
        </w:rPr>
        <w:t>обеспечение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723C6" w:rsidRPr="00670520" w:rsidRDefault="00CF2AB7" w:rsidP="004075DC">
      <w:pPr>
        <w:pStyle w:val="a6"/>
        <w:numPr>
          <w:ilvl w:val="0"/>
          <w:numId w:val="26"/>
        </w:numPr>
        <w:tabs>
          <w:tab w:val="left" w:pos="1134"/>
        </w:tabs>
        <w:ind w:left="0" w:firstLineChars="295" w:firstLine="708"/>
        <w:jc w:val="both"/>
        <w:rPr>
          <w:sz w:val="24"/>
          <w:szCs w:val="24"/>
          <w:lang w:val="ru-RU"/>
        </w:rPr>
      </w:pPr>
      <w:r w:rsidRPr="00670520">
        <w:rPr>
          <w:sz w:val="24"/>
          <w:szCs w:val="24"/>
          <w:lang w:val="ru-RU"/>
        </w:rPr>
        <w:t xml:space="preserve">В целях реализации полномочий Комиссия </w:t>
      </w:r>
      <w:r w:rsidRPr="00670520">
        <w:rPr>
          <w:spacing w:val="-3"/>
          <w:sz w:val="24"/>
          <w:szCs w:val="24"/>
          <w:lang w:val="ru-RU"/>
        </w:rPr>
        <w:t xml:space="preserve">имеет </w:t>
      </w:r>
      <w:r w:rsidRPr="00670520">
        <w:rPr>
          <w:sz w:val="24"/>
          <w:szCs w:val="24"/>
          <w:lang w:val="ru-RU"/>
        </w:rPr>
        <w:t>право запрашивать и получать необходимые</w:t>
      </w:r>
      <w:r w:rsidRPr="00670520">
        <w:rPr>
          <w:spacing w:val="-10"/>
          <w:sz w:val="24"/>
          <w:szCs w:val="24"/>
          <w:lang w:val="ru-RU"/>
        </w:rPr>
        <w:t xml:space="preserve"> </w:t>
      </w:r>
      <w:r w:rsidRPr="00670520">
        <w:rPr>
          <w:sz w:val="24"/>
          <w:szCs w:val="24"/>
          <w:lang w:val="ru-RU"/>
        </w:rPr>
        <w:t>для</w:t>
      </w:r>
      <w:r w:rsidRPr="00670520">
        <w:rPr>
          <w:spacing w:val="-6"/>
          <w:sz w:val="24"/>
          <w:szCs w:val="24"/>
          <w:lang w:val="ru-RU"/>
        </w:rPr>
        <w:t xml:space="preserve"> </w:t>
      </w:r>
      <w:r w:rsidRPr="00670520">
        <w:rPr>
          <w:sz w:val="24"/>
          <w:szCs w:val="24"/>
          <w:lang w:val="ru-RU"/>
        </w:rPr>
        <w:t>работы</w:t>
      </w:r>
      <w:r w:rsidRPr="00670520">
        <w:rPr>
          <w:spacing w:val="-9"/>
          <w:sz w:val="24"/>
          <w:szCs w:val="24"/>
          <w:lang w:val="ru-RU"/>
        </w:rPr>
        <w:t xml:space="preserve"> </w:t>
      </w:r>
      <w:r w:rsidRPr="00670520">
        <w:rPr>
          <w:sz w:val="24"/>
          <w:szCs w:val="24"/>
          <w:lang w:val="ru-RU"/>
        </w:rPr>
        <w:t>материалы</w:t>
      </w:r>
      <w:r w:rsidRPr="00670520">
        <w:rPr>
          <w:spacing w:val="-7"/>
          <w:sz w:val="24"/>
          <w:szCs w:val="24"/>
          <w:lang w:val="ru-RU"/>
        </w:rPr>
        <w:t xml:space="preserve"> </w:t>
      </w:r>
      <w:r w:rsidRPr="00670520">
        <w:rPr>
          <w:sz w:val="24"/>
          <w:szCs w:val="24"/>
          <w:lang w:val="ru-RU"/>
        </w:rPr>
        <w:t>и</w:t>
      </w:r>
      <w:r w:rsidRPr="00670520">
        <w:rPr>
          <w:spacing w:val="-5"/>
          <w:sz w:val="24"/>
          <w:szCs w:val="24"/>
          <w:lang w:val="ru-RU"/>
        </w:rPr>
        <w:t xml:space="preserve"> </w:t>
      </w:r>
      <w:r w:rsidRPr="00670520">
        <w:rPr>
          <w:sz w:val="24"/>
          <w:szCs w:val="24"/>
          <w:lang w:val="ru-RU"/>
        </w:rPr>
        <w:t>сведения</w:t>
      </w:r>
      <w:r w:rsidRPr="00670520">
        <w:rPr>
          <w:spacing w:val="-6"/>
          <w:sz w:val="24"/>
          <w:szCs w:val="24"/>
          <w:lang w:val="ru-RU"/>
        </w:rPr>
        <w:t xml:space="preserve"> </w:t>
      </w:r>
      <w:r w:rsidRPr="00670520">
        <w:rPr>
          <w:sz w:val="24"/>
          <w:szCs w:val="24"/>
          <w:lang w:val="ru-RU"/>
        </w:rPr>
        <w:t>по</w:t>
      </w:r>
      <w:r w:rsidRPr="00670520">
        <w:rPr>
          <w:spacing w:val="-6"/>
          <w:sz w:val="24"/>
          <w:szCs w:val="24"/>
          <w:lang w:val="ru-RU"/>
        </w:rPr>
        <w:t xml:space="preserve"> </w:t>
      </w:r>
      <w:r w:rsidRPr="00670520">
        <w:rPr>
          <w:sz w:val="24"/>
          <w:szCs w:val="24"/>
          <w:lang w:val="ru-RU"/>
        </w:rPr>
        <w:t>рассматриваемому</w:t>
      </w:r>
      <w:r w:rsidRPr="00670520">
        <w:rPr>
          <w:spacing w:val="-15"/>
          <w:sz w:val="24"/>
          <w:szCs w:val="24"/>
          <w:lang w:val="ru-RU"/>
        </w:rPr>
        <w:t xml:space="preserve"> </w:t>
      </w:r>
      <w:r w:rsidRPr="00670520">
        <w:rPr>
          <w:sz w:val="24"/>
          <w:szCs w:val="24"/>
          <w:lang w:val="ru-RU"/>
        </w:rPr>
        <w:t>вопросу.</w:t>
      </w:r>
    </w:p>
    <w:p w:rsidR="005723C6" w:rsidRPr="00670520" w:rsidRDefault="00CF2AB7" w:rsidP="00EE005E">
      <w:pPr>
        <w:pStyle w:val="a6"/>
        <w:numPr>
          <w:ilvl w:val="0"/>
          <w:numId w:val="26"/>
        </w:numPr>
        <w:tabs>
          <w:tab w:val="left" w:pos="1134"/>
        </w:tabs>
        <w:ind w:left="0" w:firstLineChars="295" w:firstLine="708"/>
        <w:jc w:val="both"/>
        <w:rPr>
          <w:sz w:val="24"/>
          <w:szCs w:val="24"/>
          <w:lang w:val="ru-RU"/>
        </w:rPr>
      </w:pPr>
      <w:r w:rsidRPr="00670520">
        <w:rPr>
          <w:sz w:val="24"/>
          <w:szCs w:val="24"/>
          <w:lang w:val="ru-RU"/>
        </w:rPr>
        <w:t xml:space="preserve">Заседания Комиссии ведет председатель Комиссии, а в </w:t>
      </w:r>
      <w:r w:rsidRPr="00670520">
        <w:rPr>
          <w:spacing w:val="-3"/>
          <w:sz w:val="24"/>
          <w:szCs w:val="24"/>
          <w:lang w:val="ru-RU"/>
        </w:rPr>
        <w:t xml:space="preserve">случае </w:t>
      </w:r>
      <w:r w:rsidRPr="00670520">
        <w:rPr>
          <w:sz w:val="24"/>
          <w:szCs w:val="24"/>
          <w:lang w:val="ru-RU"/>
        </w:rPr>
        <w:t>его отсутствия – заместитель председателя</w:t>
      </w:r>
      <w:r w:rsidRPr="00670520">
        <w:rPr>
          <w:spacing w:val="-25"/>
          <w:sz w:val="24"/>
          <w:szCs w:val="24"/>
          <w:lang w:val="ru-RU"/>
        </w:rPr>
        <w:t xml:space="preserve"> </w:t>
      </w:r>
      <w:r w:rsidRPr="00670520">
        <w:rPr>
          <w:sz w:val="24"/>
          <w:szCs w:val="24"/>
          <w:lang w:val="ru-RU"/>
        </w:rPr>
        <w:t>Комиссии.</w:t>
      </w:r>
    </w:p>
    <w:p w:rsidR="005723C6" w:rsidRPr="00670520" w:rsidRDefault="00CF2AB7" w:rsidP="006C49AE">
      <w:pPr>
        <w:pStyle w:val="a4"/>
        <w:tabs>
          <w:tab w:val="left" w:pos="1134"/>
        </w:tabs>
        <w:ind w:firstLineChars="295" w:firstLine="708"/>
        <w:jc w:val="both"/>
        <w:rPr>
          <w:lang w:val="ru-RU"/>
        </w:rPr>
      </w:pPr>
      <w:r w:rsidRPr="00670520">
        <w:rPr>
          <w:lang w:val="ru-RU"/>
        </w:rPr>
        <w:t>Заседание Комиссии считается правомочным, если на нем присутствуют более половины от установленного числа членов Комиссии.</w:t>
      </w:r>
    </w:p>
    <w:p w:rsidR="005723C6" w:rsidRPr="00670520" w:rsidRDefault="00CF2AB7" w:rsidP="00EE005E">
      <w:pPr>
        <w:pStyle w:val="a6"/>
        <w:numPr>
          <w:ilvl w:val="0"/>
          <w:numId w:val="26"/>
        </w:numPr>
        <w:tabs>
          <w:tab w:val="left" w:pos="1134"/>
        </w:tabs>
        <w:ind w:left="0" w:firstLineChars="295" w:firstLine="708"/>
        <w:jc w:val="both"/>
        <w:rPr>
          <w:sz w:val="24"/>
          <w:szCs w:val="24"/>
          <w:lang w:val="ru-RU"/>
        </w:rPr>
      </w:pPr>
      <w:r w:rsidRPr="00670520">
        <w:rPr>
          <w:sz w:val="24"/>
          <w:szCs w:val="24"/>
          <w:lang w:val="ru-RU"/>
        </w:rPr>
        <w:t xml:space="preserve">Решения Комиссии принимаются </w:t>
      </w:r>
      <w:r w:rsidRPr="00670520">
        <w:rPr>
          <w:spacing w:val="-4"/>
          <w:sz w:val="24"/>
          <w:szCs w:val="24"/>
          <w:lang w:val="ru-RU"/>
        </w:rPr>
        <w:t xml:space="preserve">путем </w:t>
      </w:r>
      <w:r w:rsidRPr="00670520">
        <w:rPr>
          <w:sz w:val="24"/>
          <w:szCs w:val="24"/>
          <w:lang w:val="ru-RU"/>
        </w:rPr>
        <w:t>открытого голосования простым большинством голосов присутствующих на заседании членов Комиссии (при равенстве голосов голос председателя Комиссии является решающим) и оформляются протоколом, который подписывается ответственным секретарем Комиссии и утверждается председательствующим на заседании</w:t>
      </w:r>
      <w:r w:rsidRPr="00670520">
        <w:rPr>
          <w:spacing w:val="-43"/>
          <w:sz w:val="24"/>
          <w:szCs w:val="24"/>
          <w:lang w:val="ru-RU"/>
        </w:rPr>
        <w:t xml:space="preserve"> </w:t>
      </w:r>
      <w:r w:rsidRPr="00670520">
        <w:rPr>
          <w:sz w:val="24"/>
          <w:szCs w:val="24"/>
          <w:lang w:val="ru-RU"/>
        </w:rPr>
        <w:t>Комиссии.</w:t>
      </w:r>
    </w:p>
    <w:p w:rsidR="005723C6" w:rsidRPr="00670520" w:rsidRDefault="00CF2AB7" w:rsidP="00EE005E">
      <w:pPr>
        <w:pStyle w:val="a6"/>
        <w:numPr>
          <w:ilvl w:val="0"/>
          <w:numId w:val="26"/>
        </w:numPr>
        <w:tabs>
          <w:tab w:val="left" w:pos="1134"/>
        </w:tabs>
        <w:ind w:left="0" w:firstLineChars="295" w:firstLine="708"/>
        <w:jc w:val="both"/>
        <w:rPr>
          <w:sz w:val="24"/>
          <w:szCs w:val="24"/>
          <w:lang w:val="ru-RU"/>
        </w:rPr>
      </w:pPr>
      <w:r w:rsidRPr="00670520">
        <w:rPr>
          <w:sz w:val="24"/>
          <w:szCs w:val="24"/>
          <w:lang w:val="ru-RU"/>
        </w:rPr>
        <w:t xml:space="preserve">Решения Комиссии </w:t>
      </w:r>
      <w:r w:rsidRPr="00670520">
        <w:rPr>
          <w:spacing w:val="-3"/>
          <w:sz w:val="24"/>
          <w:szCs w:val="24"/>
          <w:lang w:val="ru-RU"/>
        </w:rPr>
        <w:t xml:space="preserve">вступают </w:t>
      </w:r>
      <w:r w:rsidRPr="00670520">
        <w:rPr>
          <w:sz w:val="24"/>
          <w:szCs w:val="24"/>
          <w:lang w:val="ru-RU"/>
        </w:rPr>
        <w:t>в силу с даты подписания протокола заседания Комиссии.</w:t>
      </w:r>
    </w:p>
    <w:p w:rsidR="005723C6" w:rsidRPr="00670520" w:rsidRDefault="00CF2AB7" w:rsidP="00EE005E">
      <w:pPr>
        <w:pStyle w:val="a6"/>
        <w:numPr>
          <w:ilvl w:val="0"/>
          <w:numId w:val="26"/>
        </w:numPr>
        <w:tabs>
          <w:tab w:val="left" w:pos="1134"/>
        </w:tabs>
        <w:ind w:left="0" w:firstLineChars="295" w:firstLine="708"/>
        <w:jc w:val="both"/>
        <w:rPr>
          <w:sz w:val="24"/>
          <w:szCs w:val="24"/>
          <w:lang w:val="ru-RU"/>
        </w:rPr>
      </w:pPr>
      <w:r w:rsidRPr="00670520">
        <w:rPr>
          <w:sz w:val="24"/>
          <w:szCs w:val="24"/>
          <w:lang w:val="ru-RU"/>
        </w:rPr>
        <w:t xml:space="preserve">Заседания Комиссии проводятся по </w:t>
      </w:r>
      <w:r w:rsidRPr="00670520">
        <w:rPr>
          <w:spacing w:val="-3"/>
          <w:sz w:val="24"/>
          <w:szCs w:val="24"/>
          <w:lang w:val="ru-RU"/>
        </w:rPr>
        <w:t xml:space="preserve">мере </w:t>
      </w:r>
      <w:r w:rsidRPr="00670520">
        <w:rPr>
          <w:sz w:val="24"/>
          <w:szCs w:val="24"/>
          <w:lang w:val="ru-RU"/>
        </w:rPr>
        <w:t>необходимости, но не реже одного раза в</w:t>
      </w:r>
      <w:r w:rsidR="00992EB1" w:rsidRPr="00670520">
        <w:rPr>
          <w:sz w:val="24"/>
          <w:szCs w:val="24"/>
          <w:lang w:val="ru-RU"/>
        </w:rPr>
        <w:t xml:space="preserve"> </w:t>
      </w:r>
      <w:r w:rsidRPr="00670520">
        <w:rPr>
          <w:sz w:val="24"/>
          <w:szCs w:val="24"/>
          <w:lang w:val="ru-RU"/>
        </w:rPr>
        <w:t>месяц.</w:t>
      </w:r>
      <w:r w:rsidR="00992EB1" w:rsidRPr="00670520">
        <w:rPr>
          <w:sz w:val="24"/>
          <w:szCs w:val="24"/>
          <w:lang w:val="ru-RU"/>
        </w:rPr>
        <w:t xml:space="preserve"> </w:t>
      </w:r>
      <w:r w:rsidRPr="00670520">
        <w:rPr>
          <w:sz w:val="24"/>
          <w:szCs w:val="24"/>
          <w:lang w:val="ru-RU"/>
        </w:rPr>
        <w:t>В</w:t>
      </w:r>
      <w:r w:rsidR="00992EB1" w:rsidRPr="00670520">
        <w:rPr>
          <w:sz w:val="24"/>
          <w:szCs w:val="24"/>
          <w:lang w:val="ru-RU"/>
        </w:rPr>
        <w:t xml:space="preserve"> </w:t>
      </w:r>
      <w:r w:rsidRPr="00670520">
        <w:rPr>
          <w:sz w:val="24"/>
          <w:szCs w:val="24"/>
          <w:lang w:val="ru-RU"/>
        </w:rPr>
        <w:t>заседаниях</w:t>
      </w:r>
      <w:r w:rsidR="00992EB1" w:rsidRPr="00670520">
        <w:rPr>
          <w:sz w:val="24"/>
          <w:szCs w:val="24"/>
          <w:lang w:val="ru-RU"/>
        </w:rPr>
        <w:t xml:space="preserve"> </w:t>
      </w:r>
      <w:r w:rsidRPr="00670520">
        <w:rPr>
          <w:sz w:val="24"/>
          <w:szCs w:val="24"/>
          <w:lang w:val="ru-RU"/>
        </w:rPr>
        <w:t>Комиссии</w:t>
      </w:r>
      <w:r w:rsidR="00992EB1" w:rsidRPr="00670520">
        <w:rPr>
          <w:sz w:val="24"/>
          <w:szCs w:val="24"/>
          <w:lang w:val="ru-RU"/>
        </w:rPr>
        <w:t xml:space="preserve"> </w:t>
      </w:r>
      <w:r w:rsidRPr="00670520">
        <w:rPr>
          <w:spacing w:val="-4"/>
          <w:sz w:val="24"/>
          <w:szCs w:val="24"/>
          <w:lang w:val="ru-RU"/>
        </w:rPr>
        <w:t>могут</w:t>
      </w:r>
      <w:r w:rsidR="00992EB1" w:rsidRPr="00670520">
        <w:rPr>
          <w:spacing w:val="-4"/>
          <w:sz w:val="24"/>
          <w:szCs w:val="24"/>
          <w:lang w:val="ru-RU"/>
        </w:rPr>
        <w:t xml:space="preserve"> </w:t>
      </w:r>
      <w:r w:rsidRPr="00670520">
        <w:rPr>
          <w:sz w:val="24"/>
          <w:szCs w:val="24"/>
          <w:lang w:val="ru-RU"/>
        </w:rPr>
        <w:t>принимать</w:t>
      </w:r>
      <w:r w:rsidR="00992EB1" w:rsidRPr="00670520">
        <w:rPr>
          <w:sz w:val="24"/>
          <w:szCs w:val="24"/>
          <w:lang w:val="ru-RU"/>
        </w:rPr>
        <w:t xml:space="preserve"> </w:t>
      </w:r>
      <w:r w:rsidRPr="00670520">
        <w:rPr>
          <w:spacing w:val="-3"/>
          <w:sz w:val="24"/>
          <w:szCs w:val="24"/>
          <w:lang w:val="ru-RU"/>
        </w:rPr>
        <w:t>участие</w:t>
      </w:r>
      <w:r w:rsidR="00992EB1" w:rsidRPr="00670520">
        <w:rPr>
          <w:spacing w:val="-3"/>
          <w:sz w:val="24"/>
          <w:szCs w:val="24"/>
          <w:lang w:val="ru-RU"/>
        </w:rPr>
        <w:t xml:space="preserve"> </w:t>
      </w:r>
      <w:r w:rsidRPr="00670520">
        <w:rPr>
          <w:sz w:val="24"/>
          <w:szCs w:val="24"/>
          <w:lang w:val="ru-RU"/>
        </w:rPr>
        <w:t>эксперты,</w:t>
      </w:r>
      <w:r w:rsidR="00992EB1" w:rsidRPr="00670520">
        <w:rPr>
          <w:sz w:val="24"/>
          <w:szCs w:val="24"/>
          <w:lang w:val="ru-RU"/>
        </w:rPr>
        <w:t xml:space="preserve"> </w:t>
      </w:r>
      <w:r w:rsidRPr="00670520">
        <w:rPr>
          <w:sz w:val="24"/>
          <w:szCs w:val="24"/>
          <w:lang w:val="ru-RU"/>
        </w:rPr>
        <w:t>специалисты,</w:t>
      </w:r>
      <w:r w:rsidR="00581E14" w:rsidRPr="00670520">
        <w:rPr>
          <w:sz w:val="24"/>
          <w:szCs w:val="24"/>
          <w:lang w:val="ru-RU"/>
        </w:rPr>
        <w:t xml:space="preserve"> </w:t>
      </w:r>
      <w:r w:rsidRPr="00670520">
        <w:rPr>
          <w:sz w:val="24"/>
          <w:szCs w:val="24"/>
          <w:lang w:val="ru-RU"/>
        </w:rPr>
        <w:t>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w:t>
      </w:r>
    </w:p>
    <w:p w:rsidR="005723C6" w:rsidRDefault="005723C6">
      <w:pPr>
        <w:pStyle w:val="a4"/>
        <w:spacing w:before="5"/>
        <w:rPr>
          <w:lang w:val="ru-RU"/>
        </w:rPr>
      </w:pPr>
    </w:p>
    <w:p w:rsidR="005723C6" w:rsidRPr="00670520" w:rsidRDefault="00CF2AB7" w:rsidP="00E562B9">
      <w:pPr>
        <w:pStyle w:val="110"/>
      </w:pPr>
      <w:bookmarkStart w:id="49" w:name="Статья_9._Комиссия_по_подготовке_проекта"/>
      <w:bookmarkStart w:id="50" w:name="_bookmark11"/>
      <w:bookmarkStart w:id="51" w:name="_Toc143077615"/>
      <w:bookmarkEnd w:id="49"/>
      <w:bookmarkEnd w:id="50"/>
      <w:r w:rsidRPr="00670520">
        <w:t>Статья 9. Комиссия по подготовке проекта правил землепользования и застройки городского округа</w:t>
      </w:r>
      <w:bookmarkEnd w:id="51"/>
    </w:p>
    <w:p w:rsidR="005723C6" w:rsidRPr="00670520" w:rsidRDefault="005723C6">
      <w:pPr>
        <w:pStyle w:val="a4"/>
        <w:spacing w:before="6"/>
        <w:rPr>
          <w:b/>
          <w:lang w:val="ru-RU"/>
        </w:rPr>
      </w:pPr>
    </w:p>
    <w:p w:rsidR="005723C6" w:rsidRPr="00670520" w:rsidRDefault="00CF2AB7" w:rsidP="00EE005E">
      <w:pPr>
        <w:pStyle w:val="a6"/>
        <w:numPr>
          <w:ilvl w:val="0"/>
          <w:numId w:val="24"/>
        </w:numPr>
        <w:tabs>
          <w:tab w:val="left" w:pos="1134"/>
        </w:tabs>
        <w:ind w:left="0" w:firstLineChars="295" w:firstLine="708"/>
        <w:jc w:val="both"/>
        <w:rPr>
          <w:sz w:val="24"/>
          <w:szCs w:val="24"/>
          <w:lang w:val="ru-RU"/>
        </w:rPr>
      </w:pPr>
      <w:r w:rsidRPr="00670520">
        <w:rPr>
          <w:sz w:val="24"/>
          <w:szCs w:val="24"/>
          <w:lang w:val="ru-RU"/>
        </w:rPr>
        <w:t xml:space="preserve">В целях организации и проведения общественных обсуждений или публичных слушаний по проекту Правил, по проекту о внесении изменений в Правила, по вопросам предоставления разрешения на </w:t>
      </w:r>
      <w:r w:rsidRPr="00670520">
        <w:rPr>
          <w:spacing w:val="-3"/>
          <w:sz w:val="24"/>
          <w:szCs w:val="24"/>
          <w:lang w:val="ru-RU"/>
        </w:rPr>
        <w:t xml:space="preserve">условно </w:t>
      </w:r>
      <w:r w:rsidRPr="00670520">
        <w:rPr>
          <w:sz w:val="24"/>
          <w:szCs w:val="24"/>
          <w:lang w:val="ru-RU"/>
        </w:rPr>
        <w:t xml:space="preserve">разрешенный вид использования земельного </w:t>
      </w:r>
      <w:r w:rsidRPr="00670520">
        <w:rPr>
          <w:spacing w:val="-3"/>
          <w:sz w:val="24"/>
          <w:szCs w:val="24"/>
          <w:lang w:val="ru-RU"/>
        </w:rPr>
        <w:t xml:space="preserve">участка </w:t>
      </w:r>
      <w:r w:rsidRPr="00670520">
        <w:rPr>
          <w:sz w:val="24"/>
          <w:szCs w:val="24"/>
          <w:lang w:val="ru-RU"/>
        </w:rPr>
        <w:t xml:space="preserve">или объекта капитального строительства, предоставления разрешения на отклонение </w:t>
      </w:r>
      <w:r w:rsidRPr="00670520">
        <w:rPr>
          <w:spacing w:val="-3"/>
          <w:sz w:val="24"/>
          <w:szCs w:val="24"/>
          <w:lang w:val="ru-RU"/>
        </w:rPr>
        <w:t xml:space="preserve">от </w:t>
      </w:r>
      <w:r w:rsidRPr="00670520">
        <w:rPr>
          <w:sz w:val="24"/>
          <w:szCs w:val="24"/>
          <w:lang w:val="ru-RU"/>
        </w:rPr>
        <w:t>предельных параметров разрешенного строительства, реконструкции объекта капитального строительства создается (создана) Комиссия по подготовке проекта правил</w:t>
      </w:r>
      <w:r w:rsidR="00992EB1" w:rsidRPr="00670520">
        <w:rPr>
          <w:sz w:val="24"/>
          <w:szCs w:val="24"/>
          <w:lang w:val="ru-RU"/>
        </w:rPr>
        <w:t xml:space="preserve"> </w:t>
      </w:r>
      <w:r w:rsidRPr="00670520">
        <w:rPr>
          <w:sz w:val="24"/>
          <w:szCs w:val="24"/>
          <w:lang w:val="ru-RU"/>
        </w:rPr>
        <w:t>землепользования</w:t>
      </w:r>
      <w:r w:rsidRPr="00670520">
        <w:rPr>
          <w:spacing w:val="-10"/>
          <w:sz w:val="24"/>
          <w:szCs w:val="24"/>
          <w:lang w:val="ru-RU"/>
        </w:rPr>
        <w:t xml:space="preserve"> </w:t>
      </w:r>
      <w:r w:rsidRPr="00670520">
        <w:rPr>
          <w:sz w:val="24"/>
          <w:szCs w:val="24"/>
          <w:lang w:val="ru-RU"/>
        </w:rPr>
        <w:t>и</w:t>
      </w:r>
      <w:r w:rsidRPr="00670520">
        <w:rPr>
          <w:spacing w:val="-5"/>
          <w:sz w:val="24"/>
          <w:szCs w:val="24"/>
          <w:lang w:val="ru-RU"/>
        </w:rPr>
        <w:t xml:space="preserve"> </w:t>
      </w:r>
      <w:r w:rsidRPr="00670520">
        <w:rPr>
          <w:sz w:val="24"/>
          <w:szCs w:val="24"/>
          <w:lang w:val="ru-RU"/>
        </w:rPr>
        <w:t>застройки</w:t>
      </w:r>
      <w:r w:rsidRPr="00670520">
        <w:rPr>
          <w:spacing w:val="-5"/>
          <w:sz w:val="24"/>
          <w:szCs w:val="24"/>
          <w:lang w:val="ru-RU"/>
        </w:rPr>
        <w:t xml:space="preserve"> </w:t>
      </w:r>
      <w:r w:rsidRPr="00670520">
        <w:rPr>
          <w:sz w:val="24"/>
          <w:szCs w:val="24"/>
          <w:lang w:val="ru-RU"/>
        </w:rPr>
        <w:t>городского</w:t>
      </w:r>
      <w:r w:rsidRPr="00670520">
        <w:rPr>
          <w:spacing w:val="-6"/>
          <w:sz w:val="24"/>
          <w:szCs w:val="24"/>
          <w:lang w:val="ru-RU"/>
        </w:rPr>
        <w:t xml:space="preserve"> </w:t>
      </w:r>
      <w:r w:rsidRPr="00670520">
        <w:rPr>
          <w:spacing w:val="-3"/>
          <w:sz w:val="24"/>
          <w:szCs w:val="24"/>
          <w:lang w:val="ru-RU"/>
        </w:rPr>
        <w:t>округа</w:t>
      </w:r>
      <w:r w:rsidRPr="00670520">
        <w:rPr>
          <w:spacing w:val="-7"/>
          <w:sz w:val="24"/>
          <w:szCs w:val="24"/>
          <w:lang w:val="ru-RU"/>
        </w:rPr>
        <w:t xml:space="preserve"> </w:t>
      </w:r>
      <w:r w:rsidRPr="00670520">
        <w:rPr>
          <w:sz w:val="24"/>
          <w:szCs w:val="24"/>
          <w:lang w:val="ru-RU"/>
        </w:rPr>
        <w:t>(далее</w:t>
      </w:r>
      <w:r w:rsidRPr="00670520">
        <w:rPr>
          <w:spacing w:val="-3"/>
          <w:sz w:val="24"/>
          <w:szCs w:val="24"/>
          <w:lang w:val="ru-RU"/>
        </w:rPr>
        <w:t xml:space="preserve"> </w:t>
      </w:r>
      <w:r w:rsidRPr="00670520">
        <w:rPr>
          <w:sz w:val="24"/>
          <w:szCs w:val="24"/>
          <w:lang w:val="ru-RU"/>
        </w:rPr>
        <w:t>–</w:t>
      </w:r>
      <w:r w:rsidRPr="00670520">
        <w:rPr>
          <w:spacing w:val="-6"/>
          <w:sz w:val="24"/>
          <w:szCs w:val="24"/>
          <w:lang w:val="ru-RU"/>
        </w:rPr>
        <w:t xml:space="preserve"> </w:t>
      </w:r>
      <w:r w:rsidRPr="00670520">
        <w:rPr>
          <w:sz w:val="24"/>
          <w:szCs w:val="24"/>
          <w:lang w:val="ru-RU"/>
        </w:rPr>
        <w:t>Комиссия</w:t>
      </w:r>
      <w:r w:rsidRPr="00670520">
        <w:rPr>
          <w:spacing w:val="-8"/>
          <w:sz w:val="24"/>
          <w:szCs w:val="24"/>
          <w:lang w:val="ru-RU"/>
        </w:rPr>
        <w:t xml:space="preserve"> </w:t>
      </w:r>
      <w:r w:rsidRPr="00670520">
        <w:rPr>
          <w:sz w:val="24"/>
          <w:szCs w:val="24"/>
          <w:lang w:val="ru-RU"/>
        </w:rPr>
        <w:t>городского</w:t>
      </w:r>
      <w:r w:rsidRPr="00670520">
        <w:rPr>
          <w:spacing w:val="-6"/>
          <w:sz w:val="24"/>
          <w:szCs w:val="24"/>
          <w:lang w:val="ru-RU"/>
        </w:rPr>
        <w:t xml:space="preserve"> </w:t>
      </w:r>
      <w:r w:rsidRPr="00670520">
        <w:rPr>
          <w:sz w:val="24"/>
          <w:szCs w:val="24"/>
          <w:lang w:val="ru-RU"/>
        </w:rPr>
        <w:t>округа).</w:t>
      </w:r>
    </w:p>
    <w:p w:rsidR="005723C6" w:rsidRPr="00670520" w:rsidRDefault="00CF2AB7" w:rsidP="00EE005E">
      <w:pPr>
        <w:pStyle w:val="a6"/>
        <w:numPr>
          <w:ilvl w:val="0"/>
          <w:numId w:val="24"/>
        </w:numPr>
        <w:tabs>
          <w:tab w:val="left" w:pos="1134"/>
        </w:tabs>
        <w:ind w:left="0" w:firstLineChars="295" w:firstLine="708"/>
        <w:jc w:val="both"/>
        <w:rPr>
          <w:sz w:val="24"/>
          <w:szCs w:val="24"/>
          <w:lang w:val="ru-RU"/>
        </w:rPr>
      </w:pPr>
      <w:r w:rsidRPr="00670520">
        <w:rPr>
          <w:sz w:val="24"/>
          <w:szCs w:val="24"/>
          <w:lang w:val="ru-RU"/>
        </w:rPr>
        <w:t>В состав Комиссии городского округа включаются</w:t>
      </w:r>
      <w:r w:rsidRPr="00670520">
        <w:rPr>
          <w:spacing w:val="-40"/>
          <w:sz w:val="24"/>
          <w:szCs w:val="24"/>
          <w:lang w:val="ru-RU"/>
        </w:rPr>
        <w:t xml:space="preserve"> </w:t>
      </w:r>
      <w:r w:rsidRPr="00670520">
        <w:rPr>
          <w:sz w:val="24"/>
          <w:szCs w:val="24"/>
          <w:lang w:val="ru-RU"/>
        </w:rPr>
        <w:t>представители:</w:t>
      </w:r>
    </w:p>
    <w:p w:rsidR="005723C6" w:rsidRPr="00670520" w:rsidRDefault="00CF2AB7" w:rsidP="00EE005E">
      <w:pPr>
        <w:pStyle w:val="a6"/>
        <w:numPr>
          <w:ilvl w:val="1"/>
          <w:numId w:val="33"/>
        </w:numPr>
        <w:tabs>
          <w:tab w:val="left" w:pos="1134"/>
        </w:tabs>
        <w:ind w:left="0" w:firstLineChars="295" w:firstLine="708"/>
        <w:jc w:val="both"/>
        <w:rPr>
          <w:sz w:val="24"/>
          <w:szCs w:val="24"/>
          <w:lang w:val="ru-RU"/>
        </w:rPr>
      </w:pPr>
      <w:r w:rsidRPr="00670520">
        <w:rPr>
          <w:sz w:val="24"/>
          <w:szCs w:val="24"/>
          <w:lang w:val="ru-RU"/>
        </w:rPr>
        <w:t>представительных и исполнительно-распорядительных органов местного самоуправления городского</w:t>
      </w:r>
      <w:r w:rsidRPr="00670520">
        <w:rPr>
          <w:spacing w:val="-27"/>
          <w:sz w:val="24"/>
          <w:szCs w:val="24"/>
          <w:lang w:val="ru-RU"/>
        </w:rPr>
        <w:t xml:space="preserve"> </w:t>
      </w:r>
      <w:r w:rsidRPr="00670520">
        <w:rPr>
          <w:sz w:val="24"/>
          <w:szCs w:val="24"/>
          <w:lang w:val="ru-RU"/>
        </w:rPr>
        <w:t>округа;</w:t>
      </w:r>
    </w:p>
    <w:p w:rsidR="005723C6" w:rsidRPr="00670520" w:rsidRDefault="00CF2AB7" w:rsidP="00EE005E">
      <w:pPr>
        <w:pStyle w:val="a6"/>
        <w:numPr>
          <w:ilvl w:val="1"/>
          <w:numId w:val="33"/>
        </w:numPr>
        <w:tabs>
          <w:tab w:val="left" w:pos="1134"/>
        </w:tabs>
        <w:ind w:left="0" w:firstLineChars="295" w:firstLine="708"/>
        <w:jc w:val="both"/>
        <w:rPr>
          <w:sz w:val="24"/>
          <w:szCs w:val="24"/>
          <w:lang w:val="ru-RU"/>
        </w:rPr>
      </w:pPr>
      <w:r w:rsidRPr="00670520">
        <w:rPr>
          <w:sz w:val="24"/>
          <w:szCs w:val="24"/>
          <w:lang w:val="ru-RU"/>
        </w:rPr>
        <w:t xml:space="preserve">центрального исполнительного органа Московской области, проводящего государственную политику и осуществляющего </w:t>
      </w:r>
      <w:r w:rsidRPr="00670520">
        <w:rPr>
          <w:spacing w:val="-3"/>
          <w:sz w:val="24"/>
          <w:szCs w:val="24"/>
          <w:lang w:val="ru-RU"/>
        </w:rPr>
        <w:t xml:space="preserve">управление </w:t>
      </w:r>
      <w:r w:rsidRPr="00670520">
        <w:rPr>
          <w:sz w:val="24"/>
          <w:szCs w:val="24"/>
          <w:lang w:val="ru-RU"/>
        </w:rPr>
        <w:t>в сфере архитектуры и градостроительной деятельности Московской области (при наличии согласия руководителя уполномоченного</w:t>
      </w:r>
      <w:r w:rsidRPr="00670520">
        <w:rPr>
          <w:spacing w:val="-26"/>
          <w:sz w:val="24"/>
          <w:szCs w:val="24"/>
          <w:lang w:val="ru-RU"/>
        </w:rPr>
        <w:t xml:space="preserve"> </w:t>
      </w:r>
      <w:r w:rsidRPr="00670520">
        <w:rPr>
          <w:sz w:val="24"/>
          <w:szCs w:val="24"/>
          <w:lang w:val="ru-RU"/>
        </w:rPr>
        <w:t>органа).</w:t>
      </w:r>
    </w:p>
    <w:p w:rsidR="005723C6" w:rsidRPr="00670520" w:rsidRDefault="00CF2AB7" w:rsidP="006C49AE">
      <w:pPr>
        <w:pStyle w:val="a4"/>
        <w:tabs>
          <w:tab w:val="left" w:pos="1134"/>
        </w:tabs>
        <w:ind w:firstLineChars="295" w:firstLine="708"/>
        <w:jc w:val="both"/>
        <w:rPr>
          <w:lang w:val="ru-RU"/>
        </w:rPr>
      </w:pPr>
      <w:r w:rsidRPr="00670520">
        <w:rPr>
          <w:lang w:val="ru-RU"/>
        </w:rPr>
        <w:t>В состав Комиссии городского</w:t>
      </w:r>
      <w:r w:rsidR="00992EB1" w:rsidRPr="00670520">
        <w:rPr>
          <w:lang w:val="ru-RU"/>
        </w:rPr>
        <w:t xml:space="preserve"> </w:t>
      </w:r>
      <w:r w:rsidRPr="00670520">
        <w:rPr>
          <w:lang w:val="ru-RU"/>
        </w:rPr>
        <w:t>округа</w:t>
      </w:r>
      <w:r w:rsidR="00992EB1" w:rsidRPr="00670520">
        <w:rPr>
          <w:lang w:val="ru-RU"/>
        </w:rPr>
        <w:t xml:space="preserve"> </w:t>
      </w:r>
      <w:r w:rsidRPr="00670520">
        <w:rPr>
          <w:lang w:val="ru-RU"/>
        </w:rPr>
        <w:t>могут</w:t>
      </w:r>
      <w:r w:rsidR="00992EB1" w:rsidRPr="00670520">
        <w:rPr>
          <w:lang w:val="ru-RU"/>
        </w:rPr>
        <w:t xml:space="preserve"> </w:t>
      </w:r>
      <w:r w:rsidRPr="00670520">
        <w:rPr>
          <w:lang w:val="ru-RU"/>
        </w:rPr>
        <w:t>быть включены иные заинтересованные</w:t>
      </w:r>
      <w:r w:rsidR="00581E14" w:rsidRPr="00670520">
        <w:rPr>
          <w:lang w:val="ru-RU"/>
        </w:rPr>
        <w:t xml:space="preserve"> </w:t>
      </w:r>
      <w:r w:rsidRPr="00670520">
        <w:rPr>
          <w:lang w:val="ru-RU"/>
        </w:rPr>
        <w:t>лица.</w:t>
      </w:r>
    </w:p>
    <w:p w:rsidR="00537C72" w:rsidRPr="00670520" w:rsidRDefault="00CF2AB7" w:rsidP="00EE005E">
      <w:pPr>
        <w:pStyle w:val="a6"/>
        <w:numPr>
          <w:ilvl w:val="0"/>
          <w:numId w:val="24"/>
        </w:numPr>
        <w:tabs>
          <w:tab w:val="left" w:pos="1134"/>
          <w:tab w:val="left" w:pos="1803"/>
          <w:tab w:val="left" w:pos="2410"/>
          <w:tab w:val="left" w:pos="3587"/>
          <w:tab w:val="left" w:pos="5410"/>
          <w:tab w:val="left" w:pos="6787"/>
          <w:tab w:val="left" w:pos="7699"/>
          <w:tab w:val="left" w:pos="8047"/>
          <w:tab w:val="left" w:pos="9634"/>
        </w:tabs>
        <w:ind w:left="0" w:firstLineChars="295" w:firstLine="708"/>
        <w:jc w:val="both"/>
        <w:rPr>
          <w:sz w:val="24"/>
          <w:szCs w:val="24"/>
          <w:lang w:val="ru-RU"/>
        </w:rPr>
      </w:pPr>
      <w:r w:rsidRPr="00670520">
        <w:rPr>
          <w:sz w:val="24"/>
          <w:szCs w:val="24"/>
          <w:lang w:val="ru-RU"/>
        </w:rPr>
        <w:t>Персональный</w:t>
      </w:r>
      <w:r w:rsidR="00992EB1" w:rsidRPr="00670520">
        <w:rPr>
          <w:sz w:val="24"/>
          <w:szCs w:val="24"/>
          <w:lang w:val="ru-RU"/>
        </w:rPr>
        <w:t xml:space="preserve"> </w:t>
      </w:r>
      <w:r w:rsidR="00537C72" w:rsidRPr="00670520">
        <w:rPr>
          <w:sz w:val="24"/>
          <w:szCs w:val="24"/>
          <w:lang w:val="ru-RU"/>
        </w:rPr>
        <w:t>состав</w:t>
      </w:r>
      <w:r w:rsidR="00537C72" w:rsidRPr="00670520">
        <w:rPr>
          <w:spacing w:val="36"/>
          <w:sz w:val="24"/>
          <w:szCs w:val="24"/>
          <w:lang w:val="ru-RU"/>
        </w:rPr>
        <w:t xml:space="preserve"> </w:t>
      </w:r>
      <w:r w:rsidR="00537C72" w:rsidRPr="00670520">
        <w:rPr>
          <w:sz w:val="24"/>
          <w:szCs w:val="24"/>
          <w:lang w:val="ru-RU"/>
        </w:rPr>
        <w:t>Комиссии</w:t>
      </w:r>
      <w:r w:rsidR="00537C72" w:rsidRPr="00670520">
        <w:rPr>
          <w:spacing w:val="33"/>
          <w:sz w:val="24"/>
          <w:szCs w:val="24"/>
          <w:lang w:val="ru-RU"/>
        </w:rPr>
        <w:t xml:space="preserve"> </w:t>
      </w:r>
      <w:r w:rsidR="00537C72" w:rsidRPr="00670520">
        <w:rPr>
          <w:sz w:val="24"/>
          <w:szCs w:val="24"/>
          <w:lang w:val="ru-RU"/>
        </w:rPr>
        <w:t>городского</w:t>
      </w:r>
      <w:r w:rsidR="00537C72" w:rsidRPr="00670520">
        <w:rPr>
          <w:spacing w:val="33"/>
          <w:sz w:val="24"/>
          <w:szCs w:val="24"/>
          <w:lang w:val="ru-RU"/>
        </w:rPr>
        <w:t xml:space="preserve"> </w:t>
      </w:r>
      <w:r w:rsidR="00537C72" w:rsidRPr="00670520">
        <w:rPr>
          <w:sz w:val="24"/>
          <w:szCs w:val="24"/>
          <w:lang w:val="ru-RU"/>
        </w:rPr>
        <w:t>округа</w:t>
      </w:r>
      <w:r w:rsidR="00537C72" w:rsidRPr="00670520">
        <w:rPr>
          <w:spacing w:val="31"/>
          <w:sz w:val="24"/>
          <w:szCs w:val="24"/>
          <w:lang w:val="ru-RU"/>
        </w:rPr>
        <w:t xml:space="preserve"> </w:t>
      </w:r>
      <w:r w:rsidR="00537C72" w:rsidRPr="00670520">
        <w:rPr>
          <w:sz w:val="24"/>
          <w:szCs w:val="24"/>
          <w:lang w:val="ru-RU"/>
        </w:rPr>
        <w:t>и</w:t>
      </w:r>
      <w:r w:rsidR="00537C72" w:rsidRPr="00670520">
        <w:rPr>
          <w:spacing w:val="33"/>
          <w:sz w:val="24"/>
          <w:szCs w:val="24"/>
          <w:lang w:val="ru-RU"/>
        </w:rPr>
        <w:t xml:space="preserve"> </w:t>
      </w:r>
      <w:r w:rsidR="00537C72" w:rsidRPr="00670520">
        <w:rPr>
          <w:sz w:val="24"/>
          <w:szCs w:val="24"/>
          <w:lang w:val="ru-RU"/>
        </w:rPr>
        <w:t>порядок</w:t>
      </w:r>
      <w:r w:rsidR="00537C72" w:rsidRPr="00670520">
        <w:rPr>
          <w:spacing w:val="30"/>
          <w:sz w:val="24"/>
          <w:szCs w:val="24"/>
          <w:lang w:val="ru-RU"/>
        </w:rPr>
        <w:t xml:space="preserve"> </w:t>
      </w:r>
      <w:r w:rsidR="00537C72" w:rsidRPr="00670520">
        <w:rPr>
          <w:sz w:val="24"/>
          <w:szCs w:val="24"/>
          <w:lang w:val="ru-RU"/>
        </w:rPr>
        <w:t>ее</w:t>
      </w:r>
      <w:r w:rsidR="00537C72" w:rsidRPr="00670520">
        <w:rPr>
          <w:spacing w:val="35"/>
          <w:sz w:val="24"/>
          <w:szCs w:val="24"/>
          <w:lang w:val="ru-RU"/>
        </w:rPr>
        <w:t xml:space="preserve"> </w:t>
      </w:r>
      <w:r w:rsidR="00537C72" w:rsidRPr="00670520">
        <w:rPr>
          <w:sz w:val="24"/>
          <w:szCs w:val="24"/>
          <w:lang w:val="ru-RU"/>
        </w:rPr>
        <w:t>деятельности утверждаются главой городского округа в соответствии с Градостроительным</w:t>
      </w:r>
      <w:r w:rsidR="00537C72" w:rsidRPr="00670520">
        <w:rPr>
          <w:spacing w:val="-13"/>
          <w:sz w:val="24"/>
          <w:szCs w:val="24"/>
          <w:lang w:val="ru-RU"/>
        </w:rPr>
        <w:t xml:space="preserve"> </w:t>
      </w:r>
      <w:r w:rsidR="00537C72" w:rsidRPr="00670520">
        <w:rPr>
          <w:sz w:val="24"/>
          <w:szCs w:val="24"/>
          <w:lang w:val="ru-RU"/>
        </w:rPr>
        <w:t>кодексом</w:t>
      </w:r>
      <w:r w:rsidR="00537C72" w:rsidRPr="00670520">
        <w:rPr>
          <w:spacing w:val="-8"/>
          <w:sz w:val="24"/>
          <w:szCs w:val="24"/>
          <w:lang w:val="ru-RU"/>
        </w:rPr>
        <w:t xml:space="preserve"> </w:t>
      </w:r>
      <w:r w:rsidR="00537C72" w:rsidRPr="00670520">
        <w:rPr>
          <w:sz w:val="24"/>
          <w:szCs w:val="24"/>
          <w:lang w:val="ru-RU"/>
        </w:rPr>
        <w:t>Российской</w:t>
      </w:r>
      <w:r w:rsidR="00537C72" w:rsidRPr="00670520">
        <w:rPr>
          <w:spacing w:val="-9"/>
          <w:sz w:val="24"/>
          <w:szCs w:val="24"/>
          <w:lang w:val="ru-RU"/>
        </w:rPr>
        <w:t xml:space="preserve"> </w:t>
      </w:r>
      <w:r w:rsidR="00537C72" w:rsidRPr="00670520">
        <w:rPr>
          <w:sz w:val="24"/>
          <w:szCs w:val="24"/>
          <w:lang w:val="ru-RU"/>
        </w:rPr>
        <w:t>Федерации,</w:t>
      </w:r>
      <w:r w:rsidR="00537C72" w:rsidRPr="00670520">
        <w:rPr>
          <w:spacing w:val="-9"/>
          <w:sz w:val="24"/>
          <w:szCs w:val="24"/>
          <w:lang w:val="ru-RU"/>
        </w:rPr>
        <w:t xml:space="preserve"> </w:t>
      </w:r>
      <w:r w:rsidR="00537C72" w:rsidRPr="00670520">
        <w:rPr>
          <w:sz w:val="24"/>
          <w:szCs w:val="24"/>
          <w:lang w:val="ru-RU"/>
        </w:rPr>
        <w:t>Законами</w:t>
      </w:r>
      <w:r w:rsidR="00537C72" w:rsidRPr="00670520">
        <w:rPr>
          <w:spacing w:val="-9"/>
          <w:sz w:val="24"/>
          <w:szCs w:val="24"/>
          <w:lang w:val="ru-RU"/>
        </w:rPr>
        <w:t xml:space="preserve"> </w:t>
      </w:r>
      <w:r w:rsidR="00537C72" w:rsidRPr="00670520">
        <w:rPr>
          <w:sz w:val="24"/>
          <w:szCs w:val="24"/>
          <w:lang w:val="ru-RU"/>
        </w:rPr>
        <w:t>Московской</w:t>
      </w:r>
      <w:r w:rsidR="00537C72" w:rsidRPr="00670520">
        <w:rPr>
          <w:spacing w:val="-9"/>
          <w:sz w:val="24"/>
          <w:szCs w:val="24"/>
          <w:lang w:val="ru-RU"/>
        </w:rPr>
        <w:t xml:space="preserve"> </w:t>
      </w:r>
      <w:r w:rsidR="00537C72" w:rsidRPr="00670520">
        <w:rPr>
          <w:sz w:val="24"/>
          <w:szCs w:val="24"/>
          <w:lang w:val="ru-RU"/>
        </w:rPr>
        <w:t>области.</w:t>
      </w:r>
    </w:p>
    <w:p w:rsidR="00537C72" w:rsidRPr="00670520" w:rsidRDefault="00537C72" w:rsidP="00EE005E">
      <w:pPr>
        <w:pStyle w:val="a6"/>
        <w:numPr>
          <w:ilvl w:val="0"/>
          <w:numId w:val="24"/>
        </w:numPr>
        <w:tabs>
          <w:tab w:val="left" w:pos="1134"/>
        </w:tabs>
        <w:ind w:left="0" w:firstLineChars="295" w:firstLine="708"/>
        <w:jc w:val="both"/>
        <w:rPr>
          <w:sz w:val="24"/>
          <w:szCs w:val="24"/>
          <w:lang w:val="ru-RU"/>
        </w:rPr>
      </w:pPr>
      <w:r w:rsidRPr="00670520">
        <w:rPr>
          <w:sz w:val="24"/>
          <w:szCs w:val="24"/>
          <w:lang w:val="ru-RU"/>
        </w:rPr>
        <w:t xml:space="preserve">Председатель Комиссии городского округа назначается главой городского </w:t>
      </w:r>
      <w:r w:rsidRPr="00670520">
        <w:rPr>
          <w:spacing w:val="-4"/>
          <w:sz w:val="24"/>
          <w:szCs w:val="24"/>
          <w:lang w:val="ru-RU"/>
        </w:rPr>
        <w:t>округа</w:t>
      </w:r>
      <w:r w:rsidRPr="00670520">
        <w:rPr>
          <w:spacing w:val="51"/>
          <w:sz w:val="24"/>
          <w:szCs w:val="24"/>
          <w:lang w:val="ru-RU"/>
        </w:rPr>
        <w:t xml:space="preserve"> </w:t>
      </w:r>
      <w:r w:rsidRPr="00670520">
        <w:rPr>
          <w:sz w:val="24"/>
          <w:szCs w:val="24"/>
          <w:lang w:val="ru-RU"/>
        </w:rPr>
        <w:t>из числа представителей администрации городского округа, входящих в состав</w:t>
      </w:r>
      <w:r w:rsidRPr="00670520">
        <w:rPr>
          <w:spacing w:val="-14"/>
          <w:sz w:val="24"/>
          <w:szCs w:val="24"/>
          <w:lang w:val="ru-RU"/>
        </w:rPr>
        <w:t xml:space="preserve"> К</w:t>
      </w:r>
      <w:r w:rsidRPr="00670520">
        <w:rPr>
          <w:sz w:val="24"/>
          <w:szCs w:val="24"/>
          <w:lang w:val="ru-RU"/>
        </w:rPr>
        <w:t>омиссии.</w:t>
      </w:r>
    </w:p>
    <w:p w:rsidR="005723C6" w:rsidRPr="00670520" w:rsidRDefault="005723C6" w:rsidP="00E562B9">
      <w:pPr>
        <w:pStyle w:val="a6"/>
        <w:tabs>
          <w:tab w:val="left" w:pos="1387"/>
          <w:tab w:val="left" w:pos="1388"/>
          <w:tab w:val="left" w:pos="1804"/>
          <w:tab w:val="left" w:pos="3587"/>
          <w:tab w:val="left" w:pos="5411"/>
          <w:tab w:val="left" w:pos="6789"/>
          <w:tab w:val="left" w:pos="7701"/>
          <w:tab w:val="left" w:pos="8049"/>
          <w:tab w:val="left" w:pos="9638"/>
        </w:tabs>
        <w:ind w:left="0" w:firstLineChars="295" w:firstLine="708"/>
        <w:jc w:val="both"/>
        <w:rPr>
          <w:sz w:val="24"/>
          <w:szCs w:val="24"/>
          <w:lang w:val="ru-RU"/>
        </w:rPr>
      </w:pPr>
    </w:p>
    <w:p w:rsidR="005723C6" w:rsidRPr="00670520" w:rsidRDefault="005723C6">
      <w:pPr>
        <w:jc w:val="both"/>
        <w:rPr>
          <w:sz w:val="24"/>
          <w:szCs w:val="24"/>
          <w:lang w:val="ru-RU"/>
        </w:rPr>
        <w:sectPr w:rsidR="005723C6" w:rsidRPr="00670520" w:rsidSect="00053888">
          <w:pgSz w:w="11910" w:h="16850"/>
          <w:pgMar w:top="1134" w:right="851" w:bottom="1134" w:left="1701" w:header="0" w:footer="567" w:gutter="0"/>
          <w:cols w:space="720"/>
          <w:docGrid w:linePitch="299"/>
        </w:sectPr>
      </w:pPr>
    </w:p>
    <w:p w:rsidR="005723C6" w:rsidRPr="00670520" w:rsidRDefault="00CF2AB7" w:rsidP="00E562B9">
      <w:pPr>
        <w:pStyle w:val="110"/>
      </w:pPr>
      <w:bookmarkStart w:id="52" w:name="ГЛАВА_3._ИЗМЕНЕНИЕ_ВИДОВ_РАЗРЕШЕННОГО_ИС"/>
      <w:bookmarkStart w:id="53" w:name="_bookmark12"/>
      <w:bookmarkStart w:id="54" w:name="_Toc143077616"/>
      <w:bookmarkEnd w:id="52"/>
      <w:bookmarkEnd w:id="53"/>
      <w:r w:rsidRPr="00670520">
        <w:t>ГЛАВА 3. 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w:t>
      </w:r>
      <w:r w:rsidR="00994E93" w:rsidRPr="00670520">
        <w:t xml:space="preserve"> </w:t>
      </w:r>
      <w:r w:rsidRPr="00670520">
        <w:t>ВОПРОСОВ ЗЕМЛЕПОЛЬЗОВАНИЯ И ЗАСТРОЙКИ</w:t>
      </w:r>
      <w:bookmarkEnd w:id="54"/>
    </w:p>
    <w:p w:rsidR="005723C6" w:rsidRPr="00670520" w:rsidRDefault="005723C6" w:rsidP="00E562B9">
      <w:pPr>
        <w:pStyle w:val="110"/>
      </w:pPr>
    </w:p>
    <w:p w:rsidR="005723C6" w:rsidRPr="00670520" w:rsidRDefault="00CF2AB7" w:rsidP="00E562B9">
      <w:pPr>
        <w:pStyle w:val="110"/>
      </w:pPr>
      <w:bookmarkStart w:id="55" w:name="Статья_10._Общие_положения_о_градостроит"/>
      <w:bookmarkStart w:id="56" w:name="_bookmark13"/>
      <w:bookmarkStart w:id="57" w:name="_Toc143077617"/>
      <w:bookmarkEnd w:id="55"/>
      <w:bookmarkEnd w:id="56"/>
      <w:r w:rsidRPr="00670520">
        <w:t>Статья 10. Общие положения о градостроительном регламенте</w:t>
      </w:r>
      <w:bookmarkEnd w:id="57"/>
    </w:p>
    <w:p w:rsidR="005723C6" w:rsidRPr="00670520" w:rsidRDefault="005723C6">
      <w:pPr>
        <w:pStyle w:val="a4"/>
        <w:spacing w:before="5"/>
        <w:rPr>
          <w:b/>
          <w:lang w:val="ru-RU"/>
        </w:rPr>
      </w:pPr>
    </w:p>
    <w:p w:rsidR="005723C6" w:rsidRPr="00670520" w:rsidRDefault="00CF2AB7" w:rsidP="00EE005E">
      <w:pPr>
        <w:pStyle w:val="a6"/>
        <w:numPr>
          <w:ilvl w:val="0"/>
          <w:numId w:val="23"/>
        </w:numPr>
        <w:tabs>
          <w:tab w:val="left" w:pos="1104"/>
        </w:tabs>
        <w:ind w:left="0" w:firstLine="709"/>
        <w:jc w:val="both"/>
        <w:rPr>
          <w:sz w:val="24"/>
          <w:szCs w:val="24"/>
          <w:lang w:val="ru-RU"/>
        </w:rPr>
      </w:pPr>
      <w:r w:rsidRPr="00670520">
        <w:rPr>
          <w:sz w:val="24"/>
          <w:szCs w:val="24"/>
          <w:lang w:val="ru-RU"/>
        </w:rPr>
        <w:t xml:space="preserve">Правовой режим земельных </w:t>
      </w:r>
      <w:r w:rsidRPr="00670520">
        <w:rPr>
          <w:spacing w:val="-4"/>
          <w:sz w:val="24"/>
          <w:szCs w:val="24"/>
          <w:lang w:val="ru-RU"/>
        </w:rPr>
        <w:t xml:space="preserve">участков, </w:t>
      </w:r>
      <w:r w:rsidRPr="00670520">
        <w:rPr>
          <w:sz w:val="24"/>
          <w:szCs w:val="24"/>
          <w:lang w:val="ru-RU"/>
        </w:rPr>
        <w:t xml:space="preserve">равно как всего, что находится над и под поверхностью земельных </w:t>
      </w:r>
      <w:r w:rsidRPr="00670520">
        <w:rPr>
          <w:spacing w:val="-3"/>
          <w:sz w:val="24"/>
          <w:szCs w:val="24"/>
          <w:lang w:val="ru-RU"/>
        </w:rPr>
        <w:t xml:space="preserve">участков </w:t>
      </w:r>
      <w:r w:rsidRPr="00670520">
        <w:rPr>
          <w:sz w:val="24"/>
          <w:szCs w:val="24"/>
          <w:lang w:val="ru-RU"/>
        </w:rPr>
        <w:t>и используется в процессе их застройки и последующей эксплуатации объектов капитального строительства определяется градостроительным регламентом.</w:t>
      </w:r>
    </w:p>
    <w:p w:rsidR="005723C6" w:rsidRPr="00670520" w:rsidRDefault="00CF2AB7" w:rsidP="00EE005E">
      <w:pPr>
        <w:pStyle w:val="a6"/>
        <w:numPr>
          <w:ilvl w:val="0"/>
          <w:numId w:val="23"/>
        </w:numPr>
        <w:tabs>
          <w:tab w:val="left" w:pos="1061"/>
          <w:tab w:val="left" w:pos="1104"/>
        </w:tabs>
        <w:ind w:left="0" w:firstLine="709"/>
        <w:jc w:val="both"/>
        <w:rPr>
          <w:sz w:val="24"/>
          <w:szCs w:val="24"/>
          <w:lang w:val="ru-RU"/>
        </w:rPr>
      </w:pPr>
      <w:r w:rsidRPr="00670520">
        <w:rPr>
          <w:sz w:val="24"/>
          <w:szCs w:val="24"/>
          <w:lang w:val="ru-RU"/>
        </w:rPr>
        <w:t xml:space="preserve">Градостроительные регламенты </w:t>
      </w:r>
      <w:r w:rsidRPr="00670520">
        <w:rPr>
          <w:spacing w:val="-3"/>
          <w:sz w:val="24"/>
          <w:szCs w:val="24"/>
          <w:lang w:val="ru-RU"/>
        </w:rPr>
        <w:t xml:space="preserve">установлены </w:t>
      </w:r>
      <w:r w:rsidRPr="00670520">
        <w:rPr>
          <w:sz w:val="24"/>
          <w:szCs w:val="24"/>
          <w:lang w:val="ru-RU"/>
        </w:rPr>
        <w:t>с</w:t>
      </w:r>
      <w:r w:rsidRPr="00670520">
        <w:rPr>
          <w:spacing w:val="17"/>
          <w:sz w:val="24"/>
          <w:szCs w:val="24"/>
          <w:lang w:val="ru-RU"/>
        </w:rPr>
        <w:t xml:space="preserve"> </w:t>
      </w:r>
      <w:r w:rsidRPr="00670520">
        <w:rPr>
          <w:spacing w:val="-3"/>
          <w:sz w:val="24"/>
          <w:szCs w:val="24"/>
          <w:lang w:val="ru-RU"/>
        </w:rPr>
        <w:t>учетом:</w:t>
      </w:r>
    </w:p>
    <w:p w:rsidR="005723C6" w:rsidRPr="00670520" w:rsidRDefault="00CF2AB7" w:rsidP="00EE005E">
      <w:pPr>
        <w:pStyle w:val="a6"/>
        <w:numPr>
          <w:ilvl w:val="1"/>
          <w:numId w:val="33"/>
        </w:numPr>
        <w:tabs>
          <w:tab w:val="left" w:pos="1104"/>
          <w:tab w:val="left" w:pos="1392"/>
        </w:tabs>
        <w:ind w:left="0" w:firstLine="709"/>
        <w:jc w:val="both"/>
        <w:rPr>
          <w:sz w:val="24"/>
          <w:szCs w:val="24"/>
          <w:lang w:val="ru-RU"/>
        </w:rPr>
      </w:pPr>
      <w:r w:rsidRPr="00670520">
        <w:rPr>
          <w:sz w:val="24"/>
          <w:szCs w:val="24"/>
          <w:lang w:val="ru-RU"/>
        </w:rPr>
        <w:t xml:space="preserve">фактического использования земельных </w:t>
      </w:r>
      <w:r w:rsidRPr="00670520">
        <w:rPr>
          <w:spacing w:val="-3"/>
          <w:sz w:val="24"/>
          <w:szCs w:val="24"/>
          <w:lang w:val="ru-RU"/>
        </w:rPr>
        <w:t xml:space="preserve">участков </w:t>
      </w:r>
      <w:r w:rsidRPr="00670520">
        <w:rPr>
          <w:sz w:val="24"/>
          <w:szCs w:val="24"/>
          <w:lang w:val="ru-RU"/>
        </w:rPr>
        <w:t>и объектов капитального строительства в границах территориальной</w:t>
      </w:r>
      <w:r w:rsidRPr="00670520">
        <w:rPr>
          <w:spacing w:val="-32"/>
          <w:sz w:val="24"/>
          <w:szCs w:val="24"/>
          <w:lang w:val="ru-RU"/>
        </w:rPr>
        <w:t xml:space="preserve"> </w:t>
      </w:r>
      <w:r w:rsidRPr="00670520">
        <w:rPr>
          <w:spacing w:val="-4"/>
          <w:sz w:val="24"/>
          <w:szCs w:val="24"/>
          <w:lang w:val="ru-RU"/>
        </w:rPr>
        <w:t>зоны;</w:t>
      </w:r>
    </w:p>
    <w:p w:rsidR="005723C6" w:rsidRPr="00670520" w:rsidRDefault="00CF2AB7" w:rsidP="00EE005E">
      <w:pPr>
        <w:pStyle w:val="a6"/>
        <w:numPr>
          <w:ilvl w:val="1"/>
          <w:numId w:val="33"/>
        </w:numPr>
        <w:tabs>
          <w:tab w:val="left" w:pos="1104"/>
          <w:tab w:val="left" w:pos="1392"/>
        </w:tabs>
        <w:ind w:left="0" w:firstLine="709"/>
        <w:jc w:val="both"/>
        <w:rPr>
          <w:sz w:val="24"/>
          <w:szCs w:val="24"/>
          <w:lang w:val="ru-RU"/>
        </w:rPr>
      </w:pPr>
      <w:r w:rsidRPr="00670520">
        <w:rPr>
          <w:sz w:val="24"/>
          <w:szCs w:val="24"/>
          <w:lang w:val="ru-RU"/>
        </w:rPr>
        <w:t xml:space="preserve">возможности сочетания в пределах одной территориальной зоны различных видов существующего и планируемого использования земельных </w:t>
      </w:r>
      <w:r w:rsidRPr="00670520">
        <w:rPr>
          <w:spacing w:val="-3"/>
          <w:sz w:val="24"/>
          <w:szCs w:val="24"/>
          <w:lang w:val="ru-RU"/>
        </w:rPr>
        <w:t xml:space="preserve">участков </w:t>
      </w:r>
      <w:r w:rsidRPr="00670520">
        <w:rPr>
          <w:sz w:val="24"/>
          <w:szCs w:val="24"/>
          <w:lang w:val="ru-RU"/>
        </w:rPr>
        <w:t>и объектов капитального</w:t>
      </w:r>
      <w:r w:rsidRPr="00670520">
        <w:rPr>
          <w:spacing w:val="-29"/>
          <w:sz w:val="24"/>
          <w:szCs w:val="24"/>
          <w:lang w:val="ru-RU"/>
        </w:rPr>
        <w:t xml:space="preserve"> </w:t>
      </w:r>
      <w:r w:rsidRPr="00670520">
        <w:rPr>
          <w:sz w:val="24"/>
          <w:szCs w:val="24"/>
          <w:lang w:val="ru-RU"/>
        </w:rPr>
        <w:t>строительства;</w:t>
      </w:r>
    </w:p>
    <w:p w:rsidR="005723C6" w:rsidRPr="00670520" w:rsidRDefault="00CF2AB7" w:rsidP="00EE005E">
      <w:pPr>
        <w:pStyle w:val="a6"/>
        <w:numPr>
          <w:ilvl w:val="1"/>
          <w:numId w:val="33"/>
        </w:numPr>
        <w:tabs>
          <w:tab w:val="left" w:pos="1104"/>
          <w:tab w:val="left" w:pos="1392"/>
        </w:tabs>
        <w:ind w:left="0" w:firstLine="709"/>
        <w:jc w:val="both"/>
        <w:rPr>
          <w:sz w:val="24"/>
          <w:szCs w:val="24"/>
          <w:lang w:val="ru-RU"/>
        </w:rPr>
      </w:pPr>
      <w:r w:rsidRPr="00670520">
        <w:rPr>
          <w:sz w:val="24"/>
          <w:szCs w:val="24"/>
          <w:lang w:val="ru-RU"/>
        </w:rPr>
        <w:t xml:space="preserve">функциональных зон и характеристик </w:t>
      </w:r>
      <w:r w:rsidRPr="00670520">
        <w:rPr>
          <w:spacing w:val="-4"/>
          <w:sz w:val="24"/>
          <w:szCs w:val="24"/>
          <w:lang w:val="ru-RU"/>
        </w:rPr>
        <w:t xml:space="preserve">их </w:t>
      </w:r>
      <w:r w:rsidRPr="00670520">
        <w:rPr>
          <w:sz w:val="24"/>
          <w:szCs w:val="24"/>
          <w:lang w:val="ru-RU"/>
        </w:rPr>
        <w:t xml:space="preserve">планируемого развития, </w:t>
      </w:r>
      <w:r w:rsidRPr="00670520">
        <w:rPr>
          <w:spacing w:val="-2"/>
          <w:sz w:val="24"/>
          <w:szCs w:val="24"/>
          <w:lang w:val="ru-RU"/>
        </w:rPr>
        <w:t xml:space="preserve">определенных </w:t>
      </w:r>
      <w:r w:rsidRPr="00670520">
        <w:rPr>
          <w:sz w:val="24"/>
          <w:szCs w:val="24"/>
          <w:lang w:val="ru-RU"/>
        </w:rPr>
        <w:t>генеральным</w:t>
      </w:r>
      <w:r w:rsidRPr="00670520">
        <w:rPr>
          <w:spacing w:val="-18"/>
          <w:sz w:val="24"/>
          <w:szCs w:val="24"/>
          <w:lang w:val="ru-RU"/>
        </w:rPr>
        <w:t xml:space="preserve"> </w:t>
      </w:r>
      <w:r w:rsidRPr="00670520">
        <w:rPr>
          <w:sz w:val="24"/>
          <w:szCs w:val="24"/>
          <w:lang w:val="ru-RU"/>
        </w:rPr>
        <w:t>планом;</w:t>
      </w:r>
    </w:p>
    <w:p w:rsidR="005723C6" w:rsidRPr="00670520" w:rsidRDefault="00CF2AB7" w:rsidP="00EE005E">
      <w:pPr>
        <w:pStyle w:val="a6"/>
        <w:numPr>
          <w:ilvl w:val="1"/>
          <w:numId w:val="33"/>
        </w:numPr>
        <w:tabs>
          <w:tab w:val="left" w:pos="1104"/>
          <w:tab w:val="left" w:pos="1387"/>
          <w:tab w:val="left" w:pos="1388"/>
        </w:tabs>
        <w:ind w:left="0" w:firstLine="709"/>
        <w:jc w:val="both"/>
        <w:rPr>
          <w:sz w:val="24"/>
          <w:szCs w:val="24"/>
        </w:rPr>
      </w:pPr>
      <w:r w:rsidRPr="00670520">
        <w:rPr>
          <w:sz w:val="24"/>
          <w:szCs w:val="24"/>
        </w:rPr>
        <w:t>видов территориальных</w:t>
      </w:r>
      <w:r w:rsidRPr="00670520">
        <w:rPr>
          <w:spacing w:val="-20"/>
          <w:sz w:val="24"/>
          <w:szCs w:val="24"/>
        </w:rPr>
        <w:t xml:space="preserve"> </w:t>
      </w:r>
      <w:r w:rsidRPr="00670520">
        <w:rPr>
          <w:sz w:val="24"/>
          <w:szCs w:val="24"/>
        </w:rPr>
        <w:t>зон;</w:t>
      </w:r>
    </w:p>
    <w:p w:rsidR="009918A9" w:rsidRPr="00670520" w:rsidRDefault="00CF2AB7" w:rsidP="00EE005E">
      <w:pPr>
        <w:pStyle w:val="a6"/>
        <w:numPr>
          <w:ilvl w:val="1"/>
          <w:numId w:val="33"/>
        </w:numPr>
        <w:tabs>
          <w:tab w:val="left" w:pos="1104"/>
          <w:tab w:val="left" w:pos="1392"/>
        </w:tabs>
        <w:ind w:left="0" w:firstLine="709"/>
        <w:jc w:val="both"/>
        <w:rPr>
          <w:sz w:val="24"/>
          <w:szCs w:val="24"/>
          <w:lang w:val="ru-RU"/>
        </w:rPr>
      </w:pPr>
      <w:r w:rsidRPr="00670520">
        <w:rPr>
          <w:sz w:val="24"/>
          <w:szCs w:val="24"/>
          <w:lang w:val="ru-RU"/>
        </w:rPr>
        <w:t>требований охраны объектов культурного наследия, а также особо охраняемых природных территорий,</w:t>
      </w:r>
      <w:r w:rsidRPr="00670520">
        <w:rPr>
          <w:spacing w:val="-46"/>
          <w:sz w:val="24"/>
          <w:szCs w:val="24"/>
          <w:lang w:val="ru-RU"/>
        </w:rPr>
        <w:t xml:space="preserve"> </w:t>
      </w:r>
      <w:r w:rsidRPr="00670520">
        <w:rPr>
          <w:sz w:val="24"/>
          <w:szCs w:val="24"/>
          <w:lang w:val="ru-RU"/>
        </w:rPr>
        <w:t>иных природных объектов.</w:t>
      </w:r>
    </w:p>
    <w:p w:rsidR="005723C6" w:rsidRPr="00670520" w:rsidRDefault="00CF2AB7" w:rsidP="00EE005E">
      <w:pPr>
        <w:pStyle w:val="a6"/>
        <w:numPr>
          <w:ilvl w:val="0"/>
          <w:numId w:val="23"/>
        </w:numPr>
        <w:tabs>
          <w:tab w:val="left" w:pos="1104"/>
          <w:tab w:val="left" w:pos="1392"/>
        </w:tabs>
        <w:ind w:left="0" w:firstLine="709"/>
        <w:jc w:val="both"/>
        <w:rPr>
          <w:sz w:val="24"/>
          <w:szCs w:val="24"/>
          <w:lang w:val="ru-RU"/>
        </w:rPr>
      </w:pPr>
      <w:r w:rsidRPr="00670520">
        <w:rPr>
          <w:sz w:val="24"/>
          <w:szCs w:val="24"/>
          <w:lang w:val="ru-RU"/>
        </w:rPr>
        <w:t>Градостроительные регламенты обязательны для</w:t>
      </w:r>
      <w:r w:rsidR="00992EB1" w:rsidRPr="00670520">
        <w:rPr>
          <w:sz w:val="24"/>
          <w:szCs w:val="24"/>
          <w:lang w:val="ru-RU"/>
        </w:rPr>
        <w:t xml:space="preserve"> </w:t>
      </w:r>
      <w:r w:rsidRPr="00670520">
        <w:rPr>
          <w:sz w:val="24"/>
          <w:szCs w:val="24"/>
          <w:lang w:val="ru-RU"/>
        </w:rPr>
        <w:t xml:space="preserve">исполнения правообладателями земельных </w:t>
      </w:r>
      <w:r w:rsidRPr="00670520">
        <w:rPr>
          <w:spacing w:val="-4"/>
          <w:sz w:val="24"/>
          <w:szCs w:val="24"/>
          <w:lang w:val="ru-RU"/>
        </w:rPr>
        <w:t>участков</w:t>
      </w:r>
      <w:r w:rsidRPr="00670520">
        <w:rPr>
          <w:spacing w:val="51"/>
          <w:sz w:val="24"/>
          <w:szCs w:val="24"/>
          <w:lang w:val="ru-RU"/>
        </w:rPr>
        <w:t xml:space="preserve"> </w:t>
      </w:r>
      <w:r w:rsidRPr="00670520">
        <w:rPr>
          <w:sz w:val="24"/>
          <w:szCs w:val="24"/>
          <w:lang w:val="ru-RU"/>
        </w:rPr>
        <w:t xml:space="preserve">и объектов капитального строительства, </w:t>
      </w:r>
      <w:r w:rsidRPr="00670520">
        <w:rPr>
          <w:spacing w:val="-3"/>
          <w:sz w:val="24"/>
          <w:szCs w:val="24"/>
          <w:lang w:val="ru-RU"/>
        </w:rPr>
        <w:t xml:space="preserve">иными </w:t>
      </w:r>
      <w:r w:rsidRPr="00670520">
        <w:rPr>
          <w:sz w:val="24"/>
          <w:szCs w:val="24"/>
          <w:lang w:val="ru-RU"/>
        </w:rPr>
        <w:t xml:space="preserve">физическими и юридическими </w:t>
      </w:r>
      <w:r w:rsidRPr="00670520">
        <w:rPr>
          <w:spacing w:val="-2"/>
          <w:sz w:val="24"/>
          <w:szCs w:val="24"/>
          <w:lang w:val="ru-RU"/>
        </w:rPr>
        <w:t xml:space="preserve">лицами </w:t>
      </w:r>
      <w:r w:rsidRPr="00670520">
        <w:rPr>
          <w:sz w:val="24"/>
          <w:szCs w:val="24"/>
          <w:lang w:val="ru-RU"/>
        </w:rPr>
        <w:t xml:space="preserve">в случаях, </w:t>
      </w:r>
      <w:r w:rsidRPr="00670520">
        <w:rPr>
          <w:spacing w:val="-3"/>
          <w:sz w:val="24"/>
          <w:szCs w:val="24"/>
          <w:lang w:val="ru-RU"/>
        </w:rPr>
        <w:t xml:space="preserve">установленных </w:t>
      </w:r>
      <w:r w:rsidRPr="00670520">
        <w:rPr>
          <w:sz w:val="24"/>
          <w:szCs w:val="24"/>
          <w:lang w:val="ru-RU"/>
        </w:rPr>
        <w:t>настоящими Правилами,</w:t>
      </w:r>
      <w:r w:rsidR="00992EB1" w:rsidRPr="00670520">
        <w:rPr>
          <w:sz w:val="24"/>
          <w:szCs w:val="24"/>
          <w:lang w:val="ru-RU"/>
        </w:rPr>
        <w:t xml:space="preserve"> </w:t>
      </w:r>
      <w:r w:rsidRPr="00670520">
        <w:rPr>
          <w:sz w:val="24"/>
          <w:szCs w:val="24"/>
          <w:lang w:val="ru-RU"/>
        </w:rPr>
        <w:t xml:space="preserve">при </w:t>
      </w:r>
      <w:r w:rsidRPr="00670520">
        <w:rPr>
          <w:spacing w:val="-3"/>
          <w:sz w:val="24"/>
          <w:szCs w:val="24"/>
          <w:lang w:val="ru-RU"/>
        </w:rPr>
        <w:t xml:space="preserve">осуществлении </w:t>
      </w:r>
      <w:r w:rsidRPr="00670520">
        <w:rPr>
          <w:sz w:val="24"/>
          <w:szCs w:val="24"/>
          <w:lang w:val="ru-RU"/>
        </w:rPr>
        <w:t xml:space="preserve">планировки территории, архитектурно-строительного проектирования, строительства, реконструкции, эксплуатации объектов капитального строительства и </w:t>
      </w:r>
      <w:r w:rsidRPr="00670520">
        <w:rPr>
          <w:spacing w:val="-4"/>
          <w:sz w:val="24"/>
          <w:szCs w:val="24"/>
          <w:lang w:val="ru-RU"/>
        </w:rPr>
        <w:t xml:space="preserve">иных </w:t>
      </w:r>
      <w:r w:rsidRPr="00670520">
        <w:rPr>
          <w:sz w:val="24"/>
          <w:szCs w:val="24"/>
          <w:lang w:val="ru-RU"/>
        </w:rPr>
        <w:t>действий, связанных с градостроительной деятельностью и земельными отношениями, осуществляемыми на территории городского</w:t>
      </w:r>
      <w:r w:rsidRPr="00670520">
        <w:rPr>
          <w:spacing w:val="-22"/>
          <w:sz w:val="24"/>
          <w:szCs w:val="24"/>
          <w:lang w:val="ru-RU"/>
        </w:rPr>
        <w:t xml:space="preserve"> </w:t>
      </w:r>
      <w:r w:rsidRPr="00670520">
        <w:rPr>
          <w:spacing w:val="-3"/>
          <w:sz w:val="24"/>
          <w:szCs w:val="24"/>
          <w:lang w:val="ru-RU"/>
        </w:rPr>
        <w:t>округа.</w:t>
      </w:r>
    </w:p>
    <w:p w:rsidR="005723C6" w:rsidRPr="00670520" w:rsidRDefault="00CF2AB7" w:rsidP="00EE005E">
      <w:pPr>
        <w:pStyle w:val="a6"/>
        <w:numPr>
          <w:ilvl w:val="0"/>
          <w:numId w:val="23"/>
        </w:numPr>
        <w:tabs>
          <w:tab w:val="left" w:pos="1104"/>
          <w:tab w:val="left" w:pos="1392"/>
        </w:tabs>
        <w:ind w:left="0" w:firstLine="709"/>
        <w:jc w:val="both"/>
        <w:rPr>
          <w:sz w:val="24"/>
          <w:szCs w:val="24"/>
          <w:lang w:val="ru-RU"/>
        </w:rPr>
      </w:pPr>
      <w:r w:rsidRPr="00670520">
        <w:rPr>
          <w:sz w:val="24"/>
          <w:szCs w:val="24"/>
          <w:lang w:val="ru-RU"/>
        </w:rPr>
        <w:t xml:space="preserve">Действие </w:t>
      </w:r>
      <w:r w:rsidRPr="00670520">
        <w:rPr>
          <w:spacing w:val="-3"/>
          <w:sz w:val="24"/>
          <w:szCs w:val="24"/>
          <w:lang w:val="ru-RU"/>
        </w:rPr>
        <w:t xml:space="preserve">установленных </w:t>
      </w:r>
      <w:r w:rsidRPr="00670520">
        <w:rPr>
          <w:sz w:val="24"/>
          <w:szCs w:val="24"/>
          <w:lang w:val="ru-RU"/>
        </w:rPr>
        <w:t xml:space="preserve">Правилами градостроительных регламентов распространяется в равной мере на </w:t>
      </w:r>
      <w:r w:rsidRPr="00670520">
        <w:rPr>
          <w:spacing w:val="-3"/>
          <w:sz w:val="24"/>
          <w:szCs w:val="24"/>
          <w:lang w:val="ru-RU"/>
        </w:rPr>
        <w:t xml:space="preserve">все </w:t>
      </w:r>
      <w:r w:rsidRPr="00670520">
        <w:rPr>
          <w:sz w:val="24"/>
          <w:szCs w:val="24"/>
          <w:lang w:val="ru-RU"/>
        </w:rPr>
        <w:t xml:space="preserve">земельные </w:t>
      </w:r>
      <w:r w:rsidRPr="00670520">
        <w:rPr>
          <w:spacing w:val="-3"/>
          <w:sz w:val="24"/>
          <w:szCs w:val="24"/>
          <w:lang w:val="ru-RU"/>
        </w:rPr>
        <w:t xml:space="preserve">участки </w:t>
      </w:r>
      <w:r w:rsidRPr="00670520">
        <w:rPr>
          <w:sz w:val="24"/>
          <w:szCs w:val="24"/>
          <w:lang w:val="ru-RU"/>
        </w:rPr>
        <w:t xml:space="preserve">и объекты капитального строительства, расположенные в границах территориальных зон, </w:t>
      </w:r>
      <w:r w:rsidRPr="00670520">
        <w:rPr>
          <w:spacing w:val="-3"/>
          <w:sz w:val="24"/>
          <w:szCs w:val="24"/>
          <w:lang w:val="ru-RU"/>
        </w:rPr>
        <w:t xml:space="preserve">установленных </w:t>
      </w:r>
      <w:r w:rsidRPr="00670520">
        <w:rPr>
          <w:sz w:val="24"/>
          <w:szCs w:val="24"/>
          <w:lang w:val="ru-RU"/>
        </w:rPr>
        <w:t xml:space="preserve">на карте градостроительного зонирования, за исключением земельных </w:t>
      </w:r>
      <w:r w:rsidRPr="00670520">
        <w:rPr>
          <w:spacing w:val="-3"/>
          <w:sz w:val="24"/>
          <w:szCs w:val="24"/>
          <w:lang w:val="ru-RU"/>
        </w:rPr>
        <w:t xml:space="preserve">участков, указанных </w:t>
      </w:r>
      <w:r w:rsidRPr="00670520">
        <w:rPr>
          <w:sz w:val="24"/>
          <w:szCs w:val="24"/>
          <w:lang w:val="ru-RU"/>
        </w:rPr>
        <w:t>в части 5 настоящей</w:t>
      </w:r>
      <w:r w:rsidRPr="00670520">
        <w:rPr>
          <w:spacing w:val="-13"/>
          <w:sz w:val="24"/>
          <w:szCs w:val="24"/>
          <w:lang w:val="ru-RU"/>
        </w:rPr>
        <w:t xml:space="preserve"> </w:t>
      </w:r>
      <w:r w:rsidRPr="00670520">
        <w:rPr>
          <w:sz w:val="24"/>
          <w:szCs w:val="24"/>
          <w:lang w:val="ru-RU"/>
        </w:rPr>
        <w:t>статьи.</w:t>
      </w:r>
    </w:p>
    <w:p w:rsidR="005723C6" w:rsidRPr="00670520" w:rsidRDefault="00CF2AB7" w:rsidP="00EE005E">
      <w:pPr>
        <w:pStyle w:val="a6"/>
        <w:numPr>
          <w:ilvl w:val="0"/>
          <w:numId w:val="23"/>
        </w:numPr>
        <w:tabs>
          <w:tab w:val="left" w:pos="1104"/>
          <w:tab w:val="left" w:pos="1392"/>
        </w:tabs>
        <w:ind w:left="0" w:firstLine="709"/>
        <w:jc w:val="both"/>
        <w:rPr>
          <w:sz w:val="24"/>
          <w:szCs w:val="24"/>
          <w:lang w:val="ru-RU"/>
        </w:rPr>
      </w:pPr>
      <w:r w:rsidRPr="00670520">
        <w:rPr>
          <w:sz w:val="24"/>
          <w:szCs w:val="24"/>
          <w:lang w:val="ru-RU"/>
        </w:rPr>
        <w:t xml:space="preserve">Действие градостроительных регламентов не распространяется на </w:t>
      </w:r>
      <w:r w:rsidRPr="00670520">
        <w:rPr>
          <w:spacing w:val="-3"/>
          <w:sz w:val="24"/>
          <w:szCs w:val="24"/>
          <w:lang w:val="ru-RU"/>
        </w:rPr>
        <w:t xml:space="preserve">следующие </w:t>
      </w:r>
      <w:r w:rsidRPr="00670520">
        <w:rPr>
          <w:sz w:val="24"/>
          <w:szCs w:val="24"/>
          <w:lang w:val="ru-RU"/>
        </w:rPr>
        <w:t>земельные участки, расположенные на территории городского</w:t>
      </w:r>
      <w:r w:rsidRPr="00670520">
        <w:rPr>
          <w:spacing w:val="-32"/>
          <w:sz w:val="24"/>
          <w:szCs w:val="24"/>
          <w:lang w:val="ru-RU"/>
        </w:rPr>
        <w:t xml:space="preserve"> </w:t>
      </w:r>
      <w:r w:rsidRPr="00670520">
        <w:rPr>
          <w:spacing w:val="-3"/>
          <w:sz w:val="24"/>
          <w:szCs w:val="24"/>
          <w:lang w:val="ru-RU"/>
        </w:rPr>
        <w:t>округа:</w:t>
      </w:r>
    </w:p>
    <w:p w:rsidR="005723C6" w:rsidRPr="00670520" w:rsidRDefault="00CF2AB7" w:rsidP="00EE005E">
      <w:pPr>
        <w:pStyle w:val="a6"/>
        <w:numPr>
          <w:ilvl w:val="1"/>
          <w:numId w:val="33"/>
        </w:numPr>
        <w:tabs>
          <w:tab w:val="left" w:pos="1104"/>
          <w:tab w:val="left" w:pos="1392"/>
        </w:tabs>
        <w:ind w:left="0" w:firstLine="709"/>
        <w:jc w:val="both"/>
        <w:rPr>
          <w:sz w:val="24"/>
          <w:szCs w:val="24"/>
          <w:lang w:val="ru-RU"/>
        </w:rPr>
      </w:pPr>
      <w:r w:rsidRPr="00670520">
        <w:rPr>
          <w:sz w:val="24"/>
          <w:szCs w:val="24"/>
          <w:lang w:val="ru-RU"/>
        </w:rPr>
        <w:t xml:space="preserve">в границах территорий памятников и ансамблей, включенных в единый государственный </w:t>
      </w:r>
      <w:hyperlink r:id="rId69">
        <w:r w:rsidRPr="00670520">
          <w:rPr>
            <w:sz w:val="24"/>
            <w:szCs w:val="24"/>
            <w:lang w:val="ru-RU"/>
          </w:rPr>
          <w:t>реестр</w:t>
        </w:r>
      </w:hyperlink>
      <w:r w:rsidRPr="00670520">
        <w:rPr>
          <w:sz w:val="24"/>
          <w:szCs w:val="24"/>
          <w:lang w:val="ru-RU"/>
        </w:rPr>
        <w:t xml:space="preserve"> объектов культурного наследия (памятников истории и </w:t>
      </w:r>
      <w:r w:rsidRPr="00670520">
        <w:rPr>
          <w:spacing w:val="-3"/>
          <w:sz w:val="24"/>
          <w:szCs w:val="24"/>
          <w:lang w:val="ru-RU"/>
        </w:rPr>
        <w:t xml:space="preserve">культуры) </w:t>
      </w:r>
      <w:r w:rsidRPr="00670520">
        <w:rPr>
          <w:sz w:val="24"/>
          <w:szCs w:val="24"/>
          <w:lang w:val="ru-RU"/>
        </w:rPr>
        <w:t xml:space="preserve">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w:t>
      </w:r>
      <w:r w:rsidRPr="00670520">
        <w:rPr>
          <w:spacing w:val="-3"/>
          <w:sz w:val="24"/>
          <w:szCs w:val="24"/>
          <w:lang w:val="ru-RU"/>
        </w:rPr>
        <w:t xml:space="preserve">установленном </w:t>
      </w:r>
      <w:hyperlink r:id="rId70">
        <w:r w:rsidRPr="00670520">
          <w:rPr>
            <w:sz w:val="24"/>
            <w:szCs w:val="24"/>
            <w:lang w:val="ru-RU"/>
          </w:rPr>
          <w:t xml:space="preserve">законодательством </w:t>
        </w:r>
      </w:hyperlink>
      <w:r w:rsidRPr="00670520">
        <w:rPr>
          <w:sz w:val="24"/>
          <w:szCs w:val="24"/>
          <w:lang w:val="ru-RU"/>
        </w:rPr>
        <w:t>Российской Федерации об охране объектов культурного</w:t>
      </w:r>
      <w:r w:rsidRPr="00670520">
        <w:rPr>
          <w:spacing w:val="-35"/>
          <w:sz w:val="24"/>
          <w:szCs w:val="24"/>
          <w:lang w:val="ru-RU"/>
        </w:rPr>
        <w:t xml:space="preserve"> </w:t>
      </w:r>
      <w:r w:rsidRPr="00670520">
        <w:rPr>
          <w:sz w:val="24"/>
          <w:szCs w:val="24"/>
          <w:lang w:val="ru-RU"/>
        </w:rPr>
        <w:t>наследия;</w:t>
      </w:r>
    </w:p>
    <w:p w:rsidR="005723C6" w:rsidRPr="00670520" w:rsidRDefault="00CF2AB7" w:rsidP="00EE005E">
      <w:pPr>
        <w:pStyle w:val="a6"/>
        <w:numPr>
          <w:ilvl w:val="0"/>
          <w:numId w:val="33"/>
        </w:numPr>
        <w:tabs>
          <w:tab w:val="left" w:pos="1104"/>
          <w:tab w:val="left" w:pos="1389"/>
          <w:tab w:val="left" w:pos="1390"/>
        </w:tabs>
        <w:ind w:left="0" w:firstLine="709"/>
        <w:jc w:val="both"/>
        <w:rPr>
          <w:sz w:val="24"/>
          <w:szCs w:val="24"/>
          <w:lang w:val="ru-RU"/>
        </w:rPr>
      </w:pPr>
      <w:r w:rsidRPr="00670520">
        <w:rPr>
          <w:sz w:val="24"/>
          <w:szCs w:val="24"/>
          <w:lang w:val="ru-RU"/>
        </w:rPr>
        <w:t>в границах территорий общего</w:t>
      </w:r>
      <w:r w:rsidRPr="00670520">
        <w:rPr>
          <w:spacing w:val="-37"/>
          <w:sz w:val="24"/>
          <w:szCs w:val="24"/>
          <w:lang w:val="ru-RU"/>
        </w:rPr>
        <w:t xml:space="preserve"> </w:t>
      </w:r>
      <w:r w:rsidRPr="00670520">
        <w:rPr>
          <w:sz w:val="24"/>
          <w:szCs w:val="24"/>
          <w:lang w:val="ru-RU"/>
        </w:rPr>
        <w:t>пользования;</w:t>
      </w:r>
    </w:p>
    <w:p w:rsidR="005723C6" w:rsidRPr="00670520" w:rsidRDefault="00CF2AB7" w:rsidP="00EE005E">
      <w:pPr>
        <w:pStyle w:val="a6"/>
        <w:numPr>
          <w:ilvl w:val="1"/>
          <w:numId w:val="33"/>
        </w:numPr>
        <w:tabs>
          <w:tab w:val="left" w:pos="1104"/>
          <w:tab w:val="left" w:pos="1392"/>
        </w:tabs>
        <w:ind w:left="0" w:firstLine="709"/>
        <w:jc w:val="both"/>
        <w:rPr>
          <w:sz w:val="24"/>
          <w:szCs w:val="24"/>
          <w:lang w:val="ru-RU"/>
        </w:rPr>
      </w:pPr>
      <w:r w:rsidRPr="00670520">
        <w:rPr>
          <w:sz w:val="24"/>
          <w:szCs w:val="24"/>
          <w:lang w:val="ru-RU"/>
        </w:rPr>
        <w:t xml:space="preserve">предназначенные для размещения линейных объектов и (или) занятые </w:t>
      </w:r>
      <w:r w:rsidRPr="00670520">
        <w:rPr>
          <w:spacing w:val="-3"/>
          <w:sz w:val="24"/>
          <w:szCs w:val="24"/>
          <w:lang w:val="ru-RU"/>
        </w:rPr>
        <w:t>линейными</w:t>
      </w:r>
      <w:r w:rsidRPr="00670520">
        <w:rPr>
          <w:spacing w:val="3"/>
          <w:sz w:val="24"/>
          <w:szCs w:val="24"/>
          <w:lang w:val="ru-RU"/>
        </w:rPr>
        <w:t xml:space="preserve"> </w:t>
      </w:r>
      <w:r w:rsidRPr="00670520">
        <w:rPr>
          <w:sz w:val="24"/>
          <w:szCs w:val="24"/>
          <w:lang w:val="ru-RU"/>
        </w:rPr>
        <w:t>объектами;</w:t>
      </w:r>
    </w:p>
    <w:p w:rsidR="005723C6" w:rsidRPr="00670520" w:rsidRDefault="00CF2AB7" w:rsidP="00EE005E">
      <w:pPr>
        <w:pStyle w:val="a6"/>
        <w:numPr>
          <w:ilvl w:val="0"/>
          <w:numId w:val="33"/>
        </w:numPr>
        <w:tabs>
          <w:tab w:val="left" w:pos="1104"/>
          <w:tab w:val="left" w:pos="1389"/>
          <w:tab w:val="left" w:pos="1390"/>
        </w:tabs>
        <w:ind w:left="0" w:firstLine="709"/>
        <w:jc w:val="both"/>
        <w:rPr>
          <w:sz w:val="24"/>
          <w:szCs w:val="24"/>
          <w:lang w:val="ru-RU"/>
        </w:rPr>
      </w:pPr>
      <w:r w:rsidRPr="00670520">
        <w:rPr>
          <w:sz w:val="24"/>
          <w:szCs w:val="24"/>
          <w:lang w:val="ru-RU"/>
        </w:rPr>
        <w:t>предоставленные для добычи полезных</w:t>
      </w:r>
      <w:r w:rsidRPr="00670520">
        <w:rPr>
          <w:spacing w:val="-44"/>
          <w:sz w:val="24"/>
          <w:szCs w:val="24"/>
          <w:lang w:val="ru-RU"/>
        </w:rPr>
        <w:t xml:space="preserve"> </w:t>
      </w:r>
      <w:r w:rsidRPr="00670520">
        <w:rPr>
          <w:sz w:val="24"/>
          <w:szCs w:val="24"/>
          <w:lang w:val="ru-RU"/>
        </w:rPr>
        <w:t>ископаемых.</w:t>
      </w:r>
    </w:p>
    <w:p w:rsidR="005723C6" w:rsidRPr="00670520" w:rsidRDefault="00CF2AB7" w:rsidP="00EE005E">
      <w:pPr>
        <w:pStyle w:val="a6"/>
        <w:numPr>
          <w:ilvl w:val="0"/>
          <w:numId w:val="23"/>
        </w:numPr>
        <w:tabs>
          <w:tab w:val="left" w:pos="1104"/>
          <w:tab w:val="left" w:pos="1392"/>
        </w:tabs>
        <w:ind w:left="0" w:firstLine="709"/>
        <w:jc w:val="both"/>
        <w:rPr>
          <w:sz w:val="24"/>
          <w:szCs w:val="24"/>
          <w:lang w:val="ru-RU"/>
        </w:rPr>
      </w:pPr>
      <w:r w:rsidRPr="00670520">
        <w:rPr>
          <w:sz w:val="24"/>
          <w:szCs w:val="24"/>
          <w:lang w:val="ru-RU"/>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w:t>
      </w:r>
      <w:r w:rsidRPr="00670520">
        <w:rPr>
          <w:spacing w:val="-3"/>
          <w:sz w:val="24"/>
          <w:szCs w:val="24"/>
          <w:lang w:val="ru-RU"/>
        </w:rPr>
        <w:t xml:space="preserve">угодий </w:t>
      </w:r>
      <w:r w:rsidRPr="00670520">
        <w:rPr>
          <w:sz w:val="24"/>
          <w:szCs w:val="24"/>
          <w:lang w:val="ru-RU"/>
        </w:rPr>
        <w:t xml:space="preserve">в составе земель сельскохозяйственного назначения, </w:t>
      </w:r>
      <w:r w:rsidRPr="00757968">
        <w:rPr>
          <w:sz w:val="24"/>
          <w:szCs w:val="24"/>
          <w:lang w:val="ru-RU"/>
        </w:rPr>
        <w:t xml:space="preserve">земельных </w:t>
      </w:r>
      <w:r w:rsidRPr="00670520">
        <w:rPr>
          <w:sz w:val="24"/>
          <w:szCs w:val="24"/>
          <w:lang w:val="ru-RU"/>
        </w:rPr>
        <w:t>участков, расположенных в границах особых экономических</w:t>
      </w:r>
      <w:r w:rsidRPr="00757968">
        <w:rPr>
          <w:sz w:val="24"/>
          <w:szCs w:val="24"/>
          <w:lang w:val="ru-RU"/>
        </w:rPr>
        <w:t xml:space="preserve"> </w:t>
      </w:r>
      <w:r w:rsidR="00757968" w:rsidRPr="00757968">
        <w:rPr>
          <w:sz w:val="24"/>
          <w:szCs w:val="24"/>
          <w:lang w:val="ru-RU"/>
        </w:rPr>
        <w:t>зон и территорий опережающего развития.</w:t>
      </w:r>
    </w:p>
    <w:p w:rsidR="005723C6" w:rsidRPr="00670520" w:rsidRDefault="00CF2AB7" w:rsidP="00EE005E">
      <w:pPr>
        <w:pStyle w:val="a6"/>
        <w:numPr>
          <w:ilvl w:val="0"/>
          <w:numId w:val="23"/>
        </w:numPr>
        <w:tabs>
          <w:tab w:val="left" w:pos="1104"/>
          <w:tab w:val="left" w:pos="1392"/>
        </w:tabs>
        <w:ind w:left="0" w:firstLine="709"/>
        <w:jc w:val="both"/>
        <w:rPr>
          <w:sz w:val="24"/>
          <w:szCs w:val="24"/>
          <w:lang w:val="ru-RU"/>
        </w:rPr>
      </w:pPr>
      <w:r w:rsidRPr="00670520">
        <w:rPr>
          <w:sz w:val="24"/>
          <w:szCs w:val="24"/>
          <w:lang w:val="ru-RU"/>
        </w:rPr>
        <w:t xml:space="preserve">Использование земельных </w:t>
      </w:r>
      <w:r w:rsidRPr="00670520">
        <w:rPr>
          <w:spacing w:val="-3"/>
          <w:sz w:val="24"/>
          <w:szCs w:val="24"/>
          <w:lang w:val="ru-RU"/>
        </w:rPr>
        <w:t xml:space="preserve">участков, </w:t>
      </w:r>
      <w:r w:rsidRPr="00670520">
        <w:rPr>
          <w:sz w:val="24"/>
          <w:szCs w:val="24"/>
          <w:lang w:val="ru-RU"/>
        </w:rPr>
        <w:t xml:space="preserve">на которые действие градостроительных регламентов не распространяется или для которых градостроительные регламенты не устанавливаются, определяется </w:t>
      </w:r>
      <w:r w:rsidRPr="00670520">
        <w:rPr>
          <w:spacing w:val="-3"/>
          <w:sz w:val="24"/>
          <w:szCs w:val="24"/>
          <w:lang w:val="ru-RU"/>
        </w:rPr>
        <w:t xml:space="preserve">уполномоченными </w:t>
      </w:r>
      <w:r w:rsidRPr="00670520">
        <w:rPr>
          <w:sz w:val="24"/>
          <w:szCs w:val="24"/>
          <w:lang w:val="ru-RU"/>
        </w:rPr>
        <w:t xml:space="preserve">федеральными органами исполнительной власти, </w:t>
      </w:r>
      <w:r w:rsidRPr="00670520">
        <w:rPr>
          <w:spacing w:val="-3"/>
          <w:sz w:val="24"/>
          <w:szCs w:val="24"/>
          <w:lang w:val="ru-RU"/>
        </w:rPr>
        <w:t xml:space="preserve">уполномоченными </w:t>
      </w:r>
      <w:r w:rsidRPr="00670520">
        <w:rPr>
          <w:sz w:val="24"/>
          <w:szCs w:val="24"/>
          <w:lang w:val="ru-RU"/>
        </w:rPr>
        <w:t xml:space="preserve">органами исполнительной власти субъектов Российской Федерации </w:t>
      </w:r>
      <w:r w:rsidRPr="00670520">
        <w:rPr>
          <w:spacing w:val="-3"/>
          <w:sz w:val="24"/>
          <w:szCs w:val="24"/>
          <w:lang w:val="ru-RU"/>
        </w:rPr>
        <w:t xml:space="preserve">или уполномоченными </w:t>
      </w:r>
      <w:r w:rsidRPr="00670520">
        <w:rPr>
          <w:sz w:val="24"/>
          <w:szCs w:val="24"/>
          <w:lang w:val="ru-RU"/>
        </w:rPr>
        <w:t xml:space="preserve">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w:t>
      </w:r>
      <w:r w:rsidRPr="00670520">
        <w:rPr>
          <w:spacing w:val="-3"/>
          <w:sz w:val="24"/>
          <w:szCs w:val="24"/>
          <w:lang w:val="ru-RU"/>
        </w:rPr>
        <w:t xml:space="preserve">участков, </w:t>
      </w:r>
      <w:r w:rsidRPr="00670520">
        <w:rPr>
          <w:sz w:val="24"/>
          <w:szCs w:val="24"/>
          <w:lang w:val="ru-RU"/>
        </w:rPr>
        <w:t xml:space="preserve">расположенных в границах особо охраняемых природных территорий, определяется соответственно лесохозяйственным </w:t>
      </w:r>
      <w:hyperlink r:id="rId71">
        <w:r w:rsidRPr="00670520">
          <w:rPr>
            <w:sz w:val="24"/>
            <w:szCs w:val="24"/>
            <w:lang w:val="ru-RU"/>
          </w:rPr>
          <w:t>регламентом</w:t>
        </w:r>
      </w:hyperlink>
      <w:r w:rsidRPr="00670520">
        <w:rPr>
          <w:sz w:val="24"/>
          <w:szCs w:val="24"/>
          <w:lang w:val="ru-RU"/>
        </w:rPr>
        <w:t xml:space="preserve">, положением об особо охраняемой природной территории в соответствии с лесным </w:t>
      </w:r>
      <w:hyperlink r:id="rId72">
        <w:r w:rsidRPr="00670520">
          <w:rPr>
            <w:sz w:val="24"/>
            <w:szCs w:val="24"/>
            <w:lang w:val="ru-RU"/>
          </w:rPr>
          <w:t>законодательством</w:t>
        </w:r>
      </w:hyperlink>
      <w:r w:rsidRPr="00670520">
        <w:rPr>
          <w:sz w:val="24"/>
          <w:szCs w:val="24"/>
          <w:lang w:val="ru-RU"/>
        </w:rPr>
        <w:t>,</w:t>
      </w:r>
      <w:hyperlink r:id="rId73">
        <w:r w:rsidRPr="00670520">
          <w:rPr>
            <w:sz w:val="24"/>
            <w:szCs w:val="24"/>
            <w:lang w:val="ru-RU"/>
          </w:rPr>
          <w:t xml:space="preserve"> законодательством</w:t>
        </w:r>
        <w:r w:rsidRPr="00670520">
          <w:rPr>
            <w:spacing w:val="-11"/>
            <w:sz w:val="24"/>
            <w:szCs w:val="24"/>
            <w:lang w:val="ru-RU"/>
          </w:rPr>
          <w:t xml:space="preserve"> </w:t>
        </w:r>
      </w:hyperlink>
      <w:r w:rsidRPr="00670520">
        <w:rPr>
          <w:sz w:val="24"/>
          <w:szCs w:val="24"/>
          <w:lang w:val="ru-RU"/>
        </w:rPr>
        <w:t>об</w:t>
      </w:r>
      <w:r w:rsidRPr="00670520">
        <w:rPr>
          <w:spacing w:val="-10"/>
          <w:sz w:val="24"/>
          <w:szCs w:val="24"/>
          <w:lang w:val="ru-RU"/>
        </w:rPr>
        <w:t xml:space="preserve"> </w:t>
      </w:r>
      <w:r w:rsidRPr="00670520">
        <w:rPr>
          <w:sz w:val="24"/>
          <w:szCs w:val="24"/>
          <w:lang w:val="ru-RU"/>
        </w:rPr>
        <w:t>особо</w:t>
      </w:r>
      <w:r w:rsidRPr="00670520">
        <w:rPr>
          <w:spacing w:val="-10"/>
          <w:sz w:val="24"/>
          <w:szCs w:val="24"/>
          <w:lang w:val="ru-RU"/>
        </w:rPr>
        <w:t xml:space="preserve"> </w:t>
      </w:r>
      <w:r w:rsidRPr="00670520">
        <w:rPr>
          <w:sz w:val="24"/>
          <w:szCs w:val="24"/>
          <w:lang w:val="ru-RU"/>
        </w:rPr>
        <w:t>охраняемых</w:t>
      </w:r>
      <w:r w:rsidRPr="00670520">
        <w:rPr>
          <w:spacing w:val="-10"/>
          <w:sz w:val="24"/>
          <w:szCs w:val="24"/>
          <w:lang w:val="ru-RU"/>
        </w:rPr>
        <w:t xml:space="preserve"> </w:t>
      </w:r>
      <w:r w:rsidRPr="00670520">
        <w:rPr>
          <w:sz w:val="24"/>
          <w:szCs w:val="24"/>
          <w:lang w:val="ru-RU"/>
        </w:rPr>
        <w:t>природных</w:t>
      </w:r>
      <w:r w:rsidRPr="00670520">
        <w:rPr>
          <w:spacing w:val="-10"/>
          <w:sz w:val="24"/>
          <w:szCs w:val="24"/>
          <w:lang w:val="ru-RU"/>
        </w:rPr>
        <w:t xml:space="preserve"> </w:t>
      </w:r>
      <w:r w:rsidRPr="00670520">
        <w:rPr>
          <w:sz w:val="24"/>
          <w:szCs w:val="24"/>
          <w:lang w:val="ru-RU"/>
        </w:rPr>
        <w:t>территориях.</w:t>
      </w:r>
    </w:p>
    <w:p w:rsidR="009918A9" w:rsidRPr="00670520" w:rsidRDefault="009918A9" w:rsidP="00EE005E">
      <w:pPr>
        <w:pStyle w:val="a6"/>
        <w:widowControl/>
        <w:numPr>
          <w:ilvl w:val="0"/>
          <w:numId w:val="23"/>
        </w:numPr>
        <w:tabs>
          <w:tab w:val="left" w:pos="1104"/>
        </w:tabs>
        <w:adjustRightInd w:val="0"/>
        <w:ind w:left="0" w:firstLine="709"/>
        <w:jc w:val="both"/>
        <w:rPr>
          <w:rFonts w:eastAsiaTheme="minorHAnsi"/>
          <w:sz w:val="24"/>
          <w:szCs w:val="24"/>
          <w:lang w:val="ru-RU"/>
        </w:rPr>
      </w:pPr>
      <w:r w:rsidRPr="00670520">
        <w:rPr>
          <w:rFonts w:eastAsiaTheme="minorHAnsi"/>
          <w:sz w:val="24"/>
          <w:szCs w:val="24"/>
          <w:lang w:val="ru-RU"/>
        </w:rPr>
        <w:t>Применительно к территории исторического поселения,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5723C6" w:rsidRPr="00670520" w:rsidRDefault="005723C6">
      <w:pPr>
        <w:pStyle w:val="a4"/>
        <w:spacing w:before="7"/>
        <w:rPr>
          <w:lang w:val="ru-RU"/>
        </w:rPr>
      </w:pPr>
    </w:p>
    <w:p w:rsidR="005723C6" w:rsidRPr="00670520" w:rsidRDefault="00CF2AB7" w:rsidP="00537C72">
      <w:pPr>
        <w:pStyle w:val="110"/>
      </w:pPr>
      <w:bookmarkStart w:id="58" w:name="Статья_11._Состав_градостроительного_рег"/>
      <w:bookmarkStart w:id="59" w:name="_bookmark14"/>
      <w:bookmarkStart w:id="60" w:name="_Toc143077618"/>
      <w:bookmarkEnd w:id="58"/>
      <w:bookmarkEnd w:id="59"/>
      <w:r w:rsidRPr="00670520">
        <w:t>Статья 11. Состав градостроительного регламента</w:t>
      </w:r>
      <w:bookmarkEnd w:id="60"/>
    </w:p>
    <w:p w:rsidR="005723C6" w:rsidRPr="00670520" w:rsidRDefault="005723C6">
      <w:pPr>
        <w:pStyle w:val="a4"/>
        <w:spacing w:before="5"/>
        <w:rPr>
          <w:b/>
        </w:rPr>
      </w:pPr>
    </w:p>
    <w:p w:rsidR="005723C6" w:rsidRPr="00670520" w:rsidRDefault="00CF2AB7" w:rsidP="00EE005E">
      <w:pPr>
        <w:pStyle w:val="a6"/>
        <w:numPr>
          <w:ilvl w:val="0"/>
          <w:numId w:val="22"/>
        </w:numPr>
        <w:tabs>
          <w:tab w:val="left" w:pos="1134"/>
        </w:tabs>
        <w:ind w:left="0" w:firstLine="709"/>
        <w:jc w:val="both"/>
        <w:rPr>
          <w:sz w:val="24"/>
          <w:szCs w:val="24"/>
          <w:lang w:val="ru-RU"/>
        </w:rPr>
      </w:pPr>
      <w:r w:rsidRPr="00670520">
        <w:rPr>
          <w:sz w:val="24"/>
          <w:szCs w:val="24"/>
          <w:lang w:val="ru-RU"/>
        </w:rPr>
        <w:t xml:space="preserve">В градостроительном регламенте в отношении земельных </w:t>
      </w:r>
      <w:r w:rsidRPr="00670520">
        <w:rPr>
          <w:spacing w:val="-3"/>
          <w:sz w:val="24"/>
          <w:szCs w:val="24"/>
          <w:lang w:val="ru-RU"/>
        </w:rPr>
        <w:t xml:space="preserve">участков </w:t>
      </w:r>
      <w:r w:rsidRPr="00670520">
        <w:rPr>
          <w:sz w:val="24"/>
          <w:szCs w:val="24"/>
          <w:lang w:val="ru-RU"/>
        </w:rPr>
        <w:t>и объектов капитального строительства, расположенных в пределах соответствующей территориальной зоны,</w:t>
      </w:r>
      <w:r w:rsidRPr="00670520">
        <w:rPr>
          <w:spacing w:val="20"/>
          <w:sz w:val="24"/>
          <w:szCs w:val="24"/>
          <w:lang w:val="ru-RU"/>
        </w:rPr>
        <w:t xml:space="preserve"> </w:t>
      </w:r>
      <w:r w:rsidRPr="00670520">
        <w:rPr>
          <w:spacing w:val="-3"/>
          <w:sz w:val="24"/>
          <w:szCs w:val="24"/>
          <w:lang w:val="ru-RU"/>
        </w:rPr>
        <w:t>указываются:</w:t>
      </w:r>
    </w:p>
    <w:p w:rsidR="005723C6" w:rsidRPr="00670520" w:rsidRDefault="00CF2AB7" w:rsidP="00EE005E">
      <w:pPr>
        <w:pStyle w:val="a6"/>
        <w:numPr>
          <w:ilvl w:val="0"/>
          <w:numId w:val="21"/>
        </w:numPr>
        <w:tabs>
          <w:tab w:val="left" w:pos="1134"/>
        </w:tabs>
        <w:ind w:left="0" w:firstLine="709"/>
        <w:jc w:val="both"/>
        <w:rPr>
          <w:sz w:val="24"/>
          <w:szCs w:val="24"/>
          <w:lang w:val="ru-RU"/>
        </w:rPr>
      </w:pPr>
      <w:r w:rsidRPr="00670520">
        <w:rPr>
          <w:sz w:val="24"/>
          <w:szCs w:val="24"/>
          <w:lang w:val="ru-RU"/>
        </w:rPr>
        <w:t>виды разрешенного использования земельных участков и объектов капитального строительства;</w:t>
      </w:r>
    </w:p>
    <w:p w:rsidR="005723C6" w:rsidRDefault="00DA100F" w:rsidP="00EE005E">
      <w:pPr>
        <w:pStyle w:val="a6"/>
        <w:numPr>
          <w:ilvl w:val="0"/>
          <w:numId w:val="21"/>
        </w:numPr>
        <w:tabs>
          <w:tab w:val="left" w:pos="1134"/>
        </w:tabs>
        <w:ind w:left="0" w:firstLine="709"/>
        <w:jc w:val="both"/>
        <w:rPr>
          <w:sz w:val="24"/>
          <w:szCs w:val="24"/>
          <w:lang w:val="ru-RU"/>
        </w:rPr>
      </w:pPr>
      <w:hyperlink r:id="rId74">
        <w:r w:rsidR="00CF2AB7" w:rsidRPr="00670520">
          <w:rPr>
            <w:sz w:val="24"/>
            <w:szCs w:val="24"/>
            <w:lang w:val="ru-RU"/>
          </w:rPr>
          <w:t xml:space="preserve">предельные </w:t>
        </w:r>
      </w:hyperlink>
      <w:r w:rsidR="00CF2AB7" w:rsidRPr="00670520">
        <w:rPr>
          <w:sz w:val="24"/>
          <w:szCs w:val="24"/>
          <w:lang w:val="ru-RU"/>
        </w:rPr>
        <w:t xml:space="preserve">(минимальные и (или) максимальные) размеры земельных </w:t>
      </w:r>
      <w:r w:rsidR="00CF2AB7" w:rsidRPr="00670520">
        <w:rPr>
          <w:spacing w:val="-3"/>
          <w:sz w:val="24"/>
          <w:szCs w:val="24"/>
          <w:lang w:val="ru-RU"/>
        </w:rPr>
        <w:t>участков</w:t>
      </w:r>
      <w:r w:rsidR="00992EB1" w:rsidRPr="00670520">
        <w:rPr>
          <w:spacing w:val="-3"/>
          <w:sz w:val="24"/>
          <w:szCs w:val="24"/>
          <w:lang w:val="ru-RU"/>
        </w:rPr>
        <w:t xml:space="preserve"> </w:t>
      </w:r>
      <w:r w:rsidR="00CF2AB7" w:rsidRPr="00670520">
        <w:rPr>
          <w:sz w:val="24"/>
          <w:szCs w:val="24"/>
          <w:lang w:val="ru-RU"/>
        </w:rPr>
        <w:t>и предельные параметры разрешенного строительства, реконструкции</w:t>
      </w:r>
      <w:r w:rsidR="00992EB1" w:rsidRPr="00670520">
        <w:rPr>
          <w:sz w:val="24"/>
          <w:szCs w:val="24"/>
          <w:lang w:val="ru-RU"/>
        </w:rPr>
        <w:t xml:space="preserve"> </w:t>
      </w:r>
      <w:r w:rsidR="00CF2AB7" w:rsidRPr="00670520">
        <w:rPr>
          <w:sz w:val="24"/>
          <w:szCs w:val="24"/>
          <w:lang w:val="ru-RU"/>
        </w:rPr>
        <w:t>объектов капитального</w:t>
      </w:r>
      <w:r w:rsidR="00CF2AB7" w:rsidRPr="00670520">
        <w:rPr>
          <w:spacing w:val="-29"/>
          <w:sz w:val="24"/>
          <w:szCs w:val="24"/>
          <w:lang w:val="ru-RU"/>
        </w:rPr>
        <w:t xml:space="preserve"> </w:t>
      </w:r>
      <w:r w:rsidR="00CF2AB7" w:rsidRPr="00670520">
        <w:rPr>
          <w:sz w:val="24"/>
          <w:szCs w:val="24"/>
          <w:lang w:val="ru-RU"/>
        </w:rPr>
        <w:t>строительства;</w:t>
      </w:r>
    </w:p>
    <w:p w:rsidR="00757968" w:rsidRPr="00757968" w:rsidRDefault="00757968" w:rsidP="00EE005E">
      <w:pPr>
        <w:pStyle w:val="a6"/>
        <w:numPr>
          <w:ilvl w:val="0"/>
          <w:numId w:val="21"/>
        </w:numPr>
        <w:tabs>
          <w:tab w:val="left" w:pos="1134"/>
        </w:tabs>
        <w:ind w:left="0" w:firstLine="709"/>
        <w:jc w:val="both"/>
        <w:rPr>
          <w:sz w:val="24"/>
          <w:szCs w:val="24"/>
          <w:lang w:val="ru-RU"/>
        </w:rPr>
      </w:pPr>
      <w:r w:rsidRPr="00757968">
        <w:rPr>
          <w:sz w:val="24"/>
          <w:szCs w:val="24"/>
          <w:lang w:val="ru-RU"/>
        </w:rPr>
        <w:t>требования к архитектурно-градостроительному облику объектов капитального строительства;</w:t>
      </w:r>
    </w:p>
    <w:p w:rsidR="005723C6" w:rsidRPr="00670520" w:rsidRDefault="00CF2AB7" w:rsidP="00EE005E">
      <w:pPr>
        <w:pStyle w:val="a6"/>
        <w:numPr>
          <w:ilvl w:val="0"/>
          <w:numId w:val="21"/>
        </w:numPr>
        <w:tabs>
          <w:tab w:val="left" w:pos="1134"/>
        </w:tabs>
        <w:ind w:left="0" w:firstLine="709"/>
        <w:jc w:val="both"/>
        <w:rPr>
          <w:sz w:val="24"/>
          <w:szCs w:val="24"/>
          <w:lang w:val="ru-RU"/>
        </w:rPr>
      </w:pPr>
      <w:r w:rsidRPr="00670520">
        <w:rPr>
          <w:sz w:val="24"/>
          <w:szCs w:val="24"/>
          <w:lang w:val="ru-RU"/>
        </w:rPr>
        <w:t xml:space="preserve">ограничения использования земельных </w:t>
      </w:r>
      <w:r w:rsidRPr="00757968">
        <w:rPr>
          <w:sz w:val="24"/>
          <w:szCs w:val="24"/>
          <w:lang w:val="ru-RU"/>
        </w:rPr>
        <w:t xml:space="preserve">участков </w:t>
      </w:r>
      <w:r w:rsidRPr="00670520">
        <w:rPr>
          <w:sz w:val="24"/>
          <w:szCs w:val="24"/>
          <w:lang w:val="ru-RU"/>
        </w:rPr>
        <w:t xml:space="preserve">и объектов капитального строительства, устанавливаемые в соответствии с </w:t>
      </w:r>
      <w:hyperlink r:id="rId75">
        <w:r w:rsidRPr="00670520">
          <w:rPr>
            <w:sz w:val="24"/>
            <w:szCs w:val="24"/>
            <w:lang w:val="ru-RU"/>
          </w:rPr>
          <w:t>законодательством</w:t>
        </w:r>
      </w:hyperlink>
      <w:r w:rsidRPr="00670520">
        <w:rPr>
          <w:sz w:val="24"/>
          <w:szCs w:val="24"/>
          <w:lang w:val="ru-RU"/>
        </w:rPr>
        <w:t xml:space="preserve"> Российской</w:t>
      </w:r>
      <w:r w:rsidR="00992EB1" w:rsidRPr="00670520">
        <w:rPr>
          <w:sz w:val="24"/>
          <w:szCs w:val="24"/>
          <w:lang w:val="ru-RU"/>
        </w:rPr>
        <w:t xml:space="preserve"> </w:t>
      </w:r>
      <w:r w:rsidRPr="00670520">
        <w:rPr>
          <w:sz w:val="24"/>
          <w:szCs w:val="24"/>
          <w:lang w:val="ru-RU"/>
        </w:rPr>
        <w:t>Федерации;</w:t>
      </w:r>
    </w:p>
    <w:p w:rsidR="005723C6" w:rsidRPr="00670520" w:rsidRDefault="00CF2AB7" w:rsidP="00EE005E">
      <w:pPr>
        <w:pStyle w:val="a6"/>
        <w:numPr>
          <w:ilvl w:val="0"/>
          <w:numId w:val="21"/>
        </w:numPr>
        <w:tabs>
          <w:tab w:val="left" w:pos="1134"/>
        </w:tabs>
        <w:ind w:left="0" w:firstLine="709"/>
        <w:jc w:val="both"/>
        <w:rPr>
          <w:sz w:val="24"/>
          <w:szCs w:val="24"/>
          <w:lang w:val="ru-RU"/>
        </w:rPr>
      </w:pPr>
      <w:r w:rsidRPr="00670520">
        <w:rPr>
          <w:sz w:val="24"/>
          <w:szCs w:val="24"/>
          <w:lang w:val="ru-RU"/>
        </w:rPr>
        <w:t xml:space="preserve">расчетные показатели минимально допустимого </w:t>
      </w:r>
      <w:r w:rsidRPr="00670520">
        <w:rPr>
          <w:spacing w:val="-3"/>
          <w:sz w:val="24"/>
          <w:szCs w:val="24"/>
          <w:lang w:val="ru-RU"/>
        </w:rPr>
        <w:t xml:space="preserve">уровня </w:t>
      </w:r>
      <w:r w:rsidRPr="00670520">
        <w:rPr>
          <w:sz w:val="24"/>
          <w:szCs w:val="24"/>
          <w:lang w:val="ru-RU"/>
        </w:rPr>
        <w:t>обеспеченности территории объектами коммунальной, транспортной, социальной инфраструктур</w:t>
      </w:r>
      <w:r w:rsidR="00992EB1" w:rsidRPr="00670520">
        <w:rPr>
          <w:sz w:val="24"/>
          <w:szCs w:val="24"/>
          <w:lang w:val="ru-RU"/>
        </w:rPr>
        <w:t xml:space="preserve"> </w:t>
      </w:r>
      <w:r w:rsidRPr="00670520">
        <w:rPr>
          <w:sz w:val="24"/>
          <w:szCs w:val="24"/>
          <w:lang w:val="ru-RU"/>
        </w:rPr>
        <w:t xml:space="preserve">и расчетные показатели максимально допустимого </w:t>
      </w:r>
      <w:r w:rsidRPr="00670520">
        <w:rPr>
          <w:spacing w:val="-3"/>
          <w:sz w:val="24"/>
          <w:szCs w:val="24"/>
          <w:lang w:val="ru-RU"/>
        </w:rPr>
        <w:t xml:space="preserve">уровня </w:t>
      </w:r>
      <w:r w:rsidRPr="00670520">
        <w:rPr>
          <w:sz w:val="24"/>
          <w:szCs w:val="24"/>
          <w:lang w:val="ru-RU"/>
        </w:rPr>
        <w:t>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w:t>
      </w:r>
      <w:r w:rsidR="00992EB1" w:rsidRPr="00670520">
        <w:rPr>
          <w:sz w:val="24"/>
          <w:szCs w:val="24"/>
          <w:lang w:val="ru-RU"/>
        </w:rPr>
        <w:t xml:space="preserve"> </w:t>
      </w:r>
      <w:r w:rsidRPr="00670520">
        <w:rPr>
          <w:sz w:val="24"/>
          <w:szCs w:val="24"/>
          <w:lang w:val="ru-RU"/>
        </w:rPr>
        <w:t>регламент, предусматривается осуществление деятельности по комплексному развитию территории.</w:t>
      </w:r>
    </w:p>
    <w:p w:rsidR="005723C6" w:rsidRPr="00670520" w:rsidRDefault="00CF2AB7" w:rsidP="00EE005E">
      <w:pPr>
        <w:pStyle w:val="a6"/>
        <w:numPr>
          <w:ilvl w:val="0"/>
          <w:numId w:val="22"/>
        </w:numPr>
        <w:tabs>
          <w:tab w:val="left" w:pos="1134"/>
        </w:tabs>
        <w:ind w:left="0" w:firstLine="709"/>
        <w:jc w:val="both"/>
        <w:rPr>
          <w:sz w:val="24"/>
          <w:szCs w:val="24"/>
          <w:lang w:val="ru-RU"/>
        </w:rPr>
      </w:pPr>
      <w:r w:rsidRPr="00670520">
        <w:rPr>
          <w:sz w:val="24"/>
          <w:szCs w:val="24"/>
          <w:lang w:val="ru-RU"/>
        </w:rPr>
        <w:t xml:space="preserve">Установление основных видов разрешенного использования земельных </w:t>
      </w:r>
      <w:r w:rsidRPr="00670520">
        <w:rPr>
          <w:spacing w:val="-3"/>
          <w:sz w:val="24"/>
          <w:szCs w:val="24"/>
          <w:lang w:val="ru-RU"/>
        </w:rPr>
        <w:t xml:space="preserve">участков </w:t>
      </w:r>
      <w:r w:rsidRPr="00670520">
        <w:rPr>
          <w:sz w:val="24"/>
          <w:szCs w:val="24"/>
          <w:lang w:val="ru-RU"/>
        </w:rPr>
        <w:t>и объектов капитального строительства является обязательным применительно к каждой территориальной</w:t>
      </w:r>
      <w:r w:rsidRPr="00670520">
        <w:rPr>
          <w:spacing w:val="-14"/>
          <w:sz w:val="24"/>
          <w:szCs w:val="24"/>
          <w:lang w:val="ru-RU"/>
        </w:rPr>
        <w:t xml:space="preserve"> </w:t>
      </w:r>
      <w:r w:rsidRPr="00670520">
        <w:rPr>
          <w:sz w:val="24"/>
          <w:szCs w:val="24"/>
          <w:lang w:val="ru-RU"/>
        </w:rPr>
        <w:t>зоне,</w:t>
      </w:r>
      <w:r w:rsidRPr="00670520">
        <w:rPr>
          <w:spacing w:val="-15"/>
          <w:sz w:val="24"/>
          <w:szCs w:val="24"/>
          <w:lang w:val="ru-RU"/>
        </w:rPr>
        <w:t xml:space="preserve"> </w:t>
      </w:r>
      <w:r w:rsidRPr="00670520">
        <w:rPr>
          <w:sz w:val="24"/>
          <w:szCs w:val="24"/>
          <w:lang w:val="ru-RU"/>
        </w:rPr>
        <w:t>в</w:t>
      </w:r>
      <w:r w:rsidRPr="00670520">
        <w:rPr>
          <w:spacing w:val="-13"/>
          <w:sz w:val="24"/>
          <w:szCs w:val="24"/>
          <w:lang w:val="ru-RU"/>
        </w:rPr>
        <w:t xml:space="preserve"> </w:t>
      </w:r>
      <w:r w:rsidRPr="00670520">
        <w:rPr>
          <w:sz w:val="24"/>
          <w:szCs w:val="24"/>
          <w:lang w:val="ru-RU"/>
        </w:rPr>
        <w:t>отношении</w:t>
      </w:r>
      <w:r w:rsidRPr="00670520">
        <w:rPr>
          <w:spacing w:val="-12"/>
          <w:sz w:val="24"/>
          <w:szCs w:val="24"/>
          <w:lang w:val="ru-RU"/>
        </w:rPr>
        <w:t xml:space="preserve"> </w:t>
      </w:r>
      <w:r w:rsidRPr="00670520">
        <w:rPr>
          <w:sz w:val="24"/>
          <w:szCs w:val="24"/>
          <w:lang w:val="ru-RU"/>
        </w:rPr>
        <w:t>которой</w:t>
      </w:r>
      <w:r w:rsidRPr="00670520">
        <w:rPr>
          <w:spacing w:val="-2"/>
          <w:sz w:val="24"/>
          <w:szCs w:val="24"/>
          <w:lang w:val="ru-RU"/>
        </w:rPr>
        <w:t xml:space="preserve"> </w:t>
      </w:r>
      <w:r w:rsidRPr="00670520">
        <w:rPr>
          <w:sz w:val="24"/>
          <w:szCs w:val="24"/>
          <w:lang w:val="ru-RU"/>
        </w:rPr>
        <w:t>устанавливается</w:t>
      </w:r>
      <w:r w:rsidRPr="00670520">
        <w:rPr>
          <w:spacing w:val="-11"/>
          <w:sz w:val="24"/>
          <w:szCs w:val="24"/>
          <w:lang w:val="ru-RU"/>
        </w:rPr>
        <w:t xml:space="preserve"> </w:t>
      </w:r>
      <w:r w:rsidRPr="00670520">
        <w:rPr>
          <w:sz w:val="24"/>
          <w:szCs w:val="24"/>
          <w:lang w:val="ru-RU"/>
        </w:rPr>
        <w:t>градостроительный</w:t>
      </w:r>
      <w:r w:rsidRPr="00670520">
        <w:rPr>
          <w:spacing w:val="-10"/>
          <w:sz w:val="24"/>
          <w:szCs w:val="24"/>
          <w:lang w:val="ru-RU"/>
        </w:rPr>
        <w:t xml:space="preserve"> </w:t>
      </w:r>
      <w:r w:rsidRPr="00670520">
        <w:rPr>
          <w:sz w:val="24"/>
          <w:szCs w:val="24"/>
          <w:lang w:val="ru-RU"/>
        </w:rPr>
        <w:t>регламент.</w:t>
      </w:r>
    </w:p>
    <w:p w:rsidR="00CD50B3" w:rsidRPr="00CD50B3" w:rsidRDefault="00CD50B3" w:rsidP="00EE005E">
      <w:pPr>
        <w:pStyle w:val="a6"/>
        <w:numPr>
          <w:ilvl w:val="0"/>
          <w:numId w:val="22"/>
        </w:numPr>
        <w:tabs>
          <w:tab w:val="left" w:pos="1134"/>
        </w:tabs>
        <w:ind w:left="0" w:firstLine="709"/>
        <w:jc w:val="both"/>
        <w:rPr>
          <w:sz w:val="24"/>
          <w:szCs w:val="24"/>
          <w:lang w:val="ru-RU"/>
        </w:rPr>
      </w:pPr>
      <w:r w:rsidRPr="00CD50B3">
        <w:rPr>
          <w:sz w:val="24"/>
          <w:szCs w:val="24"/>
          <w:lang w:val="ru-RU"/>
        </w:rPr>
        <w:t>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CD50B3" w:rsidRPr="00CD50B3" w:rsidRDefault="00CD50B3" w:rsidP="00CD50B3">
      <w:pPr>
        <w:tabs>
          <w:tab w:val="left" w:pos="1134"/>
        </w:tabs>
        <w:ind w:firstLine="709"/>
        <w:jc w:val="both"/>
        <w:rPr>
          <w:bCs/>
          <w:sz w:val="24"/>
          <w:szCs w:val="24"/>
          <w:lang w:val="ru-RU" w:eastAsia="ru-RU"/>
        </w:rPr>
      </w:pPr>
      <w:r w:rsidRPr="00CD50B3">
        <w:rPr>
          <w:bCs/>
          <w:sz w:val="24"/>
          <w:szCs w:val="24"/>
          <w:lang w:val="ru-RU" w:eastAsia="ru-RU"/>
        </w:rPr>
        <w:t>Применение вспомогательных видов разрешенного использования допускается при соблюдении следующих условий:</w:t>
      </w:r>
    </w:p>
    <w:p w:rsidR="00CD50B3" w:rsidRPr="00CD50B3" w:rsidRDefault="00CD50B3" w:rsidP="00EE005E">
      <w:pPr>
        <w:pStyle w:val="a6"/>
        <w:numPr>
          <w:ilvl w:val="0"/>
          <w:numId w:val="87"/>
        </w:numPr>
        <w:tabs>
          <w:tab w:val="left" w:pos="1134"/>
        </w:tabs>
        <w:ind w:left="0" w:firstLine="709"/>
        <w:jc w:val="both"/>
        <w:rPr>
          <w:bCs/>
          <w:sz w:val="24"/>
          <w:szCs w:val="24"/>
          <w:lang w:val="ru-RU" w:eastAsia="ru-RU"/>
        </w:rPr>
      </w:pPr>
      <w:r w:rsidRPr="00CD50B3">
        <w:rPr>
          <w:bCs/>
          <w:sz w:val="24"/>
          <w:szCs w:val="24"/>
          <w:lang w:val="ru-RU" w:eastAsia="ru-RU"/>
        </w:rPr>
        <w:t>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w:t>
      </w:r>
    </w:p>
    <w:p w:rsidR="00CD50B3" w:rsidRPr="00CD50B3" w:rsidRDefault="00CD50B3" w:rsidP="00EE005E">
      <w:pPr>
        <w:pStyle w:val="a6"/>
        <w:numPr>
          <w:ilvl w:val="0"/>
          <w:numId w:val="87"/>
        </w:numPr>
        <w:tabs>
          <w:tab w:val="left" w:pos="1134"/>
        </w:tabs>
        <w:ind w:left="0" w:firstLine="709"/>
        <w:jc w:val="both"/>
        <w:rPr>
          <w:bCs/>
          <w:sz w:val="24"/>
          <w:szCs w:val="24"/>
          <w:lang w:val="ru-RU" w:eastAsia="ru-RU"/>
        </w:rPr>
      </w:pPr>
      <w:r w:rsidRPr="00CD50B3">
        <w:rPr>
          <w:bCs/>
          <w:sz w:val="24"/>
          <w:szCs w:val="24"/>
          <w:lang w:val="ru-RU" w:eastAsia="ru-RU"/>
        </w:rPr>
        <w:t>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 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CD50B3" w:rsidRPr="00CD50B3" w:rsidRDefault="00CD50B3" w:rsidP="00EE005E">
      <w:pPr>
        <w:pStyle w:val="a6"/>
        <w:numPr>
          <w:ilvl w:val="0"/>
          <w:numId w:val="87"/>
        </w:numPr>
        <w:tabs>
          <w:tab w:val="left" w:pos="1134"/>
        </w:tabs>
        <w:ind w:left="0" w:firstLine="709"/>
        <w:jc w:val="both"/>
        <w:rPr>
          <w:bCs/>
          <w:sz w:val="24"/>
          <w:szCs w:val="24"/>
          <w:lang w:val="ru-RU" w:eastAsia="ru-RU"/>
        </w:rPr>
      </w:pPr>
      <w:r w:rsidRPr="00CD50B3">
        <w:rPr>
          <w:bCs/>
          <w:sz w:val="24"/>
          <w:szCs w:val="24"/>
          <w:lang w:val="ru-RU" w:eastAsia="ru-RU"/>
        </w:rPr>
        <w:t xml:space="preserve">в случае если установленные основные, условно разрешенные виды использования предусматривают размещение объектов капитального строительства, то суммарная доля общей площади всех объектов капитального строительства вспомогательных видов разрешенного использования в пределах земельного участка должна составлять не более 25% от суммарной общей площади всех объектов капитального строительства, включая площадь подземных частей зданий, сооружений, возможных к размещению (сохранению, реконструкции, строительству) в пределах земельного участка, если иное не установлено требованиями нормативов градостроительного проектирования, технических регламентов, иными обязательными требованиями, предусмотренными законодательством Российской Федерации. </w:t>
      </w:r>
    </w:p>
    <w:p w:rsidR="005723C6" w:rsidRPr="00670520" w:rsidRDefault="00CF2AB7" w:rsidP="00EE005E">
      <w:pPr>
        <w:pStyle w:val="a6"/>
        <w:numPr>
          <w:ilvl w:val="0"/>
          <w:numId w:val="22"/>
        </w:numPr>
        <w:tabs>
          <w:tab w:val="left" w:pos="1134"/>
        </w:tabs>
        <w:ind w:left="0" w:firstLine="709"/>
        <w:jc w:val="both"/>
        <w:rPr>
          <w:sz w:val="24"/>
          <w:szCs w:val="24"/>
          <w:lang w:val="ru-RU"/>
        </w:rPr>
      </w:pPr>
      <w:r w:rsidRPr="00CD50B3">
        <w:rPr>
          <w:sz w:val="24"/>
          <w:szCs w:val="24"/>
          <w:lang w:val="ru-RU"/>
        </w:rPr>
        <w:t xml:space="preserve">Изменение одного </w:t>
      </w:r>
      <w:r w:rsidRPr="00CD50B3">
        <w:rPr>
          <w:spacing w:val="-3"/>
          <w:sz w:val="24"/>
          <w:szCs w:val="24"/>
          <w:lang w:val="ru-RU"/>
        </w:rPr>
        <w:t xml:space="preserve">вида </w:t>
      </w:r>
      <w:r w:rsidRPr="00CD50B3">
        <w:rPr>
          <w:sz w:val="24"/>
          <w:szCs w:val="24"/>
          <w:lang w:val="ru-RU"/>
        </w:rPr>
        <w:t xml:space="preserve">разрешенного использования земельных </w:t>
      </w:r>
      <w:r w:rsidRPr="00CD50B3">
        <w:rPr>
          <w:spacing w:val="-3"/>
          <w:sz w:val="24"/>
          <w:szCs w:val="24"/>
          <w:lang w:val="ru-RU"/>
        </w:rPr>
        <w:t xml:space="preserve">участков </w:t>
      </w:r>
      <w:r w:rsidRPr="00CD50B3">
        <w:rPr>
          <w:sz w:val="24"/>
          <w:szCs w:val="24"/>
          <w:lang w:val="ru-RU"/>
        </w:rPr>
        <w:t xml:space="preserve">и объектов капитального строительства на </w:t>
      </w:r>
      <w:r w:rsidRPr="00CD50B3">
        <w:rPr>
          <w:spacing w:val="-2"/>
          <w:sz w:val="24"/>
          <w:szCs w:val="24"/>
          <w:lang w:val="ru-RU"/>
        </w:rPr>
        <w:t xml:space="preserve">другой </w:t>
      </w:r>
      <w:r w:rsidRPr="00CD50B3">
        <w:rPr>
          <w:sz w:val="24"/>
          <w:szCs w:val="24"/>
          <w:lang w:val="ru-RU"/>
        </w:rPr>
        <w:t>вид использования</w:t>
      </w:r>
      <w:r w:rsidRPr="00670520">
        <w:rPr>
          <w:sz w:val="24"/>
          <w:szCs w:val="24"/>
          <w:lang w:val="ru-RU"/>
        </w:rPr>
        <w:t xml:space="preserve"> осуществляется в соответствии с градостроительным регламентом при </w:t>
      </w:r>
      <w:r w:rsidRPr="00670520">
        <w:rPr>
          <w:spacing w:val="-4"/>
          <w:sz w:val="24"/>
          <w:szCs w:val="24"/>
          <w:lang w:val="ru-RU"/>
        </w:rPr>
        <w:t>условии</w:t>
      </w:r>
      <w:r w:rsidRPr="00670520">
        <w:rPr>
          <w:spacing w:val="51"/>
          <w:sz w:val="24"/>
          <w:szCs w:val="24"/>
          <w:lang w:val="ru-RU"/>
        </w:rPr>
        <w:t xml:space="preserve"> </w:t>
      </w:r>
      <w:r w:rsidRPr="00670520">
        <w:rPr>
          <w:sz w:val="24"/>
          <w:szCs w:val="24"/>
          <w:lang w:val="ru-RU"/>
        </w:rPr>
        <w:t>соблюдения требований технических регламентов в порядке, установленном настоящими</w:t>
      </w:r>
      <w:r w:rsidRPr="00670520">
        <w:rPr>
          <w:spacing w:val="-39"/>
          <w:sz w:val="24"/>
          <w:szCs w:val="24"/>
          <w:lang w:val="ru-RU"/>
        </w:rPr>
        <w:t xml:space="preserve"> </w:t>
      </w:r>
      <w:r w:rsidRPr="00670520">
        <w:rPr>
          <w:spacing w:val="-2"/>
          <w:sz w:val="24"/>
          <w:szCs w:val="24"/>
          <w:lang w:val="ru-RU"/>
        </w:rPr>
        <w:t>Правилами.</w:t>
      </w:r>
    </w:p>
    <w:p w:rsidR="00E43221" w:rsidRPr="00FB0BBB" w:rsidRDefault="00E43221" w:rsidP="00EE005E">
      <w:pPr>
        <w:pStyle w:val="a6"/>
        <w:numPr>
          <w:ilvl w:val="0"/>
          <w:numId w:val="22"/>
        </w:numPr>
        <w:tabs>
          <w:tab w:val="left" w:pos="1134"/>
        </w:tabs>
        <w:ind w:left="0" w:firstLine="709"/>
        <w:jc w:val="both"/>
        <w:rPr>
          <w:sz w:val="24"/>
          <w:szCs w:val="24"/>
          <w:lang w:val="ru-RU"/>
        </w:rPr>
      </w:pPr>
      <w:r w:rsidRPr="00FB0BBB">
        <w:rPr>
          <w:sz w:val="24"/>
          <w:szCs w:val="24"/>
          <w:lang w:val="ru-RU"/>
        </w:rPr>
        <w:t xml:space="preserve">Виды </w:t>
      </w:r>
      <w:r w:rsidR="00CD50B3" w:rsidRPr="00CD50B3">
        <w:rPr>
          <w:sz w:val="24"/>
          <w:szCs w:val="24"/>
          <w:lang w:val="ru-RU"/>
        </w:rPr>
        <w:t>разрешенного использования земельных участков определяются в соответствии с классификатором, утвержденным Приказом Росреестра от 10.11.2020 N П/0412 «Об утверждении классификатора видов разрешенного использования земельных участков» (далее - Классификатор)</w:t>
      </w:r>
      <w:r w:rsidRPr="00FB0BBB">
        <w:rPr>
          <w:sz w:val="24"/>
          <w:szCs w:val="24"/>
          <w:lang w:val="ru-RU"/>
        </w:rPr>
        <w:t>.</w:t>
      </w:r>
    </w:p>
    <w:p w:rsidR="005723C6" w:rsidRPr="00670520" w:rsidRDefault="00CF2AB7" w:rsidP="006C49AE">
      <w:pPr>
        <w:pStyle w:val="a4"/>
        <w:tabs>
          <w:tab w:val="left" w:pos="1134"/>
        </w:tabs>
        <w:ind w:firstLine="709"/>
        <w:jc w:val="both"/>
        <w:rPr>
          <w:lang w:val="ru-RU"/>
        </w:rPr>
      </w:pPr>
      <w:r w:rsidRPr="00670520">
        <w:rPr>
          <w:lang w:val="ru-RU"/>
        </w:rPr>
        <w:t xml:space="preserve">Виды разрешенного использования объектов капитального строительства содержатся в описании видов разрешенного использования земельных </w:t>
      </w:r>
      <w:r w:rsidRPr="00670520">
        <w:rPr>
          <w:spacing w:val="-3"/>
          <w:lang w:val="ru-RU"/>
        </w:rPr>
        <w:t xml:space="preserve">участков указанного </w:t>
      </w:r>
      <w:r w:rsidRPr="00670520">
        <w:rPr>
          <w:lang w:val="ru-RU"/>
        </w:rPr>
        <w:t xml:space="preserve">классификатора и </w:t>
      </w:r>
      <w:r w:rsidRPr="00670520">
        <w:rPr>
          <w:spacing w:val="-3"/>
          <w:lang w:val="ru-RU"/>
        </w:rPr>
        <w:t xml:space="preserve">отдельно </w:t>
      </w:r>
      <w:r w:rsidRPr="00670520">
        <w:rPr>
          <w:lang w:val="ru-RU"/>
        </w:rPr>
        <w:t>не</w:t>
      </w:r>
      <w:r w:rsidRPr="00670520">
        <w:rPr>
          <w:spacing w:val="28"/>
          <w:lang w:val="ru-RU"/>
        </w:rPr>
        <w:t xml:space="preserve"> </w:t>
      </w:r>
      <w:r w:rsidRPr="00670520">
        <w:rPr>
          <w:spacing w:val="-3"/>
          <w:lang w:val="ru-RU"/>
        </w:rPr>
        <w:t>устанавливаются.</w:t>
      </w:r>
    </w:p>
    <w:p w:rsidR="005723C6" w:rsidRPr="00670520" w:rsidRDefault="00CF2AB7" w:rsidP="00EE005E">
      <w:pPr>
        <w:pStyle w:val="a6"/>
        <w:numPr>
          <w:ilvl w:val="0"/>
          <w:numId w:val="22"/>
        </w:numPr>
        <w:tabs>
          <w:tab w:val="left" w:pos="1134"/>
        </w:tabs>
        <w:ind w:left="0" w:firstLine="709"/>
        <w:jc w:val="both"/>
        <w:rPr>
          <w:sz w:val="24"/>
          <w:szCs w:val="24"/>
          <w:lang w:val="ru-RU"/>
        </w:rPr>
      </w:pPr>
      <w:r w:rsidRPr="00670520">
        <w:rPr>
          <w:sz w:val="24"/>
          <w:szCs w:val="24"/>
          <w:lang w:val="ru-RU"/>
        </w:rPr>
        <w:t xml:space="preserve">В таблицах видов разрешенного использования земельных </w:t>
      </w:r>
      <w:r w:rsidRPr="00670520">
        <w:rPr>
          <w:spacing w:val="-3"/>
          <w:sz w:val="24"/>
          <w:szCs w:val="24"/>
          <w:lang w:val="ru-RU"/>
        </w:rPr>
        <w:t xml:space="preserve">участков </w:t>
      </w:r>
      <w:r w:rsidRPr="00670520">
        <w:rPr>
          <w:sz w:val="24"/>
          <w:szCs w:val="24"/>
          <w:lang w:val="ru-RU"/>
        </w:rPr>
        <w:t xml:space="preserve">и объектов капитального строительства (основных, вспомогательных, </w:t>
      </w:r>
      <w:r w:rsidRPr="00670520">
        <w:rPr>
          <w:spacing w:val="-3"/>
          <w:sz w:val="24"/>
          <w:szCs w:val="24"/>
          <w:lang w:val="ru-RU"/>
        </w:rPr>
        <w:t xml:space="preserve">условно </w:t>
      </w:r>
      <w:r w:rsidRPr="00670520">
        <w:rPr>
          <w:sz w:val="24"/>
          <w:szCs w:val="24"/>
          <w:lang w:val="ru-RU"/>
        </w:rPr>
        <w:t xml:space="preserve">разрешенных) территориальных зон для сокращения словосочетания </w:t>
      </w:r>
      <w:r w:rsidRPr="00670520">
        <w:rPr>
          <w:spacing w:val="-5"/>
          <w:sz w:val="24"/>
          <w:szCs w:val="24"/>
          <w:lang w:val="ru-RU"/>
        </w:rPr>
        <w:t xml:space="preserve">«виды </w:t>
      </w:r>
      <w:r w:rsidRPr="00670520">
        <w:rPr>
          <w:sz w:val="24"/>
          <w:szCs w:val="24"/>
          <w:lang w:val="ru-RU"/>
        </w:rPr>
        <w:t>разрешенного использования» используется аббревиатура</w:t>
      </w:r>
      <w:r w:rsidRPr="00670520">
        <w:rPr>
          <w:spacing w:val="-21"/>
          <w:sz w:val="24"/>
          <w:szCs w:val="24"/>
          <w:lang w:val="ru-RU"/>
        </w:rPr>
        <w:t xml:space="preserve"> </w:t>
      </w:r>
      <w:r w:rsidRPr="00670520">
        <w:rPr>
          <w:spacing w:val="-4"/>
          <w:sz w:val="24"/>
          <w:szCs w:val="24"/>
          <w:lang w:val="ru-RU"/>
        </w:rPr>
        <w:t>ВРИ.</w:t>
      </w:r>
    </w:p>
    <w:p w:rsidR="005723C6" w:rsidRPr="00670520" w:rsidRDefault="00CF2AB7" w:rsidP="00EE005E">
      <w:pPr>
        <w:pStyle w:val="a6"/>
        <w:numPr>
          <w:ilvl w:val="0"/>
          <w:numId w:val="22"/>
        </w:numPr>
        <w:tabs>
          <w:tab w:val="left" w:pos="1134"/>
        </w:tabs>
        <w:ind w:left="0" w:firstLine="709"/>
        <w:jc w:val="both"/>
        <w:rPr>
          <w:sz w:val="24"/>
          <w:szCs w:val="24"/>
          <w:lang w:val="ru-RU"/>
        </w:rPr>
      </w:pPr>
      <w:r w:rsidRPr="00670520">
        <w:rPr>
          <w:sz w:val="24"/>
          <w:szCs w:val="24"/>
          <w:lang w:val="ru-RU"/>
        </w:rPr>
        <w:t xml:space="preserve">Предельные (минимальные и (или) максимальные) размеры земельных </w:t>
      </w:r>
      <w:r w:rsidRPr="00670520">
        <w:rPr>
          <w:spacing w:val="-4"/>
          <w:sz w:val="24"/>
          <w:szCs w:val="24"/>
          <w:lang w:val="ru-RU"/>
        </w:rPr>
        <w:t xml:space="preserve">участков </w:t>
      </w:r>
      <w:r w:rsidRPr="00670520">
        <w:rPr>
          <w:sz w:val="24"/>
          <w:szCs w:val="24"/>
          <w:lang w:val="ru-RU"/>
        </w:rPr>
        <w:t>и предельные параметры разрешенного строительства, реконструкции объектов</w:t>
      </w:r>
      <w:r w:rsidR="00992EB1" w:rsidRPr="00670520">
        <w:rPr>
          <w:sz w:val="24"/>
          <w:szCs w:val="24"/>
          <w:lang w:val="ru-RU"/>
        </w:rPr>
        <w:t xml:space="preserve"> </w:t>
      </w:r>
      <w:r w:rsidRPr="00670520">
        <w:rPr>
          <w:sz w:val="24"/>
          <w:szCs w:val="24"/>
          <w:lang w:val="ru-RU"/>
        </w:rPr>
        <w:t>капитального строительства включают в</w:t>
      </w:r>
      <w:r w:rsidRPr="00670520">
        <w:rPr>
          <w:spacing w:val="-38"/>
          <w:sz w:val="24"/>
          <w:szCs w:val="24"/>
          <w:lang w:val="ru-RU"/>
        </w:rPr>
        <w:t xml:space="preserve"> </w:t>
      </w:r>
      <w:r w:rsidRPr="00670520">
        <w:rPr>
          <w:sz w:val="24"/>
          <w:szCs w:val="24"/>
          <w:lang w:val="ru-RU"/>
        </w:rPr>
        <w:t>себя:</w:t>
      </w:r>
    </w:p>
    <w:p w:rsidR="005723C6" w:rsidRPr="00670520" w:rsidRDefault="00CF2AB7" w:rsidP="00EE005E">
      <w:pPr>
        <w:pStyle w:val="a6"/>
        <w:numPr>
          <w:ilvl w:val="0"/>
          <w:numId w:val="20"/>
        </w:numPr>
        <w:tabs>
          <w:tab w:val="left" w:pos="1134"/>
        </w:tabs>
        <w:ind w:left="0" w:firstLine="709"/>
        <w:jc w:val="both"/>
        <w:rPr>
          <w:sz w:val="24"/>
          <w:szCs w:val="24"/>
          <w:lang w:val="ru-RU"/>
        </w:rPr>
      </w:pPr>
      <w:r w:rsidRPr="00670520">
        <w:rPr>
          <w:sz w:val="24"/>
          <w:szCs w:val="24"/>
          <w:lang w:val="ru-RU"/>
        </w:rPr>
        <w:t xml:space="preserve">предельные (минимальные и (или) максимальные) размеры земельных </w:t>
      </w:r>
      <w:r w:rsidRPr="00670520">
        <w:rPr>
          <w:spacing w:val="-3"/>
          <w:sz w:val="24"/>
          <w:szCs w:val="24"/>
          <w:lang w:val="ru-RU"/>
        </w:rPr>
        <w:t xml:space="preserve">участков, </w:t>
      </w:r>
      <w:r w:rsidRPr="00670520">
        <w:rPr>
          <w:sz w:val="24"/>
          <w:szCs w:val="24"/>
          <w:lang w:val="ru-RU"/>
        </w:rPr>
        <w:t>в том числе их</w:t>
      </w:r>
      <w:r w:rsidRPr="00670520">
        <w:rPr>
          <w:spacing w:val="-15"/>
          <w:sz w:val="24"/>
          <w:szCs w:val="24"/>
          <w:lang w:val="ru-RU"/>
        </w:rPr>
        <w:t xml:space="preserve"> </w:t>
      </w:r>
      <w:r w:rsidRPr="00670520">
        <w:rPr>
          <w:sz w:val="24"/>
          <w:szCs w:val="24"/>
          <w:lang w:val="ru-RU"/>
        </w:rPr>
        <w:t>площадь;</w:t>
      </w:r>
    </w:p>
    <w:p w:rsidR="005723C6" w:rsidRPr="00670520" w:rsidRDefault="00CF2AB7" w:rsidP="00EE005E">
      <w:pPr>
        <w:pStyle w:val="a6"/>
        <w:numPr>
          <w:ilvl w:val="0"/>
          <w:numId w:val="20"/>
        </w:numPr>
        <w:tabs>
          <w:tab w:val="left" w:pos="1134"/>
        </w:tabs>
        <w:ind w:left="0" w:firstLine="709"/>
        <w:jc w:val="both"/>
        <w:rPr>
          <w:sz w:val="24"/>
          <w:szCs w:val="24"/>
          <w:lang w:val="ru-RU"/>
        </w:rPr>
      </w:pPr>
      <w:r w:rsidRPr="00670520">
        <w:rPr>
          <w:sz w:val="24"/>
          <w:szCs w:val="24"/>
          <w:lang w:val="ru-RU"/>
        </w:rPr>
        <w:t xml:space="preserve">минимальные </w:t>
      </w:r>
      <w:r w:rsidRPr="00670520">
        <w:rPr>
          <w:spacing w:val="-3"/>
          <w:sz w:val="24"/>
          <w:szCs w:val="24"/>
          <w:lang w:val="ru-RU"/>
        </w:rPr>
        <w:t xml:space="preserve">отступы </w:t>
      </w:r>
      <w:r w:rsidRPr="00670520">
        <w:rPr>
          <w:sz w:val="24"/>
          <w:szCs w:val="24"/>
          <w:lang w:val="ru-RU"/>
        </w:rPr>
        <w:t xml:space="preserve">от границ земельных участков в целях определения </w:t>
      </w:r>
      <w:r w:rsidRPr="00670520">
        <w:rPr>
          <w:spacing w:val="-3"/>
          <w:sz w:val="24"/>
          <w:szCs w:val="24"/>
          <w:lang w:val="ru-RU"/>
        </w:rPr>
        <w:t xml:space="preserve">мест </w:t>
      </w:r>
      <w:r w:rsidRPr="00670520">
        <w:rPr>
          <w:sz w:val="24"/>
          <w:szCs w:val="24"/>
          <w:lang w:val="ru-RU"/>
        </w:rPr>
        <w:t>допустимого размещения зданий, строений, сооружений, за пределами которых запрещено строительство зданий, строений,</w:t>
      </w:r>
      <w:r w:rsidRPr="00670520">
        <w:rPr>
          <w:spacing w:val="-11"/>
          <w:sz w:val="24"/>
          <w:szCs w:val="24"/>
          <w:lang w:val="ru-RU"/>
        </w:rPr>
        <w:t xml:space="preserve"> </w:t>
      </w:r>
      <w:r w:rsidRPr="00670520">
        <w:rPr>
          <w:spacing w:val="-3"/>
          <w:sz w:val="24"/>
          <w:szCs w:val="24"/>
          <w:lang w:val="ru-RU"/>
        </w:rPr>
        <w:t>сооружений;</w:t>
      </w:r>
    </w:p>
    <w:p w:rsidR="005723C6" w:rsidRPr="00670520" w:rsidRDefault="00CF2AB7" w:rsidP="00EE005E">
      <w:pPr>
        <w:pStyle w:val="a6"/>
        <w:numPr>
          <w:ilvl w:val="0"/>
          <w:numId w:val="20"/>
        </w:numPr>
        <w:tabs>
          <w:tab w:val="left" w:pos="1134"/>
        </w:tabs>
        <w:ind w:left="0" w:firstLine="709"/>
        <w:jc w:val="both"/>
        <w:rPr>
          <w:sz w:val="24"/>
          <w:szCs w:val="24"/>
          <w:lang w:val="ru-RU"/>
        </w:rPr>
      </w:pPr>
      <w:r w:rsidRPr="00670520">
        <w:rPr>
          <w:sz w:val="24"/>
          <w:szCs w:val="24"/>
          <w:lang w:val="ru-RU"/>
        </w:rPr>
        <w:t xml:space="preserve">предельное количество этажей или </w:t>
      </w:r>
      <w:r w:rsidRPr="00670520">
        <w:rPr>
          <w:spacing w:val="-3"/>
          <w:sz w:val="24"/>
          <w:szCs w:val="24"/>
          <w:lang w:val="ru-RU"/>
        </w:rPr>
        <w:t xml:space="preserve">предельную </w:t>
      </w:r>
      <w:r w:rsidRPr="00670520">
        <w:rPr>
          <w:sz w:val="24"/>
          <w:szCs w:val="24"/>
          <w:lang w:val="ru-RU"/>
        </w:rPr>
        <w:t>высоту зданий, строений, сооружений;</w:t>
      </w:r>
    </w:p>
    <w:p w:rsidR="005723C6" w:rsidRPr="00670520" w:rsidRDefault="00CF2AB7" w:rsidP="00EE005E">
      <w:pPr>
        <w:pStyle w:val="a6"/>
        <w:numPr>
          <w:ilvl w:val="0"/>
          <w:numId w:val="20"/>
        </w:numPr>
        <w:tabs>
          <w:tab w:val="left" w:pos="1134"/>
        </w:tabs>
        <w:ind w:left="0" w:firstLine="709"/>
        <w:jc w:val="both"/>
        <w:rPr>
          <w:sz w:val="24"/>
          <w:szCs w:val="24"/>
          <w:lang w:val="ru-RU"/>
        </w:rPr>
      </w:pPr>
      <w:r w:rsidRPr="00670520">
        <w:rPr>
          <w:sz w:val="24"/>
          <w:szCs w:val="24"/>
          <w:lang w:val="ru-RU"/>
        </w:rPr>
        <w:t xml:space="preserve">максимальный процент застройки в </w:t>
      </w:r>
      <w:r w:rsidRPr="00670520">
        <w:rPr>
          <w:spacing w:val="-3"/>
          <w:sz w:val="24"/>
          <w:szCs w:val="24"/>
          <w:lang w:val="ru-RU"/>
        </w:rPr>
        <w:t xml:space="preserve">границах </w:t>
      </w:r>
      <w:r w:rsidRPr="00670520">
        <w:rPr>
          <w:sz w:val="24"/>
          <w:szCs w:val="24"/>
          <w:lang w:val="ru-RU"/>
        </w:rPr>
        <w:t>земельного участка, определяемый как отношение суммарной площади земельного участка, которая может быть застроена, ко всей площади земельного</w:t>
      </w:r>
      <w:r w:rsidRPr="00670520">
        <w:rPr>
          <w:spacing w:val="-28"/>
          <w:sz w:val="24"/>
          <w:szCs w:val="24"/>
          <w:lang w:val="ru-RU"/>
        </w:rPr>
        <w:t xml:space="preserve"> </w:t>
      </w:r>
      <w:r w:rsidRPr="00670520">
        <w:rPr>
          <w:sz w:val="24"/>
          <w:szCs w:val="24"/>
          <w:lang w:val="ru-RU"/>
        </w:rPr>
        <w:t>участка.</w:t>
      </w:r>
    </w:p>
    <w:p w:rsidR="005723C6" w:rsidRPr="00E43221" w:rsidRDefault="00CF2AB7" w:rsidP="00EE005E">
      <w:pPr>
        <w:pStyle w:val="a6"/>
        <w:numPr>
          <w:ilvl w:val="0"/>
          <w:numId w:val="22"/>
        </w:numPr>
        <w:tabs>
          <w:tab w:val="left" w:pos="1134"/>
        </w:tabs>
        <w:ind w:left="0" w:firstLine="709"/>
        <w:jc w:val="both"/>
        <w:rPr>
          <w:sz w:val="24"/>
          <w:szCs w:val="24"/>
          <w:lang w:val="ru-RU"/>
        </w:rPr>
      </w:pPr>
      <w:r w:rsidRPr="00670520">
        <w:rPr>
          <w:sz w:val="24"/>
          <w:szCs w:val="24"/>
          <w:lang w:val="ru-RU"/>
        </w:rPr>
        <w:t xml:space="preserve">Предельные (минимальные </w:t>
      </w:r>
      <w:r w:rsidRPr="00E43221">
        <w:rPr>
          <w:sz w:val="24"/>
          <w:szCs w:val="24"/>
          <w:lang w:val="ru-RU"/>
        </w:rPr>
        <w:t xml:space="preserve">и (или) максимальные) размеры земельных </w:t>
      </w:r>
      <w:r w:rsidRPr="00E43221">
        <w:rPr>
          <w:spacing w:val="-4"/>
          <w:sz w:val="24"/>
          <w:szCs w:val="24"/>
          <w:lang w:val="ru-RU"/>
        </w:rPr>
        <w:t xml:space="preserve">участков </w:t>
      </w:r>
      <w:r w:rsidRPr="00E43221">
        <w:rPr>
          <w:sz w:val="24"/>
          <w:szCs w:val="24"/>
          <w:lang w:val="ru-RU"/>
        </w:rPr>
        <w:t>и предельные параметры разрешенного строительства, реконструкции</w:t>
      </w:r>
      <w:r w:rsidR="00992EB1" w:rsidRPr="00E43221">
        <w:rPr>
          <w:sz w:val="24"/>
          <w:szCs w:val="24"/>
          <w:lang w:val="ru-RU"/>
        </w:rPr>
        <w:t xml:space="preserve"> </w:t>
      </w:r>
      <w:r w:rsidRPr="00E43221">
        <w:rPr>
          <w:sz w:val="24"/>
          <w:szCs w:val="24"/>
          <w:lang w:val="ru-RU"/>
        </w:rPr>
        <w:t>объектов капитального строительства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нормативными правовыми актами Российской Федерации</w:t>
      </w:r>
      <w:r w:rsidRPr="00E43221">
        <w:rPr>
          <w:spacing w:val="-8"/>
          <w:sz w:val="24"/>
          <w:szCs w:val="24"/>
          <w:lang w:val="ru-RU"/>
        </w:rPr>
        <w:t xml:space="preserve"> </w:t>
      </w:r>
      <w:r w:rsidRPr="00E43221">
        <w:rPr>
          <w:sz w:val="24"/>
          <w:szCs w:val="24"/>
          <w:lang w:val="ru-RU"/>
        </w:rPr>
        <w:t>не</w:t>
      </w:r>
      <w:r w:rsidRPr="00E43221">
        <w:rPr>
          <w:spacing w:val="-7"/>
          <w:sz w:val="24"/>
          <w:szCs w:val="24"/>
          <w:lang w:val="ru-RU"/>
        </w:rPr>
        <w:t xml:space="preserve"> </w:t>
      </w:r>
      <w:r w:rsidRPr="00E43221">
        <w:rPr>
          <w:sz w:val="24"/>
          <w:szCs w:val="24"/>
          <w:lang w:val="ru-RU"/>
        </w:rPr>
        <w:t>предусмотрены</w:t>
      </w:r>
      <w:r w:rsidRPr="00E43221">
        <w:rPr>
          <w:spacing w:val="-9"/>
          <w:sz w:val="24"/>
          <w:szCs w:val="24"/>
          <w:lang w:val="ru-RU"/>
        </w:rPr>
        <w:t xml:space="preserve"> </w:t>
      </w:r>
      <w:r w:rsidRPr="00E43221">
        <w:rPr>
          <w:sz w:val="24"/>
          <w:szCs w:val="24"/>
          <w:lang w:val="ru-RU"/>
        </w:rPr>
        <w:t>иные</w:t>
      </w:r>
      <w:r w:rsidRPr="00E43221">
        <w:rPr>
          <w:spacing w:val="-7"/>
          <w:sz w:val="24"/>
          <w:szCs w:val="24"/>
          <w:lang w:val="ru-RU"/>
        </w:rPr>
        <w:t xml:space="preserve"> </w:t>
      </w:r>
      <w:r w:rsidRPr="00E43221">
        <w:rPr>
          <w:sz w:val="24"/>
          <w:szCs w:val="24"/>
          <w:lang w:val="ru-RU"/>
        </w:rPr>
        <w:t>требования</w:t>
      </w:r>
      <w:r w:rsidRPr="00E43221">
        <w:rPr>
          <w:spacing w:val="-9"/>
          <w:sz w:val="24"/>
          <w:szCs w:val="24"/>
          <w:lang w:val="ru-RU"/>
        </w:rPr>
        <w:t xml:space="preserve"> </w:t>
      </w:r>
      <w:r w:rsidRPr="00E43221">
        <w:rPr>
          <w:sz w:val="24"/>
          <w:szCs w:val="24"/>
          <w:lang w:val="ru-RU"/>
        </w:rPr>
        <w:t>к</w:t>
      </w:r>
      <w:r w:rsidRPr="00E43221">
        <w:rPr>
          <w:spacing w:val="-6"/>
          <w:sz w:val="24"/>
          <w:szCs w:val="24"/>
          <w:lang w:val="ru-RU"/>
        </w:rPr>
        <w:t xml:space="preserve"> </w:t>
      </w:r>
      <w:r w:rsidRPr="00E43221">
        <w:rPr>
          <w:sz w:val="24"/>
          <w:szCs w:val="24"/>
          <w:lang w:val="ru-RU"/>
        </w:rPr>
        <w:t>предельным</w:t>
      </w:r>
      <w:r w:rsidRPr="00E43221">
        <w:rPr>
          <w:spacing w:val="-12"/>
          <w:sz w:val="24"/>
          <w:szCs w:val="24"/>
          <w:lang w:val="ru-RU"/>
        </w:rPr>
        <w:t xml:space="preserve"> </w:t>
      </w:r>
      <w:r w:rsidRPr="00E43221">
        <w:rPr>
          <w:sz w:val="24"/>
          <w:szCs w:val="24"/>
          <w:lang w:val="ru-RU"/>
        </w:rPr>
        <w:t>параметрам.</w:t>
      </w:r>
    </w:p>
    <w:p w:rsidR="00CD50B3" w:rsidRPr="00CD50B3" w:rsidRDefault="00CD50B3" w:rsidP="00757968">
      <w:pPr>
        <w:pStyle w:val="a4"/>
        <w:tabs>
          <w:tab w:val="left" w:pos="1134"/>
        </w:tabs>
        <w:ind w:firstLine="709"/>
        <w:jc w:val="both"/>
        <w:rPr>
          <w:lang w:val="ru-RU"/>
        </w:rPr>
      </w:pPr>
      <w:r w:rsidRPr="00CD50B3">
        <w:rPr>
          <w:lang w:val="ru-RU"/>
        </w:rPr>
        <w:t>В случае если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архитектурно-строительное проектирование, строительство, реконструкцию объектов капитального строительства в границах земельных участков необходимо осуществлять в соответствии с региональными нормативами градостроительного проектирования, утвержденными Постановлением Правительства Московской области от 17.08.2015 N 713/30 «Об утверждении нормативов градостроительного проектирования Московской области» (далее - РНГП), местными нормативами градостроительного проектирования, национальными стандартами, сводами правил, а также действующими строительными, экологическими, санитарно-эпидемиологическими, противопожарными и иными правилами и нормативными документами, заданием на проектирование.</w:t>
      </w:r>
    </w:p>
    <w:p w:rsidR="009918A9" w:rsidRPr="00E43221" w:rsidRDefault="009918A9" w:rsidP="00757968">
      <w:pPr>
        <w:pStyle w:val="a6"/>
        <w:widowControl/>
        <w:tabs>
          <w:tab w:val="left" w:pos="1134"/>
        </w:tabs>
        <w:adjustRightInd w:val="0"/>
        <w:ind w:left="0" w:firstLine="709"/>
        <w:jc w:val="both"/>
        <w:rPr>
          <w:rFonts w:eastAsiaTheme="minorHAnsi"/>
          <w:sz w:val="24"/>
          <w:szCs w:val="24"/>
          <w:lang w:val="ru-RU"/>
        </w:rPr>
      </w:pPr>
      <w:r w:rsidRPr="00E43221">
        <w:rPr>
          <w:rFonts w:eastAsiaTheme="minorHAnsi"/>
          <w:sz w:val="24"/>
          <w:szCs w:val="24"/>
          <w:lang w:val="ru-RU"/>
        </w:rPr>
        <w:t>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5723C6" w:rsidRPr="00757968" w:rsidRDefault="00CF2AB7" w:rsidP="00EE005E">
      <w:pPr>
        <w:pStyle w:val="a6"/>
        <w:widowControl/>
        <w:numPr>
          <w:ilvl w:val="0"/>
          <w:numId w:val="22"/>
        </w:numPr>
        <w:tabs>
          <w:tab w:val="left" w:pos="1134"/>
        </w:tabs>
        <w:adjustRightInd w:val="0"/>
        <w:ind w:left="0" w:firstLine="709"/>
        <w:jc w:val="both"/>
        <w:rPr>
          <w:rFonts w:eastAsiaTheme="minorHAnsi"/>
          <w:sz w:val="24"/>
          <w:szCs w:val="24"/>
          <w:lang w:val="ru-RU"/>
        </w:rPr>
      </w:pPr>
      <w:r w:rsidRPr="00757968">
        <w:rPr>
          <w:rFonts w:eastAsiaTheme="minorHAnsi"/>
          <w:sz w:val="24"/>
          <w:szCs w:val="24"/>
          <w:lang w:val="ru-RU"/>
        </w:rPr>
        <w:t>Предельное количество этажей или предельная высота зданий, строений, сооружений (объектов капитального строительства) указаны на карте градостроительного зонирования.</w:t>
      </w:r>
    </w:p>
    <w:p w:rsidR="005723C6" w:rsidRPr="00E43221" w:rsidRDefault="00CF2AB7" w:rsidP="00757968">
      <w:pPr>
        <w:pStyle w:val="a4"/>
        <w:tabs>
          <w:tab w:val="left" w:pos="1134"/>
        </w:tabs>
        <w:ind w:firstLine="709"/>
        <w:jc w:val="both"/>
        <w:rPr>
          <w:lang w:val="ru-RU"/>
        </w:rPr>
      </w:pPr>
      <w:r w:rsidRPr="00E43221">
        <w:rPr>
          <w:lang w:val="ru-RU"/>
        </w:rPr>
        <w:t>Предельное количество этажей включает все надземные этажи.</w:t>
      </w:r>
    </w:p>
    <w:p w:rsidR="00CD50B3" w:rsidRPr="00CA5113" w:rsidRDefault="00CD50B3" w:rsidP="00757968">
      <w:pPr>
        <w:pStyle w:val="a4"/>
        <w:tabs>
          <w:tab w:val="left" w:pos="1134"/>
        </w:tabs>
        <w:ind w:firstLine="709"/>
        <w:jc w:val="both"/>
        <w:rPr>
          <w:lang w:val="ru-RU"/>
        </w:rPr>
      </w:pPr>
      <w:r w:rsidRPr="00CD50B3">
        <w:rPr>
          <w:lang w:val="ru-RU"/>
        </w:rPr>
        <w:t>В границах населенных пунктов предельное количество этажей объектов капитального строительства в границах соответствующих территориальных зон, допускающих строительство, реконструкцию объектов капитального строительства, составляет 3 этажа, если иное не указано на карте градостроительного зонирования, а также в приложении к Правилам «Сведения о границах территориальных зон» (в соответствии с п 6.1, ст.30 Градостроительного кодекса).</w:t>
      </w:r>
    </w:p>
    <w:p w:rsidR="00CD50B3" w:rsidRPr="00CD50B3" w:rsidRDefault="00CD50B3" w:rsidP="00CD50B3">
      <w:pPr>
        <w:pStyle w:val="a4"/>
        <w:tabs>
          <w:tab w:val="left" w:pos="1134"/>
        </w:tabs>
        <w:ind w:firstLine="709"/>
        <w:jc w:val="both"/>
        <w:rPr>
          <w:lang w:val="ru-RU"/>
        </w:rPr>
      </w:pPr>
      <w:r w:rsidRPr="00CD50B3">
        <w:rPr>
          <w:lang w:val="ru-RU"/>
        </w:rPr>
        <w:t>Вне границ населенных пунктов предельное количество этажей объектов капитального строительства в границах соответствующих территориальных зон, допускающих строительство, реконструкцию объектов капитального строительства, не подлежит установлению, если иное не указано на карте градостроительного зонирования.</w:t>
      </w:r>
    </w:p>
    <w:p w:rsidR="00CD50B3" w:rsidRPr="00CD50B3" w:rsidRDefault="00CD50B3" w:rsidP="00CD50B3">
      <w:pPr>
        <w:pStyle w:val="a4"/>
        <w:tabs>
          <w:tab w:val="left" w:pos="1134"/>
        </w:tabs>
        <w:ind w:firstLine="709"/>
        <w:jc w:val="both"/>
        <w:rPr>
          <w:lang w:val="ru-RU"/>
        </w:rPr>
      </w:pPr>
      <w:r w:rsidRPr="00CD50B3">
        <w:rPr>
          <w:lang w:val="ru-RU"/>
        </w:rPr>
        <w:t>Предельное количество этажей объектов капитального строительства в границах территориальных зон, предназначенных для ведения садоводства, составляет 3 этажа, если иное не указано на карте градостроительного зонирования.</w:t>
      </w:r>
    </w:p>
    <w:p w:rsidR="00CD50B3" w:rsidRPr="00CD50B3" w:rsidRDefault="00CD50B3" w:rsidP="00CD50B3">
      <w:pPr>
        <w:pStyle w:val="a4"/>
        <w:tabs>
          <w:tab w:val="left" w:pos="1134"/>
        </w:tabs>
        <w:ind w:firstLine="709"/>
        <w:jc w:val="both"/>
        <w:rPr>
          <w:lang w:val="ru-RU"/>
        </w:rPr>
      </w:pPr>
      <w:r w:rsidRPr="00CD50B3">
        <w:rPr>
          <w:lang w:val="ru-RU"/>
        </w:rPr>
        <w:t>Для вида разрешенного использования с кодом 3.5.1 Классификатора, предельное количество этажей составляет 4 этажа, вне зависимости от значения, указанного на карте градостроительного зонирования.</w:t>
      </w:r>
    </w:p>
    <w:p w:rsidR="00CD50B3" w:rsidRPr="005B1CF6" w:rsidRDefault="00CD50B3" w:rsidP="00CD50B3">
      <w:pPr>
        <w:pStyle w:val="a4"/>
        <w:tabs>
          <w:tab w:val="left" w:pos="1134"/>
        </w:tabs>
        <w:ind w:firstLine="709"/>
        <w:jc w:val="both"/>
        <w:rPr>
          <w:lang w:val="ru-RU"/>
        </w:rPr>
      </w:pPr>
      <w:r w:rsidRPr="00CD50B3">
        <w:rPr>
          <w:lang w:val="ru-RU"/>
        </w:rPr>
        <w:t>Градостроительные регламенты, в том числе, предельное количество этажей или предельная высота зданий, строений, сооружений (объектов капитального строительства) применяются в части, не противоречащей утвержденным режимам зон охраны объектов культурного наследия.</w:t>
      </w:r>
    </w:p>
    <w:p w:rsidR="005723C6" w:rsidRPr="00E43221" w:rsidRDefault="00CF2AB7" w:rsidP="00E43221">
      <w:pPr>
        <w:pStyle w:val="a4"/>
        <w:tabs>
          <w:tab w:val="left" w:pos="1134"/>
        </w:tabs>
        <w:ind w:firstLine="709"/>
        <w:jc w:val="both"/>
        <w:rPr>
          <w:lang w:val="ru-RU"/>
        </w:rPr>
      </w:pPr>
      <w:r w:rsidRPr="00E43221">
        <w:rPr>
          <w:lang w:val="ru-RU"/>
        </w:rPr>
        <w:t>Для вида разрешенного использования с кодом 6.8 Классификатора предельная</w:t>
      </w:r>
      <w:r w:rsidR="00992EB1" w:rsidRPr="00E43221">
        <w:rPr>
          <w:lang w:val="ru-RU"/>
        </w:rPr>
        <w:t xml:space="preserve"> </w:t>
      </w:r>
      <w:r w:rsidRPr="00E43221">
        <w:rPr>
          <w:lang w:val="ru-RU"/>
        </w:rPr>
        <w:t>высота</w:t>
      </w:r>
      <w:r w:rsidRPr="00E43221">
        <w:rPr>
          <w:spacing w:val="-12"/>
          <w:lang w:val="ru-RU"/>
        </w:rPr>
        <w:t xml:space="preserve"> </w:t>
      </w:r>
      <w:r w:rsidRPr="00E43221">
        <w:rPr>
          <w:lang w:val="ru-RU"/>
        </w:rPr>
        <w:t>сооружений</w:t>
      </w:r>
      <w:r w:rsidRPr="00E43221">
        <w:rPr>
          <w:spacing w:val="-13"/>
          <w:lang w:val="ru-RU"/>
        </w:rPr>
        <w:t xml:space="preserve"> </w:t>
      </w:r>
      <w:r w:rsidRPr="00E43221">
        <w:rPr>
          <w:lang w:val="ru-RU"/>
        </w:rPr>
        <w:t>(антенно-мачтовых)</w:t>
      </w:r>
      <w:r w:rsidRPr="00E43221">
        <w:rPr>
          <w:spacing w:val="-12"/>
          <w:lang w:val="ru-RU"/>
        </w:rPr>
        <w:t xml:space="preserve"> </w:t>
      </w:r>
      <w:r w:rsidRPr="00E43221">
        <w:rPr>
          <w:lang w:val="ru-RU"/>
        </w:rPr>
        <w:t>не</w:t>
      </w:r>
      <w:r w:rsidRPr="00E43221">
        <w:rPr>
          <w:spacing w:val="-12"/>
          <w:lang w:val="ru-RU"/>
        </w:rPr>
        <w:t xml:space="preserve"> </w:t>
      </w:r>
      <w:r w:rsidRPr="00E43221">
        <w:rPr>
          <w:lang w:val="ru-RU"/>
        </w:rPr>
        <w:t>подлежит</w:t>
      </w:r>
      <w:r w:rsidRPr="00E43221">
        <w:rPr>
          <w:spacing w:val="-7"/>
          <w:lang w:val="ru-RU"/>
        </w:rPr>
        <w:t xml:space="preserve"> </w:t>
      </w:r>
      <w:r w:rsidRPr="00E43221">
        <w:rPr>
          <w:lang w:val="ru-RU"/>
        </w:rPr>
        <w:t>установлению.</w:t>
      </w:r>
    </w:p>
    <w:p w:rsidR="005723C6" w:rsidRPr="00E43221" w:rsidRDefault="00CF2AB7" w:rsidP="00EE005E">
      <w:pPr>
        <w:pStyle w:val="a6"/>
        <w:numPr>
          <w:ilvl w:val="0"/>
          <w:numId w:val="22"/>
        </w:numPr>
        <w:tabs>
          <w:tab w:val="left" w:pos="1134"/>
        </w:tabs>
        <w:ind w:left="0" w:firstLine="709"/>
        <w:jc w:val="both"/>
        <w:rPr>
          <w:sz w:val="24"/>
          <w:szCs w:val="24"/>
          <w:lang w:val="ru-RU"/>
        </w:rPr>
      </w:pPr>
      <w:r w:rsidRPr="00E43221">
        <w:rPr>
          <w:sz w:val="24"/>
          <w:szCs w:val="24"/>
          <w:lang w:val="ru-RU"/>
        </w:rPr>
        <w:t xml:space="preserve">Максимальный процент застройки земельного </w:t>
      </w:r>
      <w:r w:rsidRPr="00E43221">
        <w:rPr>
          <w:spacing w:val="-3"/>
          <w:sz w:val="24"/>
          <w:szCs w:val="24"/>
          <w:lang w:val="ru-RU"/>
        </w:rPr>
        <w:t xml:space="preserve">участка </w:t>
      </w:r>
      <w:r w:rsidRPr="00E43221">
        <w:rPr>
          <w:sz w:val="24"/>
          <w:szCs w:val="24"/>
          <w:lang w:val="ru-RU"/>
        </w:rPr>
        <w:t xml:space="preserve">не </w:t>
      </w:r>
      <w:r w:rsidRPr="00E43221">
        <w:rPr>
          <w:spacing w:val="-3"/>
          <w:sz w:val="24"/>
          <w:szCs w:val="24"/>
          <w:lang w:val="ru-RU"/>
        </w:rPr>
        <w:t xml:space="preserve">учитывает </w:t>
      </w:r>
      <w:r w:rsidRPr="00E43221">
        <w:rPr>
          <w:sz w:val="24"/>
          <w:szCs w:val="24"/>
          <w:lang w:val="ru-RU"/>
        </w:rPr>
        <w:t xml:space="preserve">площадь земельного </w:t>
      </w:r>
      <w:r w:rsidRPr="00E43221">
        <w:rPr>
          <w:spacing w:val="-3"/>
          <w:sz w:val="24"/>
          <w:szCs w:val="24"/>
          <w:lang w:val="ru-RU"/>
        </w:rPr>
        <w:t xml:space="preserve">участка, </w:t>
      </w:r>
      <w:r w:rsidRPr="00E43221">
        <w:rPr>
          <w:sz w:val="24"/>
          <w:szCs w:val="24"/>
          <w:lang w:val="ru-RU"/>
        </w:rPr>
        <w:t xml:space="preserve">которая может быть застроена плоскостными сооружениями, и частями объектов капитального строительства, находящихся под поверхностью земельного </w:t>
      </w:r>
      <w:r w:rsidRPr="00E43221">
        <w:rPr>
          <w:spacing w:val="-3"/>
          <w:sz w:val="24"/>
          <w:szCs w:val="24"/>
          <w:lang w:val="ru-RU"/>
        </w:rPr>
        <w:t xml:space="preserve">участка </w:t>
      </w:r>
      <w:r w:rsidRPr="00E43221">
        <w:rPr>
          <w:sz w:val="24"/>
          <w:szCs w:val="24"/>
          <w:lang w:val="ru-RU"/>
        </w:rPr>
        <w:t>(подземная часть</w:t>
      </w:r>
      <w:r w:rsidRPr="00E43221">
        <w:rPr>
          <w:spacing w:val="-19"/>
          <w:sz w:val="24"/>
          <w:szCs w:val="24"/>
          <w:lang w:val="ru-RU"/>
        </w:rPr>
        <w:t xml:space="preserve"> </w:t>
      </w:r>
      <w:r w:rsidRPr="00E43221">
        <w:rPr>
          <w:sz w:val="24"/>
          <w:szCs w:val="24"/>
          <w:lang w:val="ru-RU"/>
        </w:rPr>
        <w:t>объекта).</w:t>
      </w:r>
    </w:p>
    <w:p w:rsidR="00757968" w:rsidRPr="00757968" w:rsidRDefault="00757968" w:rsidP="00EE005E">
      <w:pPr>
        <w:pStyle w:val="a6"/>
        <w:numPr>
          <w:ilvl w:val="0"/>
          <w:numId w:val="22"/>
        </w:numPr>
        <w:tabs>
          <w:tab w:val="left" w:pos="1134"/>
        </w:tabs>
        <w:ind w:left="0" w:firstLine="709"/>
        <w:jc w:val="both"/>
        <w:rPr>
          <w:sz w:val="24"/>
          <w:szCs w:val="24"/>
          <w:lang w:val="ru-RU"/>
        </w:rPr>
      </w:pPr>
      <w:r w:rsidRPr="00757968">
        <w:rPr>
          <w:sz w:val="24"/>
          <w:szCs w:val="24"/>
          <w:lang w:val="ru-RU"/>
        </w:rPr>
        <w:t>Требования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характеристикам объекта капитального строительства, требования к цветовым решениям объектов капитального строительства, требования к отделочным и (или) строительным материалам, определяющие архитектурный облик объектов капитального строительства, требования к размещению технического и инженерного оборудования на фасадах и кровлях объектов капитального строительства, требования к подсветке фасадов объектов капитального строительства.</w:t>
      </w:r>
    </w:p>
    <w:p w:rsidR="005723C6" w:rsidRPr="00670520" w:rsidRDefault="00CF2AB7" w:rsidP="00EE005E">
      <w:pPr>
        <w:pStyle w:val="a6"/>
        <w:numPr>
          <w:ilvl w:val="0"/>
          <w:numId w:val="22"/>
        </w:numPr>
        <w:tabs>
          <w:tab w:val="left" w:pos="1134"/>
        </w:tabs>
        <w:ind w:left="0" w:firstLine="709"/>
        <w:jc w:val="both"/>
        <w:rPr>
          <w:sz w:val="24"/>
          <w:szCs w:val="24"/>
          <w:lang w:val="ru-RU"/>
        </w:rPr>
      </w:pPr>
      <w:r w:rsidRPr="00E43221">
        <w:rPr>
          <w:sz w:val="24"/>
          <w:szCs w:val="24"/>
          <w:lang w:val="ru-RU"/>
        </w:rPr>
        <w:t>Для объектов капитал</w:t>
      </w:r>
      <w:r w:rsidRPr="00670520">
        <w:rPr>
          <w:sz w:val="24"/>
          <w:szCs w:val="24"/>
          <w:lang w:val="ru-RU"/>
        </w:rPr>
        <w:t xml:space="preserve">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градостроительным планом земельного </w:t>
      </w:r>
      <w:r w:rsidRPr="00670520">
        <w:rPr>
          <w:spacing w:val="-3"/>
          <w:sz w:val="24"/>
          <w:szCs w:val="24"/>
          <w:lang w:val="ru-RU"/>
        </w:rPr>
        <w:t xml:space="preserve">участка, </w:t>
      </w:r>
      <w:r w:rsidRPr="00670520">
        <w:rPr>
          <w:sz w:val="24"/>
          <w:szCs w:val="24"/>
          <w:lang w:val="ru-RU"/>
        </w:rPr>
        <w:t>разрешением на</w:t>
      </w:r>
      <w:r w:rsidR="00992EB1" w:rsidRPr="00670520">
        <w:rPr>
          <w:sz w:val="24"/>
          <w:szCs w:val="24"/>
          <w:lang w:val="ru-RU"/>
        </w:rPr>
        <w:t xml:space="preserve"> </w:t>
      </w:r>
      <w:r w:rsidRPr="00670520">
        <w:rPr>
          <w:sz w:val="24"/>
          <w:szCs w:val="24"/>
          <w:lang w:val="ru-RU"/>
        </w:rPr>
        <w:t>строительство, разрешением на ввод о</w:t>
      </w:r>
      <w:r w:rsidRPr="00DE7D0D">
        <w:rPr>
          <w:sz w:val="24"/>
          <w:szCs w:val="24"/>
          <w:lang w:val="ru-RU"/>
        </w:rPr>
        <w:t>бъекта в эксплуатацию, документами государственного</w:t>
      </w:r>
      <w:r w:rsidR="00DE7D0D" w:rsidRPr="00DE7D0D">
        <w:rPr>
          <w:sz w:val="24"/>
          <w:szCs w:val="24"/>
          <w:lang w:val="ru-RU"/>
        </w:rPr>
        <w:t xml:space="preserve"> </w:t>
      </w:r>
      <w:r w:rsidR="00DE7D0D" w:rsidRPr="00DE7D0D">
        <w:rPr>
          <w:rFonts w:ascii="Times New Roman CYR" w:eastAsiaTheme="minorHAnsi" w:hAnsi="Times New Roman CYR" w:cs="Times New Roman CYR"/>
          <w:color w:val="000000"/>
          <w:sz w:val="24"/>
          <w:szCs w:val="24"/>
          <w:lang w:val="ru-RU"/>
        </w:rPr>
        <w:t>кадастрового</w:t>
      </w:r>
      <w:r w:rsidRPr="00670520">
        <w:rPr>
          <w:sz w:val="24"/>
          <w:szCs w:val="24"/>
          <w:lang w:val="ru-RU"/>
        </w:rPr>
        <w:t xml:space="preserve"> </w:t>
      </w:r>
      <w:r w:rsidRPr="00670520">
        <w:rPr>
          <w:spacing w:val="-5"/>
          <w:sz w:val="24"/>
          <w:szCs w:val="24"/>
          <w:lang w:val="ru-RU"/>
        </w:rPr>
        <w:t xml:space="preserve">учета, </w:t>
      </w:r>
      <w:r w:rsidRPr="00670520">
        <w:rPr>
          <w:sz w:val="24"/>
          <w:szCs w:val="24"/>
          <w:lang w:val="ru-RU"/>
        </w:rPr>
        <w:t>ситуационными планами, содержащимися в технических паспортах расположенных на земельных</w:t>
      </w:r>
      <w:r w:rsidR="00992EB1" w:rsidRPr="00670520">
        <w:rPr>
          <w:sz w:val="24"/>
          <w:szCs w:val="24"/>
          <w:lang w:val="ru-RU"/>
        </w:rPr>
        <w:t xml:space="preserve"> </w:t>
      </w:r>
      <w:r w:rsidRPr="00670520">
        <w:rPr>
          <w:spacing w:val="-4"/>
          <w:sz w:val="24"/>
          <w:szCs w:val="24"/>
          <w:lang w:val="ru-RU"/>
        </w:rPr>
        <w:t>участках</w:t>
      </w:r>
      <w:r w:rsidR="00992EB1" w:rsidRPr="00670520">
        <w:rPr>
          <w:spacing w:val="-4"/>
          <w:sz w:val="24"/>
          <w:szCs w:val="24"/>
          <w:lang w:val="ru-RU"/>
        </w:rPr>
        <w:t xml:space="preserve"> </w:t>
      </w:r>
      <w:r w:rsidRPr="00670520">
        <w:rPr>
          <w:sz w:val="24"/>
          <w:szCs w:val="24"/>
          <w:lang w:val="ru-RU"/>
        </w:rPr>
        <w:t>объектов недвижимости, которые находятся в архивах организаций</w:t>
      </w:r>
      <w:r w:rsidR="00992EB1" w:rsidRPr="00670520">
        <w:rPr>
          <w:sz w:val="24"/>
          <w:szCs w:val="24"/>
          <w:lang w:val="ru-RU"/>
        </w:rPr>
        <w:t xml:space="preserve"> </w:t>
      </w:r>
      <w:r w:rsidRPr="00670520">
        <w:rPr>
          <w:sz w:val="24"/>
          <w:szCs w:val="24"/>
          <w:lang w:val="ru-RU"/>
        </w:rPr>
        <w:t>по</w:t>
      </w:r>
      <w:r w:rsidR="00581E14" w:rsidRPr="00670520">
        <w:rPr>
          <w:sz w:val="24"/>
          <w:szCs w:val="24"/>
          <w:lang w:val="ru-RU"/>
        </w:rPr>
        <w:t xml:space="preserve"> </w:t>
      </w:r>
      <w:r w:rsidRPr="00670520">
        <w:rPr>
          <w:sz w:val="24"/>
          <w:szCs w:val="24"/>
          <w:lang w:val="ru-RU"/>
        </w:rPr>
        <w:t>государственному техническому учету и (или) технической инвентаризации, выданными до вступления в силу настоящих Правил.</w:t>
      </w:r>
    </w:p>
    <w:p w:rsidR="005723C6" w:rsidRPr="00670520" w:rsidRDefault="000F43B1" w:rsidP="006C49AE">
      <w:pPr>
        <w:pStyle w:val="a4"/>
        <w:tabs>
          <w:tab w:val="left" w:pos="1134"/>
        </w:tabs>
        <w:ind w:firstLine="709"/>
        <w:jc w:val="both"/>
        <w:rPr>
          <w:lang w:val="ru-RU"/>
        </w:rPr>
      </w:pPr>
      <w:r w:rsidRPr="00670520">
        <w:rPr>
          <w:lang w:val="ru-RU"/>
        </w:rPr>
        <w:t>При формировании земельных участков под существующими объектами капитального строительства,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w:t>
      </w:r>
      <w:r w:rsidR="00CF2AB7" w:rsidRPr="00670520">
        <w:rPr>
          <w:lang w:val="ru-RU"/>
        </w:rPr>
        <w:t>.</w:t>
      </w:r>
    </w:p>
    <w:p w:rsidR="005723C6" w:rsidRPr="00670520" w:rsidRDefault="00CF2AB7" w:rsidP="00EE005E">
      <w:pPr>
        <w:pStyle w:val="a6"/>
        <w:numPr>
          <w:ilvl w:val="0"/>
          <w:numId w:val="22"/>
        </w:numPr>
        <w:tabs>
          <w:tab w:val="left" w:pos="1134"/>
          <w:tab w:val="left" w:pos="1210"/>
        </w:tabs>
        <w:ind w:left="0" w:firstLine="709"/>
        <w:jc w:val="both"/>
        <w:rPr>
          <w:sz w:val="24"/>
          <w:szCs w:val="24"/>
          <w:lang w:val="ru-RU"/>
        </w:rPr>
      </w:pPr>
      <w:r w:rsidRPr="00670520">
        <w:rPr>
          <w:sz w:val="24"/>
          <w:szCs w:val="24"/>
          <w:lang w:val="ru-RU"/>
        </w:rPr>
        <w:t>Минимальные отступы от границ земельного участка для блокированной жилой застройки устанавливаются от границ земельного участка до стены объекта (блока), не являющейся общей стеной с объектом (блоком), расположенном на соседнем земельном участке</w:t>
      </w:r>
      <w:r w:rsidR="00115080">
        <w:rPr>
          <w:sz w:val="24"/>
          <w:szCs w:val="24"/>
          <w:lang w:val="ru-RU"/>
        </w:rPr>
        <w:t>.</w:t>
      </w:r>
    </w:p>
    <w:p w:rsidR="005723C6" w:rsidRPr="00670520" w:rsidRDefault="00CF2AB7" w:rsidP="00EE005E">
      <w:pPr>
        <w:pStyle w:val="a6"/>
        <w:numPr>
          <w:ilvl w:val="0"/>
          <w:numId w:val="22"/>
        </w:numPr>
        <w:tabs>
          <w:tab w:val="left" w:pos="1134"/>
        </w:tabs>
        <w:ind w:left="0" w:firstLine="709"/>
        <w:jc w:val="both"/>
        <w:rPr>
          <w:sz w:val="24"/>
          <w:szCs w:val="24"/>
          <w:lang w:val="ru-RU"/>
        </w:rPr>
      </w:pPr>
      <w:r w:rsidRPr="00670520">
        <w:rPr>
          <w:sz w:val="24"/>
          <w:szCs w:val="24"/>
          <w:lang w:val="ru-RU"/>
        </w:rPr>
        <w:t xml:space="preserve">Ограничения использования </w:t>
      </w:r>
      <w:r w:rsidRPr="00670520">
        <w:rPr>
          <w:spacing w:val="-3"/>
          <w:sz w:val="24"/>
          <w:szCs w:val="24"/>
          <w:lang w:val="ru-RU"/>
        </w:rPr>
        <w:t xml:space="preserve">земельных участков </w:t>
      </w:r>
      <w:r w:rsidRPr="00670520">
        <w:rPr>
          <w:sz w:val="24"/>
          <w:szCs w:val="24"/>
          <w:lang w:val="ru-RU"/>
        </w:rPr>
        <w:t>и объектов капитального строительства</w:t>
      </w:r>
      <w:r w:rsidRPr="00670520">
        <w:rPr>
          <w:spacing w:val="-4"/>
          <w:sz w:val="24"/>
          <w:szCs w:val="24"/>
          <w:lang w:val="ru-RU"/>
        </w:rPr>
        <w:t xml:space="preserve"> </w:t>
      </w:r>
      <w:r w:rsidRPr="00670520">
        <w:rPr>
          <w:sz w:val="24"/>
          <w:szCs w:val="24"/>
          <w:lang w:val="ru-RU"/>
        </w:rPr>
        <w:t>устанавливаются</w:t>
      </w:r>
      <w:r w:rsidRPr="00670520">
        <w:rPr>
          <w:spacing w:val="-10"/>
          <w:sz w:val="24"/>
          <w:szCs w:val="24"/>
          <w:lang w:val="ru-RU"/>
        </w:rPr>
        <w:t xml:space="preserve"> </w:t>
      </w:r>
      <w:r w:rsidRPr="00670520">
        <w:rPr>
          <w:sz w:val="24"/>
          <w:szCs w:val="24"/>
          <w:lang w:val="ru-RU"/>
        </w:rPr>
        <w:t>в</w:t>
      </w:r>
      <w:r w:rsidRPr="00670520">
        <w:rPr>
          <w:spacing w:val="-12"/>
          <w:sz w:val="24"/>
          <w:szCs w:val="24"/>
          <w:lang w:val="ru-RU"/>
        </w:rPr>
        <w:t xml:space="preserve"> </w:t>
      </w:r>
      <w:r w:rsidRPr="00670520">
        <w:rPr>
          <w:sz w:val="24"/>
          <w:szCs w:val="24"/>
          <w:lang w:val="ru-RU"/>
        </w:rPr>
        <w:t>соответствии</w:t>
      </w:r>
      <w:r w:rsidRPr="00670520">
        <w:rPr>
          <w:spacing w:val="-9"/>
          <w:sz w:val="24"/>
          <w:szCs w:val="24"/>
          <w:lang w:val="ru-RU"/>
        </w:rPr>
        <w:t xml:space="preserve"> </w:t>
      </w:r>
      <w:r w:rsidRPr="00670520">
        <w:rPr>
          <w:sz w:val="24"/>
          <w:szCs w:val="24"/>
          <w:lang w:val="ru-RU"/>
        </w:rPr>
        <w:t>с</w:t>
      </w:r>
      <w:r w:rsidRPr="00670520">
        <w:rPr>
          <w:spacing w:val="-10"/>
          <w:sz w:val="24"/>
          <w:szCs w:val="24"/>
          <w:lang w:val="ru-RU"/>
        </w:rPr>
        <w:t xml:space="preserve"> </w:t>
      </w:r>
      <w:r w:rsidRPr="00670520">
        <w:rPr>
          <w:sz w:val="24"/>
          <w:szCs w:val="24"/>
          <w:lang w:val="ru-RU"/>
        </w:rPr>
        <w:t>законодательством</w:t>
      </w:r>
      <w:r w:rsidRPr="00670520">
        <w:rPr>
          <w:spacing w:val="-15"/>
          <w:sz w:val="24"/>
          <w:szCs w:val="24"/>
          <w:lang w:val="ru-RU"/>
        </w:rPr>
        <w:t xml:space="preserve"> </w:t>
      </w:r>
      <w:r w:rsidRPr="00670520">
        <w:rPr>
          <w:sz w:val="24"/>
          <w:szCs w:val="24"/>
          <w:lang w:val="ru-RU"/>
        </w:rPr>
        <w:t>Российской</w:t>
      </w:r>
      <w:r w:rsidRPr="00670520">
        <w:rPr>
          <w:spacing w:val="-9"/>
          <w:sz w:val="24"/>
          <w:szCs w:val="24"/>
          <w:lang w:val="ru-RU"/>
        </w:rPr>
        <w:t xml:space="preserve"> </w:t>
      </w:r>
      <w:r w:rsidRPr="00670520">
        <w:rPr>
          <w:sz w:val="24"/>
          <w:szCs w:val="24"/>
          <w:lang w:val="ru-RU"/>
        </w:rPr>
        <w:t>Федерации.</w:t>
      </w:r>
    </w:p>
    <w:p w:rsidR="005723C6" w:rsidRPr="00670520" w:rsidRDefault="00CF2AB7" w:rsidP="00EE005E">
      <w:pPr>
        <w:pStyle w:val="a6"/>
        <w:numPr>
          <w:ilvl w:val="0"/>
          <w:numId w:val="22"/>
        </w:numPr>
        <w:tabs>
          <w:tab w:val="left" w:pos="1134"/>
        </w:tabs>
        <w:ind w:left="0" w:firstLine="709"/>
        <w:jc w:val="both"/>
        <w:rPr>
          <w:sz w:val="24"/>
          <w:szCs w:val="24"/>
          <w:lang w:val="ru-RU"/>
        </w:rPr>
      </w:pPr>
      <w:r w:rsidRPr="00670520">
        <w:rPr>
          <w:position w:val="1"/>
          <w:sz w:val="24"/>
          <w:szCs w:val="24"/>
          <w:lang w:val="ru-RU"/>
        </w:rPr>
        <w:t>В пределах территориальных зон могут устанавливаться</w:t>
      </w:r>
      <w:r w:rsidR="00992EB1" w:rsidRPr="00670520">
        <w:rPr>
          <w:position w:val="1"/>
          <w:sz w:val="24"/>
          <w:szCs w:val="24"/>
          <w:lang w:val="ru-RU"/>
        </w:rPr>
        <w:t xml:space="preserve"> </w:t>
      </w:r>
      <w:r w:rsidRPr="00670520">
        <w:rPr>
          <w:position w:val="1"/>
          <w:sz w:val="24"/>
          <w:szCs w:val="24"/>
          <w:lang w:val="ru-RU"/>
        </w:rPr>
        <w:t>подзоны</w:t>
      </w:r>
      <w:r w:rsidR="00992EB1" w:rsidRPr="00670520">
        <w:rPr>
          <w:position w:val="1"/>
          <w:sz w:val="24"/>
          <w:szCs w:val="24"/>
          <w:lang w:val="ru-RU"/>
        </w:rPr>
        <w:t xml:space="preserve"> </w:t>
      </w:r>
      <w:r w:rsidRPr="00670520">
        <w:rPr>
          <w:position w:val="1"/>
          <w:sz w:val="24"/>
          <w:szCs w:val="24"/>
          <w:lang w:val="ru-RU"/>
        </w:rPr>
        <w:t>с</w:t>
      </w:r>
      <w:r w:rsidRPr="00670520">
        <w:rPr>
          <w:sz w:val="24"/>
          <w:szCs w:val="24"/>
          <w:lang w:val="ru-RU"/>
        </w:rPr>
        <w:t xml:space="preserve"> одинаковыми видами разрешенного использования земельных участков и объектов капитального строительства, но с </w:t>
      </w:r>
      <w:r w:rsidRPr="00670520">
        <w:rPr>
          <w:spacing w:val="-3"/>
          <w:sz w:val="24"/>
          <w:szCs w:val="24"/>
          <w:lang w:val="ru-RU"/>
        </w:rPr>
        <w:t xml:space="preserve">различными </w:t>
      </w:r>
      <w:r w:rsidRPr="00670520">
        <w:rPr>
          <w:sz w:val="24"/>
          <w:szCs w:val="24"/>
          <w:lang w:val="ru-RU"/>
        </w:rPr>
        <w:t xml:space="preserve">предельными (минимальными и (или) максимальными) размерами земельных </w:t>
      </w:r>
      <w:r w:rsidRPr="00670520">
        <w:rPr>
          <w:spacing w:val="-3"/>
          <w:sz w:val="24"/>
          <w:szCs w:val="24"/>
          <w:lang w:val="ru-RU"/>
        </w:rPr>
        <w:t xml:space="preserve">участков </w:t>
      </w:r>
      <w:r w:rsidRPr="00670520">
        <w:rPr>
          <w:sz w:val="24"/>
          <w:szCs w:val="24"/>
          <w:lang w:val="ru-RU"/>
        </w:rPr>
        <w:t>и предельными параметрами разрешенного строительства, реконструкции объектов капитального строительства и сочетаниями таких размеров и</w:t>
      </w:r>
      <w:r w:rsidRPr="00C40C54">
        <w:rPr>
          <w:sz w:val="24"/>
          <w:szCs w:val="24"/>
          <w:lang w:val="ru-RU"/>
        </w:rPr>
        <w:t xml:space="preserve"> </w:t>
      </w:r>
      <w:r w:rsidRPr="00670520">
        <w:rPr>
          <w:sz w:val="24"/>
          <w:szCs w:val="24"/>
          <w:lang w:val="ru-RU"/>
        </w:rPr>
        <w:t>параметров.</w:t>
      </w:r>
    </w:p>
    <w:p w:rsidR="00C40C54" w:rsidRPr="00C40C54" w:rsidRDefault="00C40C54" w:rsidP="00EE005E">
      <w:pPr>
        <w:pStyle w:val="a6"/>
        <w:numPr>
          <w:ilvl w:val="0"/>
          <w:numId w:val="22"/>
        </w:numPr>
        <w:tabs>
          <w:tab w:val="left" w:pos="1134"/>
        </w:tabs>
        <w:ind w:left="0" w:firstLine="709"/>
        <w:jc w:val="both"/>
        <w:rPr>
          <w:sz w:val="24"/>
          <w:szCs w:val="24"/>
          <w:lang w:val="ru-RU"/>
        </w:rPr>
      </w:pPr>
      <w:r w:rsidRPr="00C40C54">
        <w:rPr>
          <w:sz w:val="24"/>
          <w:szCs w:val="24"/>
          <w:lang w:val="ru-RU"/>
        </w:rPr>
        <w:t>Для всех территориальных зон, если не указано иное, вид разрешенного использования 7.2 Автомобильный транспорт является основным с параметрами предельной этажности 0 и остальными параметрами, не подлежащими установлению.</w:t>
      </w:r>
    </w:p>
    <w:p w:rsidR="008516A6" w:rsidRPr="00670520" w:rsidRDefault="008516A6" w:rsidP="00EE005E">
      <w:pPr>
        <w:pStyle w:val="a6"/>
        <w:numPr>
          <w:ilvl w:val="0"/>
          <w:numId w:val="22"/>
        </w:numPr>
        <w:tabs>
          <w:tab w:val="left" w:pos="1134"/>
        </w:tabs>
        <w:ind w:left="0" w:firstLine="709"/>
        <w:jc w:val="both"/>
        <w:rPr>
          <w:sz w:val="24"/>
          <w:szCs w:val="24"/>
          <w:lang w:val="ru-RU"/>
        </w:rPr>
      </w:pPr>
      <w:r w:rsidRPr="00670520">
        <w:rPr>
          <w:sz w:val="24"/>
          <w:szCs w:val="24"/>
          <w:lang w:val="ru-RU"/>
        </w:rPr>
        <w:t>При выделе участков из земель, находящихся в государственной или муниципальной собственности, или собственность на которые не разграничена, под объектами капитального строительства, зарегистрированными до утверждения настоящих Правил в установленном законом порядке, предельные размеры земельных участков не применяются, если их соблюдение невозможно в силу сложившегося землепользования (фактических границ, установленных на местности).</w:t>
      </w:r>
    </w:p>
    <w:p w:rsidR="001F3053" w:rsidRPr="00670520" w:rsidRDefault="008516A6" w:rsidP="00EE005E">
      <w:pPr>
        <w:pStyle w:val="a6"/>
        <w:numPr>
          <w:ilvl w:val="0"/>
          <w:numId w:val="22"/>
        </w:numPr>
        <w:tabs>
          <w:tab w:val="left" w:pos="1134"/>
          <w:tab w:val="left" w:pos="1488"/>
          <w:tab w:val="left" w:pos="1489"/>
          <w:tab w:val="left" w:pos="2164"/>
          <w:tab w:val="left" w:pos="3549"/>
          <w:tab w:val="left" w:pos="4733"/>
          <w:tab w:val="left" w:pos="5117"/>
          <w:tab w:val="left" w:pos="6033"/>
          <w:tab w:val="left" w:pos="7754"/>
          <w:tab w:val="left" w:pos="9555"/>
        </w:tabs>
        <w:ind w:left="0" w:firstLine="709"/>
        <w:jc w:val="both"/>
        <w:rPr>
          <w:sz w:val="24"/>
          <w:szCs w:val="24"/>
          <w:lang w:val="ru-RU"/>
        </w:rPr>
      </w:pPr>
      <w:r w:rsidRPr="00670520">
        <w:rPr>
          <w:sz w:val="24"/>
          <w:szCs w:val="24"/>
          <w:lang w:val="ru-RU"/>
        </w:rPr>
        <w:t>В случае образования земельных участков путем перераспределения земельных участков, принадлежащих физическим или юридическим лицам, и из земель (земельных участков), находящихся в государственной или муниципальной собственности, или собственность на котор</w:t>
      </w:r>
      <w:r w:rsidR="004738A5" w:rsidRPr="00670520">
        <w:rPr>
          <w:sz w:val="24"/>
          <w:szCs w:val="24"/>
          <w:lang w:val="ru-RU"/>
        </w:rPr>
        <w:t xml:space="preserve">ые не разграничена, предельные </w:t>
      </w:r>
      <w:r w:rsidRPr="00670520">
        <w:rPr>
          <w:sz w:val="24"/>
          <w:szCs w:val="24"/>
          <w:lang w:val="ru-RU"/>
        </w:rPr>
        <w:t>размеры земельных участков, установленные градостроительным регламентом, не распространяются.</w:t>
      </w:r>
    </w:p>
    <w:p w:rsidR="001B63B9" w:rsidRPr="00670520" w:rsidRDefault="001B63B9" w:rsidP="00EE005E">
      <w:pPr>
        <w:pStyle w:val="a6"/>
        <w:numPr>
          <w:ilvl w:val="0"/>
          <w:numId w:val="22"/>
        </w:numPr>
        <w:tabs>
          <w:tab w:val="left" w:pos="1134"/>
        </w:tabs>
        <w:ind w:left="0" w:firstLine="709"/>
        <w:jc w:val="both"/>
        <w:rPr>
          <w:sz w:val="24"/>
          <w:szCs w:val="24"/>
          <w:lang w:val="ru-RU"/>
        </w:rPr>
      </w:pPr>
      <w:r w:rsidRPr="00670520">
        <w:rPr>
          <w:sz w:val="24"/>
          <w:szCs w:val="24"/>
          <w:lang w:val="ru-RU"/>
        </w:rPr>
        <w:t>В соответствии со статьей 25 Закона Российской Федерации от 21.02.1992 №</w:t>
      </w:r>
      <w:r w:rsidR="00DE7D0D">
        <w:rPr>
          <w:sz w:val="24"/>
          <w:szCs w:val="24"/>
          <w:lang w:val="ru-RU"/>
        </w:rPr>
        <w:t xml:space="preserve"> </w:t>
      </w:r>
      <w:r w:rsidRPr="00670520">
        <w:rPr>
          <w:sz w:val="24"/>
          <w:szCs w:val="24"/>
          <w:lang w:val="ru-RU"/>
        </w:rPr>
        <w:t>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415DA8" w:rsidRDefault="00415DA8" w:rsidP="00537C72">
      <w:pPr>
        <w:pStyle w:val="110"/>
      </w:pPr>
      <w:bookmarkStart w:id="61" w:name="Статья_12._Использование_земельных_участ"/>
      <w:bookmarkStart w:id="62" w:name="_bookmark15"/>
      <w:bookmarkEnd w:id="61"/>
      <w:bookmarkEnd w:id="62"/>
    </w:p>
    <w:p w:rsidR="005723C6" w:rsidRPr="00670520" w:rsidRDefault="00CF2AB7" w:rsidP="00537C72">
      <w:pPr>
        <w:pStyle w:val="110"/>
      </w:pPr>
      <w:bookmarkStart w:id="63" w:name="_Toc143077619"/>
      <w:r w:rsidRPr="00670520">
        <w:t>Статья 12. Использование земельных участков и объектов капитального строительства, несоответствующих градостроительным регламентам</w:t>
      </w:r>
      <w:bookmarkEnd w:id="63"/>
    </w:p>
    <w:p w:rsidR="005723C6" w:rsidRPr="00670520" w:rsidRDefault="005723C6">
      <w:pPr>
        <w:pStyle w:val="a4"/>
        <w:spacing w:before="6"/>
        <w:rPr>
          <w:b/>
          <w:lang w:val="ru-RU"/>
        </w:rPr>
      </w:pPr>
    </w:p>
    <w:p w:rsidR="005723C6" w:rsidRPr="00670520" w:rsidRDefault="00CF2AB7" w:rsidP="00EE005E">
      <w:pPr>
        <w:pStyle w:val="a6"/>
        <w:numPr>
          <w:ilvl w:val="0"/>
          <w:numId w:val="19"/>
        </w:numPr>
        <w:tabs>
          <w:tab w:val="left" w:pos="1134"/>
        </w:tabs>
        <w:ind w:left="0" w:firstLine="709"/>
        <w:jc w:val="both"/>
        <w:rPr>
          <w:sz w:val="24"/>
          <w:szCs w:val="24"/>
          <w:lang w:val="ru-RU"/>
        </w:rPr>
      </w:pPr>
      <w:r w:rsidRPr="00670520">
        <w:rPr>
          <w:sz w:val="24"/>
          <w:szCs w:val="24"/>
          <w:lang w:val="ru-RU"/>
        </w:rPr>
        <w:t xml:space="preserve">Земельные </w:t>
      </w:r>
      <w:r w:rsidRPr="00670520">
        <w:rPr>
          <w:spacing w:val="-3"/>
          <w:sz w:val="24"/>
          <w:szCs w:val="24"/>
          <w:lang w:val="ru-RU"/>
        </w:rPr>
        <w:t xml:space="preserve">участки </w:t>
      </w:r>
      <w:r w:rsidRPr="00670520">
        <w:rPr>
          <w:sz w:val="24"/>
          <w:szCs w:val="24"/>
          <w:lang w:val="ru-RU"/>
        </w:rPr>
        <w:t xml:space="preserve">или объекты капитального строительства, расположенные на территории городского округа, виды разрешенного использования, предельные (минимальные и (или) максимальные) размеры и предельные параметры которых </w:t>
      </w:r>
      <w:r w:rsidRPr="00670520">
        <w:rPr>
          <w:spacing w:val="-4"/>
          <w:sz w:val="24"/>
          <w:szCs w:val="24"/>
          <w:lang w:val="ru-RU"/>
        </w:rPr>
        <w:t xml:space="preserve">не </w:t>
      </w:r>
      <w:r w:rsidRPr="00670520">
        <w:rPr>
          <w:sz w:val="24"/>
          <w:szCs w:val="24"/>
          <w:lang w:val="ru-RU"/>
        </w:rPr>
        <w:t>соответствуют градостроительному регламенту, могут использоваться без установления</w:t>
      </w:r>
      <w:r w:rsidR="00992EB1" w:rsidRPr="00670520">
        <w:rPr>
          <w:sz w:val="24"/>
          <w:szCs w:val="24"/>
          <w:lang w:val="ru-RU"/>
        </w:rPr>
        <w:t xml:space="preserve"> </w:t>
      </w:r>
      <w:r w:rsidRPr="00670520">
        <w:rPr>
          <w:sz w:val="24"/>
          <w:szCs w:val="24"/>
          <w:lang w:val="ru-RU"/>
        </w:rPr>
        <w:t xml:space="preserve">срока приведения </w:t>
      </w:r>
      <w:r w:rsidRPr="00670520">
        <w:rPr>
          <w:spacing w:val="-4"/>
          <w:sz w:val="24"/>
          <w:szCs w:val="24"/>
          <w:lang w:val="ru-RU"/>
        </w:rPr>
        <w:t xml:space="preserve">их </w:t>
      </w:r>
      <w:r w:rsidRPr="00670520">
        <w:rPr>
          <w:sz w:val="24"/>
          <w:szCs w:val="24"/>
          <w:lang w:val="ru-RU"/>
        </w:rPr>
        <w:t xml:space="preserve">в соответствие с градостроительным регламентом, за исключением случаев, если использование </w:t>
      </w:r>
      <w:r w:rsidRPr="00670520">
        <w:rPr>
          <w:spacing w:val="-4"/>
          <w:sz w:val="24"/>
          <w:szCs w:val="24"/>
          <w:lang w:val="ru-RU"/>
        </w:rPr>
        <w:t xml:space="preserve">таких </w:t>
      </w:r>
      <w:r w:rsidRPr="00670520">
        <w:rPr>
          <w:sz w:val="24"/>
          <w:szCs w:val="24"/>
          <w:lang w:val="ru-RU"/>
        </w:rPr>
        <w:t xml:space="preserve">земельных </w:t>
      </w:r>
      <w:r w:rsidRPr="00670520">
        <w:rPr>
          <w:spacing w:val="-3"/>
          <w:sz w:val="24"/>
          <w:szCs w:val="24"/>
          <w:lang w:val="ru-RU"/>
        </w:rPr>
        <w:t xml:space="preserve">участков </w:t>
      </w:r>
      <w:r w:rsidRPr="00670520">
        <w:rPr>
          <w:sz w:val="24"/>
          <w:szCs w:val="24"/>
          <w:lang w:val="ru-RU"/>
        </w:rPr>
        <w:t>и объектов капитального строительства опасно для жизни или здоровья человека, для окружающей среды, объектов культурного</w:t>
      </w:r>
      <w:r w:rsidRPr="00670520">
        <w:rPr>
          <w:spacing w:val="-15"/>
          <w:sz w:val="24"/>
          <w:szCs w:val="24"/>
          <w:lang w:val="ru-RU"/>
        </w:rPr>
        <w:t xml:space="preserve"> </w:t>
      </w:r>
      <w:r w:rsidRPr="00670520">
        <w:rPr>
          <w:sz w:val="24"/>
          <w:szCs w:val="24"/>
          <w:lang w:val="ru-RU"/>
        </w:rPr>
        <w:t>наследия.</w:t>
      </w:r>
    </w:p>
    <w:p w:rsidR="005723C6" w:rsidRPr="00670520" w:rsidRDefault="00CF2AB7" w:rsidP="00EE005E">
      <w:pPr>
        <w:pStyle w:val="a6"/>
        <w:numPr>
          <w:ilvl w:val="0"/>
          <w:numId w:val="19"/>
        </w:numPr>
        <w:tabs>
          <w:tab w:val="left" w:pos="1134"/>
        </w:tabs>
        <w:ind w:left="0" w:firstLine="709"/>
        <w:jc w:val="both"/>
        <w:rPr>
          <w:sz w:val="24"/>
          <w:szCs w:val="24"/>
          <w:lang w:val="ru-RU"/>
        </w:rPr>
      </w:pPr>
      <w:r w:rsidRPr="00670520">
        <w:rPr>
          <w:sz w:val="24"/>
          <w:szCs w:val="24"/>
          <w:lang w:val="ru-RU"/>
        </w:rPr>
        <w:t xml:space="preserve">Реконструкция </w:t>
      </w:r>
      <w:r w:rsidRPr="00670520">
        <w:rPr>
          <w:spacing w:val="-3"/>
          <w:sz w:val="24"/>
          <w:szCs w:val="24"/>
          <w:lang w:val="ru-RU"/>
        </w:rPr>
        <w:t xml:space="preserve">указанных </w:t>
      </w:r>
      <w:r w:rsidRPr="00670520">
        <w:rPr>
          <w:sz w:val="24"/>
          <w:szCs w:val="24"/>
          <w:lang w:val="ru-RU"/>
        </w:rPr>
        <w:t>в части 1 настоящей статьи объектов капитального строительства может осуществляться только путем приведения таких объектов</w:t>
      </w:r>
      <w:r w:rsidR="00992EB1" w:rsidRPr="00670520">
        <w:rPr>
          <w:sz w:val="24"/>
          <w:szCs w:val="24"/>
          <w:lang w:val="ru-RU"/>
        </w:rPr>
        <w:t xml:space="preserve"> </w:t>
      </w:r>
      <w:r w:rsidRPr="00670520">
        <w:rPr>
          <w:sz w:val="24"/>
          <w:szCs w:val="24"/>
          <w:lang w:val="ru-RU"/>
        </w:rPr>
        <w:t xml:space="preserve">в соответствие с градостроительным регламентом или </w:t>
      </w:r>
      <w:r w:rsidRPr="00670520">
        <w:rPr>
          <w:spacing w:val="-4"/>
          <w:sz w:val="24"/>
          <w:szCs w:val="24"/>
          <w:lang w:val="ru-RU"/>
        </w:rPr>
        <w:t xml:space="preserve">путем </w:t>
      </w:r>
      <w:r w:rsidRPr="00670520">
        <w:rPr>
          <w:spacing w:val="-3"/>
          <w:sz w:val="24"/>
          <w:szCs w:val="24"/>
          <w:lang w:val="ru-RU"/>
        </w:rPr>
        <w:t xml:space="preserve">уменьшения </w:t>
      </w:r>
      <w:r w:rsidRPr="00670520">
        <w:rPr>
          <w:spacing w:val="-4"/>
          <w:sz w:val="24"/>
          <w:szCs w:val="24"/>
          <w:lang w:val="ru-RU"/>
        </w:rPr>
        <w:t xml:space="preserve">их </w:t>
      </w:r>
      <w:r w:rsidRPr="00670520">
        <w:rPr>
          <w:sz w:val="24"/>
          <w:szCs w:val="24"/>
          <w:lang w:val="ru-RU"/>
        </w:rPr>
        <w:t>несоответствия предельным параметрам разрешенного строительства, реконструкции объектов капитального строительства.</w:t>
      </w:r>
    </w:p>
    <w:p w:rsidR="005723C6" w:rsidRPr="00670520" w:rsidRDefault="00CF2AB7" w:rsidP="00EE005E">
      <w:pPr>
        <w:pStyle w:val="a6"/>
        <w:numPr>
          <w:ilvl w:val="0"/>
          <w:numId w:val="19"/>
        </w:numPr>
        <w:tabs>
          <w:tab w:val="left" w:pos="1134"/>
          <w:tab w:val="left" w:pos="1550"/>
          <w:tab w:val="left" w:pos="2776"/>
          <w:tab w:val="left" w:pos="3242"/>
          <w:tab w:val="left" w:pos="4492"/>
          <w:tab w:val="left" w:pos="6206"/>
          <w:tab w:val="left" w:pos="8042"/>
        </w:tabs>
        <w:ind w:left="0" w:firstLine="709"/>
        <w:jc w:val="both"/>
        <w:rPr>
          <w:sz w:val="24"/>
          <w:szCs w:val="24"/>
          <w:lang w:val="ru-RU"/>
        </w:rPr>
      </w:pPr>
      <w:r w:rsidRPr="00670520">
        <w:rPr>
          <w:sz w:val="24"/>
          <w:szCs w:val="24"/>
          <w:lang w:val="ru-RU"/>
        </w:rPr>
        <w:t>Изменение видов разрешенного использования несоответствующих установленным настоящими Правилами градостроительным регламентам</w:t>
      </w:r>
      <w:r w:rsidR="00992EB1" w:rsidRPr="00670520">
        <w:rPr>
          <w:sz w:val="24"/>
          <w:szCs w:val="24"/>
          <w:lang w:val="ru-RU"/>
        </w:rPr>
        <w:t xml:space="preserve"> </w:t>
      </w:r>
      <w:r w:rsidRPr="00670520">
        <w:rPr>
          <w:sz w:val="24"/>
          <w:szCs w:val="24"/>
          <w:lang w:val="ru-RU"/>
        </w:rPr>
        <w:t xml:space="preserve">земельных участков и объектов капитального строительства может осуществляться только </w:t>
      </w:r>
      <w:r w:rsidRPr="00670520">
        <w:rPr>
          <w:spacing w:val="-3"/>
          <w:sz w:val="24"/>
          <w:szCs w:val="24"/>
          <w:lang w:val="ru-RU"/>
        </w:rPr>
        <w:t xml:space="preserve">путем </w:t>
      </w:r>
      <w:r w:rsidRPr="00670520">
        <w:rPr>
          <w:sz w:val="24"/>
          <w:szCs w:val="24"/>
          <w:lang w:val="ru-RU"/>
        </w:rPr>
        <w:t>приведения</w:t>
      </w:r>
      <w:r w:rsidRPr="00670520">
        <w:rPr>
          <w:spacing w:val="25"/>
          <w:sz w:val="24"/>
          <w:szCs w:val="24"/>
          <w:lang w:val="ru-RU"/>
        </w:rPr>
        <w:t xml:space="preserve"> </w:t>
      </w:r>
      <w:r w:rsidRPr="00670520">
        <w:rPr>
          <w:sz w:val="24"/>
          <w:szCs w:val="24"/>
          <w:lang w:val="ru-RU"/>
        </w:rPr>
        <w:t>видов</w:t>
      </w:r>
      <w:r w:rsidRPr="00670520">
        <w:rPr>
          <w:spacing w:val="22"/>
          <w:sz w:val="24"/>
          <w:szCs w:val="24"/>
          <w:lang w:val="ru-RU"/>
        </w:rPr>
        <w:t xml:space="preserve"> </w:t>
      </w:r>
      <w:r w:rsidRPr="00670520">
        <w:rPr>
          <w:spacing w:val="-4"/>
          <w:sz w:val="24"/>
          <w:szCs w:val="24"/>
          <w:lang w:val="ru-RU"/>
        </w:rPr>
        <w:t>их</w:t>
      </w:r>
      <w:r w:rsidRPr="00670520">
        <w:rPr>
          <w:spacing w:val="25"/>
          <w:sz w:val="24"/>
          <w:szCs w:val="24"/>
          <w:lang w:val="ru-RU"/>
        </w:rPr>
        <w:t xml:space="preserve"> </w:t>
      </w:r>
      <w:r w:rsidRPr="00670520">
        <w:rPr>
          <w:sz w:val="24"/>
          <w:szCs w:val="24"/>
          <w:lang w:val="ru-RU"/>
        </w:rPr>
        <w:t>использования</w:t>
      </w:r>
      <w:r w:rsidRPr="00670520">
        <w:rPr>
          <w:spacing w:val="23"/>
          <w:sz w:val="24"/>
          <w:szCs w:val="24"/>
          <w:lang w:val="ru-RU"/>
        </w:rPr>
        <w:t xml:space="preserve"> </w:t>
      </w:r>
      <w:r w:rsidRPr="00670520">
        <w:rPr>
          <w:sz w:val="24"/>
          <w:szCs w:val="24"/>
          <w:lang w:val="ru-RU"/>
        </w:rPr>
        <w:t>в</w:t>
      </w:r>
      <w:r w:rsidRPr="00670520">
        <w:rPr>
          <w:spacing w:val="22"/>
          <w:sz w:val="24"/>
          <w:szCs w:val="24"/>
          <w:lang w:val="ru-RU"/>
        </w:rPr>
        <w:t xml:space="preserve"> </w:t>
      </w:r>
      <w:r w:rsidRPr="00670520">
        <w:rPr>
          <w:sz w:val="24"/>
          <w:szCs w:val="24"/>
          <w:lang w:val="ru-RU"/>
        </w:rPr>
        <w:t>соответствие</w:t>
      </w:r>
      <w:r w:rsidRPr="00670520">
        <w:rPr>
          <w:spacing w:val="25"/>
          <w:sz w:val="24"/>
          <w:szCs w:val="24"/>
          <w:lang w:val="ru-RU"/>
        </w:rPr>
        <w:t xml:space="preserve"> </w:t>
      </w:r>
      <w:r w:rsidRPr="00670520">
        <w:rPr>
          <w:sz w:val="24"/>
          <w:szCs w:val="24"/>
          <w:lang w:val="ru-RU"/>
        </w:rPr>
        <w:t>с</w:t>
      </w:r>
      <w:r w:rsidRPr="00670520">
        <w:rPr>
          <w:spacing w:val="20"/>
          <w:sz w:val="24"/>
          <w:szCs w:val="24"/>
          <w:lang w:val="ru-RU"/>
        </w:rPr>
        <w:t xml:space="preserve"> </w:t>
      </w:r>
      <w:r w:rsidRPr="00670520">
        <w:rPr>
          <w:sz w:val="24"/>
          <w:szCs w:val="24"/>
          <w:lang w:val="ru-RU"/>
        </w:rPr>
        <w:t>видами</w:t>
      </w:r>
      <w:r w:rsidRPr="00670520">
        <w:rPr>
          <w:spacing w:val="25"/>
          <w:sz w:val="24"/>
          <w:szCs w:val="24"/>
          <w:lang w:val="ru-RU"/>
        </w:rPr>
        <w:t xml:space="preserve"> </w:t>
      </w:r>
      <w:r w:rsidRPr="00670520">
        <w:rPr>
          <w:sz w:val="24"/>
          <w:szCs w:val="24"/>
          <w:lang w:val="ru-RU"/>
        </w:rPr>
        <w:t>разрешенного</w:t>
      </w:r>
      <w:r w:rsidRPr="00670520">
        <w:rPr>
          <w:spacing w:val="16"/>
          <w:sz w:val="24"/>
          <w:szCs w:val="24"/>
          <w:lang w:val="ru-RU"/>
        </w:rPr>
        <w:t xml:space="preserve"> </w:t>
      </w:r>
      <w:r w:rsidRPr="00670520">
        <w:rPr>
          <w:sz w:val="24"/>
          <w:szCs w:val="24"/>
          <w:lang w:val="ru-RU"/>
        </w:rPr>
        <w:t>использования</w:t>
      </w:r>
      <w:r w:rsidR="009932B0" w:rsidRPr="00670520">
        <w:rPr>
          <w:sz w:val="24"/>
          <w:szCs w:val="24"/>
          <w:lang w:val="ru-RU"/>
        </w:rPr>
        <w:t xml:space="preserve"> </w:t>
      </w:r>
      <w:r w:rsidRPr="00670520">
        <w:rPr>
          <w:sz w:val="24"/>
          <w:szCs w:val="24"/>
          <w:lang w:val="ru-RU"/>
        </w:rPr>
        <w:t>земельных</w:t>
      </w:r>
      <w:r w:rsidR="00992EB1" w:rsidRPr="00670520">
        <w:rPr>
          <w:sz w:val="24"/>
          <w:szCs w:val="24"/>
          <w:lang w:val="ru-RU"/>
        </w:rPr>
        <w:t xml:space="preserve"> </w:t>
      </w:r>
      <w:r w:rsidRPr="00670520">
        <w:rPr>
          <w:spacing w:val="-3"/>
          <w:sz w:val="24"/>
          <w:szCs w:val="24"/>
          <w:lang w:val="ru-RU"/>
        </w:rPr>
        <w:t>участков</w:t>
      </w:r>
      <w:r w:rsidR="00992EB1" w:rsidRPr="00670520">
        <w:rPr>
          <w:spacing w:val="-3"/>
          <w:sz w:val="24"/>
          <w:szCs w:val="24"/>
          <w:lang w:val="ru-RU"/>
        </w:rPr>
        <w:t xml:space="preserve"> </w:t>
      </w:r>
      <w:r w:rsidRPr="00670520">
        <w:rPr>
          <w:sz w:val="24"/>
          <w:szCs w:val="24"/>
          <w:lang w:val="ru-RU"/>
        </w:rPr>
        <w:t>и</w:t>
      </w:r>
      <w:r w:rsidR="00992EB1" w:rsidRPr="00670520">
        <w:rPr>
          <w:sz w:val="24"/>
          <w:szCs w:val="24"/>
          <w:lang w:val="ru-RU"/>
        </w:rPr>
        <w:t xml:space="preserve"> </w:t>
      </w:r>
      <w:r w:rsidRPr="00670520">
        <w:rPr>
          <w:sz w:val="24"/>
          <w:szCs w:val="24"/>
          <w:lang w:val="ru-RU"/>
        </w:rPr>
        <w:t>объектов</w:t>
      </w:r>
      <w:r w:rsidR="00992EB1" w:rsidRPr="00670520">
        <w:rPr>
          <w:sz w:val="24"/>
          <w:szCs w:val="24"/>
          <w:lang w:val="ru-RU"/>
        </w:rPr>
        <w:t xml:space="preserve"> </w:t>
      </w:r>
      <w:r w:rsidRPr="00670520">
        <w:rPr>
          <w:sz w:val="24"/>
          <w:szCs w:val="24"/>
          <w:lang w:val="ru-RU"/>
        </w:rPr>
        <w:t>капитального</w:t>
      </w:r>
      <w:r w:rsidR="00992EB1" w:rsidRPr="00670520">
        <w:rPr>
          <w:sz w:val="24"/>
          <w:szCs w:val="24"/>
          <w:lang w:val="ru-RU"/>
        </w:rPr>
        <w:t xml:space="preserve"> </w:t>
      </w:r>
      <w:r w:rsidRPr="00670520">
        <w:rPr>
          <w:sz w:val="24"/>
          <w:szCs w:val="24"/>
          <w:lang w:val="ru-RU"/>
        </w:rPr>
        <w:t>строительства,</w:t>
      </w:r>
      <w:r w:rsidR="00992EB1" w:rsidRPr="00670520">
        <w:rPr>
          <w:sz w:val="24"/>
          <w:szCs w:val="24"/>
          <w:lang w:val="ru-RU"/>
        </w:rPr>
        <w:t xml:space="preserve"> </w:t>
      </w:r>
      <w:r w:rsidRPr="00670520">
        <w:rPr>
          <w:spacing w:val="-3"/>
          <w:sz w:val="24"/>
          <w:szCs w:val="24"/>
          <w:lang w:val="ru-RU"/>
        </w:rPr>
        <w:t xml:space="preserve">установленными </w:t>
      </w:r>
      <w:r w:rsidRPr="00670520">
        <w:rPr>
          <w:sz w:val="24"/>
          <w:szCs w:val="24"/>
          <w:lang w:val="ru-RU"/>
        </w:rPr>
        <w:t>градостроительным</w:t>
      </w:r>
      <w:r w:rsidRPr="00670520">
        <w:rPr>
          <w:spacing w:val="-25"/>
          <w:sz w:val="24"/>
          <w:szCs w:val="24"/>
          <w:lang w:val="ru-RU"/>
        </w:rPr>
        <w:t xml:space="preserve"> </w:t>
      </w:r>
      <w:r w:rsidRPr="00670520">
        <w:rPr>
          <w:sz w:val="24"/>
          <w:szCs w:val="24"/>
          <w:lang w:val="ru-RU"/>
        </w:rPr>
        <w:t>регламентом.</w:t>
      </w:r>
    </w:p>
    <w:p w:rsidR="005723C6" w:rsidRPr="00670520" w:rsidRDefault="00CF2AB7" w:rsidP="00EE005E">
      <w:pPr>
        <w:pStyle w:val="a6"/>
        <w:numPr>
          <w:ilvl w:val="0"/>
          <w:numId w:val="19"/>
        </w:numPr>
        <w:tabs>
          <w:tab w:val="left" w:pos="1134"/>
        </w:tabs>
        <w:ind w:left="0" w:firstLine="709"/>
        <w:jc w:val="both"/>
        <w:rPr>
          <w:sz w:val="24"/>
          <w:szCs w:val="24"/>
          <w:lang w:val="ru-RU"/>
        </w:rPr>
      </w:pPr>
      <w:r w:rsidRPr="00670520">
        <w:rPr>
          <w:sz w:val="24"/>
          <w:szCs w:val="24"/>
          <w:lang w:val="ru-RU"/>
        </w:rPr>
        <w:t xml:space="preserve">В случае, если использование </w:t>
      </w:r>
      <w:r w:rsidRPr="00670520">
        <w:rPr>
          <w:spacing w:val="-3"/>
          <w:sz w:val="24"/>
          <w:szCs w:val="24"/>
          <w:lang w:val="ru-RU"/>
        </w:rPr>
        <w:t xml:space="preserve">указанных </w:t>
      </w:r>
      <w:r w:rsidRPr="00670520">
        <w:rPr>
          <w:sz w:val="24"/>
          <w:szCs w:val="24"/>
          <w:lang w:val="ru-RU"/>
        </w:rPr>
        <w:t xml:space="preserve">в части 1 настоящей статьи земельных участков или объектов капитального строительства продолжается и опасно для жизни </w:t>
      </w:r>
      <w:r w:rsidRPr="00670520">
        <w:rPr>
          <w:spacing w:val="-3"/>
          <w:sz w:val="24"/>
          <w:szCs w:val="24"/>
          <w:lang w:val="ru-RU"/>
        </w:rPr>
        <w:t xml:space="preserve">или </w:t>
      </w:r>
      <w:r w:rsidRPr="00670520">
        <w:rPr>
          <w:sz w:val="24"/>
          <w:szCs w:val="24"/>
          <w:lang w:val="ru-RU"/>
        </w:rPr>
        <w:t xml:space="preserve">здоровья человека, для </w:t>
      </w:r>
      <w:r w:rsidRPr="00670520">
        <w:rPr>
          <w:spacing w:val="-3"/>
          <w:sz w:val="24"/>
          <w:szCs w:val="24"/>
          <w:lang w:val="ru-RU"/>
        </w:rPr>
        <w:t xml:space="preserve">окружающей </w:t>
      </w:r>
      <w:r w:rsidRPr="00670520">
        <w:rPr>
          <w:sz w:val="24"/>
          <w:szCs w:val="24"/>
          <w:lang w:val="ru-RU"/>
        </w:rPr>
        <w:t xml:space="preserve">среды, объектов культурного наследия, может быть наложен запрет на использование таких земельных </w:t>
      </w:r>
      <w:r w:rsidRPr="00670520">
        <w:rPr>
          <w:spacing w:val="-3"/>
          <w:sz w:val="24"/>
          <w:szCs w:val="24"/>
          <w:lang w:val="ru-RU"/>
        </w:rPr>
        <w:t xml:space="preserve">участков </w:t>
      </w:r>
      <w:r w:rsidRPr="00670520">
        <w:rPr>
          <w:sz w:val="24"/>
          <w:szCs w:val="24"/>
          <w:lang w:val="ru-RU"/>
        </w:rPr>
        <w:t>и объектов в соответствии с федеральными</w:t>
      </w:r>
      <w:r w:rsidRPr="00670520">
        <w:rPr>
          <w:spacing w:val="-15"/>
          <w:sz w:val="24"/>
          <w:szCs w:val="24"/>
          <w:lang w:val="ru-RU"/>
        </w:rPr>
        <w:t xml:space="preserve"> </w:t>
      </w:r>
      <w:r w:rsidRPr="00670520">
        <w:rPr>
          <w:sz w:val="24"/>
          <w:szCs w:val="24"/>
          <w:lang w:val="ru-RU"/>
        </w:rPr>
        <w:t>законами.</w:t>
      </w:r>
    </w:p>
    <w:p w:rsidR="005723C6" w:rsidRPr="00670520" w:rsidRDefault="005723C6">
      <w:pPr>
        <w:pStyle w:val="a4"/>
        <w:spacing w:before="7"/>
        <w:rPr>
          <w:lang w:val="ru-RU"/>
        </w:rPr>
      </w:pPr>
    </w:p>
    <w:p w:rsidR="005723C6" w:rsidRPr="00670520" w:rsidRDefault="00CF2AB7" w:rsidP="00415DA8">
      <w:pPr>
        <w:pStyle w:val="110"/>
      </w:pPr>
      <w:bookmarkStart w:id="64" w:name="Статья_13._Изменение_видов_разрешенного_"/>
      <w:bookmarkStart w:id="65" w:name="_bookmark16"/>
      <w:bookmarkStart w:id="66" w:name="_Toc143077620"/>
      <w:bookmarkEnd w:id="64"/>
      <w:bookmarkEnd w:id="65"/>
      <w:r w:rsidRPr="00670520">
        <w:t>Статья 13. Изменение видов разрешенного использования земельных участков и объектов капитального строительства физическими и юридическими лицами</w:t>
      </w:r>
      <w:bookmarkEnd w:id="66"/>
    </w:p>
    <w:p w:rsidR="005723C6" w:rsidRPr="00670520" w:rsidRDefault="005723C6">
      <w:pPr>
        <w:pStyle w:val="a4"/>
        <w:spacing w:before="5"/>
        <w:rPr>
          <w:b/>
          <w:lang w:val="ru-RU"/>
        </w:rPr>
      </w:pPr>
    </w:p>
    <w:p w:rsidR="005723C6" w:rsidRPr="00670520" w:rsidRDefault="00CF2AB7" w:rsidP="00EE005E">
      <w:pPr>
        <w:pStyle w:val="a6"/>
        <w:numPr>
          <w:ilvl w:val="0"/>
          <w:numId w:val="18"/>
        </w:numPr>
        <w:tabs>
          <w:tab w:val="left" w:pos="1134"/>
        </w:tabs>
        <w:ind w:left="0" w:firstLine="709"/>
        <w:jc w:val="both"/>
        <w:rPr>
          <w:sz w:val="24"/>
          <w:szCs w:val="24"/>
          <w:lang w:val="ru-RU"/>
        </w:rPr>
      </w:pPr>
      <w:r w:rsidRPr="00670520">
        <w:rPr>
          <w:sz w:val="24"/>
          <w:szCs w:val="24"/>
          <w:lang w:val="ru-RU"/>
        </w:rPr>
        <w:t xml:space="preserve">Изменение одного </w:t>
      </w:r>
      <w:r w:rsidRPr="00670520">
        <w:rPr>
          <w:spacing w:val="-3"/>
          <w:sz w:val="24"/>
          <w:szCs w:val="24"/>
          <w:lang w:val="ru-RU"/>
        </w:rPr>
        <w:t xml:space="preserve">вида </w:t>
      </w:r>
      <w:r w:rsidRPr="00670520">
        <w:rPr>
          <w:sz w:val="24"/>
          <w:szCs w:val="24"/>
          <w:lang w:val="ru-RU"/>
        </w:rPr>
        <w:t xml:space="preserve">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w:t>
      </w:r>
      <w:r w:rsidRPr="00670520">
        <w:rPr>
          <w:spacing w:val="-4"/>
          <w:sz w:val="24"/>
          <w:szCs w:val="24"/>
          <w:lang w:val="ru-RU"/>
        </w:rPr>
        <w:t>условии</w:t>
      </w:r>
      <w:r w:rsidRPr="00670520">
        <w:rPr>
          <w:spacing w:val="51"/>
          <w:sz w:val="24"/>
          <w:szCs w:val="24"/>
          <w:lang w:val="ru-RU"/>
        </w:rPr>
        <w:t xml:space="preserve"> </w:t>
      </w:r>
      <w:r w:rsidRPr="00670520">
        <w:rPr>
          <w:sz w:val="24"/>
          <w:szCs w:val="24"/>
          <w:lang w:val="ru-RU"/>
        </w:rPr>
        <w:t xml:space="preserve">соблюдения </w:t>
      </w:r>
      <w:r w:rsidRPr="00670520">
        <w:rPr>
          <w:spacing w:val="-3"/>
          <w:sz w:val="24"/>
          <w:szCs w:val="24"/>
          <w:lang w:val="ru-RU"/>
        </w:rPr>
        <w:t xml:space="preserve">требований </w:t>
      </w:r>
      <w:r w:rsidRPr="00670520">
        <w:rPr>
          <w:sz w:val="24"/>
          <w:szCs w:val="24"/>
          <w:lang w:val="ru-RU"/>
        </w:rPr>
        <w:t>технических</w:t>
      </w:r>
      <w:r w:rsidRPr="00670520">
        <w:rPr>
          <w:spacing w:val="-23"/>
          <w:sz w:val="24"/>
          <w:szCs w:val="24"/>
          <w:lang w:val="ru-RU"/>
        </w:rPr>
        <w:t xml:space="preserve"> </w:t>
      </w:r>
      <w:r w:rsidRPr="00670520">
        <w:rPr>
          <w:sz w:val="24"/>
          <w:szCs w:val="24"/>
          <w:lang w:val="ru-RU"/>
        </w:rPr>
        <w:t>регламентов.</w:t>
      </w:r>
    </w:p>
    <w:p w:rsidR="005723C6" w:rsidRPr="00670520" w:rsidRDefault="00CF2AB7" w:rsidP="00EE005E">
      <w:pPr>
        <w:pStyle w:val="a6"/>
        <w:numPr>
          <w:ilvl w:val="0"/>
          <w:numId w:val="18"/>
        </w:numPr>
        <w:tabs>
          <w:tab w:val="left" w:pos="1134"/>
        </w:tabs>
        <w:ind w:left="0" w:firstLine="709"/>
        <w:jc w:val="both"/>
        <w:rPr>
          <w:sz w:val="24"/>
          <w:szCs w:val="24"/>
          <w:lang w:val="ru-RU"/>
        </w:rPr>
      </w:pPr>
      <w:r w:rsidRPr="00670520">
        <w:rPr>
          <w:sz w:val="24"/>
          <w:szCs w:val="24"/>
          <w:lang w:val="ru-RU"/>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w:t>
      </w:r>
      <w:r w:rsidRPr="00670520">
        <w:rPr>
          <w:spacing w:val="-3"/>
          <w:sz w:val="24"/>
          <w:szCs w:val="24"/>
          <w:lang w:val="ru-RU"/>
        </w:rPr>
        <w:t xml:space="preserve">участков </w:t>
      </w:r>
      <w:r w:rsidRPr="00670520">
        <w:rPr>
          <w:sz w:val="24"/>
          <w:szCs w:val="24"/>
          <w:lang w:val="ru-RU"/>
        </w:rPr>
        <w:t xml:space="preserve">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w:t>
      </w:r>
      <w:r w:rsidRPr="00670520">
        <w:rPr>
          <w:spacing w:val="-3"/>
          <w:sz w:val="24"/>
          <w:szCs w:val="24"/>
          <w:lang w:val="ru-RU"/>
        </w:rPr>
        <w:t>муниципальных унитарных</w:t>
      </w:r>
      <w:r w:rsidR="00992EB1" w:rsidRPr="00670520">
        <w:rPr>
          <w:spacing w:val="-3"/>
          <w:sz w:val="24"/>
          <w:szCs w:val="24"/>
          <w:lang w:val="ru-RU"/>
        </w:rPr>
        <w:t xml:space="preserve"> </w:t>
      </w:r>
      <w:r w:rsidRPr="00670520">
        <w:rPr>
          <w:sz w:val="24"/>
          <w:szCs w:val="24"/>
          <w:lang w:val="ru-RU"/>
        </w:rPr>
        <w:t>предприятий,</w:t>
      </w:r>
      <w:r w:rsidR="00992EB1" w:rsidRPr="00670520">
        <w:rPr>
          <w:sz w:val="24"/>
          <w:szCs w:val="24"/>
          <w:lang w:val="ru-RU"/>
        </w:rPr>
        <w:t xml:space="preserve"> </w:t>
      </w:r>
      <w:r w:rsidRPr="00670520">
        <w:rPr>
          <w:sz w:val="24"/>
          <w:szCs w:val="24"/>
          <w:lang w:val="ru-RU"/>
        </w:rPr>
        <w:t>выбираются</w:t>
      </w:r>
      <w:r w:rsidR="00992EB1" w:rsidRPr="00670520">
        <w:rPr>
          <w:sz w:val="24"/>
          <w:szCs w:val="24"/>
          <w:lang w:val="ru-RU"/>
        </w:rPr>
        <w:t xml:space="preserve"> </w:t>
      </w:r>
      <w:r w:rsidRPr="00670520">
        <w:rPr>
          <w:sz w:val="24"/>
          <w:szCs w:val="24"/>
          <w:lang w:val="ru-RU"/>
        </w:rPr>
        <w:t>самостоятельно без дополнительных разрешений и</w:t>
      </w:r>
      <w:r w:rsidRPr="00670520">
        <w:rPr>
          <w:spacing w:val="-39"/>
          <w:sz w:val="24"/>
          <w:szCs w:val="24"/>
          <w:lang w:val="ru-RU"/>
        </w:rPr>
        <w:t xml:space="preserve"> </w:t>
      </w:r>
      <w:r w:rsidRPr="00670520">
        <w:rPr>
          <w:sz w:val="24"/>
          <w:szCs w:val="24"/>
          <w:lang w:val="ru-RU"/>
        </w:rPr>
        <w:t>согласования.</w:t>
      </w:r>
    </w:p>
    <w:p w:rsidR="00537C72" w:rsidRPr="00670520" w:rsidRDefault="00537C72" w:rsidP="006C49AE">
      <w:pPr>
        <w:pStyle w:val="a6"/>
        <w:widowControl/>
        <w:tabs>
          <w:tab w:val="left" w:pos="1134"/>
        </w:tabs>
        <w:adjustRightInd w:val="0"/>
        <w:ind w:left="0" w:firstLine="709"/>
        <w:jc w:val="both"/>
        <w:rPr>
          <w:sz w:val="24"/>
          <w:szCs w:val="24"/>
          <w:lang w:val="ru-RU"/>
        </w:rPr>
      </w:pPr>
      <w:r w:rsidRPr="00670520">
        <w:rPr>
          <w:sz w:val="24"/>
          <w:szCs w:val="24"/>
          <w:lang w:val="ru-RU"/>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4C121D" w:rsidRPr="00670520" w:rsidRDefault="004C121D" w:rsidP="006C49AE">
      <w:pPr>
        <w:pStyle w:val="a6"/>
        <w:tabs>
          <w:tab w:val="left" w:pos="1134"/>
        </w:tabs>
        <w:ind w:left="0" w:firstLine="709"/>
        <w:jc w:val="both"/>
        <w:rPr>
          <w:sz w:val="24"/>
          <w:szCs w:val="24"/>
          <w:lang w:val="ru-RU"/>
        </w:rPr>
      </w:pPr>
      <w:r w:rsidRPr="00670520">
        <w:rPr>
          <w:sz w:val="24"/>
          <w:szCs w:val="24"/>
          <w:lang w:val="ru-RU"/>
        </w:rPr>
        <w:t>Арендаторы земельных участков и объектов капитального строительства вправе изменять вид разрешенного использования земельного участка и объекта капитального строительства с согласия собственника земельного участка и объекта капитального строительства.</w:t>
      </w:r>
    </w:p>
    <w:p w:rsidR="005723C6" w:rsidRPr="00670520" w:rsidRDefault="00CF2AB7" w:rsidP="00EE005E">
      <w:pPr>
        <w:pStyle w:val="a6"/>
        <w:numPr>
          <w:ilvl w:val="0"/>
          <w:numId w:val="18"/>
        </w:numPr>
        <w:tabs>
          <w:tab w:val="left" w:pos="1134"/>
        </w:tabs>
        <w:ind w:left="0" w:firstLine="709"/>
        <w:jc w:val="both"/>
        <w:rPr>
          <w:sz w:val="24"/>
          <w:szCs w:val="24"/>
          <w:lang w:val="ru-RU"/>
        </w:rPr>
      </w:pPr>
      <w:r w:rsidRPr="00670520">
        <w:rPr>
          <w:sz w:val="24"/>
          <w:szCs w:val="24"/>
          <w:lang w:val="ru-RU"/>
        </w:rPr>
        <w:t xml:space="preserve">Изменение видов разрешенного использования земельных </w:t>
      </w:r>
      <w:r w:rsidRPr="00670520">
        <w:rPr>
          <w:spacing w:val="-3"/>
          <w:sz w:val="24"/>
          <w:szCs w:val="24"/>
          <w:lang w:val="ru-RU"/>
        </w:rPr>
        <w:t xml:space="preserve">участков </w:t>
      </w:r>
      <w:r w:rsidRPr="00670520">
        <w:rPr>
          <w:sz w:val="24"/>
          <w:szCs w:val="24"/>
          <w:lang w:val="ru-RU"/>
        </w:rPr>
        <w:t xml:space="preserve">и объектов капитального строительства на </w:t>
      </w:r>
      <w:r w:rsidRPr="00670520">
        <w:rPr>
          <w:spacing w:val="-3"/>
          <w:sz w:val="24"/>
          <w:szCs w:val="24"/>
          <w:lang w:val="ru-RU"/>
        </w:rPr>
        <w:t xml:space="preserve">условно </w:t>
      </w:r>
      <w:r w:rsidRPr="00670520">
        <w:rPr>
          <w:sz w:val="24"/>
          <w:szCs w:val="24"/>
          <w:lang w:val="ru-RU"/>
        </w:rPr>
        <w:t>разрешенный вид</w:t>
      </w:r>
      <w:r w:rsidR="00992EB1" w:rsidRPr="00670520">
        <w:rPr>
          <w:sz w:val="24"/>
          <w:szCs w:val="24"/>
          <w:lang w:val="ru-RU"/>
        </w:rPr>
        <w:t xml:space="preserve"> </w:t>
      </w:r>
      <w:r w:rsidRPr="00670520">
        <w:rPr>
          <w:sz w:val="24"/>
          <w:szCs w:val="24"/>
          <w:lang w:val="ru-RU"/>
        </w:rPr>
        <w:t>использования</w:t>
      </w:r>
      <w:r w:rsidR="00992EB1" w:rsidRPr="00670520">
        <w:rPr>
          <w:sz w:val="24"/>
          <w:szCs w:val="24"/>
          <w:lang w:val="ru-RU"/>
        </w:rPr>
        <w:t xml:space="preserve"> </w:t>
      </w:r>
      <w:r w:rsidRPr="00670520">
        <w:rPr>
          <w:sz w:val="24"/>
          <w:szCs w:val="24"/>
          <w:lang w:val="ru-RU"/>
        </w:rPr>
        <w:t xml:space="preserve">земельных участков и объектов капитального строительства, предусмотренный в составе градостроительного регламента, установленного частью </w:t>
      </w:r>
      <w:r w:rsidRPr="00670520">
        <w:rPr>
          <w:spacing w:val="-4"/>
          <w:sz w:val="24"/>
          <w:szCs w:val="24"/>
        </w:rPr>
        <w:t>III</w:t>
      </w:r>
      <w:r w:rsidRPr="00670520">
        <w:rPr>
          <w:spacing w:val="51"/>
          <w:sz w:val="24"/>
          <w:szCs w:val="24"/>
          <w:lang w:val="ru-RU"/>
        </w:rPr>
        <w:t xml:space="preserve"> </w:t>
      </w:r>
      <w:r w:rsidRPr="00670520">
        <w:rPr>
          <w:sz w:val="24"/>
          <w:szCs w:val="24"/>
          <w:lang w:val="ru-RU"/>
        </w:rPr>
        <w:t xml:space="preserve">настоящих </w:t>
      </w:r>
      <w:r w:rsidRPr="00670520">
        <w:rPr>
          <w:spacing w:val="-3"/>
          <w:sz w:val="24"/>
          <w:szCs w:val="24"/>
          <w:lang w:val="ru-RU"/>
        </w:rPr>
        <w:t xml:space="preserve">Правил, </w:t>
      </w:r>
      <w:r w:rsidRPr="00670520">
        <w:rPr>
          <w:sz w:val="24"/>
          <w:szCs w:val="24"/>
          <w:lang w:val="ru-RU"/>
        </w:rPr>
        <w:t xml:space="preserve">осуществляется правообладателями земельных </w:t>
      </w:r>
      <w:r w:rsidRPr="00670520">
        <w:rPr>
          <w:spacing w:val="-3"/>
          <w:sz w:val="24"/>
          <w:szCs w:val="24"/>
          <w:lang w:val="ru-RU"/>
        </w:rPr>
        <w:t xml:space="preserve">участков </w:t>
      </w:r>
      <w:r w:rsidRPr="00670520">
        <w:rPr>
          <w:sz w:val="24"/>
          <w:szCs w:val="24"/>
          <w:lang w:val="ru-RU"/>
        </w:rPr>
        <w:t>и объектов капитального строительства в порядке, установленном Правительством Московской области и настоящими Правилами.</w:t>
      </w:r>
    </w:p>
    <w:p w:rsidR="005723C6" w:rsidRPr="00F32BA0" w:rsidRDefault="00CF2AB7" w:rsidP="00EE005E">
      <w:pPr>
        <w:pStyle w:val="a6"/>
        <w:numPr>
          <w:ilvl w:val="0"/>
          <w:numId w:val="18"/>
        </w:numPr>
        <w:tabs>
          <w:tab w:val="left" w:pos="1134"/>
        </w:tabs>
        <w:ind w:left="0" w:firstLine="709"/>
        <w:jc w:val="both"/>
        <w:rPr>
          <w:sz w:val="24"/>
          <w:szCs w:val="24"/>
          <w:lang w:val="ru-RU"/>
        </w:rPr>
      </w:pPr>
      <w:r w:rsidRPr="00670520">
        <w:rPr>
          <w:sz w:val="24"/>
          <w:szCs w:val="24"/>
          <w:lang w:val="ru-RU"/>
        </w:rPr>
        <w:t xml:space="preserve">Условия и порядок внесения платы за изменение вида разрешенного использования земельного </w:t>
      </w:r>
      <w:r w:rsidRPr="00670520">
        <w:rPr>
          <w:spacing w:val="-3"/>
          <w:sz w:val="24"/>
          <w:szCs w:val="24"/>
          <w:lang w:val="ru-RU"/>
        </w:rPr>
        <w:t xml:space="preserve">участка, </w:t>
      </w:r>
      <w:r w:rsidRPr="00670520">
        <w:rPr>
          <w:sz w:val="24"/>
          <w:szCs w:val="24"/>
          <w:lang w:val="ru-RU"/>
        </w:rPr>
        <w:t xml:space="preserve">находящегося в собственности физического лица или юридического лица, </w:t>
      </w:r>
      <w:r w:rsidRPr="00670520">
        <w:rPr>
          <w:spacing w:val="-3"/>
          <w:sz w:val="24"/>
          <w:szCs w:val="24"/>
          <w:lang w:val="ru-RU"/>
        </w:rPr>
        <w:t>устано</w:t>
      </w:r>
      <w:r w:rsidRPr="00F32BA0">
        <w:rPr>
          <w:spacing w:val="-3"/>
          <w:sz w:val="24"/>
          <w:szCs w:val="24"/>
          <w:lang w:val="ru-RU"/>
        </w:rPr>
        <w:t xml:space="preserve">влены </w:t>
      </w:r>
      <w:r w:rsidRPr="00F32BA0">
        <w:rPr>
          <w:sz w:val="24"/>
          <w:szCs w:val="24"/>
          <w:lang w:val="ru-RU"/>
        </w:rPr>
        <w:t xml:space="preserve">Законом Московской </w:t>
      </w:r>
      <w:r w:rsidRPr="00C40C54">
        <w:rPr>
          <w:sz w:val="24"/>
          <w:szCs w:val="24"/>
          <w:lang w:val="ru-RU"/>
        </w:rPr>
        <w:t>области</w:t>
      </w:r>
      <w:r w:rsidR="00C40C54" w:rsidRPr="00C40C54">
        <w:rPr>
          <w:sz w:val="24"/>
          <w:szCs w:val="24"/>
          <w:lang w:val="ru-RU"/>
        </w:rPr>
        <w:t xml:space="preserve"> от 07.06.1996</w:t>
      </w:r>
      <w:r w:rsidRPr="00F32BA0">
        <w:rPr>
          <w:sz w:val="24"/>
          <w:szCs w:val="24"/>
          <w:lang w:val="ru-RU"/>
        </w:rPr>
        <w:t xml:space="preserve"> № 23/96-ОЗ </w:t>
      </w:r>
      <w:r w:rsidRPr="00F32BA0">
        <w:rPr>
          <w:spacing w:val="-8"/>
          <w:sz w:val="24"/>
          <w:szCs w:val="24"/>
          <w:lang w:val="ru-RU"/>
        </w:rPr>
        <w:t xml:space="preserve">«О </w:t>
      </w:r>
      <w:r w:rsidRPr="00F32BA0">
        <w:rPr>
          <w:sz w:val="24"/>
          <w:szCs w:val="24"/>
          <w:lang w:val="ru-RU"/>
        </w:rPr>
        <w:t>регулировании</w:t>
      </w:r>
      <w:r w:rsidRPr="00F32BA0">
        <w:rPr>
          <w:spacing w:val="-12"/>
          <w:sz w:val="24"/>
          <w:szCs w:val="24"/>
          <w:lang w:val="ru-RU"/>
        </w:rPr>
        <w:t xml:space="preserve"> </w:t>
      </w:r>
      <w:r w:rsidRPr="00F32BA0">
        <w:rPr>
          <w:sz w:val="24"/>
          <w:szCs w:val="24"/>
          <w:lang w:val="ru-RU"/>
        </w:rPr>
        <w:t>земельных</w:t>
      </w:r>
      <w:r w:rsidRPr="00F32BA0">
        <w:rPr>
          <w:spacing w:val="-11"/>
          <w:sz w:val="24"/>
          <w:szCs w:val="24"/>
          <w:lang w:val="ru-RU"/>
        </w:rPr>
        <w:t xml:space="preserve"> </w:t>
      </w:r>
      <w:r w:rsidRPr="00F32BA0">
        <w:rPr>
          <w:sz w:val="24"/>
          <w:szCs w:val="24"/>
          <w:lang w:val="ru-RU"/>
        </w:rPr>
        <w:t>отношений</w:t>
      </w:r>
      <w:r w:rsidRPr="00F32BA0">
        <w:rPr>
          <w:spacing w:val="-12"/>
          <w:sz w:val="24"/>
          <w:szCs w:val="24"/>
          <w:lang w:val="ru-RU"/>
        </w:rPr>
        <w:t xml:space="preserve"> </w:t>
      </w:r>
      <w:r w:rsidRPr="00F32BA0">
        <w:rPr>
          <w:sz w:val="24"/>
          <w:szCs w:val="24"/>
          <w:lang w:val="ru-RU"/>
        </w:rPr>
        <w:t>в</w:t>
      </w:r>
      <w:r w:rsidRPr="00F32BA0">
        <w:rPr>
          <w:spacing w:val="-12"/>
          <w:sz w:val="24"/>
          <w:szCs w:val="24"/>
          <w:lang w:val="ru-RU"/>
        </w:rPr>
        <w:t xml:space="preserve"> </w:t>
      </w:r>
      <w:r w:rsidRPr="00F32BA0">
        <w:rPr>
          <w:sz w:val="24"/>
          <w:szCs w:val="24"/>
          <w:lang w:val="ru-RU"/>
        </w:rPr>
        <w:t>Московской</w:t>
      </w:r>
      <w:r w:rsidRPr="00F32BA0">
        <w:rPr>
          <w:spacing w:val="-12"/>
          <w:sz w:val="24"/>
          <w:szCs w:val="24"/>
          <w:lang w:val="ru-RU"/>
        </w:rPr>
        <w:t xml:space="preserve"> </w:t>
      </w:r>
      <w:r w:rsidRPr="00F32BA0">
        <w:rPr>
          <w:sz w:val="24"/>
          <w:szCs w:val="24"/>
          <w:lang w:val="ru-RU"/>
        </w:rPr>
        <w:t>области».</w:t>
      </w:r>
    </w:p>
    <w:p w:rsidR="005723C6" w:rsidRPr="00F32BA0" w:rsidRDefault="00CF2AB7" w:rsidP="00EE005E">
      <w:pPr>
        <w:pStyle w:val="a6"/>
        <w:numPr>
          <w:ilvl w:val="0"/>
          <w:numId w:val="18"/>
        </w:numPr>
        <w:tabs>
          <w:tab w:val="left" w:pos="1134"/>
        </w:tabs>
        <w:ind w:left="0" w:firstLine="709"/>
        <w:jc w:val="both"/>
        <w:rPr>
          <w:sz w:val="24"/>
          <w:szCs w:val="24"/>
          <w:lang w:val="ru-RU"/>
        </w:rPr>
      </w:pPr>
      <w:r w:rsidRPr="00F32BA0">
        <w:rPr>
          <w:sz w:val="24"/>
          <w:szCs w:val="24"/>
          <w:lang w:val="ru-RU"/>
        </w:rPr>
        <w:t xml:space="preserve">Решения </w:t>
      </w:r>
      <w:r w:rsidRPr="00F32BA0">
        <w:rPr>
          <w:spacing w:val="-3"/>
          <w:sz w:val="24"/>
          <w:szCs w:val="24"/>
          <w:lang w:val="ru-RU"/>
        </w:rPr>
        <w:t xml:space="preserve">об изменении </w:t>
      </w:r>
      <w:r w:rsidRPr="00F32BA0">
        <w:rPr>
          <w:sz w:val="24"/>
          <w:szCs w:val="24"/>
          <w:lang w:val="ru-RU"/>
        </w:rPr>
        <w:t xml:space="preserve">одного вида разрешенного использования земельных участков и объектов капитального строительства, расположенных на земельных </w:t>
      </w:r>
      <w:r w:rsidRPr="00F32BA0">
        <w:rPr>
          <w:spacing w:val="-3"/>
          <w:sz w:val="24"/>
          <w:szCs w:val="24"/>
          <w:lang w:val="ru-RU"/>
        </w:rPr>
        <w:t xml:space="preserve">участках, </w:t>
      </w:r>
      <w:r w:rsidRPr="00F32BA0">
        <w:rPr>
          <w:sz w:val="24"/>
          <w:szCs w:val="24"/>
          <w:lang w:val="ru-RU"/>
        </w:rPr>
        <w:t xml:space="preserve">на которые действие градостроительных регламентов не распространяется или для которых градостроительные регламенты не устанавливаются, на </w:t>
      </w:r>
      <w:r w:rsidRPr="00F32BA0">
        <w:rPr>
          <w:spacing w:val="-3"/>
          <w:sz w:val="24"/>
          <w:szCs w:val="24"/>
          <w:lang w:val="ru-RU"/>
        </w:rPr>
        <w:t xml:space="preserve">другой </w:t>
      </w:r>
      <w:r w:rsidRPr="00F32BA0">
        <w:rPr>
          <w:sz w:val="24"/>
          <w:szCs w:val="24"/>
          <w:lang w:val="ru-RU"/>
        </w:rPr>
        <w:t>вид такого использования принимаются в соответствии с</w:t>
      </w:r>
      <w:r w:rsidRPr="00F32BA0">
        <w:rPr>
          <w:spacing w:val="-45"/>
          <w:sz w:val="24"/>
          <w:szCs w:val="24"/>
          <w:lang w:val="ru-RU"/>
        </w:rPr>
        <w:t xml:space="preserve"> </w:t>
      </w:r>
      <w:r w:rsidRPr="00F32BA0">
        <w:rPr>
          <w:sz w:val="24"/>
          <w:szCs w:val="24"/>
          <w:lang w:val="ru-RU"/>
        </w:rPr>
        <w:t>федеральными законами.</w:t>
      </w:r>
    </w:p>
    <w:p w:rsidR="005723C6" w:rsidRPr="00F32BA0" w:rsidRDefault="005723C6">
      <w:pPr>
        <w:pStyle w:val="a4"/>
        <w:spacing w:before="9"/>
        <w:rPr>
          <w:lang w:val="ru-RU"/>
        </w:rPr>
      </w:pPr>
    </w:p>
    <w:p w:rsidR="005723C6" w:rsidRPr="00F32BA0" w:rsidRDefault="00CF2AB7" w:rsidP="00537C72">
      <w:pPr>
        <w:pStyle w:val="110"/>
      </w:pPr>
      <w:bookmarkStart w:id="67" w:name="Статья_14._Порядок_предоставления_разреш"/>
      <w:bookmarkStart w:id="68" w:name="_bookmark17"/>
      <w:bookmarkStart w:id="69" w:name="_Toc143077621"/>
      <w:bookmarkEnd w:id="67"/>
      <w:bookmarkEnd w:id="68"/>
      <w:r w:rsidRPr="00F32BA0">
        <w:t>Статья 14. Порядок предоставления разрешения на условно разрешенный вид использования земельного участка или объекта капитального строительства</w:t>
      </w:r>
      <w:bookmarkEnd w:id="69"/>
    </w:p>
    <w:p w:rsidR="005723C6" w:rsidRPr="00F32BA0" w:rsidRDefault="005723C6">
      <w:pPr>
        <w:pStyle w:val="a4"/>
        <w:spacing w:before="6"/>
        <w:rPr>
          <w:b/>
          <w:lang w:val="ru-RU"/>
        </w:rPr>
      </w:pPr>
    </w:p>
    <w:p w:rsidR="005723C6" w:rsidRPr="00F32BA0" w:rsidRDefault="00CF2AB7" w:rsidP="00EE005E">
      <w:pPr>
        <w:pStyle w:val="a6"/>
        <w:numPr>
          <w:ilvl w:val="0"/>
          <w:numId w:val="17"/>
        </w:numPr>
        <w:tabs>
          <w:tab w:val="left" w:pos="1134"/>
        </w:tabs>
        <w:ind w:left="0" w:firstLine="709"/>
        <w:jc w:val="both"/>
        <w:rPr>
          <w:sz w:val="24"/>
          <w:szCs w:val="24"/>
          <w:lang w:val="ru-RU"/>
        </w:rPr>
      </w:pPr>
      <w:r w:rsidRPr="00F32BA0">
        <w:rPr>
          <w:sz w:val="24"/>
          <w:szCs w:val="24"/>
          <w:lang w:val="ru-RU"/>
        </w:rPr>
        <w:t xml:space="preserve">Разрешения на </w:t>
      </w:r>
      <w:r w:rsidRPr="00F32BA0">
        <w:rPr>
          <w:spacing w:val="-3"/>
          <w:sz w:val="24"/>
          <w:szCs w:val="24"/>
          <w:lang w:val="ru-RU"/>
        </w:rPr>
        <w:t xml:space="preserve">условно </w:t>
      </w:r>
      <w:r w:rsidRPr="00F32BA0">
        <w:rPr>
          <w:sz w:val="24"/>
          <w:szCs w:val="24"/>
          <w:lang w:val="ru-RU"/>
        </w:rPr>
        <w:t xml:space="preserve">разрешенный вид использования земельного </w:t>
      </w:r>
      <w:r w:rsidRPr="00F32BA0">
        <w:rPr>
          <w:spacing w:val="-3"/>
          <w:sz w:val="24"/>
          <w:szCs w:val="24"/>
          <w:lang w:val="ru-RU"/>
        </w:rPr>
        <w:t xml:space="preserve">участка </w:t>
      </w:r>
      <w:r w:rsidRPr="00F32BA0">
        <w:rPr>
          <w:sz w:val="24"/>
          <w:szCs w:val="24"/>
          <w:lang w:val="ru-RU"/>
        </w:rPr>
        <w:t>или объекта капитального строительства предоставляется применительно к земельному участку или объекту капитального строительства, расположенным на территории городского округа, на</w:t>
      </w:r>
      <w:r w:rsidRPr="00F32BA0">
        <w:rPr>
          <w:spacing w:val="-9"/>
          <w:sz w:val="24"/>
          <w:szCs w:val="24"/>
          <w:lang w:val="ru-RU"/>
        </w:rPr>
        <w:t xml:space="preserve"> </w:t>
      </w:r>
      <w:r w:rsidRPr="00F32BA0">
        <w:rPr>
          <w:sz w:val="24"/>
          <w:szCs w:val="24"/>
          <w:lang w:val="ru-RU"/>
        </w:rPr>
        <w:t>которые</w:t>
      </w:r>
      <w:r w:rsidRPr="00F32BA0">
        <w:rPr>
          <w:spacing w:val="-12"/>
          <w:sz w:val="24"/>
          <w:szCs w:val="24"/>
          <w:lang w:val="ru-RU"/>
        </w:rPr>
        <w:t xml:space="preserve"> </w:t>
      </w:r>
      <w:r w:rsidRPr="00F32BA0">
        <w:rPr>
          <w:sz w:val="24"/>
          <w:szCs w:val="24"/>
          <w:lang w:val="ru-RU"/>
        </w:rPr>
        <w:t>распространяется</w:t>
      </w:r>
      <w:r w:rsidRPr="00F32BA0">
        <w:rPr>
          <w:spacing w:val="-11"/>
          <w:sz w:val="24"/>
          <w:szCs w:val="24"/>
          <w:lang w:val="ru-RU"/>
        </w:rPr>
        <w:t xml:space="preserve"> </w:t>
      </w:r>
      <w:r w:rsidRPr="00F32BA0">
        <w:rPr>
          <w:sz w:val="24"/>
          <w:szCs w:val="24"/>
          <w:lang w:val="ru-RU"/>
        </w:rPr>
        <w:t>действие</w:t>
      </w:r>
      <w:r w:rsidRPr="00F32BA0">
        <w:rPr>
          <w:spacing w:val="-12"/>
          <w:sz w:val="24"/>
          <w:szCs w:val="24"/>
          <w:lang w:val="ru-RU"/>
        </w:rPr>
        <w:t xml:space="preserve"> </w:t>
      </w:r>
      <w:r w:rsidRPr="00F32BA0">
        <w:rPr>
          <w:sz w:val="24"/>
          <w:szCs w:val="24"/>
          <w:lang w:val="ru-RU"/>
        </w:rPr>
        <w:t>градостроительного</w:t>
      </w:r>
      <w:r w:rsidRPr="00F32BA0">
        <w:rPr>
          <w:spacing w:val="-8"/>
          <w:sz w:val="24"/>
          <w:szCs w:val="24"/>
          <w:lang w:val="ru-RU"/>
        </w:rPr>
        <w:t xml:space="preserve"> </w:t>
      </w:r>
      <w:r w:rsidRPr="00F32BA0">
        <w:rPr>
          <w:sz w:val="24"/>
          <w:szCs w:val="24"/>
          <w:lang w:val="ru-RU"/>
        </w:rPr>
        <w:t>регламента.</w:t>
      </w:r>
    </w:p>
    <w:p w:rsidR="005723C6" w:rsidRPr="00F32BA0" w:rsidRDefault="00CF2AB7" w:rsidP="00EE005E">
      <w:pPr>
        <w:pStyle w:val="a6"/>
        <w:numPr>
          <w:ilvl w:val="0"/>
          <w:numId w:val="17"/>
        </w:numPr>
        <w:tabs>
          <w:tab w:val="left" w:pos="1134"/>
        </w:tabs>
        <w:ind w:left="0" w:firstLine="709"/>
        <w:jc w:val="both"/>
        <w:rPr>
          <w:sz w:val="24"/>
          <w:szCs w:val="24"/>
          <w:lang w:val="ru-RU"/>
        </w:rPr>
      </w:pPr>
      <w:r w:rsidRPr="00F32BA0">
        <w:rPr>
          <w:sz w:val="24"/>
          <w:szCs w:val="24"/>
          <w:lang w:val="ru-RU"/>
        </w:rPr>
        <w:t xml:space="preserve">Порядок предоставления разрешения на </w:t>
      </w:r>
      <w:r w:rsidRPr="00F32BA0">
        <w:rPr>
          <w:spacing w:val="-3"/>
          <w:sz w:val="24"/>
          <w:szCs w:val="24"/>
          <w:lang w:val="ru-RU"/>
        </w:rPr>
        <w:t xml:space="preserve">условно </w:t>
      </w:r>
      <w:r w:rsidRPr="00F32BA0">
        <w:rPr>
          <w:sz w:val="24"/>
          <w:szCs w:val="24"/>
          <w:lang w:val="ru-RU"/>
        </w:rPr>
        <w:t xml:space="preserve">разрешенный </w:t>
      </w:r>
      <w:r w:rsidRPr="00F32BA0">
        <w:rPr>
          <w:spacing w:val="-3"/>
          <w:sz w:val="24"/>
          <w:szCs w:val="24"/>
          <w:lang w:val="ru-RU"/>
        </w:rPr>
        <w:t xml:space="preserve">вид </w:t>
      </w:r>
      <w:r w:rsidRPr="00F32BA0">
        <w:rPr>
          <w:sz w:val="24"/>
          <w:szCs w:val="24"/>
          <w:lang w:val="ru-RU"/>
        </w:rPr>
        <w:t xml:space="preserve">использования земельного участка или объекта капитального строительства устанавливается Правительством Московской области или </w:t>
      </w:r>
      <w:r w:rsidRPr="00F32BA0">
        <w:rPr>
          <w:spacing w:val="-3"/>
          <w:sz w:val="24"/>
          <w:szCs w:val="24"/>
          <w:lang w:val="ru-RU"/>
        </w:rPr>
        <w:t xml:space="preserve">уполномоченным </w:t>
      </w:r>
      <w:r w:rsidRPr="00F32BA0">
        <w:rPr>
          <w:sz w:val="24"/>
          <w:szCs w:val="24"/>
          <w:lang w:val="ru-RU"/>
        </w:rPr>
        <w:t>центральным исполнительным органом Московской</w:t>
      </w:r>
      <w:r w:rsidRPr="00F32BA0">
        <w:rPr>
          <w:spacing w:val="-42"/>
          <w:sz w:val="24"/>
          <w:szCs w:val="24"/>
          <w:lang w:val="ru-RU"/>
        </w:rPr>
        <w:t xml:space="preserve"> </w:t>
      </w:r>
      <w:r w:rsidRPr="00F32BA0">
        <w:rPr>
          <w:sz w:val="24"/>
          <w:szCs w:val="24"/>
          <w:lang w:val="ru-RU"/>
        </w:rPr>
        <w:t>области.</w:t>
      </w:r>
    </w:p>
    <w:p w:rsidR="00F32BA0" w:rsidRPr="00F32BA0" w:rsidRDefault="00F32BA0" w:rsidP="00EE005E">
      <w:pPr>
        <w:pStyle w:val="a6"/>
        <w:numPr>
          <w:ilvl w:val="0"/>
          <w:numId w:val="17"/>
        </w:numPr>
        <w:tabs>
          <w:tab w:val="left" w:pos="1134"/>
        </w:tabs>
        <w:ind w:left="0" w:firstLine="709"/>
        <w:jc w:val="both"/>
        <w:rPr>
          <w:color w:val="000000" w:themeColor="text1"/>
          <w:sz w:val="24"/>
          <w:szCs w:val="24"/>
          <w:lang w:val="ru-RU"/>
        </w:rPr>
      </w:pPr>
      <w:r w:rsidRPr="00F32BA0">
        <w:rPr>
          <w:color w:val="000000" w:themeColor="text1"/>
          <w:sz w:val="24"/>
          <w:szCs w:val="24"/>
          <w:lang w:val="ru-RU"/>
        </w:rPr>
        <w:t>Центральным исполнительным органом, ответственным за предоставление Государственной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 является Комитет</w:t>
      </w:r>
      <w:r w:rsidRPr="00F32BA0">
        <w:rPr>
          <w:color w:val="000000" w:themeColor="text1"/>
          <w:spacing w:val="22"/>
          <w:sz w:val="24"/>
          <w:szCs w:val="24"/>
          <w:lang w:val="ru-RU"/>
        </w:rPr>
        <w:t xml:space="preserve"> </w:t>
      </w:r>
      <w:r w:rsidRPr="00F32BA0">
        <w:rPr>
          <w:color w:val="000000" w:themeColor="text1"/>
          <w:sz w:val="24"/>
          <w:szCs w:val="24"/>
          <w:lang w:val="ru-RU"/>
        </w:rPr>
        <w:t>по архитектуре и градостроительству Московской области.</w:t>
      </w:r>
    </w:p>
    <w:p w:rsidR="00757968" w:rsidRPr="00757968" w:rsidRDefault="00757968" w:rsidP="00EE005E">
      <w:pPr>
        <w:pStyle w:val="a6"/>
        <w:numPr>
          <w:ilvl w:val="0"/>
          <w:numId w:val="17"/>
        </w:numPr>
        <w:tabs>
          <w:tab w:val="left" w:pos="1134"/>
        </w:tabs>
        <w:ind w:left="0" w:firstLine="709"/>
        <w:jc w:val="both"/>
        <w:rPr>
          <w:color w:val="000000" w:themeColor="text1"/>
          <w:sz w:val="24"/>
          <w:szCs w:val="24"/>
          <w:lang w:val="ru-RU"/>
        </w:rPr>
      </w:pPr>
      <w:bookmarkStart w:id="70" w:name="Статья_15._Порядок_предоставления_разреш"/>
      <w:bookmarkStart w:id="71" w:name="_bookmark18"/>
      <w:bookmarkEnd w:id="70"/>
      <w:bookmarkEnd w:id="71"/>
      <w:r w:rsidRPr="00757968">
        <w:rPr>
          <w:color w:val="000000" w:themeColor="text1"/>
          <w:sz w:val="24"/>
          <w:szCs w:val="24"/>
          <w:lang w:val="ru-RU"/>
        </w:rPr>
        <w:t>Согласно Распоряжению  Мособлархитектуры от 13.12.2022 N 27РВ-687 "Об утверждении Административного регламента предоставления государственной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 Комитет по архитектуре и градостроительству Московской области организует предоставление Государственной услуги в электронной форме посредством «Региональный портал государственных и муниципальных услуг (функций)» (далее – РПГУ), а также в иных формах, предусмотренных законодательством Российской Федерации.</w:t>
      </w:r>
    </w:p>
    <w:p w:rsidR="00757968" w:rsidRPr="00757968" w:rsidRDefault="00757968" w:rsidP="00EE005E">
      <w:pPr>
        <w:pStyle w:val="a6"/>
        <w:numPr>
          <w:ilvl w:val="0"/>
          <w:numId w:val="17"/>
        </w:numPr>
        <w:tabs>
          <w:tab w:val="left" w:pos="1134"/>
        </w:tabs>
        <w:ind w:left="0" w:firstLine="709"/>
        <w:jc w:val="both"/>
        <w:rPr>
          <w:color w:val="000000" w:themeColor="text1"/>
          <w:sz w:val="24"/>
          <w:szCs w:val="24"/>
          <w:lang w:val="ru-RU"/>
        </w:rPr>
      </w:pPr>
      <w:bookmarkStart w:id="72" w:name="bookmark1554"/>
      <w:bookmarkEnd w:id="72"/>
      <w:r w:rsidRPr="00757968">
        <w:rPr>
          <w:color w:val="000000" w:themeColor="text1"/>
          <w:sz w:val="24"/>
          <w:szCs w:val="24"/>
          <w:lang w:val="ru-RU"/>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в Комиссию через Комитет по архитектуре и градостроительству Московской области.</w:t>
      </w:r>
    </w:p>
    <w:p w:rsidR="00757968" w:rsidRPr="00757968" w:rsidRDefault="00757968" w:rsidP="00EE005E">
      <w:pPr>
        <w:pStyle w:val="a6"/>
        <w:numPr>
          <w:ilvl w:val="0"/>
          <w:numId w:val="17"/>
        </w:numPr>
        <w:tabs>
          <w:tab w:val="left" w:pos="1134"/>
        </w:tabs>
        <w:ind w:left="0" w:firstLine="709"/>
        <w:jc w:val="both"/>
        <w:rPr>
          <w:color w:val="000000" w:themeColor="text1"/>
          <w:sz w:val="24"/>
          <w:szCs w:val="24"/>
          <w:lang w:val="ru-RU"/>
        </w:rPr>
      </w:pPr>
      <w:bookmarkStart w:id="73" w:name="bookmark1555"/>
      <w:bookmarkEnd w:id="73"/>
      <w:r w:rsidRPr="00757968">
        <w:rPr>
          <w:color w:val="000000" w:themeColor="text1"/>
          <w:sz w:val="24"/>
          <w:szCs w:val="24"/>
          <w:lang w:val="ru-RU"/>
        </w:rPr>
        <w:t>Комитет по архитектуре и градостроительству Московской области обеспечивает извещение администрации городского округа о необходимости организации и проведения публичных слушаний или общественных обсуждений, в связи с поступлением заявления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rsidR="00757968" w:rsidRPr="00757968" w:rsidRDefault="00757968" w:rsidP="00EE005E">
      <w:pPr>
        <w:pStyle w:val="a6"/>
        <w:numPr>
          <w:ilvl w:val="0"/>
          <w:numId w:val="17"/>
        </w:numPr>
        <w:tabs>
          <w:tab w:val="left" w:pos="1134"/>
        </w:tabs>
        <w:ind w:left="0" w:firstLine="709"/>
        <w:jc w:val="both"/>
        <w:rPr>
          <w:color w:val="000000" w:themeColor="text1"/>
          <w:sz w:val="24"/>
          <w:szCs w:val="24"/>
          <w:lang w:val="ru-RU"/>
        </w:rPr>
      </w:pPr>
      <w:bookmarkStart w:id="74" w:name="bookmark1556"/>
      <w:bookmarkEnd w:id="74"/>
      <w:r w:rsidRPr="00757968">
        <w:rPr>
          <w:color w:val="000000" w:themeColor="text1"/>
          <w:sz w:val="24"/>
          <w:szCs w:val="24"/>
          <w:lang w:val="ru-RU"/>
        </w:rPr>
        <w:t>Порядок организации и проведения публичных слушаний или общественных обсуждений, определяется Уставом городского округа и (или) нормативными правовыми актами представительного органа местного самоуправления городского округа, настоящими Правилами.</w:t>
      </w:r>
    </w:p>
    <w:p w:rsidR="00757968" w:rsidRPr="00757968" w:rsidRDefault="00757968" w:rsidP="00EE005E">
      <w:pPr>
        <w:pStyle w:val="a6"/>
        <w:numPr>
          <w:ilvl w:val="0"/>
          <w:numId w:val="17"/>
        </w:numPr>
        <w:tabs>
          <w:tab w:val="left" w:pos="1134"/>
        </w:tabs>
        <w:ind w:left="0" w:firstLine="709"/>
        <w:jc w:val="both"/>
        <w:rPr>
          <w:color w:val="000000" w:themeColor="text1"/>
          <w:sz w:val="24"/>
          <w:szCs w:val="24"/>
          <w:lang w:val="ru-RU"/>
        </w:rPr>
      </w:pPr>
      <w:bookmarkStart w:id="75" w:name="bookmark1557"/>
      <w:bookmarkEnd w:id="75"/>
      <w:r w:rsidRPr="00757968">
        <w:rPr>
          <w:color w:val="000000" w:themeColor="text1"/>
          <w:sz w:val="24"/>
          <w:szCs w:val="24"/>
          <w:lang w:val="ru-RU"/>
        </w:rPr>
        <w:t>Заключение о результатах публичных слушаний или общественных обсуждений по вопросу предоставления разрешения на условно разрешенный вид использования подлежит официальному опубликованию и размещается на официальном сайте городского округа.</w:t>
      </w:r>
    </w:p>
    <w:p w:rsidR="00757968" w:rsidRPr="00757968" w:rsidRDefault="00757968" w:rsidP="00EE005E">
      <w:pPr>
        <w:pStyle w:val="a6"/>
        <w:numPr>
          <w:ilvl w:val="0"/>
          <w:numId w:val="17"/>
        </w:numPr>
        <w:tabs>
          <w:tab w:val="left" w:pos="1134"/>
        </w:tabs>
        <w:ind w:left="0" w:firstLine="709"/>
        <w:jc w:val="both"/>
        <w:rPr>
          <w:color w:val="000000" w:themeColor="text1"/>
          <w:sz w:val="24"/>
          <w:szCs w:val="24"/>
          <w:lang w:val="ru-RU"/>
        </w:rPr>
      </w:pPr>
      <w:bookmarkStart w:id="76" w:name="bookmark1558"/>
      <w:bookmarkEnd w:id="76"/>
      <w:r w:rsidRPr="00757968">
        <w:rPr>
          <w:color w:val="000000" w:themeColor="text1"/>
          <w:sz w:val="24"/>
          <w:szCs w:val="24"/>
          <w:lang w:val="ru-RU"/>
        </w:rPr>
        <w:t>Заключение о результатах публичных слушаний или общественных обсуждений по вопросу предоставления разрешения на условно разрешенный вид использования и протокол публичных слушаний или общественных обсуждений в установленный срок направляются в Комитет по архитектуре и градостроительству Московской области для подготовки проекта рекомендаций о предоставлении разрешения на условно разрешенный вид использования или об отказе в предоставлении такого разрешения.</w:t>
      </w:r>
    </w:p>
    <w:p w:rsidR="00757968" w:rsidRPr="00757968" w:rsidRDefault="00757968" w:rsidP="00EE005E">
      <w:pPr>
        <w:pStyle w:val="a6"/>
        <w:numPr>
          <w:ilvl w:val="0"/>
          <w:numId w:val="17"/>
        </w:numPr>
        <w:tabs>
          <w:tab w:val="left" w:pos="1134"/>
        </w:tabs>
        <w:ind w:left="0" w:firstLine="709"/>
        <w:jc w:val="both"/>
        <w:rPr>
          <w:color w:val="000000" w:themeColor="text1"/>
          <w:sz w:val="24"/>
          <w:szCs w:val="24"/>
          <w:lang w:val="ru-RU"/>
        </w:rPr>
      </w:pPr>
      <w:bookmarkStart w:id="77" w:name="bookmark1559"/>
      <w:bookmarkEnd w:id="77"/>
      <w:r w:rsidRPr="00757968">
        <w:rPr>
          <w:color w:val="000000" w:themeColor="text1"/>
          <w:sz w:val="24"/>
          <w:szCs w:val="24"/>
          <w:lang w:val="ru-RU"/>
        </w:rPr>
        <w:t>Проект рекомендаций о предоставлении разрешения на условно разрешенный вид использования или об отказе в предоставлении такого разрешения в установленном порядке рассматривается на заседании Комиссии.</w:t>
      </w:r>
    </w:p>
    <w:p w:rsidR="00757968" w:rsidRPr="00757968" w:rsidRDefault="00757968" w:rsidP="00EE005E">
      <w:pPr>
        <w:pStyle w:val="a6"/>
        <w:numPr>
          <w:ilvl w:val="0"/>
          <w:numId w:val="17"/>
        </w:numPr>
        <w:tabs>
          <w:tab w:val="left" w:pos="1134"/>
        </w:tabs>
        <w:ind w:left="0" w:firstLine="709"/>
        <w:jc w:val="both"/>
        <w:rPr>
          <w:color w:val="000000" w:themeColor="text1"/>
          <w:sz w:val="24"/>
          <w:szCs w:val="24"/>
          <w:lang w:val="ru-RU"/>
        </w:rPr>
      </w:pPr>
      <w:bookmarkStart w:id="78" w:name="bookmark1560"/>
      <w:bookmarkEnd w:id="78"/>
      <w:r w:rsidRPr="00757968">
        <w:rPr>
          <w:color w:val="000000" w:themeColor="text1"/>
          <w:sz w:val="24"/>
          <w:szCs w:val="24"/>
          <w:lang w:val="ru-RU"/>
        </w:rPr>
        <w:t>Комитет по архитектуре и градостроительству Московской области принимает решение о предоставлении разрешения на условно разрешенный вид использования или об отказе в предоставлении такого разрешения с учетом рассмотрения рекомендаций на заседании Комиссии.</w:t>
      </w:r>
    </w:p>
    <w:p w:rsidR="00757968" w:rsidRPr="00757968" w:rsidRDefault="00757968" w:rsidP="00EE005E">
      <w:pPr>
        <w:pStyle w:val="a6"/>
        <w:numPr>
          <w:ilvl w:val="0"/>
          <w:numId w:val="17"/>
        </w:numPr>
        <w:tabs>
          <w:tab w:val="left" w:pos="1134"/>
        </w:tabs>
        <w:ind w:left="0" w:firstLine="709"/>
        <w:jc w:val="both"/>
        <w:rPr>
          <w:color w:val="000000" w:themeColor="text1"/>
          <w:sz w:val="24"/>
          <w:szCs w:val="24"/>
          <w:lang w:val="ru-RU"/>
        </w:rPr>
      </w:pPr>
      <w:r w:rsidRPr="00757968">
        <w:rPr>
          <w:color w:val="000000" w:themeColor="text1"/>
          <w:sz w:val="24"/>
          <w:szCs w:val="24"/>
          <w:lang w:val="ru-RU"/>
        </w:rPr>
        <w:t>Результат предоставления Государственной услуги, независимо от принятого решения, направляется Заявителю в форме электронного документа, подписанного усиленной квалифицированной электронной подписью (далее - ЭП) Министра Правительства Московской области по архитектуре и градостроительству либо иного уполномоченного должностного лица Комитета по архитектуре и градостроительству Московской области в личный кабинет Заявителя на РПГУ.</w:t>
      </w:r>
    </w:p>
    <w:p w:rsidR="00757968" w:rsidRPr="00757968" w:rsidRDefault="00757968" w:rsidP="00EE005E">
      <w:pPr>
        <w:pStyle w:val="a6"/>
        <w:numPr>
          <w:ilvl w:val="0"/>
          <w:numId w:val="17"/>
        </w:numPr>
        <w:tabs>
          <w:tab w:val="left" w:pos="1134"/>
        </w:tabs>
        <w:ind w:left="0" w:firstLine="709"/>
        <w:jc w:val="both"/>
        <w:rPr>
          <w:color w:val="000000" w:themeColor="text1"/>
          <w:sz w:val="24"/>
          <w:szCs w:val="24"/>
          <w:lang w:val="ru-RU"/>
        </w:rPr>
      </w:pPr>
      <w:r w:rsidRPr="00757968">
        <w:rPr>
          <w:color w:val="000000" w:themeColor="text1"/>
          <w:sz w:val="24"/>
          <w:szCs w:val="24"/>
          <w:lang w:val="ru-RU"/>
        </w:rPr>
        <w:t>Дополнительно Заявителю обеспечена возможность получить результат предоставления Государственной услуги в любом МФЦ Московской области в форме экземпляра электронного документа на бумажном носителе заверенного подписью работника и печатью МФЦ.</w:t>
      </w:r>
    </w:p>
    <w:p w:rsidR="00757968" w:rsidRPr="00757968" w:rsidRDefault="00757968" w:rsidP="00EE005E">
      <w:pPr>
        <w:pStyle w:val="a6"/>
        <w:numPr>
          <w:ilvl w:val="0"/>
          <w:numId w:val="17"/>
        </w:numPr>
        <w:tabs>
          <w:tab w:val="left" w:pos="1134"/>
        </w:tabs>
        <w:ind w:left="0" w:firstLine="709"/>
        <w:jc w:val="both"/>
        <w:rPr>
          <w:color w:val="000000" w:themeColor="text1"/>
          <w:sz w:val="24"/>
          <w:szCs w:val="24"/>
          <w:lang w:val="ru-RU"/>
        </w:rPr>
      </w:pPr>
      <w:r w:rsidRPr="00757968">
        <w:rPr>
          <w:color w:val="000000" w:themeColor="text1"/>
          <w:sz w:val="24"/>
          <w:szCs w:val="24"/>
          <w:lang w:val="ru-RU"/>
        </w:rPr>
        <w:t>Сведения о предоставлении Государственной услуги с приложением электронного образа результата предоставления Государственной услуги в течение 3 рабочих дней подлежат обязательному размещению в государственной информационной системе обеспечения градостроительной деятельности Московской области (далее - ИСОГД).</w:t>
      </w:r>
    </w:p>
    <w:p w:rsidR="00757968" w:rsidRPr="00757968" w:rsidRDefault="00757968" w:rsidP="00EE005E">
      <w:pPr>
        <w:pStyle w:val="a6"/>
        <w:numPr>
          <w:ilvl w:val="0"/>
          <w:numId w:val="17"/>
        </w:numPr>
        <w:tabs>
          <w:tab w:val="left" w:pos="1134"/>
        </w:tabs>
        <w:ind w:left="0" w:firstLine="709"/>
        <w:jc w:val="both"/>
        <w:rPr>
          <w:color w:val="000000" w:themeColor="text1"/>
          <w:sz w:val="24"/>
          <w:szCs w:val="24"/>
          <w:lang w:val="ru-RU"/>
        </w:rPr>
      </w:pPr>
      <w:r w:rsidRPr="00757968">
        <w:rPr>
          <w:color w:val="000000" w:themeColor="text1"/>
          <w:sz w:val="24"/>
          <w:szCs w:val="24"/>
          <w:lang w:val="ru-RU"/>
        </w:rPr>
        <w:t>Уведомление о принятом решении, независимо от результата предоставления Государственной услуги, направляется в Личный кабинет Заявителя на РПГУ.</w:t>
      </w:r>
    </w:p>
    <w:p w:rsidR="00757968" w:rsidRPr="00757968" w:rsidRDefault="00757968" w:rsidP="00EE005E">
      <w:pPr>
        <w:pStyle w:val="a6"/>
        <w:numPr>
          <w:ilvl w:val="0"/>
          <w:numId w:val="17"/>
        </w:numPr>
        <w:tabs>
          <w:tab w:val="left" w:pos="1134"/>
        </w:tabs>
        <w:ind w:left="0" w:firstLine="709"/>
        <w:jc w:val="both"/>
        <w:rPr>
          <w:color w:val="000000" w:themeColor="text1"/>
          <w:sz w:val="24"/>
          <w:szCs w:val="24"/>
          <w:lang w:val="ru-RU"/>
        </w:rPr>
      </w:pPr>
      <w:r w:rsidRPr="00757968">
        <w:rPr>
          <w:color w:val="000000" w:themeColor="text1"/>
          <w:sz w:val="24"/>
          <w:szCs w:val="24"/>
          <w:lang w:val="ru-RU"/>
        </w:rPr>
        <w:t xml:space="preserve">Распоряжение о предоставлении разрешения на УРВИ с приложением документов, представленных Заявителем одновременно с направлением Заявителю в личный кабинет на РПГУ, направляется в Министерство имущественных отношений Московской области и Управление Федеральной службы государственной регистрации, кадастра и картографии по Московской области в течение 5 рабочих дней. </w:t>
      </w:r>
    </w:p>
    <w:p w:rsidR="00757968" w:rsidRPr="00757968" w:rsidRDefault="00757968" w:rsidP="00EE005E">
      <w:pPr>
        <w:pStyle w:val="a6"/>
        <w:numPr>
          <w:ilvl w:val="0"/>
          <w:numId w:val="17"/>
        </w:numPr>
        <w:tabs>
          <w:tab w:val="left" w:pos="1134"/>
        </w:tabs>
        <w:ind w:left="0" w:firstLine="709"/>
        <w:jc w:val="both"/>
        <w:rPr>
          <w:color w:val="000000" w:themeColor="text1"/>
          <w:sz w:val="24"/>
          <w:szCs w:val="24"/>
          <w:lang w:val="ru-RU"/>
        </w:rPr>
      </w:pPr>
      <w:bookmarkStart w:id="79" w:name="bookmark1561"/>
      <w:bookmarkEnd w:id="79"/>
      <w:r w:rsidRPr="00757968">
        <w:rPr>
          <w:color w:val="000000" w:themeColor="text1"/>
          <w:sz w:val="24"/>
          <w:szCs w:val="24"/>
          <w:lang w:val="ru-RU"/>
        </w:rPr>
        <w:t>Министерство имущественных отношений Московской области в случае принятия Комитетом по архитектуре и градостроительству Московской области решения о предоставлении заявителю разрешения на условно разрешенный вид использования земельного участка уведомляет заявителя о размере платы за изменение вида разрешенного использования земельного участка, рассчитанном в соответствии с порядком, установленным Правительством Московской области.</w:t>
      </w:r>
    </w:p>
    <w:p w:rsidR="00757968" w:rsidRPr="00757968" w:rsidRDefault="00757968" w:rsidP="00EE005E">
      <w:pPr>
        <w:pStyle w:val="a6"/>
        <w:numPr>
          <w:ilvl w:val="0"/>
          <w:numId w:val="17"/>
        </w:numPr>
        <w:tabs>
          <w:tab w:val="left" w:pos="1134"/>
        </w:tabs>
        <w:ind w:left="0" w:firstLine="709"/>
        <w:jc w:val="both"/>
        <w:rPr>
          <w:color w:val="000000" w:themeColor="text1"/>
          <w:sz w:val="24"/>
          <w:szCs w:val="24"/>
          <w:lang w:val="ru-RU"/>
        </w:rPr>
      </w:pPr>
      <w:bookmarkStart w:id="80" w:name="bookmark1562"/>
      <w:bookmarkEnd w:id="80"/>
      <w:r w:rsidRPr="00757968">
        <w:rPr>
          <w:color w:val="000000" w:themeColor="text1"/>
          <w:sz w:val="24"/>
          <w:szCs w:val="24"/>
          <w:lang w:val="ru-RU"/>
        </w:rPr>
        <w:t>Заявитель обязан внести в полном объеме плату за изменение вида разрешенного использования земельного участка в тридцатидневный срок со дня получения уведомления от Министерства имущественных отношений Московской области о размере платы за изменение вида разрешенного использования земельного участка.</w:t>
      </w:r>
    </w:p>
    <w:p w:rsidR="00757968" w:rsidRPr="00757968" w:rsidRDefault="00757968" w:rsidP="00EE005E">
      <w:pPr>
        <w:pStyle w:val="a6"/>
        <w:numPr>
          <w:ilvl w:val="0"/>
          <w:numId w:val="17"/>
        </w:numPr>
        <w:tabs>
          <w:tab w:val="left" w:pos="1134"/>
        </w:tabs>
        <w:ind w:left="0" w:firstLine="709"/>
        <w:jc w:val="both"/>
        <w:rPr>
          <w:color w:val="000000" w:themeColor="text1"/>
          <w:sz w:val="24"/>
          <w:szCs w:val="24"/>
          <w:lang w:val="ru-RU"/>
        </w:rPr>
      </w:pPr>
      <w:bookmarkStart w:id="81" w:name="bookmark1563"/>
      <w:bookmarkEnd w:id="81"/>
      <w:r w:rsidRPr="00757968">
        <w:rPr>
          <w:color w:val="000000" w:themeColor="text1"/>
          <w:sz w:val="24"/>
          <w:szCs w:val="24"/>
          <w:lang w:val="ru-RU"/>
        </w:rPr>
        <w:t>Комитет по архитектуре и градостроительству Московской области в случае невнесения заявителем в полном объеме платы за изменение вида разрешенного использования земельного участка по истечении установленного срока оплаты на основании уведомления Министерства имущественных отношений Московской области о невнесении в полном объеме платы заявителем выносит решение об отмене разрешения на условно разрешенный вид использования земельного участка и уведомляет об этом заявителя.</w:t>
      </w:r>
    </w:p>
    <w:p w:rsidR="00757968" w:rsidRPr="00757968" w:rsidRDefault="00757968" w:rsidP="00EE005E">
      <w:pPr>
        <w:pStyle w:val="a6"/>
        <w:numPr>
          <w:ilvl w:val="0"/>
          <w:numId w:val="17"/>
        </w:numPr>
        <w:tabs>
          <w:tab w:val="left" w:pos="1134"/>
        </w:tabs>
        <w:ind w:left="0" w:firstLine="709"/>
        <w:jc w:val="both"/>
        <w:rPr>
          <w:color w:val="000000" w:themeColor="text1"/>
          <w:sz w:val="24"/>
          <w:szCs w:val="24"/>
          <w:lang w:val="ru-RU"/>
        </w:rPr>
      </w:pPr>
      <w:bookmarkStart w:id="82" w:name="bookmark1564"/>
      <w:bookmarkEnd w:id="82"/>
      <w:r w:rsidRPr="00757968">
        <w:rPr>
          <w:color w:val="000000" w:themeColor="text1"/>
          <w:sz w:val="24"/>
          <w:szCs w:val="24"/>
          <w:lang w:val="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или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или общественных обсуждений.</w:t>
      </w:r>
    </w:p>
    <w:p w:rsidR="00757968" w:rsidRPr="00757968" w:rsidRDefault="00757968" w:rsidP="00EE005E">
      <w:pPr>
        <w:pStyle w:val="a6"/>
        <w:numPr>
          <w:ilvl w:val="0"/>
          <w:numId w:val="17"/>
        </w:numPr>
        <w:tabs>
          <w:tab w:val="left" w:pos="1134"/>
        </w:tabs>
        <w:ind w:left="0" w:firstLine="709"/>
        <w:jc w:val="both"/>
        <w:rPr>
          <w:color w:val="000000" w:themeColor="text1"/>
          <w:sz w:val="24"/>
          <w:szCs w:val="24"/>
          <w:lang w:val="ru-RU"/>
        </w:rPr>
      </w:pPr>
      <w:r w:rsidRPr="00757968">
        <w:rPr>
          <w:color w:val="000000" w:themeColor="text1"/>
          <w:sz w:val="24"/>
          <w:szCs w:val="24"/>
          <w:lang w:val="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уполномоченными органами,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57968" w:rsidRPr="00757968" w:rsidRDefault="00757968" w:rsidP="00EE005E">
      <w:pPr>
        <w:pStyle w:val="a6"/>
        <w:numPr>
          <w:ilvl w:val="0"/>
          <w:numId w:val="17"/>
        </w:numPr>
        <w:tabs>
          <w:tab w:val="left" w:pos="1134"/>
        </w:tabs>
        <w:ind w:left="0" w:firstLine="709"/>
        <w:jc w:val="both"/>
        <w:rPr>
          <w:color w:val="000000" w:themeColor="text1"/>
          <w:sz w:val="24"/>
          <w:szCs w:val="24"/>
          <w:lang w:val="ru-RU"/>
        </w:rPr>
      </w:pPr>
      <w:bookmarkStart w:id="83" w:name="bookmark1566"/>
      <w:bookmarkStart w:id="84" w:name="bookmark1565"/>
      <w:bookmarkEnd w:id="83"/>
      <w:r w:rsidRPr="00757968">
        <w:rPr>
          <w:color w:val="000000" w:themeColor="text1"/>
          <w:sz w:val="24"/>
          <w:szCs w:val="24"/>
          <w:lang w:val="ru-RU"/>
        </w:rPr>
        <w:t>Заинтересованное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84"/>
    </w:p>
    <w:p w:rsidR="00D30D24" w:rsidRPr="00F32BA0" w:rsidRDefault="00D30D24" w:rsidP="0014047A">
      <w:pPr>
        <w:pStyle w:val="110"/>
        <w:spacing w:before="0"/>
      </w:pPr>
    </w:p>
    <w:p w:rsidR="005723C6" w:rsidRPr="00F32BA0" w:rsidRDefault="00CF2AB7" w:rsidP="00537C72">
      <w:pPr>
        <w:pStyle w:val="110"/>
      </w:pPr>
      <w:bookmarkStart w:id="85" w:name="_Toc143077622"/>
      <w:r w:rsidRPr="00F32BA0">
        <w:t xml:space="preserve">Статья 15. Порядок предоставления разрешения на отклонение </w:t>
      </w:r>
      <w:r w:rsidRPr="00F32BA0">
        <w:rPr>
          <w:spacing w:val="-3"/>
        </w:rPr>
        <w:t xml:space="preserve">от </w:t>
      </w:r>
      <w:r w:rsidRPr="00F32BA0">
        <w:t xml:space="preserve">предельных параметров </w:t>
      </w:r>
      <w:r w:rsidRPr="00F32BA0">
        <w:rPr>
          <w:spacing w:val="-2"/>
        </w:rPr>
        <w:t xml:space="preserve">разрешенного </w:t>
      </w:r>
      <w:r w:rsidRPr="00F32BA0">
        <w:t xml:space="preserve">строительства, реконструкции </w:t>
      </w:r>
      <w:r w:rsidRPr="00F32BA0">
        <w:rPr>
          <w:spacing w:val="-3"/>
        </w:rPr>
        <w:t xml:space="preserve">объектов </w:t>
      </w:r>
      <w:r w:rsidRPr="00F32BA0">
        <w:t>капитального строительства</w:t>
      </w:r>
      <w:bookmarkEnd w:id="85"/>
    </w:p>
    <w:p w:rsidR="005723C6" w:rsidRPr="00F32BA0" w:rsidRDefault="005723C6">
      <w:pPr>
        <w:pStyle w:val="a4"/>
        <w:spacing w:before="5"/>
        <w:rPr>
          <w:b/>
          <w:lang w:val="ru-RU"/>
        </w:rPr>
      </w:pPr>
    </w:p>
    <w:p w:rsidR="005723C6" w:rsidRPr="001D4928" w:rsidRDefault="00CF2AB7" w:rsidP="00EE005E">
      <w:pPr>
        <w:pStyle w:val="a6"/>
        <w:numPr>
          <w:ilvl w:val="0"/>
          <w:numId w:val="16"/>
        </w:numPr>
        <w:tabs>
          <w:tab w:val="left" w:pos="1134"/>
        </w:tabs>
        <w:ind w:left="0" w:firstLine="709"/>
        <w:jc w:val="both"/>
        <w:rPr>
          <w:sz w:val="24"/>
          <w:szCs w:val="24"/>
          <w:lang w:val="ru-RU"/>
        </w:rPr>
      </w:pPr>
      <w:r w:rsidRPr="001D4928">
        <w:rPr>
          <w:sz w:val="24"/>
          <w:szCs w:val="24"/>
          <w:lang w:val="ru-RU"/>
        </w:rPr>
        <w:t>Отклонение от предельных параметров разрешенного строительства, реконструкции объектов капитального строительства разрешается</w:t>
      </w:r>
      <w:r w:rsidR="00992EB1" w:rsidRPr="001D4928">
        <w:rPr>
          <w:sz w:val="24"/>
          <w:szCs w:val="24"/>
          <w:lang w:val="ru-RU"/>
        </w:rPr>
        <w:t xml:space="preserve"> </w:t>
      </w:r>
      <w:r w:rsidRPr="001D4928">
        <w:rPr>
          <w:sz w:val="24"/>
          <w:szCs w:val="24"/>
          <w:lang w:val="ru-RU"/>
        </w:rPr>
        <w:t>для</w:t>
      </w:r>
      <w:r w:rsidR="00992EB1" w:rsidRPr="001D4928">
        <w:rPr>
          <w:sz w:val="24"/>
          <w:szCs w:val="24"/>
          <w:lang w:val="ru-RU"/>
        </w:rPr>
        <w:t xml:space="preserve"> </w:t>
      </w:r>
      <w:r w:rsidRPr="001D4928">
        <w:rPr>
          <w:sz w:val="24"/>
          <w:szCs w:val="24"/>
          <w:lang w:val="ru-RU"/>
        </w:rPr>
        <w:t xml:space="preserve">отдельного земельного </w:t>
      </w:r>
      <w:r w:rsidRPr="001D4928">
        <w:rPr>
          <w:spacing w:val="-3"/>
          <w:sz w:val="24"/>
          <w:szCs w:val="24"/>
          <w:lang w:val="ru-RU"/>
        </w:rPr>
        <w:t xml:space="preserve">участка </w:t>
      </w:r>
      <w:r w:rsidRPr="001D4928">
        <w:rPr>
          <w:sz w:val="24"/>
          <w:szCs w:val="24"/>
          <w:lang w:val="ru-RU"/>
        </w:rPr>
        <w:t>при соблюдении требований технических</w:t>
      </w:r>
      <w:r w:rsidRPr="001D4928">
        <w:rPr>
          <w:spacing w:val="-38"/>
          <w:sz w:val="24"/>
          <w:szCs w:val="24"/>
          <w:lang w:val="ru-RU"/>
        </w:rPr>
        <w:t xml:space="preserve"> </w:t>
      </w:r>
      <w:r w:rsidRPr="001D4928">
        <w:rPr>
          <w:sz w:val="24"/>
          <w:szCs w:val="24"/>
          <w:lang w:val="ru-RU"/>
        </w:rPr>
        <w:t>регламентов.</w:t>
      </w:r>
    </w:p>
    <w:p w:rsidR="009918A9" w:rsidRPr="001D4928" w:rsidRDefault="009918A9" w:rsidP="001D4928">
      <w:pPr>
        <w:pStyle w:val="a6"/>
        <w:widowControl/>
        <w:tabs>
          <w:tab w:val="left" w:pos="1134"/>
        </w:tabs>
        <w:adjustRightInd w:val="0"/>
        <w:ind w:left="0" w:firstLine="709"/>
        <w:jc w:val="both"/>
        <w:rPr>
          <w:rFonts w:eastAsiaTheme="minorHAnsi"/>
          <w:sz w:val="24"/>
          <w:szCs w:val="24"/>
          <w:lang w:val="ru-RU"/>
        </w:rPr>
      </w:pPr>
      <w:r w:rsidRPr="001D4928">
        <w:rPr>
          <w:rFonts w:eastAsiaTheme="minorHAnsi"/>
          <w:sz w:val="24"/>
          <w:szCs w:val="24"/>
          <w:lang w:val="ru-RU"/>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исторического поселения федерального значения не допускается.</w:t>
      </w:r>
    </w:p>
    <w:p w:rsidR="005723C6" w:rsidRPr="001D4928" w:rsidRDefault="00CF2AB7" w:rsidP="00EE005E">
      <w:pPr>
        <w:pStyle w:val="a6"/>
        <w:numPr>
          <w:ilvl w:val="0"/>
          <w:numId w:val="16"/>
        </w:numPr>
        <w:tabs>
          <w:tab w:val="left" w:pos="1134"/>
        </w:tabs>
        <w:ind w:left="0" w:firstLine="709"/>
        <w:jc w:val="both"/>
        <w:rPr>
          <w:sz w:val="24"/>
          <w:szCs w:val="24"/>
          <w:lang w:val="ru-RU"/>
        </w:rPr>
      </w:pPr>
      <w:r w:rsidRPr="001D4928">
        <w:rPr>
          <w:sz w:val="24"/>
          <w:szCs w:val="24"/>
          <w:lang w:val="ru-RU"/>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Правительством Московской области или уполномоченным центральным исполнительным</w:t>
      </w:r>
      <w:r w:rsidRPr="001D4928">
        <w:rPr>
          <w:spacing w:val="-15"/>
          <w:sz w:val="24"/>
          <w:szCs w:val="24"/>
          <w:lang w:val="ru-RU"/>
        </w:rPr>
        <w:t xml:space="preserve"> </w:t>
      </w:r>
      <w:r w:rsidRPr="001D4928">
        <w:rPr>
          <w:sz w:val="24"/>
          <w:szCs w:val="24"/>
          <w:lang w:val="ru-RU"/>
        </w:rPr>
        <w:t>органом</w:t>
      </w:r>
      <w:r w:rsidRPr="001D4928">
        <w:rPr>
          <w:spacing w:val="-11"/>
          <w:sz w:val="24"/>
          <w:szCs w:val="24"/>
          <w:lang w:val="ru-RU"/>
        </w:rPr>
        <w:t xml:space="preserve"> </w:t>
      </w:r>
      <w:r w:rsidRPr="001D4928">
        <w:rPr>
          <w:sz w:val="24"/>
          <w:szCs w:val="24"/>
          <w:lang w:val="ru-RU"/>
        </w:rPr>
        <w:t>Московской</w:t>
      </w:r>
      <w:r w:rsidRPr="001D4928">
        <w:rPr>
          <w:spacing w:val="-10"/>
          <w:sz w:val="24"/>
          <w:szCs w:val="24"/>
          <w:lang w:val="ru-RU"/>
        </w:rPr>
        <w:t xml:space="preserve"> </w:t>
      </w:r>
      <w:r w:rsidRPr="001D4928">
        <w:rPr>
          <w:sz w:val="24"/>
          <w:szCs w:val="24"/>
          <w:lang w:val="ru-RU"/>
        </w:rPr>
        <w:t>области.</w:t>
      </w:r>
    </w:p>
    <w:p w:rsidR="00F32BA0" w:rsidRPr="001D4928" w:rsidRDefault="00F32BA0" w:rsidP="00EE005E">
      <w:pPr>
        <w:pStyle w:val="a6"/>
        <w:numPr>
          <w:ilvl w:val="0"/>
          <w:numId w:val="16"/>
        </w:numPr>
        <w:tabs>
          <w:tab w:val="left" w:pos="1134"/>
        </w:tabs>
        <w:ind w:left="0" w:firstLine="709"/>
        <w:jc w:val="both"/>
        <w:rPr>
          <w:color w:val="000000" w:themeColor="text1"/>
          <w:sz w:val="24"/>
          <w:szCs w:val="24"/>
          <w:lang w:val="ru-RU"/>
        </w:rPr>
      </w:pPr>
      <w:r w:rsidRPr="001D4928">
        <w:rPr>
          <w:color w:val="000000" w:themeColor="text1"/>
          <w:sz w:val="24"/>
          <w:szCs w:val="24"/>
          <w:lang w:val="ru-RU"/>
        </w:rPr>
        <w:t>Центральным исполнительным органом, ответственным за предоставление Государственной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Московской области», является Комитет</w:t>
      </w:r>
      <w:r w:rsidRPr="001D4928">
        <w:rPr>
          <w:color w:val="000000" w:themeColor="text1"/>
          <w:spacing w:val="22"/>
          <w:sz w:val="24"/>
          <w:szCs w:val="24"/>
          <w:lang w:val="ru-RU"/>
        </w:rPr>
        <w:t xml:space="preserve"> </w:t>
      </w:r>
      <w:r w:rsidRPr="001D4928">
        <w:rPr>
          <w:color w:val="000000" w:themeColor="text1"/>
          <w:sz w:val="24"/>
          <w:szCs w:val="24"/>
          <w:lang w:val="ru-RU"/>
        </w:rPr>
        <w:t>по архитектуре и градостроительству Московской области</w:t>
      </w:r>
      <w:r w:rsidR="001D4928" w:rsidRPr="001D4928">
        <w:rPr>
          <w:color w:val="000000" w:themeColor="text1"/>
          <w:sz w:val="24"/>
          <w:szCs w:val="24"/>
          <w:lang w:val="ru-RU"/>
        </w:rPr>
        <w:t xml:space="preserve"> </w:t>
      </w:r>
      <w:r w:rsidR="001D4928" w:rsidRPr="001D4928">
        <w:rPr>
          <w:sz w:val="24"/>
          <w:szCs w:val="24"/>
          <w:lang w:val="ru-RU"/>
        </w:rPr>
        <w:t>(далее - Мособлархитектура).</w:t>
      </w:r>
    </w:p>
    <w:p w:rsidR="001D4928" w:rsidRPr="001D4928" w:rsidRDefault="001D4928" w:rsidP="00EE005E">
      <w:pPr>
        <w:pStyle w:val="12"/>
        <w:numPr>
          <w:ilvl w:val="0"/>
          <w:numId w:val="16"/>
        </w:numPr>
        <w:tabs>
          <w:tab w:val="left" w:pos="1134"/>
        </w:tabs>
        <w:ind w:left="0" w:firstLine="709"/>
        <w:jc w:val="both"/>
        <w:rPr>
          <w:sz w:val="24"/>
          <w:szCs w:val="24"/>
          <w:lang w:val="ru-RU"/>
        </w:rPr>
      </w:pPr>
      <w:r w:rsidRPr="001D4928">
        <w:rPr>
          <w:sz w:val="24"/>
          <w:szCs w:val="24"/>
          <w:lang w:val="ru-RU"/>
        </w:rPr>
        <w:t xml:space="preserve">Согласно Распоряжению Мособлархитектуры МО от 12.08.2022 </w:t>
      </w:r>
      <w:r w:rsidRPr="001D4928">
        <w:rPr>
          <w:sz w:val="24"/>
          <w:szCs w:val="24"/>
        </w:rPr>
        <w:t>N</w:t>
      </w:r>
      <w:r w:rsidRPr="001D4928">
        <w:rPr>
          <w:sz w:val="24"/>
          <w:szCs w:val="24"/>
          <w:lang w:val="ru-RU"/>
        </w:rPr>
        <w:t xml:space="preserve"> 27РВ-387 "Об утверждении Административного регламента предоставления государственной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Московской области" Комитет</w:t>
      </w:r>
      <w:r w:rsidRPr="001D4928">
        <w:rPr>
          <w:spacing w:val="22"/>
          <w:sz w:val="24"/>
          <w:szCs w:val="24"/>
          <w:lang w:val="ru-RU"/>
        </w:rPr>
        <w:t xml:space="preserve"> </w:t>
      </w:r>
      <w:r w:rsidRPr="001D4928">
        <w:rPr>
          <w:sz w:val="24"/>
          <w:szCs w:val="24"/>
          <w:lang w:val="ru-RU"/>
        </w:rPr>
        <w:t>по архитектуре и градостроительству Московской области организует предоставление Государственной услуги в электронной форме посредством государственной информационной системой РПГУ, а также в иных формах, предусмотренных законодательством Российской Федерации. В МФЦ Заявителю обеспечивается бесплатный доступ к РПГУ для предоставления Государственной услуги в электронной форме.</w:t>
      </w:r>
    </w:p>
    <w:p w:rsidR="005723C6" w:rsidRPr="001D4928" w:rsidRDefault="00CF2AB7" w:rsidP="00EE005E">
      <w:pPr>
        <w:pStyle w:val="a6"/>
        <w:numPr>
          <w:ilvl w:val="0"/>
          <w:numId w:val="16"/>
        </w:numPr>
        <w:tabs>
          <w:tab w:val="left" w:pos="1134"/>
        </w:tabs>
        <w:ind w:left="0" w:firstLine="709"/>
        <w:jc w:val="both"/>
        <w:rPr>
          <w:sz w:val="24"/>
          <w:szCs w:val="24"/>
          <w:lang w:val="ru-RU"/>
        </w:rPr>
      </w:pPr>
      <w:r w:rsidRPr="001D4928">
        <w:rPr>
          <w:sz w:val="24"/>
          <w:szCs w:val="24"/>
          <w:lang w:val="ru-RU"/>
        </w:rPr>
        <w:t xml:space="preserve">Правообладатели земельных </w:t>
      </w:r>
      <w:r w:rsidRPr="001D4928">
        <w:rPr>
          <w:spacing w:val="-4"/>
          <w:sz w:val="24"/>
          <w:szCs w:val="24"/>
          <w:lang w:val="ru-RU"/>
        </w:rPr>
        <w:t xml:space="preserve">участков, </w:t>
      </w:r>
      <w:r w:rsidRPr="001D4928">
        <w:rPr>
          <w:sz w:val="24"/>
          <w:szCs w:val="24"/>
          <w:lang w:val="ru-RU"/>
        </w:rPr>
        <w:t xml:space="preserve">размеры которых меньше </w:t>
      </w:r>
      <w:r w:rsidRPr="001D4928">
        <w:rPr>
          <w:spacing w:val="-3"/>
          <w:sz w:val="24"/>
          <w:szCs w:val="24"/>
          <w:lang w:val="ru-RU"/>
        </w:rPr>
        <w:t xml:space="preserve">установленных </w:t>
      </w:r>
      <w:r w:rsidRPr="001D4928">
        <w:rPr>
          <w:sz w:val="24"/>
          <w:szCs w:val="24"/>
          <w:lang w:val="ru-RU"/>
        </w:rPr>
        <w:t xml:space="preserve">градостроительным регламентом минимальных размеров земельных </w:t>
      </w:r>
      <w:r w:rsidRPr="001D4928">
        <w:rPr>
          <w:spacing w:val="-3"/>
          <w:sz w:val="24"/>
          <w:szCs w:val="24"/>
          <w:lang w:val="ru-RU"/>
        </w:rPr>
        <w:t xml:space="preserve">участков </w:t>
      </w:r>
      <w:r w:rsidRPr="001D4928">
        <w:rPr>
          <w:sz w:val="24"/>
          <w:szCs w:val="24"/>
          <w:lang w:val="ru-RU"/>
        </w:rPr>
        <w:t xml:space="preserve">либо конфигурация, инженерно-геологические или иные характеристики которых неблагоприятны для застройки, направляют заявление о предоставлении разрешения на отклонение </w:t>
      </w:r>
      <w:r w:rsidRPr="001D4928">
        <w:rPr>
          <w:spacing w:val="-3"/>
          <w:sz w:val="24"/>
          <w:szCs w:val="24"/>
          <w:lang w:val="ru-RU"/>
        </w:rPr>
        <w:t xml:space="preserve">от </w:t>
      </w:r>
      <w:r w:rsidRPr="001D4928">
        <w:rPr>
          <w:sz w:val="24"/>
          <w:szCs w:val="24"/>
          <w:lang w:val="ru-RU"/>
        </w:rPr>
        <w:t xml:space="preserve">предельных параметров разрешенного строительства, реконструкции объектов капитального строительства в Комиссию </w:t>
      </w:r>
      <w:r w:rsidRPr="001D4928">
        <w:rPr>
          <w:spacing w:val="-3"/>
          <w:sz w:val="24"/>
          <w:szCs w:val="24"/>
          <w:lang w:val="ru-RU"/>
        </w:rPr>
        <w:t xml:space="preserve">через </w:t>
      </w:r>
      <w:r w:rsidRPr="001D4928">
        <w:rPr>
          <w:sz w:val="24"/>
          <w:szCs w:val="24"/>
          <w:lang w:val="ru-RU"/>
        </w:rPr>
        <w:t>Комитет по архитектуре и градостроительству Московской области.</w:t>
      </w:r>
    </w:p>
    <w:p w:rsidR="001C511D" w:rsidRPr="001D4928" w:rsidRDefault="001C511D" w:rsidP="00EE005E">
      <w:pPr>
        <w:pStyle w:val="a6"/>
        <w:widowControl/>
        <w:numPr>
          <w:ilvl w:val="0"/>
          <w:numId w:val="16"/>
        </w:numPr>
        <w:tabs>
          <w:tab w:val="left" w:pos="1134"/>
        </w:tabs>
        <w:adjustRightInd w:val="0"/>
        <w:ind w:left="0" w:firstLine="709"/>
        <w:jc w:val="both"/>
        <w:rPr>
          <w:rFonts w:eastAsiaTheme="minorHAnsi"/>
          <w:bCs/>
          <w:sz w:val="24"/>
          <w:szCs w:val="24"/>
          <w:lang w:val="ru-RU"/>
        </w:rPr>
      </w:pPr>
      <w:r w:rsidRPr="001D4928">
        <w:rPr>
          <w:rFonts w:eastAsiaTheme="minorHAnsi"/>
          <w:bCs/>
          <w:sz w:val="24"/>
          <w:szCs w:val="24"/>
          <w:lang w:val="ru-RU"/>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1C511D" w:rsidRPr="001D4928" w:rsidRDefault="001C511D" w:rsidP="00EE005E">
      <w:pPr>
        <w:pStyle w:val="a6"/>
        <w:numPr>
          <w:ilvl w:val="0"/>
          <w:numId w:val="16"/>
        </w:numPr>
        <w:tabs>
          <w:tab w:val="left" w:pos="1134"/>
        </w:tabs>
        <w:ind w:left="0" w:firstLine="709"/>
        <w:jc w:val="both"/>
        <w:rPr>
          <w:sz w:val="24"/>
          <w:szCs w:val="24"/>
          <w:lang w:val="ru-RU"/>
        </w:rPr>
      </w:pPr>
      <w:r w:rsidRPr="001D4928">
        <w:rPr>
          <w:sz w:val="24"/>
          <w:szCs w:val="24"/>
          <w:lang w:val="ru-RU"/>
        </w:rPr>
        <w:t xml:space="preserve">Комитет по </w:t>
      </w:r>
      <w:r w:rsidRPr="001D4928">
        <w:rPr>
          <w:spacing w:val="-3"/>
          <w:sz w:val="24"/>
          <w:szCs w:val="24"/>
          <w:lang w:val="ru-RU"/>
        </w:rPr>
        <w:t xml:space="preserve">архитектуре </w:t>
      </w:r>
      <w:r w:rsidRPr="001D4928">
        <w:rPr>
          <w:sz w:val="24"/>
          <w:szCs w:val="24"/>
          <w:lang w:val="ru-RU"/>
        </w:rPr>
        <w:t xml:space="preserve">и градостроительству  Московской  области обеспечивает извещение администрации городского </w:t>
      </w:r>
      <w:r w:rsidRPr="001D4928">
        <w:rPr>
          <w:spacing w:val="-3"/>
          <w:sz w:val="24"/>
          <w:szCs w:val="24"/>
          <w:lang w:val="ru-RU"/>
        </w:rPr>
        <w:t xml:space="preserve">округа </w:t>
      </w:r>
      <w:r w:rsidRPr="001D4928">
        <w:rPr>
          <w:sz w:val="24"/>
          <w:szCs w:val="24"/>
          <w:lang w:val="ru-RU"/>
        </w:rPr>
        <w:t xml:space="preserve">о необходимости организации и проведения </w:t>
      </w:r>
      <w:r w:rsidRPr="001D4928">
        <w:rPr>
          <w:spacing w:val="-3"/>
          <w:sz w:val="24"/>
          <w:szCs w:val="24"/>
          <w:lang w:val="ru-RU"/>
        </w:rPr>
        <w:t xml:space="preserve">общественных </w:t>
      </w:r>
      <w:r w:rsidRPr="001D4928">
        <w:rPr>
          <w:sz w:val="24"/>
          <w:szCs w:val="24"/>
          <w:lang w:val="ru-RU"/>
        </w:rPr>
        <w:t xml:space="preserve">обсуждений или </w:t>
      </w:r>
      <w:r w:rsidRPr="001D4928">
        <w:rPr>
          <w:spacing w:val="-3"/>
          <w:sz w:val="24"/>
          <w:szCs w:val="24"/>
          <w:lang w:val="ru-RU"/>
        </w:rPr>
        <w:t xml:space="preserve">публичных </w:t>
      </w:r>
      <w:r w:rsidRPr="001D4928">
        <w:rPr>
          <w:sz w:val="24"/>
          <w:szCs w:val="24"/>
          <w:lang w:val="ru-RU"/>
        </w:rPr>
        <w:t xml:space="preserve">слушаний в связи с поступлением заявления о предоставлении разрешения на отклонение от </w:t>
      </w:r>
      <w:r w:rsidRPr="001D4928">
        <w:rPr>
          <w:spacing w:val="-3"/>
          <w:sz w:val="24"/>
          <w:szCs w:val="24"/>
          <w:lang w:val="ru-RU"/>
        </w:rPr>
        <w:t xml:space="preserve">предельных </w:t>
      </w:r>
      <w:r w:rsidRPr="001D4928">
        <w:rPr>
          <w:sz w:val="24"/>
          <w:szCs w:val="24"/>
          <w:lang w:val="ru-RU"/>
        </w:rPr>
        <w:t>параметров разрешенного</w:t>
      </w:r>
      <w:r w:rsidRPr="001D4928">
        <w:rPr>
          <w:spacing w:val="-19"/>
          <w:sz w:val="24"/>
          <w:szCs w:val="24"/>
          <w:lang w:val="ru-RU"/>
        </w:rPr>
        <w:t xml:space="preserve"> </w:t>
      </w:r>
      <w:r w:rsidRPr="001D4928">
        <w:rPr>
          <w:sz w:val="24"/>
          <w:szCs w:val="24"/>
          <w:lang w:val="ru-RU"/>
        </w:rPr>
        <w:t>строительства,</w:t>
      </w:r>
      <w:r w:rsidRPr="001D4928">
        <w:rPr>
          <w:spacing w:val="-16"/>
          <w:sz w:val="24"/>
          <w:szCs w:val="24"/>
          <w:lang w:val="ru-RU"/>
        </w:rPr>
        <w:t xml:space="preserve"> </w:t>
      </w:r>
      <w:r w:rsidRPr="001D4928">
        <w:rPr>
          <w:sz w:val="24"/>
          <w:szCs w:val="24"/>
          <w:lang w:val="ru-RU"/>
        </w:rPr>
        <w:t>реконструкции</w:t>
      </w:r>
      <w:r w:rsidRPr="001D4928">
        <w:rPr>
          <w:spacing w:val="-16"/>
          <w:sz w:val="24"/>
          <w:szCs w:val="24"/>
          <w:lang w:val="ru-RU"/>
        </w:rPr>
        <w:t xml:space="preserve"> </w:t>
      </w:r>
      <w:r w:rsidRPr="001D4928">
        <w:rPr>
          <w:sz w:val="24"/>
          <w:szCs w:val="24"/>
          <w:lang w:val="ru-RU"/>
        </w:rPr>
        <w:t>объектов</w:t>
      </w:r>
      <w:r w:rsidRPr="001D4928">
        <w:rPr>
          <w:spacing w:val="-20"/>
          <w:sz w:val="24"/>
          <w:szCs w:val="24"/>
          <w:lang w:val="ru-RU"/>
        </w:rPr>
        <w:t xml:space="preserve"> </w:t>
      </w:r>
      <w:r w:rsidRPr="001D4928">
        <w:rPr>
          <w:sz w:val="24"/>
          <w:szCs w:val="24"/>
          <w:lang w:val="ru-RU"/>
        </w:rPr>
        <w:t>капитального</w:t>
      </w:r>
      <w:r w:rsidRPr="001D4928">
        <w:rPr>
          <w:spacing w:val="-16"/>
          <w:sz w:val="24"/>
          <w:szCs w:val="24"/>
          <w:lang w:val="ru-RU"/>
        </w:rPr>
        <w:t xml:space="preserve"> </w:t>
      </w:r>
      <w:r w:rsidRPr="001D4928">
        <w:rPr>
          <w:sz w:val="24"/>
          <w:szCs w:val="24"/>
          <w:lang w:val="ru-RU"/>
        </w:rPr>
        <w:t xml:space="preserve">строительства, за исключением случая, указанного в </w:t>
      </w:r>
      <w:r w:rsidR="00F32BA0" w:rsidRPr="001D4928">
        <w:rPr>
          <w:sz w:val="24"/>
          <w:szCs w:val="24"/>
          <w:lang w:val="ru-RU"/>
        </w:rPr>
        <w:t xml:space="preserve">части </w:t>
      </w:r>
      <w:r w:rsidR="00AF679D" w:rsidRPr="001D4928">
        <w:rPr>
          <w:sz w:val="24"/>
          <w:szCs w:val="24"/>
          <w:lang w:val="ru-RU"/>
        </w:rPr>
        <w:t>6</w:t>
      </w:r>
      <w:r w:rsidRPr="001D4928">
        <w:rPr>
          <w:sz w:val="24"/>
          <w:szCs w:val="24"/>
          <w:lang w:val="ru-RU"/>
        </w:rPr>
        <w:t xml:space="preserve"> настоящей статьи.</w:t>
      </w:r>
    </w:p>
    <w:p w:rsidR="005723C6" w:rsidRPr="001D4928" w:rsidRDefault="00CF2AB7" w:rsidP="00EE005E">
      <w:pPr>
        <w:pStyle w:val="a6"/>
        <w:numPr>
          <w:ilvl w:val="0"/>
          <w:numId w:val="16"/>
        </w:numPr>
        <w:tabs>
          <w:tab w:val="left" w:pos="1134"/>
        </w:tabs>
        <w:ind w:left="0" w:firstLine="709"/>
        <w:jc w:val="both"/>
        <w:rPr>
          <w:sz w:val="24"/>
          <w:szCs w:val="24"/>
          <w:lang w:val="ru-RU"/>
        </w:rPr>
      </w:pPr>
      <w:r w:rsidRPr="001D4928">
        <w:rPr>
          <w:sz w:val="24"/>
          <w:szCs w:val="24"/>
          <w:lang w:val="ru-RU"/>
        </w:rPr>
        <w:t xml:space="preserve">Порядок организации и проведения общественных обсуждений или публичных слушаний, определяется Уставом городского </w:t>
      </w:r>
      <w:r w:rsidRPr="001D4928">
        <w:rPr>
          <w:spacing w:val="-3"/>
          <w:sz w:val="24"/>
          <w:szCs w:val="24"/>
          <w:lang w:val="ru-RU"/>
        </w:rPr>
        <w:t xml:space="preserve">округа </w:t>
      </w:r>
      <w:r w:rsidRPr="001D4928">
        <w:rPr>
          <w:sz w:val="24"/>
          <w:szCs w:val="24"/>
          <w:lang w:val="ru-RU"/>
        </w:rPr>
        <w:t>и (или) нормативными правовыми актами представительного органа местного самоуправления городского округа, настоящими Правилами.</w:t>
      </w:r>
    </w:p>
    <w:p w:rsidR="005723C6" w:rsidRPr="001D4928" w:rsidRDefault="00CF2AB7" w:rsidP="00EE005E">
      <w:pPr>
        <w:pStyle w:val="a6"/>
        <w:numPr>
          <w:ilvl w:val="0"/>
          <w:numId w:val="16"/>
        </w:numPr>
        <w:tabs>
          <w:tab w:val="left" w:pos="1134"/>
        </w:tabs>
        <w:ind w:left="0" w:firstLine="709"/>
        <w:jc w:val="both"/>
        <w:rPr>
          <w:sz w:val="24"/>
          <w:szCs w:val="24"/>
          <w:lang w:val="ru-RU"/>
        </w:rPr>
      </w:pPr>
      <w:r w:rsidRPr="001D4928">
        <w:rPr>
          <w:sz w:val="24"/>
          <w:szCs w:val="24"/>
          <w:lang w:val="ru-RU"/>
        </w:rPr>
        <w:t xml:space="preserve">Заключение о результатах общественных обсуждений </w:t>
      </w:r>
      <w:r w:rsidRPr="001D4928">
        <w:rPr>
          <w:spacing w:val="-3"/>
          <w:sz w:val="24"/>
          <w:szCs w:val="24"/>
          <w:lang w:val="ru-RU"/>
        </w:rPr>
        <w:t xml:space="preserve">или </w:t>
      </w:r>
      <w:r w:rsidRPr="001D4928">
        <w:rPr>
          <w:sz w:val="24"/>
          <w:szCs w:val="24"/>
          <w:lang w:val="ru-RU"/>
        </w:rPr>
        <w:t>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официальному</w:t>
      </w:r>
      <w:r w:rsidRPr="001D4928">
        <w:rPr>
          <w:spacing w:val="-24"/>
          <w:sz w:val="24"/>
          <w:szCs w:val="24"/>
          <w:lang w:val="ru-RU"/>
        </w:rPr>
        <w:t xml:space="preserve"> </w:t>
      </w:r>
      <w:r w:rsidRPr="001D4928">
        <w:rPr>
          <w:sz w:val="24"/>
          <w:szCs w:val="24"/>
          <w:lang w:val="ru-RU"/>
        </w:rPr>
        <w:t>опубликованию</w:t>
      </w:r>
      <w:r w:rsidRPr="001D4928">
        <w:rPr>
          <w:spacing w:val="-8"/>
          <w:sz w:val="24"/>
          <w:szCs w:val="24"/>
          <w:lang w:val="ru-RU"/>
        </w:rPr>
        <w:t xml:space="preserve"> </w:t>
      </w:r>
      <w:r w:rsidRPr="001D4928">
        <w:rPr>
          <w:sz w:val="24"/>
          <w:szCs w:val="24"/>
          <w:lang w:val="ru-RU"/>
        </w:rPr>
        <w:t>и</w:t>
      </w:r>
      <w:r w:rsidRPr="001D4928">
        <w:rPr>
          <w:spacing w:val="-5"/>
          <w:sz w:val="24"/>
          <w:szCs w:val="24"/>
          <w:lang w:val="ru-RU"/>
        </w:rPr>
        <w:t xml:space="preserve"> </w:t>
      </w:r>
      <w:r w:rsidRPr="001D4928">
        <w:rPr>
          <w:sz w:val="24"/>
          <w:szCs w:val="24"/>
          <w:lang w:val="ru-RU"/>
        </w:rPr>
        <w:t>размещается</w:t>
      </w:r>
      <w:r w:rsidRPr="001D4928">
        <w:rPr>
          <w:spacing w:val="-4"/>
          <w:sz w:val="24"/>
          <w:szCs w:val="24"/>
          <w:lang w:val="ru-RU"/>
        </w:rPr>
        <w:t xml:space="preserve"> </w:t>
      </w:r>
      <w:r w:rsidRPr="001D4928">
        <w:rPr>
          <w:sz w:val="24"/>
          <w:szCs w:val="24"/>
          <w:lang w:val="ru-RU"/>
        </w:rPr>
        <w:t>на</w:t>
      </w:r>
      <w:r w:rsidRPr="001D4928">
        <w:rPr>
          <w:spacing w:val="-7"/>
          <w:sz w:val="24"/>
          <w:szCs w:val="24"/>
          <w:lang w:val="ru-RU"/>
        </w:rPr>
        <w:t xml:space="preserve"> </w:t>
      </w:r>
      <w:r w:rsidRPr="001D4928">
        <w:rPr>
          <w:sz w:val="24"/>
          <w:szCs w:val="24"/>
          <w:lang w:val="ru-RU"/>
        </w:rPr>
        <w:t>официальном</w:t>
      </w:r>
      <w:r w:rsidRPr="001D4928">
        <w:rPr>
          <w:spacing w:val="-7"/>
          <w:sz w:val="24"/>
          <w:szCs w:val="24"/>
          <w:lang w:val="ru-RU"/>
        </w:rPr>
        <w:t xml:space="preserve"> </w:t>
      </w:r>
      <w:r w:rsidRPr="001D4928">
        <w:rPr>
          <w:sz w:val="24"/>
          <w:szCs w:val="24"/>
          <w:lang w:val="ru-RU"/>
        </w:rPr>
        <w:t>сайте</w:t>
      </w:r>
      <w:r w:rsidRPr="001D4928">
        <w:rPr>
          <w:spacing w:val="-14"/>
          <w:sz w:val="24"/>
          <w:szCs w:val="24"/>
          <w:lang w:val="ru-RU"/>
        </w:rPr>
        <w:t xml:space="preserve"> </w:t>
      </w:r>
      <w:r w:rsidRPr="001D4928">
        <w:rPr>
          <w:sz w:val="24"/>
          <w:szCs w:val="24"/>
          <w:lang w:val="ru-RU"/>
        </w:rPr>
        <w:t>городского</w:t>
      </w:r>
      <w:r w:rsidRPr="001D4928">
        <w:rPr>
          <w:spacing w:val="-6"/>
          <w:sz w:val="24"/>
          <w:szCs w:val="24"/>
          <w:lang w:val="ru-RU"/>
        </w:rPr>
        <w:t xml:space="preserve"> </w:t>
      </w:r>
      <w:r w:rsidRPr="001D4928">
        <w:rPr>
          <w:sz w:val="24"/>
          <w:szCs w:val="24"/>
          <w:lang w:val="ru-RU"/>
        </w:rPr>
        <w:t>округа.</w:t>
      </w:r>
    </w:p>
    <w:p w:rsidR="005723C6" w:rsidRPr="001D4928" w:rsidRDefault="00CF2AB7" w:rsidP="00EE005E">
      <w:pPr>
        <w:pStyle w:val="a6"/>
        <w:numPr>
          <w:ilvl w:val="0"/>
          <w:numId w:val="16"/>
        </w:numPr>
        <w:tabs>
          <w:tab w:val="left" w:pos="1134"/>
        </w:tabs>
        <w:ind w:left="0" w:firstLine="709"/>
        <w:jc w:val="both"/>
        <w:rPr>
          <w:sz w:val="24"/>
          <w:szCs w:val="24"/>
          <w:lang w:val="ru-RU"/>
        </w:rPr>
      </w:pPr>
      <w:r w:rsidRPr="001D4928">
        <w:rPr>
          <w:sz w:val="24"/>
          <w:szCs w:val="24"/>
          <w:lang w:val="ru-RU"/>
        </w:rPr>
        <w:t xml:space="preserve">Заключение о </w:t>
      </w:r>
      <w:r w:rsidRPr="001D4928">
        <w:rPr>
          <w:spacing w:val="-3"/>
          <w:sz w:val="24"/>
          <w:szCs w:val="24"/>
          <w:lang w:val="ru-RU"/>
        </w:rPr>
        <w:t xml:space="preserve">результатах </w:t>
      </w:r>
      <w:r w:rsidRPr="001D4928">
        <w:rPr>
          <w:sz w:val="24"/>
          <w:szCs w:val="24"/>
          <w:lang w:val="ru-RU"/>
        </w:rPr>
        <w:t xml:space="preserve">общественных обсуждений </w:t>
      </w:r>
      <w:r w:rsidRPr="001D4928">
        <w:rPr>
          <w:spacing w:val="-3"/>
          <w:sz w:val="24"/>
          <w:szCs w:val="24"/>
          <w:lang w:val="ru-RU"/>
        </w:rPr>
        <w:t xml:space="preserve">или </w:t>
      </w:r>
      <w:r w:rsidRPr="001D4928">
        <w:rPr>
          <w:sz w:val="24"/>
          <w:szCs w:val="24"/>
          <w:lang w:val="ru-RU"/>
        </w:rPr>
        <w:t xml:space="preserve">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и протокол общественных обсуждений </w:t>
      </w:r>
      <w:r w:rsidRPr="001D4928">
        <w:rPr>
          <w:spacing w:val="-3"/>
          <w:sz w:val="24"/>
          <w:szCs w:val="24"/>
          <w:lang w:val="ru-RU"/>
        </w:rPr>
        <w:t xml:space="preserve">или </w:t>
      </w:r>
      <w:r w:rsidRPr="001D4928">
        <w:rPr>
          <w:sz w:val="24"/>
          <w:szCs w:val="24"/>
          <w:lang w:val="ru-RU"/>
        </w:rPr>
        <w:t xml:space="preserve">публичных слушаний в установленный срок направляются в Комитет по </w:t>
      </w:r>
      <w:r w:rsidRPr="001D4928">
        <w:rPr>
          <w:spacing w:val="-3"/>
          <w:sz w:val="24"/>
          <w:szCs w:val="24"/>
          <w:lang w:val="ru-RU"/>
        </w:rPr>
        <w:t xml:space="preserve">архитектуре </w:t>
      </w:r>
      <w:r w:rsidRPr="001D4928">
        <w:rPr>
          <w:sz w:val="24"/>
          <w:szCs w:val="24"/>
          <w:lang w:val="ru-RU"/>
        </w:rPr>
        <w:t xml:space="preserve">и градостроительству Московской области для подготовки проекта рекомендаций о предоставлении разрешения на отклонение </w:t>
      </w:r>
      <w:r w:rsidRPr="001D4928">
        <w:rPr>
          <w:spacing w:val="-4"/>
          <w:sz w:val="24"/>
          <w:szCs w:val="24"/>
          <w:lang w:val="ru-RU"/>
        </w:rPr>
        <w:t xml:space="preserve">от </w:t>
      </w:r>
      <w:r w:rsidRPr="001D4928">
        <w:rPr>
          <w:sz w:val="24"/>
          <w:szCs w:val="24"/>
          <w:lang w:val="ru-RU"/>
        </w:rPr>
        <w:t>предельных параметров разрешенного строительства, реконструкции объектов капитального строительства или об отказе в предоставлении такого</w:t>
      </w:r>
      <w:r w:rsidRPr="001D4928">
        <w:rPr>
          <w:spacing w:val="-41"/>
          <w:sz w:val="24"/>
          <w:szCs w:val="24"/>
          <w:lang w:val="ru-RU"/>
        </w:rPr>
        <w:t xml:space="preserve"> </w:t>
      </w:r>
      <w:r w:rsidRPr="001D4928">
        <w:rPr>
          <w:sz w:val="24"/>
          <w:szCs w:val="24"/>
          <w:lang w:val="ru-RU"/>
        </w:rPr>
        <w:t>разрешения.</w:t>
      </w:r>
    </w:p>
    <w:p w:rsidR="005723C6" w:rsidRPr="001D4928" w:rsidRDefault="00CF2AB7" w:rsidP="00EE005E">
      <w:pPr>
        <w:pStyle w:val="a6"/>
        <w:numPr>
          <w:ilvl w:val="0"/>
          <w:numId w:val="16"/>
        </w:numPr>
        <w:tabs>
          <w:tab w:val="left" w:pos="1134"/>
        </w:tabs>
        <w:ind w:left="0" w:firstLine="709"/>
        <w:jc w:val="both"/>
        <w:rPr>
          <w:sz w:val="24"/>
          <w:szCs w:val="24"/>
          <w:lang w:val="ru-RU"/>
        </w:rPr>
      </w:pPr>
      <w:r w:rsidRPr="001D4928">
        <w:rPr>
          <w:sz w:val="24"/>
          <w:szCs w:val="24"/>
          <w:lang w:val="ru-RU"/>
        </w:rPr>
        <w:t>Проект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 установленном порядке рассматривается на заседании</w:t>
      </w:r>
      <w:r w:rsidRPr="001D4928">
        <w:rPr>
          <w:spacing w:val="-27"/>
          <w:sz w:val="24"/>
          <w:szCs w:val="24"/>
          <w:lang w:val="ru-RU"/>
        </w:rPr>
        <w:t xml:space="preserve"> </w:t>
      </w:r>
      <w:r w:rsidRPr="001D4928">
        <w:rPr>
          <w:sz w:val="24"/>
          <w:szCs w:val="24"/>
          <w:lang w:val="ru-RU"/>
        </w:rPr>
        <w:t>Комиссии.</w:t>
      </w:r>
    </w:p>
    <w:p w:rsidR="005723C6" w:rsidRPr="001D4928" w:rsidRDefault="00CF2AB7" w:rsidP="00EE005E">
      <w:pPr>
        <w:pStyle w:val="a6"/>
        <w:numPr>
          <w:ilvl w:val="0"/>
          <w:numId w:val="16"/>
        </w:numPr>
        <w:tabs>
          <w:tab w:val="left" w:pos="1134"/>
        </w:tabs>
        <w:ind w:left="0" w:firstLine="709"/>
        <w:jc w:val="both"/>
        <w:rPr>
          <w:sz w:val="24"/>
          <w:szCs w:val="24"/>
          <w:lang w:val="ru-RU"/>
        </w:rPr>
      </w:pPr>
      <w:r w:rsidRPr="001D4928">
        <w:rPr>
          <w:sz w:val="24"/>
          <w:szCs w:val="24"/>
          <w:lang w:val="ru-RU"/>
        </w:rPr>
        <w:t xml:space="preserve">Комитет по </w:t>
      </w:r>
      <w:r w:rsidRPr="001D4928">
        <w:rPr>
          <w:spacing w:val="-3"/>
          <w:sz w:val="24"/>
          <w:szCs w:val="24"/>
          <w:lang w:val="ru-RU"/>
        </w:rPr>
        <w:t xml:space="preserve">архитектуре </w:t>
      </w:r>
      <w:r w:rsidRPr="001D4928">
        <w:rPr>
          <w:sz w:val="24"/>
          <w:szCs w:val="24"/>
          <w:lang w:val="ru-RU"/>
        </w:rPr>
        <w:t>и градостроительству Московской области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w:t>
      </w:r>
      <w:r w:rsidR="00992EB1" w:rsidRPr="001D4928">
        <w:rPr>
          <w:sz w:val="24"/>
          <w:szCs w:val="24"/>
          <w:lang w:val="ru-RU"/>
        </w:rPr>
        <w:t xml:space="preserve"> </w:t>
      </w:r>
      <w:r w:rsidRPr="001D4928">
        <w:rPr>
          <w:sz w:val="24"/>
          <w:szCs w:val="24"/>
          <w:lang w:val="ru-RU"/>
        </w:rPr>
        <w:t>в</w:t>
      </w:r>
      <w:r w:rsidR="00992EB1" w:rsidRPr="001D4928">
        <w:rPr>
          <w:sz w:val="24"/>
          <w:szCs w:val="24"/>
          <w:lang w:val="ru-RU"/>
        </w:rPr>
        <w:t xml:space="preserve"> </w:t>
      </w:r>
      <w:r w:rsidRPr="001D4928">
        <w:rPr>
          <w:sz w:val="24"/>
          <w:szCs w:val="24"/>
          <w:lang w:val="ru-RU"/>
        </w:rPr>
        <w:t>предоставлении</w:t>
      </w:r>
      <w:r w:rsidR="00992EB1" w:rsidRPr="001D4928">
        <w:rPr>
          <w:sz w:val="24"/>
          <w:szCs w:val="24"/>
          <w:lang w:val="ru-RU"/>
        </w:rPr>
        <w:t xml:space="preserve"> </w:t>
      </w:r>
      <w:r w:rsidRPr="001D4928">
        <w:rPr>
          <w:sz w:val="24"/>
          <w:szCs w:val="24"/>
          <w:lang w:val="ru-RU"/>
        </w:rPr>
        <w:t>такого</w:t>
      </w:r>
      <w:r w:rsidR="00992EB1" w:rsidRPr="001D4928">
        <w:rPr>
          <w:sz w:val="24"/>
          <w:szCs w:val="24"/>
          <w:lang w:val="ru-RU"/>
        </w:rPr>
        <w:t xml:space="preserve"> </w:t>
      </w:r>
      <w:r w:rsidRPr="001D4928">
        <w:rPr>
          <w:sz w:val="24"/>
          <w:szCs w:val="24"/>
          <w:lang w:val="ru-RU"/>
        </w:rPr>
        <w:t>разрешения</w:t>
      </w:r>
      <w:r w:rsidR="00992EB1" w:rsidRPr="001D4928">
        <w:rPr>
          <w:sz w:val="24"/>
          <w:szCs w:val="24"/>
          <w:lang w:val="ru-RU"/>
        </w:rPr>
        <w:t xml:space="preserve"> </w:t>
      </w:r>
      <w:r w:rsidRPr="001D4928">
        <w:rPr>
          <w:sz w:val="24"/>
          <w:szCs w:val="24"/>
          <w:lang w:val="ru-RU"/>
        </w:rPr>
        <w:t>с</w:t>
      </w:r>
      <w:r w:rsidR="00992EB1" w:rsidRPr="001D4928">
        <w:rPr>
          <w:sz w:val="24"/>
          <w:szCs w:val="24"/>
          <w:lang w:val="ru-RU"/>
        </w:rPr>
        <w:t xml:space="preserve"> </w:t>
      </w:r>
      <w:r w:rsidRPr="001D4928">
        <w:rPr>
          <w:spacing w:val="-3"/>
          <w:sz w:val="24"/>
          <w:szCs w:val="24"/>
          <w:lang w:val="ru-RU"/>
        </w:rPr>
        <w:t>учетом</w:t>
      </w:r>
      <w:r w:rsidR="00992EB1" w:rsidRPr="001D4928">
        <w:rPr>
          <w:spacing w:val="-3"/>
          <w:sz w:val="24"/>
          <w:szCs w:val="24"/>
          <w:lang w:val="ru-RU"/>
        </w:rPr>
        <w:t xml:space="preserve"> </w:t>
      </w:r>
      <w:r w:rsidRPr="001D4928">
        <w:rPr>
          <w:sz w:val="24"/>
          <w:szCs w:val="24"/>
          <w:lang w:val="ru-RU"/>
        </w:rPr>
        <w:t>рассмотрения</w:t>
      </w:r>
      <w:r w:rsidR="00992EB1" w:rsidRPr="001D4928">
        <w:rPr>
          <w:sz w:val="24"/>
          <w:szCs w:val="24"/>
          <w:lang w:val="ru-RU"/>
        </w:rPr>
        <w:t xml:space="preserve"> </w:t>
      </w:r>
      <w:r w:rsidRPr="001D4928">
        <w:rPr>
          <w:sz w:val="24"/>
          <w:szCs w:val="24"/>
          <w:lang w:val="ru-RU"/>
        </w:rPr>
        <w:t>рекомендаций</w:t>
      </w:r>
      <w:r w:rsidR="00992EB1" w:rsidRPr="001D4928">
        <w:rPr>
          <w:sz w:val="24"/>
          <w:szCs w:val="24"/>
          <w:lang w:val="ru-RU"/>
        </w:rPr>
        <w:t xml:space="preserve"> </w:t>
      </w:r>
      <w:r w:rsidRPr="001D4928">
        <w:rPr>
          <w:sz w:val="24"/>
          <w:szCs w:val="24"/>
          <w:lang w:val="ru-RU"/>
        </w:rPr>
        <w:t>на</w:t>
      </w:r>
      <w:r w:rsidR="001C511D" w:rsidRPr="001D4928">
        <w:rPr>
          <w:sz w:val="24"/>
          <w:szCs w:val="24"/>
          <w:lang w:val="ru-RU"/>
        </w:rPr>
        <w:t xml:space="preserve"> </w:t>
      </w:r>
      <w:r w:rsidRPr="001D4928">
        <w:rPr>
          <w:sz w:val="24"/>
          <w:szCs w:val="24"/>
          <w:lang w:val="ru-RU"/>
        </w:rPr>
        <w:t>заседании Комиссии.</w:t>
      </w:r>
    </w:p>
    <w:p w:rsidR="001D4928" w:rsidRPr="001D4928" w:rsidRDefault="001D4928" w:rsidP="00EE005E">
      <w:pPr>
        <w:pStyle w:val="a6"/>
        <w:numPr>
          <w:ilvl w:val="0"/>
          <w:numId w:val="16"/>
        </w:numPr>
        <w:tabs>
          <w:tab w:val="left" w:pos="1134"/>
        </w:tabs>
        <w:ind w:left="0" w:firstLine="709"/>
        <w:jc w:val="both"/>
        <w:rPr>
          <w:sz w:val="24"/>
          <w:szCs w:val="24"/>
          <w:lang w:val="ru-RU"/>
        </w:rPr>
      </w:pPr>
      <w:bookmarkStart w:id="86" w:name="bookmark129"/>
      <w:bookmarkEnd w:id="86"/>
      <w:r w:rsidRPr="001D4928">
        <w:rPr>
          <w:sz w:val="24"/>
          <w:szCs w:val="24"/>
          <w:lang w:val="ru-RU"/>
        </w:rPr>
        <w:t>Способы получения результата предоставления государственной услуги:</w:t>
      </w:r>
    </w:p>
    <w:p w:rsidR="001D4928" w:rsidRPr="001D4928" w:rsidRDefault="001D4928" w:rsidP="001D4928">
      <w:pPr>
        <w:pStyle w:val="a6"/>
        <w:tabs>
          <w:tab w:val="left" w:pos="1134"/>
        </w:tabs>
        <w:adjustRightInd w:val="0"/>
        <w:ind w:left="0" w:firstLine="709"/>
        <w:jc w:val="both"/>
        <w:rPr>
          <w:sz w:val="24"/>
          <w:szCs w:val="24"/>
          <w:lang w:val="ru-RU"/>
        </w:rPr>
      </w:pPr>
      <w:r w:rsidRPr="001D4928">
        <w:rPr>
          <w:sz w:val="24"/>
          <w:szCs w:val="24"/>
          <w:lang w:val="ru-RU"/>
        </w:rPr>
        <w:t>13.1. В форме электронного документа в личный кабинет на РПГУ.</w:t>
      </w:r>
    </w:p>
    <w:p w:rsidR="001D4928" w:rsidRPr="001D4928" w:rsidRDefault="001D4928" w:rsidP="001D4928">
      <w:pPr>
        <w:pStyle w:val="a6"/>
        <w:tabs>
          <w:tab w:val="left" w:pos="1134"/>
        </w:tabs>
        <w:adjustRightInd w:val="0"/>
        <w:ind w:left="0" w:firstLine="709"/>
        <w:jc w:val="both"/>
        <w:rPr>
          <w:sz w:val="24"/>
          <w:szCs w:val="24"/>
          <w:lang w:val="ru-RU"/>
        </w:rPr>
      </w:pPr>
      <w:r w:rsidRPr="001D4928">
        <w:rPr>
          <w:sz w:val="24"/>
          <w:szCs w:val="24"/>
          <w:lang w:val="ru-RU"/>
        </w:rPr>
        <w:t>Результат предоставления государственной услуги (независимо от принятого решения) направляется в день его подписания заявителю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Мособлархитектуры.</w:t>
      </w:r>
    </w:p>
    <w:p w:rsidR="001D4928" w:rsidRPr="001D4928" w:rsidRDefault="001D4928" w:rsidP="001D4928">
      <w:pPr>
        <w:pStyle w:val="a6"/>
        <w:tabs>
          <w:tab w:val="left" w:pos="1134"/>
        </w:tabs>
        <w:adjustRightInd w:val="0"/>
        <w:ind w:left="0" w:firstLine="709"/>
        <w:jc w:val="both"/>
        <w:rPr>
          <w:sz w:val="24"/>
          <w:szCs w:val="24"/>
          <w:lang w:val="ru-RU"/>
        </w:rPr>
      </w:pPr>
      <w:r w:rsidRPr="001D4928">
        <w:rPr>
          <w:sz w:val="24"/>
          <w:szCs w:val="24"/>
          <w:lang w:val="ru-RU"/>
        </w:rPr>
        <w:t>Дополнительно заявителю обеспечена возможность получения результата предоставления государственной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rsidR="001D4928" w:rsidRPr="001D4928" w:rsidRDefault="001D4928" w:rsidP="001D4928">
      <w:pPr>
        <w:pStyle w:val="a6"/>
        <w:tabs>
          <w:tab w:val="left" w:pos="1134"/>
        </w:tabs>
        <w:adjustRightInd w:val="0"/>
        <w:ind w:left="0" w:firstLine="709"/>
        <w:jc w:val="both"/>
        <w:rPr>
          <w:sz w:val="24"/>
          <w:szCs w:val="24"/>
          <w:lang w:val="ru-RU"/>
        </w:rPr>
      </w:pPr>
      <w:r w:rsidRPr="001D4928">
        <w:rPr>
          <w:sz w:val="24"/>
          <w:szCs w:val="24"/>
          <w:lang w:val="ru-RU"/>
        </w:rPr>
        <w:t>13.2. В МФЦ в виде распечатанного на бумажном носителе экземпляра электронного документа.</w:t>
      </w:r>
    </w:p>
    <w:p w:rsidR="001D4928" w:rsidRPr="001D4928" w:rsidRDefault="001D4928" w:rsidP="001D4928">
      <w:pPr>
        <w:pStyle w:val="a6"/>
        <w:tabs>
          <w:tab w:val="left" w:pos="1134"/>
        </w:tabs>
        <w:adjustRightInd w:val="0"/>
        <w:ind w:left="0" w:firstLine="709"/>
        <w:jc w:val="both"/>
        <w:rPr>
          <w:sz w:val="24"/>
          <w:szCs w:val="24"/>
          <w:lang w:val="ru-RU"/>
        </w:rPr>
      </w:pPr>
      <w:r w:rsidRPr="001D4928">
        <w:rPr>
          <w:sz w:val="24"/>
          <w:szCs w:val="24"/>
          <w:lang w:val="ru-RU"/>
        </w:rPr>
        <w:t>В любом МФЦ в пределах территории Московской области заявителю обеспечена возможность получения результата предоставления государственной услуги в виде распечатанного на бумажном носителе экземпляра электронного документа, подписанного усиленной квалифицированной электронной подписью уполномоченного должностного лица Мособлархитектуры.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rsidR="001D4928" w:rsidRPr="001D4928" w:rsidRDefault="001D4928" w:rsidP="001D4928">
      <w:pPr>
        <w:pStyle w:val="a6"/>
        <w:tabs>
          <w:tab w:val="left" w:pos="1134"/>
        </w:tabs>
        <w:adjustRightInd w:val="0"/>
        <w:ind w:left="0" w:firstLine="709"/>
        <w:jc w:val="both"/>
        <w:rPr>
          <w:sz w:val="24"/>
          <w:szCs w:val="24"/>
          <w:lang w:val="ru-RU"/>
        </w:rPr>
      </w:pPr>
      <w:r w:rsidRPr="001D4928">
        <w:rPr>
          <w:sz w:val="24"/>
          <w:szCs w:val="24"/>
          <w:lang w:val="ru-RU"/>
        </w:rPr>
        <w:t>13.3. В Мособлархитектуре в виде распечатанного на бумажном носителе экземпляра электронного документа, по электронной почте либо почтовым отправлением распечатанного на бумажном носителе экземпляра электронного документа в зависимости от способа обращения за предоставлением государственной услуги.</w:t>
      </w:r>
    </w:p>
    <w:p w:rsidR="00F32BA0" w:rsidRPr="001D4928" w:rsidRDefault="00F32BA0" w:rsidP="00EE005E">
      <w:pPr>
        <w:pStyle w:val="12"/>
        <w:numPr>
          <w:ilvl w:val="0"/>
          <w:numId w:val="16"/>
        </w:numPr>
        <w:tabs>
          <w:tab w:val="left" w:pos="1057"/>
          <w:tab w:val="left" w:pos="1134"/>
        </w:tabs>
        <w:ind w:left="0" w:firstLine="709"/>
        <w:jc w:val="both"/>
        <w:rPr>
          <w:color w:val="000000" w:themeColor="text1"/>
          <w:sz w:val="24"/>
          <w:szCs w:val="24"/>
          <w:lang w:val="ru-RU"/>
        </w:rPr>
      </w:pPr>
      <w:r w:rsidRPr="001D4928">
        <w:rPr>
          <w:color w:val="000000" w:themeColor="text1"/>
          <w:sz w:val="24"/>
          <w:szCs w:val="24"/>
          <w:lang w:val="ru-RU"/>
        </w:rPr>
        <w:t>Сведения о предоставлении Государственной услуги с приложением электронного образа результата предоставления Государственной услуги в течение 3 рабочих дней подлежат обязательному размещению в государственной информационной системе обеспечения градостроительной деятельности Московской области (далее - ИСОГД).</w:t>
      </w:r>
    </w:p>
    <w:p w:rsidR="00F32BA0" w:rsidRPr="001D4928" w:rsidRDefault="00F32BA0" w:rsidP="00EE005E">
      <w:pPr>
        <w:pStyle w:val="12"/>
        <w:numPr>
          <w:ilvl w:val="0"/>
          <w:numId w:val="16"/>
        </w:numPr>
        <w:tabs>
          <w:tab w:val="left" w:pos="1057"/>
          <w:tab w:val="left" w:pos="1134"/>
        </w:tabs>
        <w:ind w:left="0" w:firstLine="709"/>
        <w:jc w:val="both"/>
        <w:rPr>
          <w:color w:val="000000" w:themeColor="text1"/>
          <w:sz w:val="24"/>
          <w:szCs w:val="24"/>
          <w:lang w:val="ru-RU"/>
        </w:rPr>
      </w:pPr>
      <w:bookmarkStart w:id="87" w:name="bookmark130"/>
      <w:bookmarkEnd w:id="87"/>
      <w:r w:rsidRPr="001D4928">
        <w:rPr>
          <w:color w:val="000000" w:themeColor="text1"/>
          <w:sz w:val="24"/>
          <w:szCs w:val="24"/>
          <w:lang w:val="ru-RU"/>
        </w:rPr>
        <w:t>Уведомление о принятом решении, независимо от результата предоставления Государственной услуги, направляется в Личный кабинет Заявителя на РПГУ.</w:t>
      </w:r>
    </w:p>
    <w:p w:rsidR="001D4928" w:rsidRPr="001D4928" w:rsidRDefault="001D4928" w:rsidP="00EE005E">
      <w:pPr>
        <w:numPr>
          <w:ilvl w:val="0"/>
          <w:numId w:val="16"/>
        </w:numPr>
        <w:tabs>
          <w:tab w:val="left" w:pos="1134"/>
        </w:tabs>
        <w:adjustRightInd w:val="0"/>
        <w:ind w:left="0" w:firstLine="709"/>
        <w:jc w:val="both"/>
        <w:rPr>
          <w:sz w:val="24"/>
          <w:szCs w:val="24"/>
          <w:lang w:val="ru-RU"/>
        </w:rPr>
      </w:pPr>
      <w:bookmarkStart w:id="88" w:name="bookmark131"/>
      <w:bookmarkEnd w:id="88"/>
      <w:r w:rsidRPr="001D4928">
        <w:rPr>
          <w:sz w:val="24"/>
          <w:szCs w:val="24"/>
          <w:lang w:val="ru-RU"/>
        </w:rPr>
        <w:t>Срок предоставления государственной услуги составляет не более 30 (тридцать) рабочих дней со дня регистрации заявления о предоставлении государственной услуги.</w:t>
      </w:r>
    </w:p>
    <w:p w:rsidR="001C511D" w:rsidRPr="001D4928" w:rsidRDefault="001C511D" w:rsidP="00EE005E">
      <w:pPr>
        <w:pStyle w:val="a6"/>
        <w:widowControl/>
        <w:numPr>
          <w:ilvl w:val="0"/>
          <w:numId w:val="16"/>
        </w:numPr>
        <w:tabs>
          <w:tab w:val="left" w:pos="1134"/>
        </w:tabs>
        <w:adjustRightInd w:val="0"/>
        <w:ind w:left="0" w:firstLine="709"/>
        <w:jc w:val="both"/>
        <w:rPr>
          <w:rFonts w:eastAsiaTheme="minorHAnsi"/>
          <w:bCs/>
          <w:sz w:val="24"/>
          <w:szCs w:val="24"/>
          <w:lang w:val="ru-RU"/>
        </w:rPr>
      </w:pPr>
      <w:r w:rsidRPr="001D4928">
        <w:rPr>
          <w:rFonts w:eastAsiaTheme="minorHAnsi"/>
          <w:bCs/>
          <w:sz w:val="24"/>
          <w:szCs w:val="24"/>
          <w:lang w:val="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уполномоченными органами,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723C6" w:rsidRPr="001D4928" w:rsidRDefault="00CF2AB7" w:rsidP="00EE005E">
      <w:pPr>
        <w:pStyle w:val="a6"/>
        <w:numPr>
          <w:ilvl w:val="0"/>
          <w:numId w:val="16"/>
        </w:numPr>
        <w:tabs>
          <w:tab w:val="left" w:pos="1134"/>
        </w:tabs>
        <w:ind w:left="0" w:firstLine="709"/>
        <w:jc w:val="both"/>
        <w:rPr>
          <w:sz w:val="24"/>
          <w:szCs w:val="24"/>
          <w:lang w:val="ru-RU"/>
        </w:rPr>
      </w:pPr>
      <w:r w:rsidRPr="001D4928">
        <w:rPr>
          <w:sz w:val="24"/>
          <w:szCs w:val="24"/>
          <w:lang w:val="ru-RU"/>
        </w:rPr>
        <w:t>Заинтересованное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w:t>
      </w:r>
      <w:r w:rsidRPr="001D4928">
        <w:rPr>
          <w:spacing w:val="-42"/>
          <w:sz w:val="24"/>
          <w:szCs w:val="24"/>
          <w:lang w:val="ru-RU"/>
        </w:rPr>
        <w:t xml:space="preserve"> </w:t>
      </w:r>
      <w:r w:rsidRPr="001D4928">
        <w:rPr>
          <w:sz w:val="24"/>
          <w:szCs w:val="24"/>
          <w:lang w:val="ru-RU"/>
        </w:rPr>
        <w:t>разрешения.</w:t>
      </w:r>
    </w:p>
    <w:p w:rsidR="005723C6" w:rsidRDefault="005723C6">
      <w:pPr>
        <w:pStyle w:val="a4"/>
        <w:spacing w:before="5"/>
        <w:rPr>
          <w:lang w:val="ru-RU"/>
        </w:rPr>
      </w:pPr>
    </w:p>
    <w:p w:rsidR="00757968" w:rsidRDefault="00757968" w:rsidP="00757968">
      <w:pPr>
        <w:pStyle w:val="110"/>
      </w:pPr>
      <w:bookmarkStart w:id="89" w:name="_Toc138945500"/>
      <w:bookmarkStart w:id="90" w:name="_Toc143077623"/>
      <w:r w:rsidRPr="00757968">
        <w:t>Статья 15.1. Архитектурно-градостроительный облик объекта капитального строительства</w:t>
      </w:r>
      <w:bookmarkEnd w:id="89"/>
      <w:bookmarkEnd w:id="90"/>
    </w:p>
    <w:p w:rsidR="00757968" w:rsidRPr="00757968" w:rsidRDefault="00757968" w:rsidP="00757968">
      <w:pPr>
        <w:pStyle w:val="110"/>
      </w:pPr>
    </w:p>
    <w:p w:rsidR="00961E3D" w:rsidRPr="00961E3D" w:rsidRDefault="00961E3D" w:rsidP="00961E3D">
      <w:pPr>
        <w:pStyle w:val="a6"/>
        <w:widowControl/>
        <w:numPr>
          <w:ilvl w:val="0"/>
          <w:numId w:val="88"/>
        </w:numPr>
        <w:tabs>
          <w:tab w:val="left" w:pos="1134"/>
        </w:tabs>
        <w:adjustRightInd w:val="0"/>
        <w:ind w:firstLine="709"/>
        <w:jc w:val="both"/>
        <w:rPr>
          <w:rFonts w:eastAsiaTheme="minorHAnsi"/>
          <w:bCs/>
          <w:sz w:val="24"/>
          <w:szCs w:val="24"/>
          <w:lang w:val="ru-RU"/>
        </w:rPr>
      </w:pPr>
      <w:r w:rsidRPr="00961E3D">
        <w:rPr>
          <w:rFonts w:eastAsiaTheme="minorHAnsi"/>
          <w:bCs/>
          <w:sz w:val="24"/>
          <w:szCs w:val="24"/>
          <w:lang w:val="ru-RU"/>
        </w:rPr>
        <w:t xml:space="preserve">Архитектурно-градостроительный облик объекта капитального строительства (далее - АГО) подлежит согласованию с Комитетом по архитектуре и градостроительству Московской области при осуществлении строительства, реконструкции объекта капитального строительства в границах территорий, предусмотренных </w:t>
      </w:r>
      <w:hyperlink r:id="rId76" w:history="1">
        <w:r w:rsidRPr="00961E3D">
          <w:rPr>
            <w:rStyle w:val="af1"/>
            <w:rFonts w:eastAsiaTheme="minorHAnsi"/>
            <w:sz w:val="24"/>
            <w:szCs w:val="24"/>
            <w:lang w:val="ru-RU"/>
          </w:rPr>
          <w:t>частью 6 статьи 3</w:t>
        </w:r>
      </w:hyperlink>
      <w:r w:rsidRPr="00961E3D">
        <w:rPr>
          <w:rFonts w:eastAsiaTheme="minorHAnsi"/>
          <w:bCs/>
          <w:sz w:val="24"/>
          <w:szCs w:val="24"/>
          <w:lang w:val="ru-RU"/>
        </w:rPr>
        <w:t xml:space="preserve"> настоящих Правил, за исключением случаев, предусмотренных </w:t>
      </w:r>
      <w:hyperlink w:anchor="Par4" w:history="1">
        <w:r w:rsidRPr="00961E3D">
          <w:rPr>
            <w:rFonts w:eastAsiaTheme="minorHAnsi"/>
            <w:bCs/>
            <w:sz w:val="24"/>
            <w:szCs w:val="24"/>
            <w:lang w:val="ru-RU"/>
          </w:rPr>
          <w:t>частью 3</w:t>
        </w:r>
      </w:hyperlink>
      <w:r w:rsidRPr="00961E3D">
        <w:rPr>
          <w:rFonts w:eastAsiaTheme="minorHAnsi"/>
          <w:bCs/>
          <w:sz w:val="24"/>
          <w:szCs w:val="24"/>
          <w:lang w:val="ru-RU"/>
        </w:rPr>
        <w:t xml:space="preserve"> настоящей статьи.</w:t>
      </w:r>
    </w:p>
    <w:p w:rsidR="00961E3D" w:rsidRPr="00961E3D" w:rsidRDefault="00961E3D" w:rsidP="00961E3D">
      <w:pPr>
        <w:pStyle w:val="a6"/>
        <w:widowControl/>
        <w:numPr>
          <w:ilvl w:val="0"/>
          <w:numId w:val="88"/>
        </w:numPr>
        <w:tabs>
          <w:tab w:val="left" w:pos="1134"/>
        </w:tabs>
        <w:adjustRightInd w:val="0"/>
        <w:ind w:firstLine="709"/>
        <w:jc w:val="both"/>
        <w:rPr>
          <w:rFonts w:eastAsiaTheme="minorHAnsi"/>
          <w:bCs/>
          <w:sz w:val="24"/>
          <w:szCs w:val="24"/>
          <w:lang w:val="ru-RU"/>
        </w:rPr>
      </w:pPr>
      <w:r w:rsidRPr="00961E3D">
        <w:rPr>
          <w:rFonts w:eastAsiaTheme="minorHAnsi"/>
          <w:bCs/>
          <w:sz w:val="24"/>
          <w:szCs w:val="24"/>
          <w:lang w:val="ru-RU"/>
        </w:rPr>
        <w:t>Согласование архитектурно-градостроительного облика объекта капитального строительства требуется в отношении:</w:t>
      </w:r>
    </w:p>
    <w:p w:rsidR="00961E3D" w:rsidRPr="00961E3D" w:rsidRDefault="00961E3D" w:rsidP="00961E3D">
      <w:pPr>
        <w:widowControl/>
        <w:numPr>
          <w:ilvl w:val="0"/>
          <w:numId w:val="91"/>
        </w:numPr>
        <w:tabs>
          <w:tab w:val="left" w:pos="1134"/>
        </w:tabs>
        <w:adjustRightInd w:val="0"/>
        <w:ind w:left="0" w:firstLine="709"/>
        <w:jc w:val="both"/>
        <w:rPr>
          <w:rFonts w:eastAsiaTheme="minorHAnsi"/>
          <w:bCs/>
          <w:sz w:val="24"/>
          <w:szCs w:val="24"/>
        </w:rPr>
      </w:pPr>
      <w:r w:rsidRPr="00961E3D">
        <w:rPr>
          <w:rFonts w:eastAsiaTheme="minorHAnsi"/>
          <w:bCs/>
          <w:sz w:val="24"/>
          <w:szCs w:val="24"/>
        </w:rPr>
        <w:t>создаваемых объектов (новое строительство);</w:t>
      </w:r>
    </w:p>
    <w:p w:rsidR="00961E3D" w:rsidRPr="00961E3D" w:rsidRDefault="00961E3D" w:rsidP="00961E3D">
      <w:pPr>
        <w:pStyle w:val="a6"/>
        <w:widowControl/>
        <w:numPr>
          <w:ilvl w:val="0"/>
          <w:numId w:val="91"/>
        </w:numPr>
        <w:tabs>
          <w:tab w:val="left" w:pos="1134"/>
        </w:tabs>
        <w:adjustRightInd w:val="0"/>
        <w:ind w:left="0" w:firstLine="709"/>
        <w:jc w:val="both"/>
        <w:rPr>
          <w:rFonts w:eastAsiaTheme="minorHAnsi"/>
          <w:bCs/>
          <w:sz w:val="24"/>
          <w:szCs w:val="24"/>
        </w:rPr>
      </w:pPr>
      <w:r w:rsidRPr="00961E3D">
        <w:rPr>
          <w:rFonts w:eastAsiaTheme="minorHAnsi"/>
          <w:bCs/>
          <w:sz w:val="24"/>
          <w:szCs w:val="24"/>
        </w:rPr>
        <w:t>реконструируемых объектов.</w:t>
      </w:r>
    </w:p>
    <w:p w:rsidR="00961E3D" w:rsidRPr="00961E3D" w:rsidRDefault="00961E3D" w:rsidP="00961E3D">
      <w:pPr>
        <w:pStyle w:val="a6"/>
        <w:widowControl/>
        <w:numPr>
          <w:ilvl w:val="0"/>
          <w:numId w:val="88"/>
        </w:numPr>
        <w:tabs>
          <w:tab w:val="left" w:pos="1134"/>
        </w:tabs>
        <w:adjustRightInd w:val="0"/>
        <w:ind w:firstLine="709"/>
        <w:jc w:val="both"/>
        <w:rPr>
          <w:rFonts w:eastAsiaTheme="minorHAnsi"/>
          <w:bCs/>
          <w:sz w:val="24"/>
          <w:szCs w:val="24"/>
          <w:lang w:val="ru-RU"/>
        </w:rPr>
      </w:pPr>
      <w:bookmarkStart w:id="91" w:name="Par4"/>
      <w:bookmarkEnd w:id="91"/>
      <w:r w:rsidRPr="00961E3D">
        <w:rPr>
          <w:rFonts w:eastAsiaTheme="minorHAnsi"/>
          <w:bCs/>
          <w:sz w:val="24"/>
          <w:szCs w:val="24"/>
          <w:lang w:val="ru-RU"/>
        </w:rPr>
        <w:t>Согласование архитектурно-градостроительного облика объекта капитального строительства не требуется в отношении:</w:t>
      </w:r>
    </w:p>
    <w:p w:rsidR="00961E3D" w:rsidRPr="00961E3D" w:rsidRDefault="00961E3D" w:rsidP="00961E3D">
      <w:pPr>
        <w:pStyle w:val="12"/>
        <w:numPr>
          <w:ilvl w:val="0"/>
          <w:numId w:val="89"/>
        </w:numPr>
        <w:tabs>
          <w:tab w:val="left" w:pos="1134"/>
        </w:tabs>
        <w:ind w:firstLine="709"/>
        <w:jc w:val="both"/>
        <w:rPr>
          <w:sz w:val="24"/>
          <w:szCs w:val="24"/>
          <w:lang w:val="ru-RU"/>
        </w:rPr>
      </w:pPr>
      <w:r w:rsidRPr="00961E3D">
        <w:rPr>
          <w:sz w:val="24"/>
          <w:szCs w:val="24"/>
          <w:lang w:val="ru-RU"/>
        </w:rPr>
        <w:t>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961E3D" w:rsidRPr="00961E3D" w:rsidRDefault="00961E3D" w:rsidP="00961E3D">
      <w:pPr>
        <w:pStyle w:val="12"/>
        <w:numPr>
          <w:ilvl w:val="0"/>
          <w:numId w:val="89"/>
        </w:numPr>
        <w:tabs>
          <w:tab w:val="left" w:pos="1134"/>
        </w:tabs>
        <w:ind w:firstLine="709"/>
        <w:jc w:val="both"/>
        <w:rPr>
          <w:sz w:val="24"/>
          <w:szCs w:val="24"/>
          <w:lang w:val="ru-RU"/>
        </w:rPr>
      </w:pPr>
      <w:r w:rsidRPr="00961E3D">
        <w:rPr>
          <w:sz w:val="24"/>
          <w:szCs w:val="24"/>
          <w:lang w:val="ru-RU"/>
        </w:rPr>
        <w:t>объектов, для строительства или реконструкции которых не требуется получение разрешения на строительство;</w:t>
      </w:r>
    </w:p>
    <w:p w:rsidR="00961E3D" w:rsidRPr="00961E3D" w:rsidRDefault="00961E3D" w:rsidP="00961E3D">
      <w:pPr>
        <w:pStyle w:val="12"/>
        <w:numPr>
          <w:ilvl w:val="0"/>
          <w:numId w:val="89"/>
        </w:numPr>
        <w:tabs>
          <w:tab w:val="left" w:pos="1134"/>
        </w:tabs>
        <w:ind w:firstLine="709"/>
        <w:jc w:val="both"/>
        <w:rPr>
          <w:sz w:val="24"/>
          <w:szCs w:val="24"/>
          <w:lang w:val="ru-RU"/>
        </w:rPr>
      </w:pPr>
      <w:r w:rsidRPr="00961E3D">
        <w:rPr>
          <w:sz w:val="24"/>
          <w:szCs w:val="24"/>
          <w:lang w:val="ru-RU"/>
        </w:rPr>
        <w:t>объектов, расположенных на земельных участках, находящихся в пользовании учреждений, исполняющих наказание;</w:t>
      </w:r>
    </w:p>
    <w:p w:rsidR="00961E3D" w:rsidRPr="00961E3D" w:rsidRDefault="00961E3D" w:rsidP="00961E3D">
      <w:pPr>
        <w:pStyle w:val="12"/>
        <w:numPr>
          <w:ilvl w:val="0"/>
          <w:numId w:val="89"/>
        </w:numPr>
        <w:tabs>
          <w:tab w:val="left" w:pos="1134"/>
        </w:tabs>
        <w:ind w:firstLine="709"/>
        <w:jc w:val="both"/>
        <w:rPr>
          <w:sz w:val="24"/>
          <w:szCs w:val="24"/>
          <w:lang w:val="ru-RU"/>
        </w:rPr>
      </w:pPr>
      <w:r w:rsidRPr="00961E3D">
        <w:rPr>
          <w:sz w:val="24"/>
          <w:szCs w:val="24"/>
          <w:lang w:val="ru-RU"/>
        </w:rPr>
        <w:t>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961E3D" w:rsidRPr="00961E3D" w:rsidRDefault="00961E3D" w:rsidP="00961E3D">
      <w:pPr>
        <w:pStyle w:val="12"/>
        <w:numPr>
          <w:ilvl w:val="0"/>
          <w:numId w:val="89"/>
        </w:numPr>
        <w:tabs>
          <w:tab w:val="left" w:pos="1134"/>
        </w:tabs>
        <w:ind w:firstLine="709"/>
        <w:jc w:val="both"/>
        <w:rPr>
          <w:sz w:val="24"/>
          <w:szCs w:val="24"/>
        </w:rPr>
      </w:pPr>
      <w:r w:rsidRPr="00961E3D">
        <w:rPr>
          <w:sz w:val="24"/>
          <w:szCs w:val="24"/>
        </w:rPr>
        <w:t>гидротехнических сооружений;</w:t>
      </w:r>
    </w:p>
    <w:p w:rsidR="00961E3D" w:rsidRPr="00961E3D" w:rsidRDefault="00961E3D" w:rsidP="00961E3D">
      <w:pPr>
        <w:pStyle w:val="12"/>
        <w:numPr>
          <w:ilvl w:val="0"/>
          <w:numId w:val="89"/>
        </w:numPr>
        <w:tabs>
          <w:tab w:val="left" w:pos="1134"/>
        </w:tabs>
        <w:ind w:firstLine="709"/>
        <w:jc w:val="both"/>
        <w:rPr>
          <w:sz w:val="24"/>
          <w:szCs w:val="24"/>
          <w:lang w:val="ru-RU"/>
        </w:rPr>
      </w:pPr>
      <w:r w:rsidRPr="00961E3D">
        <w:rPr>
          <w:sz w:val="24"/>
          <w:szCs w:val="24"/>
          <w:lang w:val="ru-RU"/>
        </w:rPr>
        <w:t>объектов и инженерных сооружений, предназначенных для производства и поставок товаров в сферах электро-, газо-, тепло-, водоснабжения и водоотведения;</w:t>
      </w:r>
    </w:p>
    <w:p w:rsidR="00961E3D" w:rsidRPr="00961E3D" w:rsidRDefault="00961E3D" w:rsidP="00961E3D">
      <w:pPr>
        <w:pStyle w:val="12"/>
        <w:numPr>
          <w:ilvl w:val="0"/>
          <w:numId w:val="89"/>
        </w:numPr>
        <w:tabs>
          <w:tab w:val="left" w:pos="1134"/>
        </w:tabs>
        <w:ind w:firstLine="709"/>
        <w:jc w:val="both"/>
        <w:rPr>
          <w:sz w:val="24"/>
          <w:szCs w:val="24"/>
        </w:rPr>
      </w:pPr>
      <w:r w:rsidRPr="00961E3D">
        <w:rPr>
          <w:sz w:val="24"/>
          <w:szCs w:val="24"/>
        </w:rPr>
        <w:t>подземных сооружений;</w:t>
      </w:r>
    </w:p>
    <w:p w:rsidR="00961E3D" w:rsidRPr="00961E3D" w:rsidRDefault="00961E3D" w:rsidP="00961E3D">
      <w:pPr>
        <w:pStyle w:val="12"/>
        <w:numPr>
          <w:ilvl w:val="0"/>
          <w:numId w:val="89"/>
        </w:numPr>
        <w:tabs>
          <w:tab w:val="left" w:pos="1134"/>
        </w:tabs>
        <w:ind w:firstLine="709"/>
        <w:jc w:val="both"/>
        <w:rPr>
          <w:sz w:val="24"/>
          <w:szCs w:val="24"/>
          <w:lang w:val="ru-RU"/>
        </w:rPr>
      </w:pPr>
      <w:r w:rsidRPr="00961E3D">
        <w:rPr>
          <w:sz w:val="24"/>
          <w:szCs w:val="24"/>
          <w:lang w:val="ru-RU"/>
        </w:rPr>
        <w:t>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и водных объектов;</w:t>
      </w:r>
    </w:p>
    <w:p w:rsidR="00961E3D" w:rsidRPr="00961E3D" w:rsidRDefault="00961E3D" w:rsidP="00961E3D">
      <w:pPr>
        <w:pStyle w:val="12"/>
        <w:numPr>
          <w:ilvl w:val="0"/>
          <w:numId w:val="89"/>
        </w:numPr>
        <w:tabs>
          <w:tab w:val="left" w:pos="1134"/>
        </w:tabs>
        <w:ind w:firstLine="709"/>
        <w:jc w:val="both"/>
        <w:rPr>
          <w:sz w:val="24"/>
          <w:szCs w:val="24"/>
          <w:lang w:val="ru-RU"/>
        </w:rPr>
      </w:pPr>
      <w:r w:rsidRPr="00961E3D">
        <w:rPr>
          <w:sz w:val="24"/>
          <w:szCs w:val="24"/>
          <w:lang w:val="ru-RU"/>
        </w:rPr>
        <w:t>объектов капитального строительства, предназначенных (используемых) для обработки, утилизации, обезвреживания и размещения отходов производства и потребления;</w:t>
      </w:r>
    </w:p>
    <w:p w:rsidR="00961E3D" w:rsidRPr="00961E3D" w:rsidRDefault="00961E3D" w:rsidP="00961E3D">
      <w:pPr>
        <w:pStyle w:val="12"/>
        <w:numPr>
          <w:ilvl w:val="0"/>
          <w:numId w:val="89"/>
        </w:numPr>
        <w:tabs>
          <w:tab w:val="left" w:pos="1134"/>
        </w:tabs>
        <w:ind w:firstLine="709"/>
        <w:jc w:val="both"/>
        <w:rPr>
          <w:sz w:val="24"/>
          <w:szCs w:val="24"/>
          <w:lang w:val="ru-RU"/>
        </w:rPr>
      </w:pPr>
      <w:r w:rsidRPr="00961E3D">
        <w:rPr>
          <w:sz w:val="24"/>
          <w:szCs w:val="24"/>
          <w:lang w:val="ru-RU"/>
        </w:rPr>
        <w:t>объектов капитального строительства, предназначенных для обезвреживания, размещения и утилизации медицинских отходов;</w:t>
      </w:r>
    </w:p>
    <w:p w:rsidR="00961E3D" w:rsidRPr="00961E3D" w:rsidRDefault="00961E3D" w:rsidP="00961E3D">
      <w:pPr>
        <w:pStyle w:val="12"/>
        <w:numPr>
          <w:ilvl w:val="0"/>
          <w:numId w:val="89"/>
        </w:numPr>
        <w:tabs>
          <w:tab w:val="left" w:pos="1134"/>
        </w:tabs>
        <w:ind w:firstLine="709"/>
        <w:jc w:val="both"/>
        <w:rPr>
          <w:sz w:val="24"/>
          <w:szCs w:val="24"/>
          <w:lang w:val="ru-RU"/>
        </w:rPr>
      </w:pPr>
      <w:r w:rsidRPr="00961E3D">
        <w:rPr>
          <w:sz w:val="24"/>
          <w:szCs w:val="24"/>
          <w:lang w:val="ru-RU"/>
        </w:rPr>
        <w:t>объектов капитального строительства, предназначенных для хранения, переработки и утилизации биологических отходов;</w:t>
      </w:r>
    </w:p>
    <w:p w:rsidR="00961E3D" w:rsidRPr="00961E3D" w:rsidRDefault="00961E3D" w:rsidP="00961E3D">
      <w:pPr>
        <w:pStyle w:val="12"/>
        <w:numPr>
          <w:ilvl w:val="0"/>
          <w:numId w:val="89"/>
        </w:numPr>
        <w:tabs>
          <w:tab w:val="left" w:pos="1134"/>
        </w:tabs>
        <w:ind w:firstLine="709"/>
        <w:jc w:val="both"/>
        <w:rPr>
          <w:sz w:val="24"/>
          <w:szCs w:val="24"/>
          <w:lang w:val="ru-RU"/>
        </w:rPr>
      </w:pPr>
      <w:r w:rsidRPr="00961E3D">
        <w:rPr>
          <w:sz w:val="24"/>
          <w:szCs w:val="24"/>
          <w:lang w:val="ru-RU"/>
        </w:rPr>
        <w:t>объектов капитального строительства, связанных с обращением с радиоактивными отходами;</w:t>
      </w:r>
    </w:p>
    <w:p w:rsidR="00961E3D" w:rsidRPr="00961E3D" w:rsidRDefault="00961E3D" w:rsidP="00961E3D">
      <w:pPr>
        <w:pStyle w:val="12"/>
        <w:numPr>
          <w:ilvl w:val="0"/>
          <w:numId w:val="89"/>
        </w:numPr>
        <w:tabs>
          <w:tab w:val="left" w:pos="1134"/>
        </w:tabs>
        <w:ind w:firstLine="709"/>
        <w:jc w:val="both"/>
        <w:rPr>
          <w:sz w:val="24"/>
          <w:szCs w:val="24"/>
          <w:lang w:val="ru-RU"/>
        </w:rPr>
      </w:pPr>
      <w:r w:rsidRPr="00961E3D">
        <w:rPr>
          <w:sz w:val="24"/>
          <w:szCs w:val="24"/>
          <w:lang w:val="ru-RU"/>
        </w:rPr>
        <w:t>объектов капитального строительства, связанных с обращением веществ, разрушающих озоновый слой;</w:t>
      </w:r>
    </w:p>
    <w:p w:rsidR="00961E3D" w:rsidRPr="00961E3D" w:rsidRDefault="00961E3D" w:rsidP="00961E3D">
      <w:pPr>
        <w:pStyle w:val="12"/>
        <w:numPr>
          <w:ilvl w:val="0"/>
          <w:numId w:val="89"/>
        </w:numPr>
        <w:tabs>
          <w:tab w:val="left" w:pos="1134"/>
        </w:tabs>
        <w:ind w:firstLine="709"/>
        <w:jc w:val="both"/>
        <w:rPr>
          <w:sz w:val="24"/>
          <w:szCs w:val="24"/>
        </w:rPr>
      </w:pPr>
      <w:r w:rsidRPr="00961E3D">
        <w:rPr>
          <w:sz w:val="24"/>
          <w:szCs w:val="24"/>
        </w:rPr>
        <w:t>объектов использования атомной энергии;</w:t>
      </w:r>
    </w:p>
    <w:p w:rsidR="00961E3D" w:rsidRPr="00961E3D" w:rsidRDefault="00961E3D" w:rsidP="00961E3D">
      <w:pPr>
        <w:pStyle w:val="12"/>
        <w:numPr>
          <w:ilvl w:val="0"/>
          <w:numId w:val="89"/>
        </w:numPr>
        <w:tabs>
          <w:tab w:val="left" w:pos="1134"/>
        </w:tabs>
        <w:ind w:firstLine="709"/>
        <w:jc w:val="both"/>
        <w:rPr>
          <w:sz w:val="24"/>
          <w:szCs w:val="24"/>
          <w:lang w:val="ru-RU"/>
        </w:rPr>
      </w:pPr>
      <w:r w:rsidRPr="00961E3D">
        <w:rPr>
          <w:sz w:val="24"/>
          <w:szCs w:val="24"/>
          <w:lang w:val="ru-RU"/>
        </w:rPr>
        <w:t>опасных производственных объектов, определяемых в соответствии с законодательством Российской Федерации;</w:t>
      </w:r>
    </w:p>
    <w:p w:rsidR="00961E3D" w:rsidRPr="00961E3D" w:rsidRDefault="00961E3D" w:rsidP="00961E3D">
      <w:pPr>
        <w:pStyle w:val="a6"/>
        <w:widowControl/>
        <w:numPr>
          <w:ilvl w:val="0"/>
          <w:numId w:val="89"/>
        </w:numPr>
        <w:adjustRightInd w:val="0"/>
        <w:ind w:left="720" w:firstLine="0"/>
        <w:contextualSpacing/>
        <w:jc w:val="both"/>
        <w:rPr>
          <w:sz w:val="24"/>
          <w:szCs w:val="24"/>
          <w:lang w:val="ru-RU"/>
        </w:rPr>
      </w:pPr>
      <w:r w:rsidRPr="00961E3D">
        <w:rPr>
          <w:sz w:val="24"/>
          <w:szCs w:val="24"/>
          <w:lang w:val="ru-RU"/>
        </w:rPr>
        <w:t>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961E3D" w:rsidRPr="00961E3D" w:rsidRDefault="00961E3D" w:rsidP="00961E3D">
      <w:pPr>
        <w:pStyle w:val="a6"/>
        <w:widowControl/>
        <w:numPr>
          <w:ilvl w:val="0"/>
          <w:numId w:val="88"/>
        </w:numPr>
        <w:tabs>
          <w:tab w:val="left" w:pos="1134"/>
        </w:tabs>
        <w:adjustRightInd w:val="0"/>
        <w:ind w:firstLine="709"/>
        <w:jc w:val="both"/>
        <w:rPr>
          <w:rFonts w:eastAsiaTheme="minorHAnsi"/>
          <w:bCs/>
          <w:sz w:val="24"/>
          <w:szCs w:val="24"/>
          <w:lang w:val="ru-RU"/>
        </w:rPr>
      </w:pPr>
      <w:r w:rsidRPr="00961E3D">
        <w:rPr>
          <w:rFonts w:eastAsiaTheme="minorHAnsi"/>
          <w:bCs/>
          <w:sz w:val="24"/>
          <w:szCs w:val="24"/>
          <w:lang w:val="ru-RU"/>
        </w:rPr>
        <w:t xml:space="preserve">Порядок согласования архитектурно-градостроительного облика объекта капитального строительства устанавливается Постановлением Правительства РФ от 29.05.2023 </w:t>
      </w:r>
      <w:r w:rsidRPr="00961E3D">
        <w:rPr>
          <w:rFonts w:eastAsiaTheme="minorHAnsi"/>
          <w:bCs/>
          <w:sz w:val="24"/>
          <w:szCs w:val="24"/>
        </w:rPr>
        <w:t>N</w:t>
      </w:r>
      <w:r w:rsidRPr="00961E3D">
        <w:rPr>
          <w:rFonts w:eastAsiaTheme="minorHAnsi"/>
          <w:bCs/>
          <w:sz w:val="24"/>
          <w:szCs w:val="24"/>
          <w:lang w:val="ru-RU"/>
        </w:rPr>
        <w:t xml:space="preserve">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p>
    <w:p w:rsidR="00961E3D" w:rsidRPr="00961E3D" w:rsidRDefault="00961E3D" w:rsidP="00961E3D">
      <w:pPr>
        <w:pStyle w:val="a6"/>
        <w:widowControl/>
        <w:numPr>
          <w:ilvl w:val="0"/>
          <w:numId w:val="88"/>
        </w:numPr>
        <w:tabs>
          <w:tab w:val="left" w:pos="1134"/>
        </w:tabs>
        <w:adjustRightInd w:val="0"/>
        <w:ind w:firstLine="709"/>
        <w:jc w:val="both"/>
        <w:rPr>
          <w:rFonts w:eastAsiaTheme="minorHAnsi"/>
          <w:bCs/>
          <w:sz w:val="24"/>
          <w:szCs w:val="24"/>
          <w:lang w:val="ru-RU"/>
        </w:rPr>
      </w:pPr>
      <w:r w:rsidRPr="00961E3D">
        <w:rPr>
          <w:rFonts w:eastAsiaTheme="minorHAnsi"/>
          <w:bCs/>
          <w:sz w:val="24"/>
          <w:szCs w:val="24"/>
          <w:lang w:val="ru-RU"/>
        </w:rPr>
        <w:t>Архитектурно-градостроительный облик объекта капитального строительства подлежит согласованию путем получения государственной услуги «Согласование архитектурно-градостроительного облика объектов капитального строительства на территории Московской области». Центральным исполнительным органом Московской области, предоставляющим государственную услугу, является Комитет по архитектуре и градостроительству Московской области (Мособлархитектура).</w:t>
      </w:r>
    </w:p>
    <w:p w:rsidR="00961E3D" w:rsidRPr="00961E3D" w:rsidRDefault="00961E3D" w:rsidP="00961E3D">
      <w:pPr>
        <w:pStyle w:val="a6"/>
        <w:widowControl/>
        <w:numPr>
          <w:ilvl w:val="0"/>
          <w:numId w:val="88"/>
        </w:numPr>
        <w:tabs>
          <w:tab w:val="left" w:pos="1134"/>
        </w:tabs>
        <w:adjustRightInd w:val="0"/>
        <w:ind w:firstLine="709"/>
        <w:jc w:val="both"/>
        <w:rPr>
          <w:rFonts w:eastAsiaTheme="minorHAnsi"/>
          <w:bCs/>
          <w:sz w:val="24"/>
          <w:szCs w:val="24"/>
          <w:lang w:val="ru-RU"/>
        </w:rPr>
      </w:pPr>
      <w:r w:rsidRPr="00961E3D">
        <w:rPr>
          <w:rFonts w:eastAsiaTheme="minorHAnsi"/>
          <w:bCs/>
          <w:sz w:val="24"/>
          <w:szCs w:val="24"/>
          <w:lang w:val="ru-RU"/>
        </w:rPr>
        <w:t>Свидетельства о согласовании архитектурно-градостроительного облика объекта капитального строительства на территории Московской области, выданные до вступления в силу настоящих Правил, являются действительными.</w:t>
      </w:r>
    </w:p>
    <w:p w:rsidR="00961E3D" w:rsidRPr="00961E3D" w:rsidRDefault="00961E3D" w:rsidP="00961E3D">
      <w:pPr>
        <w:pStyle w:val="a6"/>
        <w:widowControl/>
        <w:numPr>
          <w:ilvl w:val="0"/>
          <w:numId w:val="88"/>
        </w:numPr>
        <w:tabs>
          <w:tab w:val="left" w:pos="1134"/>
        </w:tabs>
        <w:adjustRightInd w:val="0"/>
        <w:ind w:firstLine="709"/>
        <w:jc w:val="both"/>
        <w:rPr>
          <w:rFonts w:eastAsiaTheme="minorHAnsi"/>
          <w:bCs/>
          <w:sz w:val="24"/>
          <w:szCs w:val="24"/>
          <w:lang w:val="ru-RU"/>
        </w:rPr>
      </w:pPr>
      <w:r w:rsidRPr="00961E3D">
        <w:rPr>
          <w:rFonts w:eastAsiaTheme="minorHAnsi"/>
          <w:bCs/>
          <w:sz w:val="24"/>
          <w:szCs w:val="24"/>
          <w:lang w:val="ru-RU"/>
        </w:rPr>
        <w:t>Требования устанавливаются с учетом видов разрешенного использования земельных участков и объектов капитального строительства, указанных в градостроительном регламенте, требований технических регламентов, нормативов градостроительного проектирования, правил благоустройства территорий.</w:t>
      </w:r>
    </w:p>
    <w:p w:rsidR="00961E3D" w:rsidRPr="00961E3D" w:rsidRDefault="00961E3D" w:rsidP="00961E3D">
      <w:pPr>
        <w:pStyle w:val="a6"/>
        <w:widowControl/>
        <w:numPr>
          <w:ilvl w:val="0"/>
          <w:numId w:val="88"/>
        </w:numPr>
        <w:tabs>
          <w:tab w:val="left" w:pos="1134"/>
        </w:tabs>
        <w:adjustRightInd w:val="0"/>
        <w:ind w:firstLine="709"/>
        <w:jc w:val="both"/>
        <w:rPr>
          <w:rFonts w:eastAsiaTheme="minorHAnsi"/>
          <w:bCs/>
          <w:sz w:val="24"/>
          <w:szCs w:val="24"/>
          <w:lang w:val="ru-RU"/>
        </w:rPr>
      </w:pPr>
      <w:r w:rsidRPr="00961E3D">
        <w:rPr>
          <w:rFonts w:eastAsiaTheme="minorHAnsi"/>
          <w:bCs/>
          <w:sz w:val="24"/>
          <w:szCs w:val="24"/>
          <w:lang w:val="ru-RU"/>
        </w:rPr>
        <w:t>На карте градостроительного зонирования с установлением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w:t>
      </w:r>
    </w:p>
    <w:p w:rsidR="00961E3D" w:rsidRPr="00961E3D" w:rsidRDefault="00961E3D" w:rsidP="00961E3D">
      <w:pPr>
        <w:pStyle w:val="12"/>
        <w:numPr>
          <w:ilvl w:val="0"/>
          <w:numId w:val="90"/>
        </w:numPr>
        <w:tabs>
          <w:tab w:val="left" w:pos="1134"/>
        </w:tabs>
        <w:ind w:firstLine="709"/>
        <w:jc w:val="both"/>
        <w:rPr>
          <w:sz w:val="24"/>
          <w:szCs w:val="24"/>
          <w:lang w:val="ru-RU"/>
        </w:rPr>
      </w:pPr>
      <w:r w:rsidRPr="00961E3D">
        <w:rPr>
          <w:sz w:val="24"/>
          <w:szCs w:val="24"/>
          <w:lang w:val="ru-RU"/>
        </w:rPr>
        <w:t>территории, в границах которых предусматриваются требования к архитектурно-градостроительному облику объектов капитального строительства тип 1 (далее – территории Тип 1);</w:t>
      </w:r>
    </w:p>
    <w:p w:rsidR="00961E3D" w:rsidRPr="00961E3D" w:rsidRDefault="00961E3D" w:rsidP="00961E3D">
      <w:pPr>
        <w:pStyle w:val="12"/>
        <w:numPr>
          <w:ilvl w:val="0"/>
          <w:numId w:val="90"/>
        </w:numPr>
        <w:tabs>
          <w:tab w:val="left" w:pos="1134"/>
        </w:tabs>
        <w:ind w:firstLine="709"/>
        <w:jc w:val="both"/>
        <w:rPr>
          <w:sz w:val="24"/>
          <w:szCs w:val="24"/>
          <w:lang w:val="ru-RU"/>
        </w:rPr>
      </w:pPr>
      <w:r w:rsidRPr="00961E3D">
        <w:rPr>
          <w:sz w:val="24"/>
          <w:szCs w:val="24"/>
          <w:lang w:val="ru-RU"/>
        </w:rPr>
        <w:t>территории, в границах которых предусматриваются требования к архитектурно-градостроительному облику объектов капитального строительства тип 2 (далее – территории Тип 2)</w:t>
      </w:r>
    </w:p>
    <w:p w:rsidR="00961E3D" w:rsidRPr="00961E3D" w:rsidRDefault="00961E3D" w:rsidP="00961E3D">
      <w:pPr>
        <w:pStyle w:val="a6"/>
        <w:widowControl/>
        <w:numPr>
          <w:ilvl w:val="0"/>
          <w:numId w:val="88"/>
        </w:numPr>
        <w:tabs>
          <w:tab w:val="left" w:pos="1134"/>
        </w:tabs>
        <w:adjustRightInd w:val="0"/>
        <w:ind w:firstLine="709"/>
        <w:jc w:val="both"/>
        <w:rPr>
          <w:rFonts w:eastAsiaTheme="minorHAnsi"/>
          <w:bCs/>
          <w:sz w:val="24"/>
          <w:szCs w:val="24"/>
          <w:lang w:val="ru-RU"/>
        </w:rPr>
      </w:pPr>
      <w:r w:rsidRPr="00961E3D">
        <w:rPr>
          <w:bCs/>
          <w:sz w:val="24"/>
          <w:szCs w:val="24"/>
          <w:lang w:val="ru-RU"/>
        </w:rPr>
        <w:t>Требования к архитектурно-градостроительному</w:t>
      </w:r>
      <w:r w:rsidRPr="00961E3D">
        <w:rPr>
          <w:sz w:val="24"/>
          <w:szCs w:val="24"/>
          <w:lang w:val="ru-RU"/>
        </w:rPr>
        <w:t xml:space="preserve"> облику объектов капитального строительства распространяются на земельные участки, полностью или частично расположенные в границах территорий Тип 1, Тип 2. Перечень видов разрешенного использования земельных участков, полностью или частично расположенных в границах территорий Тип 1, Тип 2, в отношении которых предусматриваются требования к архитектурно-градостроительному облику объектов капитального строительства, определен статьей «Требования к архитектурно-градостроительному облику объектов капитального строительства» части </w:t>
      </w:r>
      <w:r w:rsidRPr="00961E3D">
        <w:rPr>
          <w:sz w:val="24"/>
          <w:szCs w:val="24"/>
        </w:rPr>
        <w:t>III</w:t>
      </w:r>
      <w:r w:rsidRPr="00961E3D">
        <w:rPr>
          <w:sz w:val="24"/>
          <w:szCs w:val="24"/>
          <w:lang w:val="ru-RU"/>
        </w:rPr>
        <w:t xml:space="preserve"> настоящих Правил.</w:t>
      </w:r>
    </w:p>
    <w:p w:rsidR="00757968" w:rsidRPr="00961E3D" w:rsidRDefault="00757968">
      <w:pPr>
        <w:pStyle w:val="a4"/>
        <w:spacing w:before="5"/>
        <w:rPr>
          <w:lang w:val="ru-RU"/>
        </w:rPr>
      </w:pPr>
    </w:p>
    <w:p w:rsidR="005723C6" w:rsidRPr="00670520" w:rsidRDefault="00CF2AB7" w:rsidP="00537C72">
      <w:pPr>
        <w:pStyle w:val="110"/>
      </w:pPr>
      <w:bookmarkStart w:id="92" w:name="Статья_16._Градостроительный_план_земель"/>
      <w:bookmarkStart w:id="93" w:name="_bookmark19"/>
      <w:bookmarkStart w:id="94" w:name="_Toc143077624"/>
      <w:bookmarkEnd w:id="92"/>
      <w:bookmarkEnd w:id="93"/>
      <w:r w:rsidRPr="00670520">
        <w:t>Статья 16. Градостроительный план земельного участка</w:t>
      </w:r>
      <w:bookmarkEnd w:id="94"/>
    </w:p>
    <w:p w:rsidR="005723C6" w:rsidRPr="00670520" w:rsidRDefault="005723C6">
      <w:pPr>
        <w:pStyle w:val="a4"/>
        <w:spacing w:before="6"/>
        <w:rPr>
          <w:b/>
          <w:lang w:val="ru-RU"/>
        </w:rPr>
      </w:pPr>
    </w:p>
    <w:p w:rsidR="005723C6" w:rsidRPr="00670520" w:rsidRDefault="00CF2AB7" w:rsidP="00EE005E">
      <w:pPr>
        <w:pStyle w:val="a6"/>
        <w:numPr>
          <w:ilvl w:val="0"/>
          <w:numId w:val="15"/>
        </w:numPr>
        <w:tabs>
          <w:tab w:val="left" w:pos="1134"/>
        </w:tabs>
        <w:ind w:left="0" w:firstLine="709"/>
        <w:jc w:val="both"/>
        <w:rPr>
          <w:sz w:val="24"/>
          <w:szCs w:val="24"/>
          <w:lang w:val="ru-RU"/>
        </w:rPr>
      </w:pPr>
      <w:r w:rsidRPr="00670520">
        <w:rPr>
          <w:sz w:val="24"/>
          <w:szCs w:val="24"/>
          <w:lang w:val="ru-RU"/>
        </w:rPr>
        <w:t xml:space="preserve">Градостроительный план земельного </w:t>
      </w:r>
      <w:r w:rsidRPr="00670520">
        <w:rPr>
          <w:spacing w:val="-3"/>
          <w:sz w:val="24"/>
          <w:szCs w:val="24"/>
          <w:lang w:val="ru-RU"/>
        </w:rPr>
        <w:t xml:space="preserve">участка </w:t>
      </w:r>
      <w:r w:rsidRPr="00670520">
        <w:rPr>
          <w:sz w:val="24"/>
          <w:szCs w:val="24"/>
          <w:lang w:val="ru-RU"/>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w:t>
      </w:r>
      <w:r w:rsidRPr="00670520">
        <w:rPr>
          <w:spacing w:val="-15"/>
          <w:sz w:val="24"/>
          <w:szCs w:val="24"/>
          <w:lang w:val="ru-RU"/>
        </w:rPr>
        <w:t xml:space="preserve"> </w:t>
      </w:r>
      <w:r w:rsidRPr="00670520">
        <w:rPr>
          <w:spacing w:val="-3"/>
          <w:sz w:val="24"/>
          <w:szCs w:val="24"/>
          <w:lang w:val="ru-RU"/>
        </w:rPr>
        <w:t>участка.</w:t>
      </w:r>
    </w:p>
    <w:p w:rsidR="005723C6" w:rsidRPr="00670520" w:rsidRDefault="00CF2AB7" w:rsidP="00EE005E">
      <w:pPr>
        <w:pStyle w:val="a6"/>
        <w:numPr>
          <w:ilvl w:val="0"/>
          <w:numId w:val="15"/>
        </w:numPr>
        <w:tabs>
          <w:tab w:val="left" w:pos="1134"/>
        </w:tabs>
        <w:ind w:left="0" w:firstLine="709"/>
        <w:jc w:val="both"/>
        <w:rPr>
          <w:sz w:val="24"/>
          <w:szCs w:val="24"/>
          <w:lang w:val="ru-RU"/>
        </w:rPr>
      </w:pPr>
      <w:r w:rsidRPr="00670520">
        <w:rPr>
          <w:sz w:val="24"/>
          <w:szCs w:val="24"/>
          <w:lang w:val="ru-RU"/>
        </w:rPr>
        <w:t>Источниками информации для подготовки</w:t>
      </w:r>
      <w:r w:rsidR="00992EB1" w:rsidRPr="00670520">
        <w:rPr>
          <w:sz w:val="24"/>
          <w:szCs w:val="24"/>
          <w:lang w:val="ru-RU"/>
        </w:rPr>
        <w:t xml:space="preserve"> </w:t>
      </w:r>
      <w:r w:rsidRPr="00670520">
        <w:rPr>
          <w:sz w:val="24"/>
          <w:szCs w:val="24"/>
          <w:lang w:val="ru-RU"/>
        </w:rPr>
        <w:t>градостроительного</w:t>
      </w:r>
      <w:r w:rsidR="00992EB1" w:rsidRPr="00670520">
        <w:rPr>
          <w:sz w:val="24"/>
          <w:szCs w:val="24"/>
          <w:lang w:val="ru-RU"/>
        </w:rPr>
        <w:t xml:space="preserve"> </w:t>
      </w:r>
      <w:r w:rsidRPr="00670520">
        <w:rPr>
          <w:sz w:val="24"/>
          <w:szCs w:val="24"/>
          <w:lang w:val="ru-RU"/>
        </w:rPr>
        <w:t xml:space="preserve">плана земельного </w:t>
      </w:r>
      <w:r w:rsidRPr="00670520">
        <w:rPr>
          <w:spacing w:val="-3"/>
          <w:sz w:val="24"/>
          <w:szCs w:val="24"/>
          <w:lang w:val="ru-RU"/>
        </w:rPr>
        <w:t>участка</w:t>
      </w:r>
      <w:r w:rsidRPr="00670520">
        <w:rPr>
          <w:spacing w:val="53"/>
          <w:sz w:val="24"/>
          <w:szCs w:val="24"/>
          <w:lang w:val="ru-RU"/>
        </w:rPr>
        <w:t xml:space="preserve"> </w:t>
      </w:r>
      <w:r w:rsidRPr="00670520">
        <w:rPr>
          <w:sz w:val="24"/>
          <w:szCs w:val="24"/>
          <w:lang w:val="ru-RU"/>
        </w:rPr>
        <w:t xml:space="preserve">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w:t>
      </w:r>
      <w:r w:rsidR="001C511D" w:rsidRPr="00670520">
        <w:rPr>
          <w:sz w:val="24"/>
          <w:szCs w:val="24"/>
          <w:lang w:val="ru-RU"/>
        </w:rPr>
        <w:t xml:space="preserve">государственной </w:t>
      </w:r>
      <w:r w:rsidRPr="00670520">
        <w:rPr>
          <w:sz w:val="24"/>
          <w:szCs w:val="24"/>
          <w:lang w:val="ru-RU"/>
        </w:rPr>
        <w:t xml:space="preserve">информационной системе обеспечения градостроительной деятельности, а также технические </w:t>
      </w:r>
      <w:r w:rsidRPr="00670520">
        <w:rPr>
          <w:spacing w:val="-3"/>
          <w:sz w:val="24"/>
          <w:szCs w:val="24"/>
          <w:lang w:val="ru-RU"/>
        </w:rPr>
        <w:t xml:space="preserve">условия </w:t>
      </w:r>
      <w:r w:rsidRPr="00670520">
        <w:rPr>
          <w:sz w:val="24"/>
          <w:szCs w:val="24"/>
          <w:lang w:val="ru-RU"/>
        </w:rPr>
        <w:t>подключения (технологического присоединения) объектов</w:t>
      </w:r>
      <w:r w:rsidRPr="00670520">
        <w:rPr>
          <w:spacing w:val="-11"/>
          <w:sz w:val="24"/>
          <w:szCs w:val="24"/>
          <w:lang w:val="ru-RU"/>
        </w:rPr>
        <w:t xml:space="preserve"> </w:t>
      </w:r>
      <w:r w:rsidRPr="00670520">
        <w:rPr>
          <w:sz w:val="24"/>
          <w:szCs w:val="24"/>
          <w:lang w:val="ru-RU"/>
        </w:rPr>
        <w:t>капитального</w:t>
      </w:r>
      <w:r w:rsidRPr="00670520">
        <w:rPr>
          <w:spacing w:val="-15"/>
          <w:sz w:val="24"/>
          <w:szCs w:val="24"/>
          <w:lang w:val="ru-RU"/>
        </w:rPr>
        <w:t xml:space="preserve"> </w:t>
      </w:r>
      <w:r w:rsidRPr="00670520">
        <w:rPr>
          <w:sz w:val="24"/>
          <w:szCs w:val="24"/>
          <w:lang w:val="ru-RU"/>
        </w:rPr>
        <w:t>строительства</w:t>
      </w:r>
      <w:r w:rsidRPr="00670520">
        <w:rPr>
          <w:spacing w:val="-12"/>
          <w:sz w:val="24"/>
          <w:szCs w:val="24"/>
          <w:lang w:val="ru-RU"/>
        </w:rPr>
        <w:t xml:space="preserve"> </w:t>
      </w:r>
      <w:r w:rsidRPr="00670520">
        <w:rPr>
          <w:sz w:val="24"/>
          <w:szCs w:val="24"/>
          <w:lang w:val="ru-RU"/>
        </w:rPr>
        <w:t>к</w:t>
      </w:r>
      <w:r w:rsidRPr="00670520">
        <w:rPr>
          <w:spacing w:val="-7"/>
          <w:sz w:val="24"/>
          <w:szCs w:val="24"/>
          <w:lang w:val="ru-RU"/>
        </w:rPr>
        <w:t xml:space="preserve"> </w:t>
      </w:r>
      <w:r w:rsidRPr="00670520">
        <w:rPr>
          <w:sz w:val="24"/>
          <w:szCs w:val="24"/>
          <w:lang w:val="ru-RU"/>
        </w:rPr>
        <w:t>сетям</w:t>
      </w:r>
      <w:r w:rsidRPr="00670520">
        <w:rPr>
          <w:spacing w:val="-13"/>
          <w:sz w:val="24"/>
          <w:szCs w:val="24"/>
          <w:lang w:val="ru-RU"/>
        </w:rPr>
        <w:t xml:space="preserve"> </w:t>
      </w:r>
      <w:r w:rsidRPr="00670520">
        <w:rPr>
          <w:sz w:val="24"/>
          <w:szCs w:val="24"/>
          <w:lang w:val="ru-RU"/>
        </w:rPr>
        <w:t>инженерно-технического</w:t>
      </w:r>
      <w:r w:rsidRPr="00670520">
        <w:rPr>
          <w:spacing w:val="-6"/>
          <w:sz w:val="24"/>
          <w:szCs w:val="24"/>
          <w:lang w:val="ru-RU"/>
        </w:rPr>
        <w:t xml:space="preserve"> </w:t>
      </w:r>
      <w:r w:rsidRPr="00670520">
        <w:rPr>
          <w:sz w:val="24"/>
          <w:szCs w:val="24"/>
          <w:lang w:val="ru-RU"/>
        </w:rPr>
        <w:t>обеспечения.</w:t>
      </w:r>
    </w:p>
    <w:p w:rsidR="001C511D" w:rsidRPr="00670520" w:rsidRDefault="001C511D" w:rsidP="00EE005E">
      <w:pPr>
        <w:pStyle w:val="a6"/>
        <w:widowControl/>
        <w:numPr>
          <w:ilvl w:val="0"/>
          <w:numId w:val="15"/>
        </w:numPr>
        <w:tabs>
          <w:tab w:val="left" w:pos="1134"/>
        </w:tabs>
        <w:adjustRightInd w:val="0"/>
        <w:ind w:left="0" w:firstLine="709"/>
        <w:jc w:val="both"/>
        <w:rPr>
          <w:rFonts w:eastAsiaTheme="minorHAnsi"/>
          <w:bCs/>
          <w:sz w:val="24"/>
          <w:szCs w:val="24"/>
          <w:lang w:val="ru-RU"/>
        </w:rPr>
      </w:pPr>
      <w:r w:rsidRPr="00670520">
        <w:rPr>
          <w:sz w:val="24"/>
          <w:szCs w:val="24"/>
          <w:lang w:val="ru-RU"/>
        </w:rPr>
        <w:t xml:space="preserve">В случае, </w:t>
      </w:r>
      <w:r w:rsidR="00537C72" w:rsidRPr="00670520">
        <w:rPr>
          <w:sz w:val="24"/>
          <w:szCs w:val="24"/>
          <w:lang w:val="ru-RU"/>
        </w:rPr>
        <w:t xml:space="preserve">если в соответствии с Градостроительным кодексом </w:t>
      </w:r>
      <w:r w:rsidR="00537C72" w:rsidRPr="00670520">
        <w:rPr>
          <w:spacing w:val="-3"/>
          <w:sz w:val="24"/>
          <w:szCs w:val="24"/>
          <w:lang w:val="ru-RU"/>
        </w:rPr>
        <w:t xml:space="preserve">Российской </w:t>
      </w:r>
      <w:r w:rsidR="00537C72" w:rsidRPr="00670520">
        <w:rPr>
          <w:sz w:val="24"/>
          <w:szCs w:val="24"/>
          <w:lang w:val="ru-RU"/>
        </w:rPr>
        <w:t xml:space="preserve">Федерации, иными федеральными законами размещение объекта капитального строительства не допускается при </w:t>
      </w:r>
      <w:r w:rsidR="00537C72" w:rsidRPr="00670520">
        <w:rPr>
          <w:spacing w:val="-3"/>
          <w:sz w:val="24"/>
          <w:szCs w:val="24"/>
          <w:lang w:val="ru-RU"/>
        </w:rPr>
        <w:t xml:space="preserve">отсутствии </w:t>
      </w:r>
      <w:r w:rsidR="00537C72" w:rsidRPr="00670520">
        <w:rPr>
          <w:sz w:val="24"/>
          <w:szCs w:val="24"/>
          <w:lang w:val="ru-RU"/>
        </w:rPr>
        <w:t xml:space="preserve">документации по планировке территории, </w:t>
      </w:r>
      <w:r w:rsidR="00537C72" w:rsidRPr="00670520">
        <w:rPr>
          <w:spacing w:val="-3"/>
          <w:sz w:val="24"/>
          <w:szCs w:val="24"/>
          <w:lang w:val="ru-RU"/>
        </w:rPr>
        <w:t xml:space="preserve">выдача </w:t>
      </w:r>
      <w:r w:rsidR="00537C72" w:rsidRPr="00670520">
        <w:rPr>
          <w:sz w:val="24"/>
          <w:szCs w:val="24"/>
          <w:lang w:val="ru-RU"/>
        </w:rPr>
        <w:t xml:space="preserve">градостроительного плана земельного </w:t>
      </w:r>
      <w:r w:rsidR="00537C72" w:rsidRPr="00670520">
        <w:rPr>
          <w:spacing w:val="-3"/>
          <w:sz w:val="24"/>
          <w:szCs w:val="24"/>
          <w:lang w:val="ru-RU"/>
        </w:rPr>
        <w:t xml:space="preserve">участка </w:t>
      </w:r>
      <w:r w:rsidR="00537C72" w:rsidRPr="00670520">
        <w:rPr>
          <w:sz w:val="24"/>
          <w:szCs w:val="24"/>
          <w:lang w:val="ru-RU"/>
        </w:rPr>
        <w:t xml:space="preserve">для архитектурно-строительного проектирования, получения разрешения </w:t>
      </w:r>
      <w:r w:rsidR="00537C72" w:rsidRPr="00670520">
        <w:rPr>
          <w:spacing w:val="-3"/>
          <w:sz w:val="24"/>
          <w:szCs w:val="24"/>
          <w:lang w:val="ru-RU"/>
        </w:rPr>
        <w:t xml:space="preserve">на </w:t>
      </w:r>
      <w:r w:rsidR="00537C72" w:rsidRPr="00670520">
        <w:rPr>
          <w:sz w:val="24"/>
          <w:szCs w:val="24"/>
          <w:lang w:val="ru-RU"/>
        </w:rPr>
        <w:t xml:space="preserve">строительство такого объекта </w:t>
      </w:r>
      <w:r w:rsidR="00537C72" w:rsidRPr="00670520">
        <w:rPr>
          <w:spacing w:val="-3"/>
          <w:sz w:val="24"/>
          <w:szCs w:val="24"/>
          <w:lang w:val="ru-RU"/>
        </w:rPr>
        <w:t xml:space="preserve">капитального </w:t>
      </w:r>
      <w:r w:rsidR="00537C72" w:rsidRPr="00670520">
        <w:rPr>
          <w:sz w:val="24"/>
          <w:szCs w:val="24"/>
          <w:lang w:val="ru-RU"/>
        </w:rPr>
        <w:t xml:space="preserve">строительства допускается только после утверждения такой </w:t>
      </w:r>
      <w:r w:rsidR="00537C72" w:rsidRPr="00670520">
        <w:rPr>
          <w:spacing w:val="-3"/>
          <w:sz w:val="24"/>
          <w:szCs w:val="24"/>
          <w:lang w:val="ru-RU"/>
        </w:rPr>
        <w:t xml:space="preserve">документации </w:t>
      </w:r>
      <w:r w:rsidR="00537C72" w:rsidRPr="00670520">
        <w:rPr>
          <w:sz w:val="24"/>
          <w:szCs w:val="24"/>
          <w:lang w:val="ru-RU"/>
        </w:rPr>
        <w:t>по планировке</w:t>
      </w:r>
      <w:r w:rsidR="00537C72" w:rsidRPr="00670520">
        <w:rPr>
          <w:spacing w:val="-26"/>
          <w:sz w:val="24"/>
          <w:szCs w:val="24"/>
          <w:lang w:val="ru-RU"/>
        </w:rPr>
        <w:t xml:space="preserve"> </w:t>
      </w:r>
      <w:r w:rsidR="00537C72" w:rsidRPr="00670520">
        <w:rPr>
          <w:sz w:val="24"/>
          <w:szCs w:val="24"/>
          <w:lang w:val="ru-RU"/>
        </w:rPr>
        <w:t>территории.</w:t>
      </w:r>
      <w:r w:rsidR="00537C72" w:rsidRPr="00670520">
        <w:rPr>
          <w:rFonts w:eastAsiaTheme="minorHAnsi"/>
          <w:bCs/>
          <w:sz w:val="24"/>
          <w:szCs w:val="24"/>
          <w:lang w:val="ru-RU"/>
        </w:rPr>
        <w:t xml:space="preserve">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w:t>
      </w:r>
      <w:r w:rsidR="00115080">
        <w:rPr>
          <w:rFonts w:eastAsiaTheme="minorHAnsi"/>
          <w:bCs/>
          <w:sz w:val="24"/>
          <w:szCs w:val="24"/>
          <w:lang w:val="ru-RU"/>
        </w:rPr>
        <w:t>и</w:t>
      </w:r>
      <w:r w:rsidR="00537C72" w:rsidRPr="00670520">
        <w:rPr>
          <w:rFonts w:eastAsiaTheme="minorHAnsi"/>
          <w:bCs/>
          <w:sz w:val="24"/>
          <w:szCs w:val="24"/>
          <w:lang w:val="ru-RU"/>
        </w:rPr>
        <w:t xml:space="preserve"> или субъектом Российской Федерации).</w:t>
      </w:r>
    </w:p>
    <w:p w:rsidR="001C511D" w:rsidRPr="00670520" w:rsidRDefault="001C511D" w:rsidP="00EE005E">
      <w:pPr>
        <w:pStyle w:val="a6"/>
        <w:widowControl/>
        <w:numPr>
          <w:ilvl w:val="0"/>
          <w:numId w:val="15"/>
        </w:numPr>
        <w:tabs>
          <w:tab w:val="left" w:pos="1134"/>
        </w:tabs>
        <w:adjustRightInd w:val="0"/>
        <w:ind w:left="0" w:firstLine="709"/>
        <w:jc w:val="both"/>
        <w:rPr>
          <w:rFonts w:eastAsiaTheme="minorHAnsi"/>
          <w:bCs/>
          <w:sz w:val="24"/>
          <w:szCs w:val="24"/>
          <w:lang w:val="ru-RU"/>
        </w:rPr>
      </w:pPr>
      <w:r w:rsidRPr="00670520">
        <w:rPr>
          <w:rFonts w:eastAsiaTheme="minorHAnsi"/>
          <w:bCs/>
          <w:sz w:val="24"/>
          <w:szCs w:val="24"/>
          <w:lang w:val="ru-RU"/>
        </w:rPr>
        <w:t>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1C511D" w:rsidRPr="00670520" w:rsidRDefault="001C511D" w:rsidP="00EE005E">
      <w:pPr>
        <w:pStyle w:val="a6"/>
        <w:widowControl/>
        <w:numPr>
          <w:ilvl w:val="0"/>
          <w:numId w:val="15"/>
        </w:numPr>
        <w:tabs>
          <w:tab w:val="left" w:pos="1134"/>
        </w:tabs>
        <w:adjustRightInd w:val="0"/>
        <w:ind w:left="0" w:firstLine="709"/>
        <w:jc w:val="both"/>
        <w:rPr>
          <w:rFonts w:eastAsiaTheme="minorHAnsi"/>
          <w:bCs/>
          <w:sz w:val="24"/>
          <w:szCs w:val="24"/>
          <w:lang w:val="ru-RU"/>
        </w:rPr>
      </w:pPr>
      <w:r w:rsidRPr="00670520">
        <w:rPr>
          <w:rFonts w:eastAsiaTheme="minorHAnsi"/>
          <w:bCs/>
          <w:sz w:val="24"/>
          <w:szCs w:val="24"/>
          <w:lang w:val="ru-RU"/>
        </w:rPr>
        <w:t xml:space="preserve">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w:t>
      </w:r>
      <w:r w:rsidR="00537C72" w:rsidRPr="00670520">
        <w:rPr>
          <w:rFonts w:eastAsiaTheme="minorHAnsi"/>
          <w:bCs/>
          <w:sz w:val="24"/>
          <w:szCs w:val="24"/>
          <w:lang w:val="ru-RU"/>
        </w:rPr>
        <w:t>настоящей частью</w:t>
      </w:r>
      <w:r w:rsidRPr="00670520">
        <w:rPr>
          <w:rFonts w:eastAsiaTheme="minorHAnsi"/>
          <w:bCs/>
          <w:sz w:val="24"/>
          <w:szCs w:val="24"/>
          <w:lang w:val="ru-RU"/>
        </w:rPr>
        <w:t xml:space="preserve"> целях не допускается.</w:t>
      </w:r>
    </w:p>
    <w:p w:rsidR="00631EC1" w:rsidRPr="00670520" w:rsidRDefault="00631EC1" w:rsidP="00EE005E">
      <w:pPr>
        <w:pStyle w:val="a6"/>
        <w:widowControl/>
        <w:numPr>
          <w:ilvl w:val="0"/>
          <w:numId w:val="15"/>
        </w:numPr>
        <w:tabs>
          <w:tab w:val="left" w:pos="1134"/>
        </w:tabs>
        <w:adjustRightInd w:val="0"/>
        <w:ind w:left="0" w:firstLine="709"/>
        <w:jc w:val="both"/>
        <w:rPr>
          <w:rFonts w:eastAsiaTheme="minorHAnsi"/>
          <w:bCs/>
          <w:sz w:val="24"/>
          <w:szCs w:val="24"/>
          <w:lang w:val="ru-RU"/>
        </w:rPr>
      </w:pPr>
      <w:r w:rsidRPr="00670520">
        <w:rPr>
          <w:sz w:val="24"/>
          <w:szCs w:val="24"/>
          <w:lang w:val="ru-RU"/>
        </w:rPr>
        <w:t xml:space="preserve">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w:t>
      </w:r>
      <w:r w:rsidR="00537C72" w:rsidRPr="00670520">
        <w:rPr>
          <w:sz w:val="24"/>
          <w:szCs w:val="24"/>
          <w:lang w:val="ru-RU"/>
        </w:rPr>
        <w:t>5</w:t>
      </w:r>
      <w:r w:rsidRPr="00670520">
        <w:rPr>
          <w:sz w:val="24"/>
          <w:szCs w:val="24"/>
          <w:lang w:val="ru-RU"/>
        </w:rP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5723C6" w:rsidRPr="00670520" w:rsidRDefault="005723C6">
      <w:pPr>
        <w:pStyle w:val="a4"/>
        <w:spacing w:before="5"/>
        <w:rPr>
          <w:lang w:val="ru-RU"/>
        </w:rPr>
      </w:pPr>
    </w:p>
    <w:p w:rsidR="005723C6" w:rsidRPr="00670520" w:rsidRDefault="00CF2AB7" w:rsidP="0014047A">
      <w:pPr>
        <w:pStyle w:val="110"/>
        <w:ind w:left="-142" w:right="-140"/>
      </w:pPr>
      <w:bookmarkStart w:id="95" w:name="Статья_17._Разрешение_на_строительство_и"/>
      <w:bookmarkStart w:id="96" w:name="_bookmark20"/>
      <w:bookmarkStart w:id="97" w:name="_Toc143077625"/>
      <w:bookmarkEnd w:id="95"/>
      <w:bookmarkEnd w:id="96"/>
      <w:r w:rsidRPr="00670520">
        <w:t>Статья 17. Разрешение на строительство и разрешение на ввод объекта в эксплуатацию</w:t>
      </w:r>
      <w:bookmarkEnd w:id="97"/>
    </w:p>
    <w:p w:rsidR="005723C6" w:rsidRPr="00670520" w:rsidRDefault="005723C6">
      <w:pPr>
        <w:pStyle w:val="a4"/>
        <w:spacing w:before="5"/>
        <w:rPr>
          <w:b/>
          <w:lang w:val="ru-RU"/>
        </w:rPr>
      </w:pPr>
    </w:p>
    <w:p w:rsidR="005723C6" w:rsidRPr="00670520" w:rsidRDefault="00CF2AB7" w:rsidP="00EE005E">
      <w:pPr>
        <w:pStyle w:val="a6"/>
        <w:numPr>
          <w:ilvl w:val="0"/>
          <w:numId w:val="14"/>
        </w:numPr>
        <w:tabs>
          <w:tab w:val="left" w:pos="1134"/>
        </w:tabs>
        <w:ind w:left="0" w:firstLine="709"/>
        <w:jc w:val="both"/>
        <w:rPr>
          <w:sz w:val="24"/>
          <w:szCs w:val="24"/>
          <w:lang w:val="ru-RU"/>
        </w:rPr>
      </w:pPr>
      <w:r w:rsidRPr="00670520">
        <w:rPr>
          <w:sz w:val="24"/>
          <w:szCs w:val="24"/>
          <w:lang w:val="ru-RU"/>
        </w:rPr>
        <w:t xml:space="preserve">Разрешение на строительство и разрешение на ввод объекта в эксплуатацию выдается Министерством </w:t>
      </w:r>
      <w:r w:rsidR="00CF59FE" w:rsidRPr="00670520">
        <w:rPr>
          <w:bCs/>
          <w:sz w:val="24"/>
          <w:szCs w:val="24"/>
          <w:lang w:val="ru-RU"/>
        </w:rPr>
        <w:t>жилищной политики</w:t>
      </w:r>
      <w:r w:rsidRPr="00670520">
        <w:rPr>
          <w:sz w:val="24"/>
          <w:szCs w:val="24"/>
          <w:lang w:val="ru-RU"/>
        </w:rPr>
        <w:t xml:space="preserve"> Московской области, если иное не предусмотрено частями 5 и 6 статьи </w:t>
      </w:r>
      <w:r w:rsidRPr="00670520">
        <w:rPr>
          <w:spacing w:val="-3"/>
          <w:sz w:val="24"/>
          <w:szCs w:val="24"/>
          <w:lang w:val="ru-RU"/>
        </w:rPr>
        <w:t xml:space="preserve">51 </w:t>
      </w:r>
      <w:r w:rsidRPr="00670520">
        <w:rPr>
          <w:sz w:val="24"/>
          <w:szCs w:val="24"/>
          <w:lang w:val="ru-RU"/>
        </w:rPr>
        <w:t>Градостроительного кодекса Российской Федерации</w:t>
      </w:r>
      <w:r w:rsidR="00992EB1" w:rsidRPr="00670520">
        <w:rPr>
          <w:sz w:val="24"/>
          <w:szCs w:val="24"/>
          <w:lang w:val="ru-RU"/>
        </w:rPr>
        <w:t xml:space="preserve"> </w:t>
      </w:r>
      <w:r w:rsidRPr="00670520">
        <w:rPr>
          <w:sz w:val="24"/>
          <w:szCs w:val="24"/>
          <w:lang w:val="ru-RU"/>
        </w:rPr>
        <w:t xml:space="preserve">и </w:t>
      </w:r>
      <w:r w:rsidRPr="00670520">
        <w:rPr>
          <w:spacing w:val="-3"/>
          <w:sz w:val="24"/>
          <w:szCs w:val="24"/>
          <w:lang w:val="ru-RU"/>
        </w:rPr>
        <w:t xml:space="preserve">другими </w:t>
      </w:r>
      <w:r w:rsidRPr="00670520">
        <w:rPr>
          <w:sz w:val="24"/>
          <w:szCs w:val="24"/>
          <w:lang w:val="ru-RU"/>
        </w:rPr>
        <w:t>федеральными</w:t>
      </w:r>
      <w:r w:rsidRPr="00670520">
        <w:rPr>
          <w:spacing w:val="-7"/>
          <w:sz w:val="24"/>
          <w:szCs w:val="24"/>
          <w:lang w:val="ru-RU"/>
        </w:rPr>
        <w:t xml:space="preserve"> </w:t>
      </w:r>
      <w:r w:rsidRPr="00670520">
        <w:rPr>
          <w:sz w:val="24"/>
          <w:szCs w:val="24"/>
          <w:lang w:val="ru-RU"/>
        </w:rPr>
        <w:t>законами.</w:t>
      </w:r>
    </w:p>
    <w:p w:rsidR="005723C6" w:rsidRPr="00670520" w:rsidRDefault="00CF2AB7" w:rsidP="006C49AE">
      <w:pPr>
        <w:pStyle w:val="a4"/>
        <w:tabs>
          <w:tab w:val="left" w:pos="1134"/>
        </w:tabs>
        <w:ind w:firstLine="709"/>
        <w:jc w:val="both"/>
        <w:rPr>
          <w:lang w:val="ru-RU"/>
        </w:rPr>
      </w:pPr>
      <w:r w:rsidRPr="00670520">
        <w:rPr>
          <w:lang w:val="ru-RU"/>
        </w:rPr>
        <w:t xml:space="preserve">Разрешение на строительство и разрешение на ввод объекта в эксплуатацию выдается в соответствии с административными регламентами по выдаче (продлению) разрешений </w:t>
      </w:r>
      <w:r w:rsidRPr="00670520">
        <w:rPr>
          <w:spacing w:val="-4"/>
          <w:lang w:val="ru-RU"/>
        </w:rPr>
        <w:t>на</w:t>
      </w:r>
      <w:r w:rsidRPr="00670520">
        <w:rPr>
          <w:spacing w:val="51"/>
          <w:lang w:val="ru-RU"/>
        </w:rPr>
        <w:t xml:space="preserve"> </w:t>
      </w:r>
      <w:r w:rsidRPr="00670520">
        <w:rPr>
          <w:lang w:val="ru-RU"/>
        </w:rPr>
        <w:t>строительство объектов капитального строительства и выдаче разрешений на ввод объектов</w:t>
      </w:r>
      <w:r w:rsidR="00992EB1" w:rsidRPr="00670520">
        <w:rPr>
          <w:lang w:val="ru-RU"/>
        </w:rPr>
        <w:t xml:space="preserve"> </w:t>
      </w:r>
      <w:r w:rsidRPr="00670520">
        <w:rPr>
          <w:lang w:val="ru-RU"/>
        </w:rPr>
        <w:t>в</w:t>
      </w:r>
      <w:r w:rsidRPr="00670520">
        <w:rPr>
          <w:spacing w:val="-12"/>
          <w:lang w:val="ru-RU"/>
        </w:rPr>
        <w:t xml:space="preserve"> </w:t>
      </w:r>
      <w:r w:rsidRPr="00670520">
        <w:rPr>
          <w:lang w:val="ru-RU"/>
        </w:rPr>
        <w:t>эксплуатацию.</w:t>
      </w:r>
    </w:p>
    <w:p w:rsidR="005723C6" w:rsidRPr="00670520" w:rsidRDefault="00CF2AB7" w:rsidP="00EE005E">
      <w:pPr>
        <w:pStyle w:val="a6"/>
        <w:numPr>
          <w:ilvl w:val="0"/>
          <w:numId w:val="14"/>
        </w:numPr>
        <w:tabs>
          <w:tab w:val="left" w:pos="1134"/>
          <w:tab w:val="left" w:pos="1392"/>
        </w:tabs>
        <w:ind w:left="0" w:firstLine="709"/>
        <w:jc w:val="both"/>
        <w:rPr>
          <w:sz w:val="24"/>
          <w:szCs w:val="24"/>
          <w:lang w:val="ru-RU"/>
        </w:rPr>
      </w:pPr>
      <w:r w:rsidRPr="00670520">
        <w:rPr>
          <w:spacing w:val="-3"/>
          <w:sz w:val="24"/>
          <w:szCs w:val="24"/>
          <w:lang w:val="ru-RU"/>
        </w:rPr>
        <w:t xml:space="preserve">Выдача </w:t>
      </w:r>
      <w:r w:rsidRPr="00670520">
        <w:rPr>
          <w:sz w:val="24"/>
          <w:szCs w:val="24"/>
          <w:lang w:val="ru-RU"/>
        </w:rPr>
        <w:t>разрешения на строительство не требуется в случаях, предусмотренных Градостроительным кодексом Российской Федерации, законодательством Московской области.</w:t>
      </w:r>
    </w:p>
    <w:p w:rsidR="005723C6" w:rsidRPr="00D75D61" w:rsidRDefault="00CF2AB7" w:rsidP="00EE005E">
      <w:pPr>
        <w:pStyle w:val="a6"/>
        <w:numPr>
          <w:ilvl w:val="0"/>
          <w:numId w:val="14"/>
        </w:numPr>
        <w:tabs>
          <w:tab w:val="left" w:pos="1134"/>
          <w:tab w:val="left" w:pos="1529"/>
        </w:tabs>
        <w:ind w:left="0" w:firstLine="709"/>
        <w:jc w:val="both"/>
        <w:rPr>
          <w:sz w:val="24"/>
          <w:szCs w:val="24"/>
        </w:rPr>
      </w:pPr>
      <w:r w:rsidRPr="00D75D61">
        <w:rPr>
          <w:sz w:val="24"/>
          <w:szCs w:val="24"/>
          <w:lang w:val="ru-RU"/>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w:t>
      </w:r>
      <w:r w:rsidRPr="00D75D61">
        <w:rPr>
          <w:sz w:val="24"/>
          <w:szCs w:val="24"/>
        </w:rPr>
        <w:t>12 статьи 51 Градостроительного кодекса Российской</w:t>
      </w:r>
      <w:r w:rsidRPr="00D75D61">
        <w:rPr>
          <w:spacing w:val="-43"/>
          <w:sz w:val="24"/>
          <w:szCs w:val="24"/>
        </w:rPr>
        <w:t xml:space="preserve"> </w:t>
      </w:r>
      <w:r w:rsidRPr="00D75D61">
        <w:rPr>
          <w:sz w:val="24"/>
          <w:szCs w:val="24"/>
        </w:rPr>
        <w:t>Федерации.</w:t>
      </w:r>
    </w:p>
    <w:p w:rsidR="00D75D61" w:rsidRPr="00D75D61" w:rsidRDefault="00D75D61" w:rsidP="00EE005E">
      <w:pPr>
        <w:pStyle w:val="a4"/>
        <w:numPr>
          <w:ilvl w:val="0"/>
          <w:numId w:val="14"/>
        </w:numPr>
        <w:tabs>
          <w:tab w:val="left" w:pos="1134"/>
          <w:tab w:val="left" w:pos="1529"/>
        </w:tabs>
        <w:autoSpaceDE/>
        <w:autoSpaceDN/>
        <w:ind w:left="0" w:firstLine="709"/>
        <w:jc w:val="both"/>
        <w:rPr>
          <w:lang w:val="ru-RU"/>
        </w:rPr>
      </w:pPr>
      <w:r w:rsidRPr="00D75D61">
        <w:rPr>
          <w:lang w:val="ru-RU"/>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статьи 51 Градостроительного кодекса Российской Федерации.</w:t>
      </w:r>
    </w:p>
    <w:p w:rsidR="00D75D61" w:rsidRPr="00D75D61" w:rsidRDefault="00D75D61" w:rsidP="00D75D61">
      <w:pPr>
        <w:pStyle w:val="a4"/>
        <w:tabs>
          <w:tab w:val="left" w:pos="1134"/>
          <w:tab w:val="left" w:pos="1529"/>
        </w:tabs>
        <w:ind w:firstLine="709"/>
        <w:jc w:val="both"/>
        <w:rPr>
          <w:lang w:val="ru-RU"/>
        </w:rPr>
      </w:pPr>
      <w:r w:rsidRPr="00D75D61">
        <w:rPr>
          <w:lang w:val="ru-RU"/>
        </w:rPr>
        <w:t>Срок действия разрешения на строительство может быть продлен по заявлению застройщика</w:t>
      </w:r>
      <w:r w:rsidR="00115080">
        <w:rPr>
          <w:lang w:val="ru-RU"/>
        </w:rPr>
        <w:t>.</w:t>
      </w:r>
    </w:p>
    <w:p w:rsidR="00D75D61" w:rsidRPr="00D75D61" w:rsidRDefault="00D75D61" w:rsidP="00D75D61">
      <w:pPr>
        <w:pStyle w:val="a4"/>
        <w:tabs>
          <w:tab w:val="left" w:pos="1134"/>
          <w:tab w:val="left" w:pos="1529"/>
        </w:tabs>
        <w:ind w:firstLine="709"/>
        <w:jc w:val="both"/>
        <w:rPr>
          <w:lang w:val="ru-RU"/>
        </w:rPr>
      </w:pPr>
      <w:r w:rsidRPr="00D75D61">
        <w:rPr>
          <w:lang w:val="ru-RU"/>
        </w:rPr>
        <w:t>Основания для отказа во внесении изменений в разрешение на строительство установлены частью 21.15. статьи 51 Градостроительного кодекса Российской Федерации.</w:t>
      </w:r>
    </w:p>
    <w:p w:rsidR="005723C6" w:rsidRPr="00670520" w:rsidRDefault="00CF2AB7" w:rsidP="00EE005E">
      <w:pPr>
        <w:pStyle w:val="a6"/>
        <w:numPr>
          <w:ilvl w:val="0"/>
          <w:numId w:val="14"/>
        </w:numPr>
        <w:tabs>
          <w:tab w:val="left" w:pos="1134"/>
          <w:tab w:val="left" w:pos="1392"/>
        </w:tabs>
        <w:ind w:left="0" w:firstLine="709"/>
        <w:jc w:val="both"/>
        <w:rPr>
          <w:sz w:val="24"/>
          <w:szCs w:val="24"/>
          <w:lang w:val="ru-RU"/>
        </w:rPr>
      </w:pPr>
      <w:r w:rsidRPr="00D75D61">
        <w:rPr>
          <w:sz w:val="24"/>
          <w:szCs w:val="24"/>
          <w:lang w:val="ru-RU"/>
        </w:rPr>
        <w:t xml:space="preserve">Разрешение </w:t>
      </w:r>
      <w:r w:rsidR="00631EC1" w:rsidRPr="00D75D61">
        <w:rPr>
          <w:sz w:val="24"/>
          <w:szCs w:val="24"/>
          <w:lang w:val="ru-RU"/>
        </w:rPr>
        <w:t>на ввод объекта в эксплуатацию представляет собой документ, который удостоверяет</w:t>
      </w:r>
      <w:r w:rsidR="00631EC1" w:rsidRPr="00670520">
        <w:rPr>
          <w:sz w:val="24"/>
          <w:szCs w:val="24"/>
          <w:lang w:val="ru-RU"/>
        </w:rPr>
        <w:t xml:space="preserve">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5723C6" w:rsidRPr="00670520" w:rsidRDefault="00CF2AB7" w:rsidP="00EE005E">
      <w:pPr>
        <w:pStyle w:val="a6"/>
        <w:numPr>
          <w:ilvl w:val="0"/>
          <w:numId w:val="14"/>
        </w:numPr>
        <w:tabs>
          <w:tab w:val="left" w:pos="1134"/>
          <w:tab w:val="left" w:pos="1392"/>
        </w:tabs>
        <w:ind w:left="0" w:firstLine="709"/>
        <w:jc w:val="both"/>
        <w:rPr>
          <w:sz w:val="24"/>
          <w:szCs w:val="24"/>
          <w:lang w:val="ru-RU"/>
        </w:rPr>
      </w:pPr>
      <w:r w:rsidRPr="00670520">
        <w:rPr>
          <w:sz w:val="24"/>
          <w:szCs w:val="24"/>
          <w:lang w:val="ru-RU"/>
        </w:rPr>
        <w:t xml:space="preserve">Разрешение на ввод объекта в эксплуатацию является основанием для постановки на государственный </w:t>
      </w:r>
      <w:r w:rsidRPr="00670520">
        <w:rPr>
          <w:spacing w:val="-5"/>
          <w:sz w:val="24"/>
          <w:szCs w:val="24"/>
          <w:lang w:val="ru-RU"/>
        </w:rPr>
        <w:t xml:space="preserve">учет </w:t>
      </w:r>
      <w:r w:rsidRPr="00670520">
        <w:rPr>
          <w:sz w:val="24"/>
          <w:szCs w:val="24"/>
          <w:lang w:val="ru-RU"/>
        </w:rPr>
        <w:t xml:space="preserve">построенного объекта капитального строительства, внесения изменений в документы государственного </w:t>
      </w:r>
      <w:r w:rsidRPr="00670520">
        <w:rPr>
          <w:spacing w:val="-5"/>
          <w:sz w:val="24"/>
          <w:szCs w:val="24"/>
          <w:lang w:val="ru-RU"/>
        </w:rPr>
        <w:t xml:space="preserve">учета </w:t>
      </w:r>
      <w:r w:rsidRPr="00670520">
        <w:rPr>
          <w:sz w:val="24"/>
          <w:szCs w:val="24"/>
          <w:lang w:val="ru-RU"/>
        </w:rPr>
        <w:t>реконструированного объекта капитального</w:t>
      </w:r>
      <w:r w:rsidRPr="00670520">
        <w:rPr>
          <w:spacing w:val="-29"/>
          <w:sz w:val="24"/>
          <w:szCs w:val="24"/>
          <w:lang w:val="ru-RU"/>
        </w:rPr>
        <w:t xml:space="preserve"> </w:t>
      </w:r>
      <w:r w:rsidRPr="00670520">
        <w:rPr>
          <w:sz w:val="24"/>
          <w:szCs w:val="24"/>
          <w:lang w:val="ru-RU"/>
        </w:rPr>
        <w:t>строительства.</w:t>
      </w:r>
    </w:p>
    <w:p w:rsidR="005723C6" w:rsidRPr="00670520" w:rsidRDefault="00CF2AB7" w:rsidP="00EE005E">
      <w:pPr>
        <w:pStyle w:val="a6"/>
        <w:numPr>
          <w:ilvl w:val="0"/>
          <w:numId w:val="14"/>
        </w:numPr>
        <w:tabs>
          <w:tab w:val="left" w:pos="1134"/>
          <w:tab w:val="left" w:pos="1392"/>
        </w:tabs>
        <w:ind w:left="0" w:firstLine="709"/>
        <w:jc w:val="both"/>
        <w:rPr>
          <w:sz w:val="24"/>
          <w:szCs w:val="24"/>
          <w:lang w:val="ru-RU"/>
        </w:rPr>
      </w:pPr>
      <w:r w:rsidRPr="00670520">
        <w:rPr>
          <w:spacing w:val="-3"/>
          <w:sz w:val="24"/>
          <w:szCs w:val="24"/>
          <w:lang w:val="ru-RU"/>
        </w:rPr>
        <w:t xml:space="preserve">Выдача </w:t>
      </w:r>
      <w:r w:rsidRPr="00670520">
        <w:rPr>
          <w:sz w:val="24"/>
          <w:szCs w:val="24"/>
          <w:lang w:val="ru-RU"/>
        </w:rPr>
        <w:t xml:space="preserve">разрешения на ввод в эксплуатацию многоквартирного дома и </w:t>
      </w:r>
      <w:r w:rsidRPr="00670520">
        <w:rPr>
          <w:spacing w:val="-3"/>
          <w:sz w:val="24"/>
          <w:szCs w:val="24"/>
          <w:lang w:val="ru-RU"/>
        </w:rPr>
        <w:t xml:space="preserve">иных </w:t>
      </w:r>
      <w:r w:rsidRPr="00670520">
        <w:rPr>
          <w:sz w:val="24"/>
          <w:szCs w:val="24"/>
          <w:lang w:val="ru-RU"/>
        </w:rPr>
        <w:t xml:space="preserve">объектов недвижимого </w:t>
      </w:r>
      <w:r w:rsidRPr="00670520">
        <w:rPr>
          <w:spacing w:val="-3"/>
          <w:sz w:val="24"/>
          <w:szCs w:val="24"/>
          <w:lang w:val="ru-RU"/>
        </w:rPr>
        <w:t xml:space="preserve">имущества, </w:t>
      </w:r>
      <w:r w:rsidRPr="00670520">
        <w:rPr>
          <w:sz w:val="24"/>
          <w:szCs w:val="24"/>
          <w:lang w:val="ru-RU"/>
        </w:rPr>
        <w:t xml:space="preserve">входящих в состав многоквартирного дома, построенного или реконструированного после дня введения в действие </w:t>
      </w:r>
      <w:r w:rsidRPr="00670520">
        <w:rPr>
          <w:spacing w:val="-3"/>
          <w:sz w:val="24"/>
          <w:szCs w:val="24"/>
          <w:lang w:val="ru-RU"/>
        </w:rPr>
        <w:t xml:space="preserve">Жилищного </w:t>
      </w:r>
      <w:r w:rsidRPr="00670520">
        <w:rPr>
          <w:sz w:val="24"/>
          <w:szCs w:val="24"/>
          <w:lang w:val="ru-RU"/>
        </w:rPr>
        <w:t xml:space="preserve">кодекса Российской Федерации, осуществляется только в случае, если сведения о местоположении границ земельного </w:t>
      </w:r>
      <w:r w:rsidRPr="00670520">
        <w:rPr>
          <w:spacing w:val="-3"/>
          <w:sz w:val="24"/>
          <w:szCs w:val="24"/>
          <w:lang w:val="ru-RU"/>
        </w:rPr>
        <w:t xml:space="preserve">участка, </w:t>
      </w:r>
      <w:r w:rsidRPr="00670520">
        <w:rPr>
          <w:sz w:val="24"/>
          <w:szCs w:val="24"/>
          <w:lang w:val="ru-RU"/>
        </w:rPr>
        <w:t>на котором расположен этот многоквартирный дом, а также иные объекты недвижимого имущества, входящие в состав этого многоквартирного дома, внесены в Единый государственный реестр</w:t>
      </w:r>
      <w:r w:rsidRPr="00670520">
        <w:rPr>
          <w:spacing w:val="-36"/>
          <w:sz w:val="24"/>
          <w:szCs w:val="24"/>
          <w:lang w:val="ru-RU"/>
        </w:rPr>
        <w:t xml:space="preserve"> </w:t>
      </w:r>
      <w:r w:rsidRPr="00670520">
        <w:rPr>
          <w:sz w:val="24"/>
          <w:szCs w:val="24"/>
          <w:lang w:val="ru-RU"/>
        </w:rPr>
        <w:t>недвижимости.</w:t>
      </w:r>
    </w:p>
    <w:p w:rsidR="00631EC1" w:rsidRPr="00670520" w:rsidRDefault="00631EC1" w:rsidP="00EE005E">
      <w:pPr>
        <w:pStyle w:val="a6"/>
        <w:numPr>
          <w:ilvl w:val="0"/>
          <w:numId w:val="14"/>
        </w:numPr>
        <w:tabs>
          <w:tab w:val="left" w:pos="1134"/>
          <w:tab w:val="left" w:pos="1392"/>
        </w:tabs>
        <w:ind w:left="0" w:firstLine="709"/>
        <w:jc w:val="both"/>
        <w:rPr>
          <w:sz w:val="24"/>
          <w:szCs w:val="24"/>
          <w:lang w:val="ru-RU"/>
        </w:rPr>
      </w:pPr>
      <w:r w:rsidRPr="00670520">
        <w:rPr>
          <w:sz w:val="24"/>
          <w:szCs w:val="24"/>
          <w:lang w:val="ru-RU"/>
        </w:rPr>
        <w:t xml:space="preserve">Порядок </w:t>
      </w:r>
      <w:r w:rsidRPr="00670520">
        <w:rPr>
          <w:bCs/>
          <w:sz w:val="24"/>
          <w:szCs w:val="24"/>
          <w:lang w:val="ru-RU"/>
        </w:rPr>
        <w:t>уведомлени</w:t>
      </w:r>
      <w:r w:rsidR="00115080">
        <w:rPr>
          <w:bCs/>
          <w:sz w:val="24"/>
          <w:szCs w:val="24"/>
          <w:lang w:val="ru-RU"/>
        </w:rPr>
        <w:t>я</w:t>
      </w:r>
      <w:r w:rsidRPr="00670520">
        <w:rPr>
          <w:bCs/>
          <w:sz w:val="24"/>
          <w:szCs w:val="24"/>
          <w:lang w:val="ru-RU"/>
        </w:rPr>
        <w:t xml:space="preserve"> о планируем</w:t>
      </w:r>
      <w:r w:rsidR="00115080">
        <w:rPr>
          <w:bCs/>
          <w:sz w:val="24"/>
          <w:szCs w:val="24"/>
          <w:lang w:val="ru-RU"/>
        </w:rPr>
        <w:t>ом</w:t>
      </w:r>
      <w:r w:rsidRPr="00670520">
        <w:rPr>
          <w:bCs/>
          <w:sz w:val="24"/>
          <w:szCs w:val="24"/>
          <w:lang w:val="ru-RU"/>
        </w:rPr>
        <w:t xml:space="preserve"> строительстве или реконструкции объекта индивидуального жилищного строительства или садового дома установлен статьей 51.1 Градостроительного кодекса Российской Федерации.</w:t>
      </w:r>
    </w:p>
    <w:p w:rsidR="009918A9" w:rsidRPr="00670520" w:rsidRDefault="009918A9" w:rsidP="00EE005E">
      <w:pPr>
        <w:pStyle w:val="a6"/>
        <w:widowControl/>
        <w:numPr>
          <w:ilvl w:val="0"/>
          <w:numId w:val="14"/>
        </w:numPr>
        <w:tabs>
          <w:tab w:val="left" w:pos="1134"/>
        </w:tabs>
        <w:adjustRightInd w:val="0"/>
        <w:ind w:left="0" w:firstLine="709"/>
        <w:jc w:val="both"/>
        <w:rPr>
          <w:rFonts w:eastAsiaTheme="minorHAnsi"/>
          <w:sz w:val="24"/>
          <w:szCs w:val="24"/>
          <w:lang w:val="ru-RU"/>
        </w:rPr>
      </w:pPr>
      <w:r w:rsidRPr="00670520">
        <w:rPr>
          <w:rFonts w:eastAsiaTheme="minorHAnsi"/>
          <w:sz w:val="24"/>
          <w:szCs w:val="24"/>
          <w:lang w:val="ru-RU"/>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значения.</w:t>
      </w:r>
    </w:p>
    <w:p w:rsidR="00283154" w:rsidRPr="00670520" w:rsidRDefault="00283154" w:rsidP="00EE005E">
      <w:pPr>
        <w:pStyle w:val="a6"/>
        <w:widowControl/>
        <w:numPr>
          <w:ilvl w:val="0"/>
          <w:numId w:val="14"/>
        </w:numPr>
        <w:tabs>
          <w:tab w:val="left" w:pos="1134"/>
        </w:tabs>
        <w:adjustRightInd w:val="0"/>
        <w:ind w:left="0" w:firstLine="709"/>
        <w:jc w:val="both"/>
        <w:rPr>
          <w:rFonts w:eastAsiaTheme="minorHAnsi"/>
          <w:sz w:val="24"/>
          <w:szCs w:val="24"/>
          <w:lang w:val="ru-RU"/>
        </w:rPr>
      </w:pPr>
      <w:r w:rsidRPr="00670520">
        <w:rPr>
          <w:rFonts w:eastAsiaTheme="minorHAnsi"/>
          <w:sz w:val="24"/>
          <w:szCs w:val="24"/>
          <w:lang w:val="ru-RU"/>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77" w:history="1">
        <w:r w:rsidRPr="00670520">
          <w:rPr>
            <w:rFonts w:eastAsiaTheme="minorHAnsi"/>
            <w:sz w:val="24"/>
            <w:szCs w:val="24"/>
            <w:lang w:val="ru-RU"/>
          </w:rPr>
          <w:t>законом</w:t>
        </w:r>
      </w:hyperlink>
      <w:r w:rsidRPr="00670520">
        <w:rPr>
          <w:rFonts w:eastAsiaTheme="minorHAnsi"/>
          <w:sz w:val="24"/>
          <w:szCs w:val="24"/>
          <w:lang w:val="ru-RU"/>
        </w:rPr>
        <w:t xml:space="preserve"> от 25.06.2002 № 73-ФЗ «Об объектах культурного наследия (памятниках истории и культуры) народов Российской Федерации» для данного исторического поселения.</w:t>
      </w:r>
    </w:p>
    <w:p w:rsidR="009918A9" w:rsidRPr="00670520" w:rsidRDefault="009918A9" w:rsidP="00537C72">
      <w:pPr>
        <w:pStyle w:val="110"/>
      </w:pPr>
      <w:bookmarkStart w:id="98" w:name="ГЛАВА_4._ДОКУМЕНТАЦИЯ_ПО_ПЛАНИРОВКЕ_ТЕРР"/>
      <w:bookmarkStart w:id="99" w:name="_bookmark21"/>
      <w:bookmarkEnd w:id="98"/>
      <w:bookmarkEnd w:id="99"/>
    </w:p>
    <w:p w:rsidR="00AB3224" w:rsidRPr="00670520" w:rsidRDefault="00AB3224" w:rsidP="00537C72">
      <w:pPr>
        <w:pStyle w:val="110"/>
        <w:sectPr w:rsidR="00AB3224" w:rsidRPr="00670520" w:rsidSect="00115080">
          <w:pgSz w:w="11910" w:h="16850"/>
          <w:pgMar w:top="1134" w:right="851" w:bottom="1134" w:left="1701" w:header="0" w:footer="567" w:gutter="0"/>
          <w:cols w:space="720"/>
          <w:docGrid w:linePitch="299"/>
        </w:sectPr>
      </w:pPr>
    </w:p>
    <w:p w:rsidR="005723C6" w:rsidRPr="00670520" w:rsidRDefault="00CF2AB7" w:rsidP="00415DA8">
      <w:pPr>
        <w:pStyle w:val="110"/>
      </w:pPr>
      <w:bookmarkStart w:id="100" w:name="_Toc143077626"/>
      <w:r w:rsidRPr="00670520">
        <w:t>ГЛАВА 4. ДОКУМЕНТАЦИЯ ПО ПЛАНИРОВКЕ ТЕРРИТОРИИ</w:t>
      </w:r>
      <w:bookmarkEnd w:id="100"/>
    </w:p>
    <w:p w:rsidR="005723C6" w:rsidRPr="00670520" w:rsidRDefault="005723C6" w:rsidP="00415DA8">
      <w:pPr>
        <w:pStyle w:val="110"/>
      </w:pPr>
    </w:p>
    <w:p w:rsidR="005723C6" w:rsidRPr="00670520" w:rsidRDefault="00CF2AB7" w:rsidP="00415DA8">
      <w:pPr>
        <w:pStyle w:val="110"/>
      </w:pPr>
      <w:bookmarkStart w:id="101" w:name="Статья_18._Общие_положения_по_документац"/>
      <w:bookmarkStart w:id="102" w:name="_bookmark22"/>
      <w:bookmarkStart w:id="103" w:name="_Toc143077627"/>
      <w:bookmarkEnd w:id="101"/>
      <w:bookmarkEnd w:id="102"/>
      <w:r w:rsidRPr="00670520">
        <w:t>Статья 18. Общие положения по документации по планировке территории</w:t>
      </w:r>
      <w:bookmarkEnd w:id="103"/>
    </w:p>
    <w:p w:rsidR="005723C6" w:rsidRPr="00670520" w:rsidRDefault="005723C6">
      <w:pPr>
        <w:pStyle w:val="a4"/>
        <w:spacing w:before="6"/>
        <w:rPr>
          <w:b/>
          <w:lang w:val="ru-RU"/>
        </w:rPr>
      </w:pPr>
    </w:p>
    <w:p w:rsidR="00151B08" w:rsidRPr="00670520" w:rsidRDefault="00151B08" w:rsidP="00EE005E">
      <w:pPr>
        <w:pStyle w:val="a6"/>
        <w:widowControl/>
        <w:numPr>
          <w:ilvl w:val="0"/>
          <w:numId w:val="13"/>
        </w:numPr>
        <w:tabs>
          <w:tab w:val="left" w:pos="1134"/>
        </w:tabs>
        <w:adjustRightInd w:val="0"/>
        <w:ind w:left="0" w:firstLine="709"/>
        <w:jc w:val="both"/>
        <w:rPr>
          <w:rFonts w:eastAsiaTheme="minorHAnsi"/>
          <w:bCs/>
          <w:sz w:val="24"/>
          <w:szCs w:val="24"/>
          <w:lang w:val="ru-RU"/>
        </w:rPr>
      </w:pPr>
      <w:r w:rsidRPr="00670520">
        <w:rPr>
          <w:rFonts w:eastAsiaTheme="minorHAnsi"/>
          <w:bCs/>
          <w:sz w:val="24"/>
          <w:szCs w:val="24"/>
          <w:lang w:val="ru-RU"/>
        </w:rPr>
        <w:t xml:space="preserve">Подготовка </w:t>
      </w:r>
      <w:r w:rsidR="00537C72" w:rsidRPr="00670520">
        <w:rPr>
          <w:rFonts w:eastAsiaTheme="minorHAnsi"/>
          <w:bCs/>
          <w:sz w:val="24"/>
          <w:szCs w:val="24"/>
          <w:lang w:val="ru-RU"/>
        </w:rPr>
        <w:t>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территориальных зон и (или) установленных генеральным планом функциональных зон, территории, в отношении которой предусматривается осуществление комплексного развития территории.</w:t>
      </w:r>
    </w:p>
    <w:p w:rsidR="005723C6" w:rsidRPr="00670520" w:rsidRDefault="00CF2AB7" w:rsidP="00EE005E">
      <w:pPr>
        <w:pStyle w:val="a6"/>
        <w:numPr>
          <w:ilvl w:val="0"/>
          <w:numId w:val="13"/>
        </w:numPr>
        <w:tabs>
          <w:tab w:val="left" w:pos="1134"/>
        </w:tabs>
        <w:ind w:left="0" w:firstLine="709"/>
        <w:jc w:val="both"/>
        <w:rPr>
          <w:sz w:val="24"/>
          <w:szCs w:val="24"/>
          <w:lang w:val="ru-RU"/>
        </w:rPr>
      </w:pPr>
      <w:r w:rsidRPr="00670520">
        <w:rPr>
          <w:sz w:val="24"/>
          <w:szCs w:val="24"/>
          <w:lang w:val="ru-RU"/>
        </w:rPr>
        <w:t xml:space="preserve">Подготовка документации по планировке территории осуществляется в целях обеспечения </w:t>
      </w:r>
      <w:r w:rsidRPr="00670520">
        <w:rPr>
          <w:spacing w:val="-3"/>
          <w:sz w:val="24"/>
          <w:szCs w:val="24"/>
          <w:lang w:val="ru-RU"/>
        </w:rPr>
        <w:t xml:space="preserve">устойчивого </w:t>
      </w:r>
      <w:r w:rsidRPr="00670520">
        <w:rPr>
          <w:sz w:val="24"/>
          <w:szCs w:val="24"/>
          <w:lang w:val="ru-RU"/>
        </w:rPr>
        <w:t xml:space="preserve">развития территорий, в том числе выделения элементов планировочной </w:t>
      </w:r>
      <w:r w:rsidRPr="00670520">
        <w:rPr>
          <w:spacing w:val="-3"/>
          <w:sz w:val="24"/>
          <w:szCs w:val="24"/>
          <w:lang w:val="ru-RU"/>
        </w:rPr>
        <w:t xml:space="preserve">структуры, </w:t>
      </w:r>
      <w:r w:rsidRPr="00670520">
        <w:rPr>
          <w:sz w:val="24"/>
          <w:szCs w:val="24"/>
          <w:lang w:val="ru-RU"/>
        </w:rPr>
        <w:t xml:space="preserve">установления границ земельных </w:t>
      </w:r>
      <w:r w:rsidRPr="00670520">
        <w:rPr>
          <w:spacing w:val="-3"/>
          <w:sz w:val="24"/>
          <w:szCs w:val="24"/>
          <w:lang w:val="ru-RU"/>
        </w:rPr>
        <w:t xml:space="preserve">участков, установления </w:t>
      </w:r>
      <w:r w:rsidRPr="00670520">
        <w:rPr>
          <w:sz w:val="24"/>
          <w:szCs w:val="24"/>
          <w:lang w:val="ru-RU"/>
        </w:rPr>
        <w:t xml:space="preserve">границ зон </w:t>
      </w:r>
      <w:r w:rsidRPr="00670520">
        <w:rPr>
          <w:spacing w:val="-3"/>
          <w:sz w:val="24"/>
          <w:szCs w:val="24"/>
          <w:lang w:val="ru-RU"/>
        </w:rPr>
        <w:t xml:space="preserve">планируемого </w:t>
      </w:r>
      <w:r w:rsidRPr="00670520">
        <w:rPr>
          <w:sz w:val="24"/>
          <w:szCs w:val="24"/>
          <w:lang w:val="ru-RU"/>
        </w:rPr>
        <w:t>размещения объектов капитального</w:t>
      </w:r>
      <w:r w:rsidRPr="00670520">
        <w:rPr>
          <w:spacing w:val="-13"/>
          <w:sz w:val="24"/>
          <w:szCs w:val="24"/>
          <w:lang w:val="ru-RU"/>
        </w:rPr>
        <w:t xml:space="preserve"> </w:t>
      </w:r>
      <w:r w:rsidRPr="00670520">
        <w:rPr>
          <w:sz w:val="24"/>
          <w:szCs w:val="24"/>
          <w:lang w:val="ru-RU"/>
        </w:rPr>
        <w:t>строительства.</w:t>
      </w:r>
    </w:p>
    <w:p w:rsidR="005723C6" w:rsidRPr="00670520" w:rsidRDefault="00CF2AB7" w:rsidP="00EE005E">
      <w:pPr>
        <w:pStyle w:val="a6"/>
        <w:numPr>
          <w:ilvl w:val="0"/>
          <w:numId w:val="13"/>
        </w:numPr>
        <w:tabs>
          <w:tab w:val="left" w:pos="1134"/>
          <w:tab w:val="left" w:pos="1392"/>
        </w:tabs>
        <w:ind w:left="0" w:firstLine="709"/>
        <w:jc w:val="both"/>
        <w:rPr>
          <w:sz w:val="24"/>
          <w:szCs w:val="24"/>
          <w:lang w:val="ru-RU"/>
        </w:rPr>
      </w:pPr>
      <w:r w:rsidRPr="00670520">
        <w:rPr>
          <w:sz w:val="24"/>
          <w:szCs w:val="24"/>
          <w:lang w:val="ru-RU"/>
        </w:rPr>
        <w:t>Подготовка документации по планировке территории в целях размещения объекта</w:t>
      </w:r>
      <w:r w:rsidRPr="00670520">
        <w:rPr>
          <w:spacing w:val="-10"/>
          <w:sz w:val="24"/>
          <w:szCs w:val="24"/>
          <w:lang w:val="ru-RU"/>
        </w:rPr>
        <w:t xml:space="preserve"> </w:t>
      </w:r>
      <w:r w:rsidRPr="00670520">
        <w:rPr>
          <w:sz w:val="24"/>
          <w:szCs w:val="24"/>
          <w:lang w:val="ru-RU"/>
        </w:rPr>
        <w:t>капитального</w:t>
      </w:r>
      <w:r w:rsidRPr="00670520">
        <w:rPr>
          <w:spacing w:val="-10"/>
          <w:sz w:val="24"/>
          <w:szCs w:val="24"/>
          <w:lang w:val="ru-RU"/>
        </w:rPr>
        <w:t xml:space="preserve"> </w:t>
      </w:r>
      <w:r w:rsidRPr="00670520">
        <w:rPr>
          <w:sz w:val="24"/>
          <w:szCs w:val="24"/>
          <w:lang w:val="ru-RU"/>
        </w:rPr>
        <w:t>строительства</w:t>
      </w:r>
      <w:r w:rsidRPr="00670520">
        <w:rPr>
          <w:spacing w:val="-13"/>
          <w:sz w:val="24"/>
          <w:szCs w:val="24"/>
          <w:lang w:val="ru-RU"/>
        </w:rPr>
        <w:t xml:space="preserve"> </w:t>
      </w:r>
      <w:r w:rsidRPr="00670520">
        <w:rPr>
          <w:sz w:val="24"/>
          <w:szCs w:val="24"/>
          <w:lang w:val="ru-RU"/>
        </w:rPr>
        <w:t>является</w:t>
      </w:r>
      <w:r w:rsidRPr="00670520">
        <w:rPr>
          <w:spacing w:val="-10"/>
          <w:sz w:val="24"/>
          <w:szCs w:val="24"/>
          <w:lang w:val="ru-RU"/>
        </w:rPr>
        <w:t xml:space="preserve"> </w:t>
      </w:r>
      <w:r w:rsidRPr="00670520">
        <w:rPr>
          <w:sz w:val="24"/>
          <w:szCs w:val="24"/>
          <w:lang w:val="ru-RU"/>
        </w:rPr>
        <w:t>обязательной</w:t>
      </w:r>
      <w:r w:rsidRPr="00670520">
        <w:rPr>
          <w:spacing w:val="-9"/>
          <w:sz w:val="24"/>
          <w:szCs w:val="24"/>
          <w:lang w:val="ru-RU"/>
        </w:rPr>
        <w:t xml:space="preserve"> </w:t>
      </w:r>
      <w:r w:rsidRPr="00670520">
        <w:rPr>
          <w:sz w:val="24"/>
          <w:szCs w:val="24"/>
          <w:lang w:val="ru-RU"/>
        </w:rPr>
        <w:t>в</w:t>
      </w:r>
      <w:r w:rsidRPr="00670520">
        <w:rPr>
          <w:spacing w:val="-12"/>
          <w:sz w:val="24"/>
          <w:szCs w:val="24"/>
          <w:lang w:val="ru-RU"/>
        </w:rPr>
        <w:t xml:space="preserve"> </w:t>
      </w:r>
      <w:r w:rsidRPr="00670520">
        <w:rPr>
          <w:sz w:val="24"/>
          <w:szCs w:val="24"/>
          <w:lang w:val="ru-RU"/>
        </w:rPr>
        <w:t>следующих</w:t>
      </w:r>
      <w:r w:rsidRPr="00670520">
        <w:rPr>
          <w:spacing w:val="-4"/>
          <w:sz w:val="24"/>
          <w:szCs w:val="24"/>
          <w:lang w:val="ru-RU"/>
        </w:rPr>
        <w:t xml:space="preserve"> </w:t>
      </w:r>
      <w:r w:rsidRPr="00670520">
        <w:rPr>
          <w:sz w:val="24"/>
          <w:szCs w:val="24"/>
          <w:lang w:val="ru-RU"/>
        </w:rPr>
        <w:t>случаях:</w:t>
      </w:r>
    </w:p>
    <w:p w:rsidR="005723C6" w:rsidRPr="00670520" w:rsidRDefault="00CF2AB7" w:rsidP="00EE005E">
      <w:pPr>
        <w:pStyle w:val="a6"/>
        <w:numPr>
          <w:ilvl w:val="0"/>
          <w:numId w:val="12"/>
        </w:numPr>
        <w:tabs>
          <w:tab w:val="left" w:pos="1134"/>
          <w:tab w:val="left" w:pos="1392"/>
        </w:tabs>
        <w:ind w:left="0" w:firstLine="709"/>
        <w:jc w:val="both"/>
        <w:rPr>
          <w:sz w:val="24"/>
          <w:szCs w:val="24"/>
          <w:lang w:val="ru-RU"/>
        </w:rPr>
      </w:pPr>
      <w:r w:rsidRPr="00670520">
        <w:rPr>
          <w:sz w:val="24"/>
          <w:szCs w:val="24"/>
          <w:lang w:val="ru-RU"/>
        </w:rPr>
        <w:t xml:space="preserve">необходимо изъятие земельных участков для государственных или </w:t>
      </w:r>
      <w:r w:rsidRPr="00670520">
        <w:rPr>
          <w:spacing w:val="-3"/>
          <w:sz w:val="24"/>
          <w:szCs w:val="24"/>
          <w:lang w:val="ru-RU"/>
        </w:rPr>
        <w:t xml:space="preserve">муниципальных </w:t>
      </w:r>
      <w:r w:rsidRPr="00670520">
        <w:rPr>
          <w:spacing w:val="-4"/>
          <w:sz w:val="24"/>
          <w:szCs w:val="24"/>
          <w:lang w:val="ru-RU"/>
        </w:rPr>
        <w:t xml:space="preserve">нужд </w:t>
      </w:r>
      <w:r w:rsidRPr="00670520">
        <w:rPr>
          <w:sz w:val="24"/>
          <w:szCs w:val="24"/>
          <w:lang w:val="ru-RU"/>
        </w:rPr>
        <w:t xml:space="preserve">в связи с размещением объекта капитального строительства федерального, регионального </w:t>
      </w:r>
      <w:r w:rsidRPr="00670520">
        <w:rPr>
          <w:spacing w:val="-3"/>
          <w:sz w:val="24"/>
          <w:szCs w:val="24"/>
          <w:lang w:val="ru-RU"/>
        </w:rPr>
        <w:t xml:space="preserve">или </w:t>
      </w:r>
      <w:r w:rsidRPr="00670520">
        <w:rPr>
          <w:sz w:val="24"/>
          <w:szCs w:val="24"/>
          <w:lang w:val="ru-RU"/>
        </w:rPr>
        <w:t>местного</w:t>
      </w:r>
      <w:r w:rsidRPr="00670520">
        <w:rPr>
          <w:spacing w:val="-24"/>
          <w:sz w:val="24"/>
          <w:szCs w:val="24"/>
          <w:lang w:val="ru-RU"/>
        </w:rPr>
        <w:t xml:space="preserve"> </w:t>
      </w:r>
      <w:r w:rsidRPr="00670520">
        <w:rPr>
          <w:sz w:val="24"/>
          <w:szCs w:val="24"/>
          <w:lang w:val="ru-RU"/>
        </w:rPr>
        <w:t>значения;</w:t>
      </w:r>
    </w:p>
    <w:p w:rsidR="005723C6" w:rsidRPr="00670520" w:rsidRDefault="00CF2AB7" w:rsidP="00EE005E">
      <w:pPr>
        <w:pStyle w:val="a6"/>
        <w:numPr>
          <w:ilvl w:val="0"/>
          <w:numId w:val="12"/>
        </w:numPr>
        <w:tabs>
          <w:tab w:val="left" w:pos="1134"/>
          <w:tab w:val="left" w:pos="1387"/>
          <w:tab w:val="left" w:pos="1388"/>
        </w:tabs>
        <w:ind w:left="0" w:firstLine="709"/>
        <w:jc w:val="both"/>
        <w:rPr>
          <w:sz w:val="24"/>
          <w:szCs w:val="24"/>
          <w:lang w:val="ru-RU"/>
        </w:rPr>
      </w:pPr>
      <w:r w:rsidRPr="00670520">
        <w:rPr>
          <w:sz w:val="24"/>
          <w:szCs w:val="24"/>
          <w:lang w:val="ru-RU"/>
        </w:rPr>
        <w:t>необходимы установление, изменение или отмена красных</w:t>
      </w:r>
      <w:r w:rsidRPr="00670520">
        <w:rPr>
          <w:spacing w:val="-41"/>
          <w:sz w:val="24"/>
          <w:szCs w:val="24"/>
          <w:lang w:val="ru-RU"/>
        </w:rPr>
        <w:t xml:space="preserve"> </w:t>
      </w:r>
      <w:r w:rsidRPr="00670520">
        <w:rPr>
          <w:spacing w:val="-3"/>
          <w:sz w:val="24"/>
          <w:szCs w:val="24"/>
          <w:lang w:val="ru-RU"/>
        </w:rPr>
        <w:t>линий;</w:t>
      </w:r>
    </w:p>
    <w:p w:rsidR="005723C6" w:rsidRPr="00670520" w:rsidRDefault="00CF2AB7" w:rsidP="00EE005E">
      <w:pPr>
        <w:pStyle w:val="a6"/>
        <w:numPr>
          <w:ilvl w:val="0"/>
          <w:numId w:val="12"/>
        </w:numPr>
        <w:tabs>
          <w:tab w:val="left" w:pos="1134"/>
          <w:tab w:val="left" w:pos="1392"/>
        </w:tabs>
        <w:ind w:left="0" w:firstLine="709"/>
        <w:jc w:val="both"/>
        <w:rPr>
          <w:sz w:val="24"/>
          <w:szCs w:val="24"/>
          <w:lang w:val="ru-RU"/>
        </w:rPr>
      </w:pPr>
      <w:r w:rsidRPr="00670520">
        <w:rPr>
          <w:sz w:val="24"/>
          <w:szCs w:val="24"/>
          <w:lang w:val="ru-RU"/>
        </w:rPr>
        <w:t xml:space="preserve">необходимо образование земельных </w:t>
      </w:r>
      <w:r w:rsidRPr="00670520">
        <w:rPr>
          <w:spacing w:val="-3"/>
          <w:sz w:val="24"/>
          <w:szCs w:val="24"/>
          <w:lang w:val="ru-RU"/>
        </w:rPr>
        <w:t xml:space="preserve">участков </w:t>
      </w:r>
      <w:r w:rsidRPr="00670520">
        <w:rPr>
          <w:sz w:val="24"/>
          <w:szCs w:val="24"/>
          <w:lang w:val="ru-RU"/>
        </w:rPr>
        <w:t xml:space="preserve">в случае, если в соответствии с земельным законодательством образование земельных </w:t>
      </w:r>
      <w:r w:rsidRPr="00670520">
        <w:rPr>
          <w:spacing w:val="-3"/>
          <w:sz w:val="24"/>
          <w:szCs w:val="24"/>
          <w:lang w:val="ru-RU"/>
        </w:rPr>
        <w:t xml:space="preserve">участков </w:t>
      </w:r>
      <w:r w:rsidRPr="00670520">
        <w:rPr>
          <w:sz w:val="24"/>
          <w:szCs w:val="24"/>
          <w:lang w:val="ru-RU"/>
        </w:rPr>
        <w:t>осуществляется только в соответствии с проектом межевания</w:t>
      </w:r>
      <w:r w:rsidRPr="00670520">
        <w:rPr>
          <w:spacing w:val="-43"/>
          <w:sz w:val="24"/>
          <w:szCs w:val="24"/>
          <w:lang w:val="ru-RU"/>
        </w:rPr>
        <w:t xml:space="preserve"> </w:t>
      </w:r>
      <w:r w:rsidRPr="00670520">
        <w:rPr>
          <w:sz w:val="24"/>
          <w:szCs w:val="24"/>
          <w:lang w:val="ru-RU"/>
        </w:rPr>
        <w:t>территории;</w:t>
      </w:r>
    </w:p>
    <w:p w:rsidR="005723C6" w:rsidRPr="00670520" w:rsidRDefault="00CF2AB7" w:rsidP="00EE005E">
      <w:pPr>
        <w:pStyle w:val="a6"/>
        <w:numPr>
          <w:ilvl w:val="0"/>
          <w:numId w:val="12"/>
        </w:numPr>
        <w:tabs>
          <w:tab w:val="left" w:pos="1134"/>
          <w:tab w:val="left" w:pos="1392"/>
        </w:tabs>
        <w:ind w:left="0" w:firstLine="709"/>
        <w:jc w:val="both"/>
        <w:rPr>
          <w:sz w:val="24"/>
          <w:szCs w:val="24"/>
          <w:lang w:val="ru-RU"/>
        </w:rPr>
      </w:pPr>
      <w:r w:rsidRPr="00670520">
        <w:rPr>
          <w:sz w:val="24"/>
          <w:szCs w:val="24"/>
          <w:lang w:val="ru-RU"/>
        </w:rPr>
        <w:t xml:space="preserve">размещение объекта капитального строительства планируется на территориях </w:t>
      </w:r>
      <w:r w:rsidRPr="00670520">
        <w:rPr>
          <w:spacing w:val="-5"/>
          <w:sz w:val="24"/>
          <w:szCs w:val="24"/>
          <w:lang w:val="ru-RU"/>
        </w:rPr>
        <w:t xml:space="preserve">двух </w:t>
      </w:r>
      <w:r w:rsidRPr="00670520">
        <w:rPr>
          <w:sz w:val="24"/>
          <w:szCs w:val="24"/>
          <w:lang w:val="ru-RU"/>
        </w:rPr>
        <w:t xml:space="preserve">и более </w:t>
      </w:r>
      <w:r w:rsidRPr="00670520">
        <w:rPr>
          <w:spacing w:val="-3"/>
          <w:sz w:val="24"/>
          <w:szCs w:val="24"/>
          <w:lang w:val="ru-RU"/>
        </w:rPr>
        <w:t xml:space="preserve">муниципальных </w:t>
      </w:r>
      <w:r w:rsidRPr="00670520">
        <w:rPr>
          <w:sz w:val="24"/>
          <w:szCs w:val="24"/>
          <w:lang w:val="ru-RU"/>
        </w:rPr>
        <w:t xml:space="preserve">образований, имеющих </w:t>
      </w:r>
      <w:r w:rsidRPr="00670520">
        <w:rPr>
          <w:spacing w:val="-3"/>
          <w:sz w:val="24"/>
          <w:szCs w:val="24"/>
          <w:lang w:val="ru-RU"/>
        </w:rPr>
        <w:t xml:space="preserve">общую </w:t>
      </w:r>
      <w:r w:rsidRPr="00670520">
        <w:rPr>
          <w:sz w:val="24"/>
          <w:szCs w:val="24"/>
          <w:lang w:val="ru-RU"/>
        </w:rPr>
        <w:t xml:space="preserve">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w:t>
      </w:r>
      <w:r w:rsidRPr="00670520">
        <w:rPr>
          <w:spacing w:val="-4"/>
          <w:sz w:val="24"/>
          <w:szCs w:val="24"/>
          <w:lang w:val="ru-RU"/>
        </w:rPr>
        <w:t xml:space="preserve">или </w:t>
      </w:r>
      <w:r w:rsidRPr="00670520">
        <w:rPr>
          <w:sz w:val="24"/>
          <w:szCs w:val="24"/>
          <w:lang w:val="ru-RU"/>
        </w:rPr>
        <w:t>муниципальной собственности, и для размещения такого объекта капитального</w:t>
      </w:r>
      <w:r w:rsidR="00992EB1" w:rsidRPr="00670520">
        <w:rPr>
          <w:sz w:val="24"/>
          <w:szCs w:val="24"/>
          <w:lang w:val="ru-RU"/>
        </w:rPr>
        <w:t xml:space="preserve"> </w:t>
      </w:r>
      <w:r w:rsidRPr="00670520">
        <w:rPr>
          <w:sz w:val="24"/>
          <w:szCs w:val="24"/>
          <w:lang w:val="ru-RU"/>
        </w:rPr>
        <w:t xml:space="preserve">строительства не требуются предоставление земельных </w:t>
      </w:r>
      <w:r w:rsidRPr="00670520">
        <w:rPr>
          <w:spacing w:val="-3"/>
          <w:sz w:val="24"/>
          <w:szCs w:val="24"/>
          <w:lang w:val="ru-RU"/>
        </w:rPr>
        <w:t xml:space="preserve">участков, </w:t>
      </w:r>
      <w:r w:rsidRPr="00670520">
        <w:rPr>
          <w:sz w:val="24"/>
          <w:szCs w:val="24"/>
          <w:lang w:val="ru-RU"/>
        </w:rPr>
        <w:t xml:space="preserve">находящихся в государственной или муниципальной собственности, и </w:t>
      </w:r>
      <w:r w:rsidRPr="00670520">
        <w:rPr>
          <w:spacing w:val="-3"/>
          <w:sz w:val="24"/>
          <w:szCs w:val="24"/>
          <w:lang w:val="ru-RU"/>
        </w:rPr>
        <w:t>установление</w:t>
      </w:r>
      <w:r w:rsidRPr="00670520">
        <w:rPr>
          <w:spacing w:val="-43"/>
          <w:sz w:val="24"/>
          <w:szCs w:val="24"/>
          <w:lang w:val="ru-RU"/>
        </w:rPr>
        <w:t xml:space="preserve"> </w:t>
      </w:r>
      <w:r w:rsidRPr="00670520">
        <w:rPr>
          <w:sz w:val="24"/>
          <w:szCs w:val="24"/>
          <w:lang w:val="ru-RU"/>
        </w:rPr>
        <w:t>сервитутов);</w:t>
      </w:r>
    </w:p>
    <w:p w:rsidR="005723C6" w:rsidRPr="00670520" w:rsidRDefault="00CF2AB7" w:rsidP="00EE005E">
      <w:pPr>
        <w:pStyle w:val="a6"/>
        <w:numPr>
          <w:ilvl w:val="0"/>
          <w:numId w:val="12"/>
        </w:numPr>
        <w:tabs>
          <w:tab w:val="left" w:pos="1134"/>
          <w:tab w:val="left" w:pos="1392"/>
        </w:tabs>
        <w:ind w:left="0" w:firstLine="709"/>
        <w:jc w:val="both"/>
        <w:rPr>
          <w:sz w:val="24"/>
          <w:szCs w:val="24"/>
          <w:lang w:val="ru-RU"/>
        </w:rPr>
      </w:pPr>
      <w:r w:rsidRPr="00670520">
        <w:rPr>
          <w:sz w:val="24"/>
          <w:szCs w:val="24"/>
          <w:lang w:val="ru-RU"/>
        </w:rPr>
        <w:t xml:space="preserve">планируются строительство, реконструкция линейного объекта </w:t>
      </w:r>
      <w:r w:rsidRPr="00670520">
        <w:rPr>
          <w:spacing w:val="-2"/>
          <w:sz w:val="24"/>
          <w:szCs w:val="24"/>
          <w:lang w:val="ru-RU"/>
        </w:rPr>
        <w:t xml:space="preserve">(за </w:t>
      </w:r>
      <w:r w:rsidRPr="00670520">
        <w:rPr>
          <w:sz w:val="24"/>
          <w:szCs w:val="24"/>
          <w:lang w:val="ru-RU"/>
        </w:rPr>
        <w:t xml:space="preserve">исключением случая, если размещение линейного объекта планируется осуществлять на землях или земельных </w:t>
      </w:r>
      <w:r w:rsidRPr="00670520">
        <w:rPr>
          <w:spacing w:val="-2"/>
          <w:sz w:val="24"/>
          <w:szCs w:val="24"/>
          <w:lang w:val="ru-RU"/>
        </w:rPr>
        <w:t xml:space="preserve">участках, </w:t>
      </w:r>
      <w:r w:rsidRPr="00670520">
        <w:rPr>
          <w:sz w:val="24"/>
          <w:szCs w:val="24"/>
          <w:lang w:val="ru-RU"/>
        </w:rPr>
        <w:t xml:space="preserve">находящихся в государственной или муниципальной собственности, и для размещения </w:t>
      </w:r>
      <w:r w:rsidRPr="00670520">
        <w:rPr>
          <w:spacing w:val="-2"/>
          <w:sz w:val="24"/>
          <w:szCs w:val="24"/>
          <w:lang w:val="ru-RU"/>
        </w:rPr>
        <w:t xml:space="preserve">такого </w:t>
      </w:r>
      <w:r w:rsidRPr="00670520">
        <w:rPr>
          <w:sz w:val="24"/>
          <w:szCs w:val="24"/>
          <w:lang w:val="ru-RU"/>
        </w:rPr>
        <w:t>линейного объекта не требуются предоставление</w:t>
      </w:r>
      <w:r w:rsidR="00992EB1" w:rsidRPr="00670520">
        <w:rPr>
          <w:sz w:val="24"/>
          <w:szCs w:val="24"/>
          <w:lang w:val="ru-RU"/>
        </w:rPr>
        <w:t xml:space="preserve"> </w:t>
      </w:r>
      <w:r w:rsidRPr="00670520">
        <w:rPr>
          <w:sz w:val="24"/>
          <w:szCs w:val="24"/>
          <w:lang w:val="ru-RU"/>
        </w:rPr>
        <w:t xml:space="preserve">земельных участков, находящихся в государственной или </w:t>
      </w:r>
      <w:r w:rsidRPr="00670520">
        <w:rPr>
          <w:spacing w:val="-3"/>
          <w:sz w:val="24"/>
          <w:szCs w:val="24"/>
          <w:lang w:val="ru-RU"/>
        </w:rPr>
        <w:t xml:space="preserve">муниципальной </w:t>
      </w:r>
      <w:r w:rsidRPr="00670520">
        <w:rPr>
          <w:sz w:val="24"/>
          <w:szCs w:val="24"/>
          <w:lang w:val="ru-RU"/>
        </w:rPr>
        <w:t>собственности, и</w:t>
      </w:r>
      <w:r w:rsidR="00992EB1" w:rsidRPr="00670520">
        <w:rPr>
          <w:sz w:val="24"/>
          <w:szCs w:val="24"/>
          <w:lang w:val="ru-RU"/>
        </w:rPr>
        <w:t xml:space="preserve"> </w:t>
      </w:r>
      <w:r w:rsidRPr="00670520">
        <w:rPr>
          <w:sz w:val="24"/>
          <w:szCs w:val="24"/>
          <w:lang w:val="ru-RU"/>
        </w:rPr>
        <w:t xml:space="preserve">установление сервитутов). Правительством Российской Федерации </w:t>
      </w:r>
      <w:r w:rsidRPr="00670520">
        <w:rPr>
          <w:spacing w:val="-3"/>
          <w:sz w:val="24"/>
          <w:szCs w:val="24"/>
          <w:lang w:val="ru-RU"/>
        </w:rPr>
        <w:t xml:space="preserve">могут </w:t>
      </w:r>
      <w:r w:rsidRPr="00670520">
        <w:rPr>
          <w:sz w:val="24"/>
          <w:szCs w:val="24"/>
          <w:lang w:val="ru-RU"/>
        </w:rPr>
        <w:t>быть установлены иные случаи, при которых для строительства, реконструкции линейного объекта не</w:t>
      </w:r>
      <w:r w:rsidR="00992EB1" w:rsidRPr="00670520">
        <w:rPr>
          <w:sz w:val="24"/>
          <w:szCs w:val="24"/>
          <w:lang w:val="ru-RU"/>
        </w:rPr>
        <w:t xml:space="preserve"> </w:t>
      </w:r>
      <w:r w:rsidRPr="00670520">
        <w:rPr>
          <w:sz w:val="24"/>
          <w:szCs w:val="24"/>
          <w:lang w:val="ru-RU"/>
        </w:rPr>
        <w:t>требуется</w:t>
      </w:r>
      <w:r w:rsidRPr="00670520">
        <w:rPr>
          <w:spacing w:val="-8"/>
          <w:sz w:val="24"/>
          <w:szCs w:val="24"/>
          <w:lang w:val="ru-RU"/>
        </w:rPr>
        <w:t xml:space="preserve"> </w:t>
      </w:r>
      <w:r w:rsidRPr="00670520">
        <w:rPr>
          <w:sz w:val="24"/>
          <w:szCs w:val="24"/>
          <w:lang w:val="ru-RU"/>
        </w:rPr>
        <w:t>подготовка</w:t>
      </w:r>
      <w:r w:rsidRPr="00670520">
        <w:rPr>
          <w:spacing w:val="-9"/>
          <w:sz w:val="24"/>
          <w:szCs w:val="24"/>
          <w:lang w:val="ru-RU"/>
        </w:rPr>
        <w:t xml:space="preserve"> </w:t>
      </w:r>
      <w:r w:rsidRPr="00670520">
        <w:rPr>
          <w:sz w:val="24"/>
          <w:szCs w:val="24"/>
          <w:lang w:val="ru-RU"/>
        </w:rPr>
        <w:t>документации</w:t>
      </w:r>
      <w:r w:rsidRPr="00670520">
        <w:rPr>
          <w:spacing w:val="-10"/>
          <w:sz w:val="24"/>
          <w:szCs w:val="24"/>
          <w:lang w:val="ru-RU"/>
        </w:rPr>
        <w:t xml:space="preserve"> </w:t>
      </w:r>
      <w:r w:rsidRPr="00670520">
        <w:rPr>
          <w:sz w:val="24"/>
          <w:szCs w:val="24"/>
          <w:lang w:val="ru-RU"/>
        </w:rPr>
        <w:t>по</w:t>
      </w:r>
      <w:r w:rsidRPr="00670520">
        <w:rPr>
          <w:spacing w:val="-15"/>
          <w:sz w:val="24"/>
          <w:szCs w:val="24"/>
          <w:lang w:val="ru-RU"/>
        </w:rPr>
        <w:t xml:space="preserve"> </w:t>
      </w:r>
      <w:r w:rsidRPr="00670520">
        <w:rPr>
          <w:sz w:val="24"/>
          <w:szCs w:val="24"/>
          <w:lang w:val="ru-RU"/>
        </w:rPr>
        <w:t>планировке</w:t>
      </w:r>
      <w:r w:rsidRPr="00670520">
        <w:rPr>
          <w:spacing w:val="-9"/>
          <w:sz w:val="24"/>
          <w:szCs w:val="24"/>
          <w:lang w:val="ru-RU"/>
        </w:rPr>
        <w:t xml:space="preserve"> </w:t>
      </w:r>
      <w:r w:rsidRPr="00670520">
        <w:rPr>
          <w:sz w:val="24"/>
          <w:szCs w:val="24"/>
          <w:lang w:val="ru-RU"/>
        </w:rPr>
        <w:t>территории</w:t>
      </w:r>
      <w:r w:rsidR="00151B08" w:rsidRPr="00670520">
        <w:rPr>
          <w:sz w:val="24"/>
          <w:szCs w:val="24"/>
          <w:lang w:val="ru-RU"/>
        </w:rPr>
        <w:t>;</w:t>
      </w:r>
    </w:p>
    <w:p w:rsidR="00151B08" w:rsidRPr="00670520" w:rsidRDefault="00151B08" w:rsidP="00EE005E">
      <w:pPr>
        <w:pStyle w:val="a6"/>
        <w:widowControl/>
        <w:numPr>
          <w:ilvl w:val="0"/>
          <w:numId w:val="12"/>
        </w:numPr>
        <w:tabs>
          <w:tab w:val="left" w:pos="1134"/>
        </w:tabs>
        <w:adjustRightInd w:val="0"/>
        <w:ind w:left="0" w:firstLine="709"/>
        <w:jc w:val="both"/>
        <w:rPr>
          <w:rFonts w:eastAsiaTheme="minorHAnsi"/>
          <w:bCs/>
          <w:sz w:val="24"/>
          <w:szCs w:val="24"/>
          <w:lang w:val="ru-RU"/>
        </w:rPr>
      </w:pPr>
      <w:r w:rsidRPr="00670520">
        <w:rPr>
          <w:rFonts w:eastAsiaTheme="minorHAnsi"/>
          <w:bCs/>
          <w:sz w:val="24"/>
          <w:szCs w:val="24"/>
          <w:lang w:val="ru-RU"/>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r w:rsidR="00537C72" w:rsidRPr="00670520">
        <w:rPr>
          <w:rFonts w:eastAsiaTheme="minorHAnsi"/>
          <w:bCs/>
          <w:sz w:val="24"/>
          <w:szCs w:val="24"/>
          <w:lang w:val="ru-RU"/>
        </w:rPr>
        <w:t>;</w:t>
      </w:r>
    </w:p>
    <w:p w:rsidR="00537C72" w:rsidRDefault="00537C72" w:rsidP="00EE005E">
      <w:pPr>
        <w:pStyle w:val="a6"/>
        <w:widowControl/>
        <w:numPr>
          <w:ilvl w:val="0"/>
          <w:numId w:val="12"/>
        </w:numPr>
        <w:tabs>
          <w:tab w:val="left" w:pos="1134"/>
        </w:tabs>
        <w:adjustRightInd w:val="0"/>
        <w:ind w:left="0" w:firstLine="709"/>
        <w:jc w:val="both"/>
        <w:rPr>
          <w:rFonts w:eastAsiaTheme="minorHAnsi"/>
          <w:bCs/>
          <w:sz w:val="24"/>
          <w:szCs w:val="24"/>
          <w:lang w:val="ru-RU"/>
        </w:rPr>
      </w:pPr>
      <w:r w:rsidRPr="00670520">
        <w:rPr>
          <w:rFonts w:eastAsiaTheme="minorHAnsi"/>
          <w:bCs/>
          <w:sz w:val="24"/>
          <w:szCs w:val="24"/>
          <w:lang w:val="ru-RU"/>
        </w:rPr>
        <w:t>планируется осуществление к</w:t>
      </w:r>
      <w:r w:rsidR="00757968">
        <w:rPr>
          <w:rFonts w:eastAsiaTheme="minorHAnsi"/>
          <w:bCs/>
          <w:sz w:val="24"/>
          <w:szCs w:val="24"/>
          <w:lang w:val="ru-RU"/>
        </w:rPr>
        <w:t>омплексного развития территории;</w:t>
      </w:r>
    </w:p>
    <w:p w:rsidR="00757968" w:rsidRPr="00757968" w:rsidRDefault="00757968" w:rsidP="00EE005E">
      <w:pPr>
        <w:pStyle w:val="a6"/>
        <w:widowControl/>
        <w:numPr>
          <w:ilvl w:val="0"/>
          <w:numId w:val="12"/>
        </w:numPr>
        <w:tabs>
          <w:tab w:val="left" w:pos="1134"/>
        </w:tabs>
        <w:adjustRightInd w:val="0"/>
        <w:ind w:left="0" w:firstLine="709"/>
        <w:jc w:val="both"/>
        <w:rPr>
          <w:rFonts w:eastAsiaTheme="minorHAnsi"/>
          <w:bCs/>
          <w:sz w:val="24"/>
          <w:szCs w:val="24"/>
          <w:lang w:val="ru-RU"/>
        </w:rPr>
      </w:pPr>
      <w:r w:rsidRPr="00757968">
        <w:rPr>
          <w:rFonts w:eastAsiaTheme="minorHAnsi"/>
          <w:bCs/>
          <w:sz w:val="24"/>
          <w:szCs w:val="24"/>
          <w:lang w:val="ru-RU"/>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723C6" w:rsidRPr="00670520" w:rsidRDefault="00CF2AB7" w:rsidP="00EE005E">
      <w:pPr>
        <w:pStyle w:val="a6"/>
        <w:numPr>
          <w:ilvl w:val="0"/>
          <w:numId w:val="13"/>
        </w:numPr>
        <w:tabs>
          <w:tab w:val="left" w:pos="1134"/>
          <w:tab w:val="left" w:pos="1387"/>
          <w:tab w:val="left" w:pos="1388"/>
        </w:tabs>
        <w:ind w:left="0" w:firstLine="709"/>
        <w:jc w:val="both"/>
        <w:rPr>
          <w:sz w:val="24"/>
          <w:szCs w:val="24"/>
          <w:lang w:val="ru-RU"/>
        </w:rPr>
      </w:pPr>
      <w:r w:rsidRPr="00670520">
        <w:rPr>
          <w:sz w:val="24"/>
          <w:szCs w:val="24"/>
          <w:lang w:val="ru-RU"/>
        </w:rPr>
        <w:t>Видами документации по планировке территории</w:t>
      </w:r>
      <w:r w:rsidRPr="00670520">
        <w:rPr>
          <w:spacing w:val="-37"/>
          <w:sz w:val="24"/>
          <w:szCs w:val="24"/>
          <w:lang w:val="ru-RU"/>
        </w:rPr>
        <w:t xml:space="preserve"> </w:t>
      </w:r>
      <w:r w:rsidRPr="00670520">
        <w:rPr>
          <w:sz w:val="24"/>
          <w:szCs w:val="24"/>
          <w:lang w:val="ru-RU"/>
        </w:rPr>
        <w:t>являются:</w:t>
      </w:r>
    </w:p>
    <w:p w:rsidR="005723C6" w:rsidRPr="00670520" w:rsidRDefault="00CF2AB7" w:rsidP="00EE005E">
      <w:pPr>
        <w:pStyle w:val="a6"/>
        <w:numPr>
          <w:ilvl w:val="0"/>
          <w:numId w:val="11"/>
        </w:numPr>
        <w:tabs>
          <w:tab w:val="left" w:pos="1134"/>
          <w:tab w:val="left" w:pos="1387"/>
          <w:tab w:val="left" w:pos="1388"/>
        </w:tabs>
        <w:ind w:left="0" w:firstLine="709"/>
        <w:jc w:val="both"/>
        <w:rPr>
          <w:sz w:val="24"/>
          <w:szCs w:val="24"/>
        </w:rPr>
      </w:pPr>
      <w:r w:rsidRPr="00670520">
        <w:rPr>
          <w:sz w:val="24"/>
          <w:szCs w:val="24"/>
        </w:rPr>
        <w:t>проект планировки</w:t>
      </w:r>
      <w:r w:rsidRPr="00670520">
        <w:rPr>
          <w:spacing w:val="-30"/>
          <w:sz w:val="24"/>
          <w:szCs w:val="24"/>
        </w:rPr>
        <w:t xml:space="preserve"> </w:t>
      </w:r>
      <w:r w:rsidRPr="00670520">
        <w:rPr>
          <w:sz w:val="24"/>
          <w:szCs w:val="24"/>
        </w:rPr>
        <w:t>территории;</w:t>
      </w:r>
    </w:p>
    <w:p w:rsidR="005723C6" w:rsidRPr="00670520" w:rsidRDefault="00CF2AB7" w:rsidP="00EE005E">
      <w:pPr>
        <w:pStyle w:val="a6"/>
        <w:numPr>
          <w:ilvl w:val="0"/>
          <w:numId w:val="11"/>
        </w:numPr>
        <w:tabs>
          <w:tab w:val="left" w:pos="1134"/>
          <w:tab w:val="left" w:pos="1387"/>
          <w:tab w:val="left" w:pos="1388"/>
        </w:tabs>
        <w:ind w:left="0" w:firstLine="709"/>
        <w:jc w:val="both"/>
        <w:rPr>
          <w:sz w:val="24"/>
          <w:szCs w:val="24"/>
        </w:rPr>
      </w:pPr>
      <w:r w:rsidRPr="00670520">
        <w:rPr>
          <w:sz w:val="24"/>
          <w:szCs w:val="24"/>
        </w:rPr>
        <w:t>проект межевания</w:t>
      </w:r>
      <w:r w:rsidRPr="00670520">
        <w:rPr>
          <w:spacing w:val="-26"/>
          <w:sz w:val="24"/>
          <w:szCs w:val="24"/>
        </w:rPr>
        <w:t xml:space="preserve"> </w:t>
      </w:r>
      <w:r w:rsidRPr="00670520">
        <w:rPr>
          <w:sz w:val="24"/>
          <w:szCs w:val="24"/>
        </w:rPr>
        <w:t>территории.</w:t>
      </w:r>
    </w:p>
    <w:p w:rsidR="005723C6" w:rsidRPr="00670520" w:rsidRDefault="00CF2AB7" w:rsidP="00EE005E">
      <w:pPr>
        <w:pStyle w:val="a6"/>
        <w:numPr>
          <w:ilvl w:val="0"/>
          <w:numId w:val="13"/>
        </w:numPr>
        <w:tabs>
          <w:tab w:val="left" w:pos="1134"/>
          <w:tab w:val="left" w:pos="1392"/>
        </w:tabs>
        <w:ind w:left="0" w:firstLine="709"/>
        <w:jc w:val="both"/>
        <w:rPr>
          <w:sz w:val="24"/>
          <w:szCs w:val="24"/>
          <w:lang w:val="ru-RU"/>
        </w:rPr>
      </w:pPr>
      <w:r w:rsidRPr="00670520">
        <w:rPr>
          <w:sz w:val="24"/>
          <w:szCs w:val="24"/>
          <w:lang w:val="ru-RU"/>
        </w:rPr>
        <w:t xml:space="preserve">Применительно </w:t>
      </w:r>
      <w:r w:rsidR="00757968" w:rsidRPr="00757968">
        <w:rPr>
          <w:sz w:val="24"/>
          <w:szCs w:val="24"/>
          <w:lang w:val="ru-RU"/>
        </w:rPr>
        <w:t>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r w:rsidRPr="00670520">
        <w:rPr>
          <w:sz w:val="24"/>
          <w:szCs w:val="24"/>
          <w:lang w:val="ru-RU"/>
        </w:rPr>
        <w:t>:</w:t>
      </w:r>
    </w:p>
    <w:p w:rsidR="005723C6" w:rsidRPr="00670520" w:rsidRDefault="00CF2AB7" w:rsidP="00EE005E">
      <w:pPr>
        <w:pStyle w:val="a6"/>
        <w:numPr>
          <w:ilvl w:val="1"/>
          <w:numId w:val="33"/>
        </w:numPr>
        <w:tabs>
          <w:tab w:val="left" w:pos="1134"/>
          <w:tab w:val="left" w:pos="1392"/>
        </w:tabs>
        <w:ind w:left="0" w:firstLine="709"/>
        <w:jc w:val="both"/>
        <w:rPr>
          <w:sz w:val="24"/>
          <w:szCs w:val="24"/>
          <w:lang w:val="ru-RU"/>
        </w:rPr>
      </w:pPr>
      <w:r w:rsidRPr="00670520">
        <w:rPr>
          <w:sz w:val="24"/>
          <w:szCs w:val="24"/>
          <w:lang w:val="ru-RU"/>
        </w:rPr>
        <w:t>определения местоположения границ образуемых и изменяемых земельных участков;</w:t>
      </w:r>
    </w:p>
    <w:p w:rsidR="005723C6" w:rsidRPr="00670520" w:rsidRDefault="00CF2AB7" w:rsidP="00EE005E">
      <w:pPr>
        <w:pStyle w:val="a6"/>
        <w:numPr>
          <w:ilvl w:val="1"/>
          <w:numId w:val="33"/>
        </w:numPr>
        <w:tabs>
          <w:tab w:val="left" w:pos="1134"/>
          <w:tab w:val="left" w:pos="1392"/>
        </w:tabs>
        <w:ind w:left="0" w:firstLine="709"/>
        <w:jc w:val="both"/>
        <w:rPr>
          <w:sz w:val="24"/>
          <w:szCs w:val="24"/>
          <w:lang w:val="ru-RU"/>
        </w:rPr>
      </w:pPr>
      <w:r w:rsidRPr="00670520">
        <w:rPr>
          <w:sz w:val="24"/>
          <w:szCs w:val="24"/>
          <w:lang w:val="ru-RU"/>
        </w:rPr>
        <w:t xml:space="preserve">установления, </w:t>
      </w:r>
      <w:r w:rsidR="00C02E09" w:rsidRPr="00670520">
        <w:rPr>
          <w:sz w:val="24"/>
          <w:szCs w:val="24"/>
          <w:lang w:val="ru-RU"/>
        </w:rPr>
        <w:t xml:space="preserve">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w:t>
      </w:r>
      <w:r w:rsidR="00C02E09" w:rsidRPr="00670520">
        <w:rPr>
          <w:spacing w:val="-3"/>
          <w:sz w:val="24"/>
          <w:szCs w:val="24"/>
          <w:lang w:val="ru-RU"/>
        </w:rPr>
        <w:t xml:space="preserve">линий </w:t>
      </w:r>
      <w:r w:rsidR="00C02E09" w:rsidRPr="00670520">
        <w:rPr>
          <w:sz w:val="24"/>
          <w:szCs w:val="24"/>
          <w:lang w:val="ru-RU"/>
        </w:rPr>
        <w:t xml:space="preserve">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w:t>
      </w:r>
      <w:r w:rsidR="00C02E09" w:rsidRPr="00670520">
        <w:rPr>
          <w:spacing w:val="-3"/>
          <w:sz w:val="24"/>
          <w:szCs w:val="24"/>
          <w:lang w:val="ru-RU"/>
        </w:rPr>
        <w:t xml:space="preserve">условии, </w:t>
      </w:r>
      <w:r w:rsidR="00C02E09" w:rsidRPr="00670520">
        <w:rPr>
          <w:sz w:val="24"/>
          <w:szCs w:val="24"/>
          <w:lang w:val="ru-RU"/>
        </w:rPr>
        <w:t xml:space="preserve">что такие установление, изменение, отмена </w:t>
      </w:r>
      <w:r w:rsidR="00C02E09" w:rsidRPr="00670520">
        <w:rPr>
          <w:spacing w:val="-3"/>
          <w:sz w:val="24"/>
          <w:szCs w:val="24"/>
          <w:lang w:val="ru-RU"/>
        </w:rPr>
        <w:t xml:space="preserve">влекут </w:t>
      </w:r>
      <w:r w:rsidR="00C02E09" w:rsidRPr="00670520">
        <w:rPr>
          <w:sz w:val="24"/>
          <w:szCs w:val="24"/>
          <w:lang w:val="ru-RU"/>
        </w:rPr>
        <w:t>за собой</w:t>
      </w:r>
      <w:r w:rsidR="00C02E09" w:rsidRPr="00670520">
        <w:rPr>
          <w:spacing w:val="-9"/>
          <w:sz w:val="24"/>
          <w:szCs w:val="24"/>
          <w:lang w:val="ru-RU"/>
        </w:rPr>
        <w:t xml:space="preserve"> </w:t>
      </w:r>
      <w:r w:rsidR="00C02E09" w:rsidRPr="00670520">
        <w:rPr>
          <w:sz w:val="24"/>
          <w:szCs w:val="24"/>
          <w:lang w:val="ru-RU"/>
        </w:rPr>
        <w:t>исключительно</w:t>
      </w:r>
      <w:r w:rsidR="00C02E09" w:rsidRPr="00670520">
        <w:rPr>
          <w:spacing w:val="-12"/>
          <w:sz w:val="24"/>
          <w:szCs w:val="24"/>
          <w:lang w:val="ru-RU"/>
        </w:rPr>
        <w:t xml:space="preserve"> </w:t>
      </w:r>
      <w:r w:rsidR="00C02E09" w:rsidRPr="00670520">
        <w:rPr>
          <w:sz w:val="24"/>
          <w:szCs w:val="24"/>
          <w:lang w:val="ru-RU"/>
        </w:rPr>
        <w:t>изменение</w:t>
      </w:r>
      <w:r w:rsidR="00C02E09" w:rsidRPr="00670520">
        <w:rPr>
          <w:spacing w:val="-7"/>
          <w:sz w:val="24"/>
          <w:szCs w:val="24"/>
          <w:lang w:val="ru-RU"/>
        </w:rPr>
        <w:t xml:space="preserve"> </w:t>
      </w:r>
      <w:r w:rsidR="00C02E09" w:rsidRPr="00670520">
        <w:rPr>
          <w:sz w:val="24"/>
          <w:szCs w:val="24"/>
          <w:lang w:val="ru-RU"/>
        </w:rPr>
        <w:t>границ</w:t>
      </w:r>
      <w:r w:rsidR="00C02E09" w:rsidRPr="00670520">
        <w:rPr>
          <w:spacing w:val="-9"/>
          <w:sz w:val="24"/>
          <w:szCs w:val="24"/>
          <w:lang w:val="ru-RU"/>
        </w:rPr>
        <w:t xml:space="preserve"> </w:t>
      </w:r>
      <w:r w:rsidR="00C02E09" w:rsidRPr="00670520">
        <w:rPr>
          <w:sz w:val="24"/>
          <w:szCs w:val="24"/>
          <w:lang w:val="ru-RU"/>
        </w:rPr>
        <w:t>территории</w:t>
      </w:r>
      <w:r w:rsidR="00C02E09" w:rsidRPr="00670520">
        <w:rPr>
          <w:spacing w:val="-9"/>
          <w:sz w:val="24"/>
          <w:szCs w:val="24"/>
          <w:lang w:val="ru-RU"/>
        </w:rPr>
        <w:t xml:space="preserve"> </w:t>
      </w:r>
      <w:r w:rsidR="00C02E09" w:rsidRPr="00670520">
        <w:rPr>
          <w:sz w:val="24"/>
          <w:szCs w:val="24"/>
          <w:lang w:val="ru-RU"/>
        </w:rPr>
        <w:t>общего</w:t>
      </w:r>
      <w:r w:rsidR="00C02E09" w:rsidRPr="00670520">
        <w:rPr>
          <w:spacing w:val="-8"/>
          <w:sz w:val="24"/>
          <w:szCs w:val="24"/>
          <w:lang w:val="ru-RU"/>
        </w:rPr>
        <w:t xml:space="preserve"> </w:t>
      </w:r>
      <w:r w:rsidR="00C02E09" w:rsidRPr="00670520">
        <w:rPr>
          <w:sz w:val="24"/>
          <w:szCs w:val="24"/>
          <w:lang w:val="ru-RU"/>
        </w:rPr>
        <w:t>пользования.</w:t>
      </w:r>
    </w:p>
    <w:p w:rsidR="005723C6" w:rsidRPr="00670520" w:rsidRDefault="00CF2AB7" w:rsidP="00EE005E">
      <w:pPr>
        <w:pStyle w:val="a6"/>
        <w:numPr>
          <w:ilvl w:val="0"/>
          <w:numId w:val="13"/>
        </w:numPr>
        <w:tabs>
          <w:tab w:val="left" w:pos="1134"/>
          <w:tab w:val="left" w:pos="1392"/>
        </w:tabs>
        <w:ind w:left="0" w:firstLine="709"/>
        <w:jc w:val="both"/>
        <w:rPr>
          <w:sz w:val="24"/>
          <w:szCs w:val="24"/>
          <w:lang w:val="ru-RU"/>
        </w:rPr>
      </w:pPr>
      <w:r w:rsidRPr="00670520">
        <w:rPr>
          <w:sz w:val="24"/>
          <w:szCs w:val="24"/>
          <w:lang w:val="ru-RU"/>
        </w:rPr>
        <w:t xml:space="preserve">Проект планировки территории является основой для подготовки проекта межевания территории, </w:t>
      </w:r>
      <w:r w:rsidRPr="00670520">
        <w:rPr>
          <w:spacing w:val="1"/>
          <w:sz w:val="24"/>
          <w:szCs w:val="24"/>
          <w:lang w:val="ru-RU"/>
        </w:rPr>
        <w:t xml:space="preserve">за </w:t>
      </w:r>
      <w:r w:rsidRPr="00670520">
        <w:rPr>
          <w:sz w:val="24"/>
          <w:szCs w:val="24"/>
          <w:lang w:val="ru-RU"/>
        </w:rPr>
        <w:t xml:space="preserve">исключением случаев, предусмотренных частью </w:t>
      </w:r>
      <w:r w:rsidR="00C02E09" w:rsidRPr="00670520">
        <w:rPr>
          <w:sz w:val="24"/>
          <w:szCs w:val="24"/>
          <w:lang w:val="ru-RU"/>
        </w:rPr>
        <w:t>5</w:t>
      </w:r>
      <w:r w:rsidRPr="00670520">
        <w:rPr>
          <w:sz w:val="24"/>
          <w:szCs w:val="24"/>
          <w:lang w:val="ru-RU"/>
        </w:rPr>
        <w:t xml:space="preserve"> настоящей статьи. Подготовка проекта межевания территории осуществляется в составе проекта планировки</w:t>
      </w:r>
      <w:r w:rsidRPr="00670520">
        <w:rPr>
          <w:spacing w:val="-7"/>
          <w:sz w:val="24"/>
          <w:szCs w:val="24"/>
          <w:lang w:val="ru-RU"/>
        </w:rPr>
        <w:t xml:space="preserve"> </w:t>
      </w:r>
      <w:r w:rsidRPr="00670520">
        <w:rPr>
          <w:sz w:val="24"/>
          <w:szCs w:val="24"/>
          <w:lang w:val="ru-RU"/>
        </w:rPr>
        <w:t>территории</w:t>
      </w:r>
      <w:r w:rsidRPr="00670520">
        <w:rPr>
          <w:spacing w:val="-9"/>
          <w:sz w:val="24"/>
          <w:szCs w:val="24"/>
          <w:lang w:val="ru-RU"/>
        </w:rPr>
        <w:t xml:space="preserve"> </w:t>
      </w:r>
      <w:r w:rsidRPr="00670520">
        <w:rPr>
          <w:sz w:val="24"/>
          <w:szCs w:val="24"/>
          <w:lang w:val="ru-RU"/>
        </w:rPr>
        <w:t>или</w:t>
      </w:r>
      <w:r w:rsidRPr="00670520">
        <w:rPr>
          <w:spacing w:val="-5"/>
          <w:sz w:val="24"/>
          <w:szCs w:val="24"/>
          <w:lang w:val="ru-RU"/>
        </w:rPr>
        <w:t xml:space="preserve"> </w:t>
      </w:r>
      <w:r w:rsidRPr="00670520">
        <w:rPr>
          <w:sz w:val="24"/>
          <w:szCs w:val="24"/>
          <w:lang w:val="ru-RU"/>
        </w:rPr>
        <w:t>в</w:t>
      </w:r>
      <w:r w:rsidRPr="00670520">
        <w:rPr>
          <w:spacing w:val="-10"/>
          <w:sz w:val="24"/>
          <w:szCs w:val="24"/>
          <w:lang w:val="ru-RU"/>
        </w:rPr>
        <w:t xml:space="preserve"> </w:t>
      </w:r>
      <w:r w:rsidRPr="00670520">
        <w:rPr>
          <w:sz w:val="24"/>
          <w:szCs w:val="24"/>
          <w:lang w:val="ru-RU"/>
        </w:rPr>
        <w:t>виде</w:t>
      </w:r>
      <w:r w:rsidRPr="00670520">
        <w:rPr>
          <w:spacing w:val="-8"/>
          <w:sz w:val="24"/>
          <w:szCs w:val="24"/>
          <w:lang w:val="ru-RU"/>
        </w:rPr>
        <w:t xml:space="preserve"> </w:t>
      </w:r>
      <w:r w:rsidRPr="00670520">
        <w:rPr>
          <w:sz w:val="24"/>
          <w:szCs w:val="24"/>
          <w:lang w:val="ru-RU"/>
        </w:rPr>
        <w:t>отдельного</w:t>
      </w:r>
      <w:r w:rsidRPr="00670520">
        <w:rPr>
          <w:spacing w:val="-12"/>
          <w:sz w:val="24"/>
          <w:szCs w:val="24"/>
          <w:lang w:val="ru-RU"/>
        </w:rPr>
        <w:t xml:space="preserve"> </w:t>
      </w:r>
      <w:r w:rsidRPr="00670520">
        <w:rPr>
          <w:sz w:val="24"/>
          <w:szCs w:val="24"/>
          <w:lang w:val="ru-RU"/>
        </w:rPr>
        <w:t>документа.</w:t>
      </w:r>
    </w:p>
    <w:p w:rsidR="00C53CE1" w:rsidRPr="00C53CE1" w:rsidRDefault="00C53CE1" w:rsidP="00EE005E">
      <w:pPr>
        <w:pStyle w:val="a6"/>
        <w:numPr>
          <w:ilvl w:val="0"/>
          <w:numId w:val="13"/>
        </w:numPr>
        <w:tabs>
          <w:tab w:val="left" w:pos="1134"/>
          <w:tab w:val="left" w:pos="1392"/>
        </w:tabs>
        <w:ind w:left="0" w:firstLine="709"/>
        <w:jc w:val="both"/>
        <w:rPr>
          <w:sz w:val="24"/>
          <w:szCs w:val="24"/>
          <w:lang w:val="ru-RU"/>
        </w:rPr>
      </w:pPr>
      <w:r w:rsidRPr="00C53CE1">
        <w:rPr>
          <w:sz w:val="24"/>
          <w:szCs w:val="24"/>
          <w:lang w:val="ru-RU"/>
        </w:rPr>
        <w:t xml:space="preserve">Особенности подготовки документации по планировке территории садоводства или огородничества устанавливаются Федеральным </w:t>
      </w:r>
      <w:hyperlink r:id="rId78" w:history="1">
        <w:r w:rsidRPr="00C53CE1">
          <w:rPr>
            <w:sz w:val="24"/>
            <w:szCs w:val="24"/>
            <w:lang w:val="ru-RU"/>
          </w:rPr>
          <w:t>законом</w:t>
        </w:r>
      </w:hyperlink>
      <w:r w:rsidRPr="00C53CE1">
        <w:rPr>
          <w:sz w:val="24"/>
          <w:szCs w:val="24"/>
          <w:lang w:val="ru-RU"/>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723C6" w:rsidRPr="00670520" w:rsidRDefault="00DA100F" w:rsidP="00EE005E">
      <w:pPr>
        <w:pStyle w:val="a6"/>
        <w:numPr>
          <w:ilvl w:val="0"/>
          <w:numId w:val="13"/>
        </w:numPr>
        <w:tabs>
          <w:tab w:val="left" w:pos="1134"/>
          <w:tab w:val="left" w:pos="1392"/>
        </w:tabs>
        <w:ind w:left="0" w:firstLine="709"/>
        <w:jc w:val="both"/>
        <w:rPr>
          <w:sz w:val="24"/>
          <w:szCs w:val="24"/>
          <w:lang w:val="ru-RU"/>
        </w:rPr>
      </w:pPr>
      <w:hyperlink r:id="rId79">
        <w:r w:rsidR="00CF2AB7" w:rsidRPr="00670520">
          <w:rPr>
            <w:sz w:val="24"/>
            <w:szCs w:val="24"/>
            <w:lang w:val="ru-RU"/>
          </w:rPr>
          <w:t>Подготовка</w:t>
        </w:r>
      </w:hyperlink>
      <w:r w:rsidR="00CF2AB7" w:rsidRPr="00670520">
        <w:rPr>
          <w:sz w:val="24"/>
          <w:szCs w:val="24"/>
          <w:lang w:val="ru-RU"/>
        </w:rPr>
        <w:t xml:space="preserve"> проекта </w:t>
      </w:r>
      <w:r w:rsidR="00CF2AB7" w:rsidRPr="00670520">
        <w:rPr>
          <w:spacing w:val="-3"/>
          <w:sz w:val="24"/>
          <w:szCs w:val="24"/>
          <w:lang w:val="ru-RU"/>
        </w:rPr>
        <w:t xml:space="preserve">межевания </w:t>
      </w:r>
      <w:r w:rsidR="00CF2AB7" w:rsidRPr="00670520">
        <w:rPr>
          <w:sz w:val="24"/>
          <w:szCs w:val="24"/>
          <w:lang w:val="ru-RU"/>
        </w:rPr>
        <w:t>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территориальной зоны и</w:t>
      </w:r>
      <w:r w:rsidR="00992EB1" w:rsidRPr="00670520">
        <w:rPr>
          <w:sz w:val="24"/>
          <w:szCs w:val="24"/>
          <w:lang w:val="ru-RU"/>
        </w:rPr>
        <w:t xml:space="preserve"> </w:t>
      </w:r>
      <w:r w:rsidR="00CF2AB7" w:rsidRPr="00670520">
        <w:rPr>
          <w:sz w:val="24"/>
          <w:szCs w:val="24"/>
          <w:lang w:val="ru-RU"/>
        </w:rPr>
        <w:t xml:space="preserve">(или) границах </w:t>
      </w:r>
      <w:r w:rsidR="00CF2AB7" w:rsidRPr="00670520">
        <w:rPr>
          <w:spacing w:val="-3"/>
          <w:sz w:val="24"/>
          <w:szCs w:val="24"/>
          <w:lang w:val="ru-RU"/>
        </w:rPr>
        <w:t xml:space="preserve">установленной </w:t>
      </w:r>
      <w:r w:rsidR="00CF2AB7" w:rsidRPr="00670520">
        <w:rPr>
          <w:sz w:val="24"/>
          <w:szCs w:val="24"/>
          <w:lang w:val="ru-RU"/>
        </w:rPr>
        <w:t>генеральным планом функциональной</w:t>
      </w:r>
      <w:r w:rsidR="00CF2AB7" w:rsidRPr="00670520">
        <w:rPr>
          <w:spacing w:val="-26"/>
          <w:sz w:val="24"/>
          <w:szCs w:val="24"/>
          <w:lang w:val="ru-RU"/>
        </w:rPr>
        <w:t xml:space="preserve"> </w:t>
      </w:r>
      <w:r w:rsidR="00CF2AB7" w:rsidRPr="00670520">
        <w:rPr>
          <w:sz w:val="24"/>
          <w:szCs w:val="24"/>
          <w:lang w:val="ru-RU"/>
        </w:rPr>
        <w:t>зоны.</w:t>
      </w:r>
    </w:p>
    <w:p w:rsidR="005723C6" w:rsidRPr="00670520" w:rsidRDefault="00CF2AB7" w:rsidP="00EE005E">
      <w:pPr>
        <w:pStyle w:val="a6"/>
        <w:numPr>
          <w:ilvl w:val="0"/>
          <w:numId w:val="13"/>
        </w:numPr>
        <w:tabs>
          <w:tab w:val="left" w:pos="1134"/>
          <w:tab w:val="left" w:pos="1392"/>
        </w:tabs>
        <w:ind w:left="0" w:firstLine="709"/>
        <w:jc w:val="both"/>
        <w:rPr>
          <w:sz w:val="24"/>
          <w:szCs w:val="24"/>
          <w:lang w:val="ru-RU"/>
        </w:rPr>
      </w:pPr>
      <w:r w:rsidRPr="00670520">
        <w:rPr>
          <w:spacing w:val="-3"/>
          <w:sz w:val="24"/>
          <w:szCs w:val="24"/>
          <w:lang w:val="ru-RU"/>
        </w:rPr>
        <w:t xml:space="preserve">При </w:t>
      </w:r>
      <w:r w:rsidRPr="00670520">
        <w:rPr>
          <w:sz w:val="24"/>
          <w:szCs w:val="24"/>
          <w:lang w:val="ru-RU"/>
        </w:rPr>
        <w:t xml:space="preserve">подготовке проекта межевания территории определение местоположения границ </w:t>
      </w:r>
      <w:r w:rsidRPr="00670520">
        <w:rPr>
          <w:spacing w:val="-3"/>
          <w:sz w:val="24"/>
          <w:szCs w:val="24"/>
          <w:lang w:val="ru-RU"/>
        </w:rPr>
        <w:t xml:space="preserve">образуемых </w:t>
      </w:r>
      <w:r w:rsidRPr="00670520">
        <w:rPr>
          <w:sz w:val="24"/>
          <w:szCs w:val="24"/>
          <w:lang w:val="ru-RU"/>
        </w:rPr>
        <w:t>и (или) изменяемых земельных</w:t>
      </w:r>
      <w:r w:rsidR="00992EB1" w:rsidRPr="00670520">
        <w:rPr>
          <w:sz w:val="24"/>
          <w:szCs w:val="24"/>
          <w:lang w:val="ru-RU"/>
        </w:rPr>
        <w:t xml:space="preserve"> </w:t>
      </w:r>
      <w:r w:rsidRPr="00670520">
        <w:rPr>
          <w:sz w:val="24"/>
          <w:szCs w:val="24"/>
          <w:lang w:val="ru-RU"/>
        </w:rPr>
        <w:t xml:space="preserve">участков осуществляется в соответствии с градостроительными регламентами и нормами отвода </w:t>
      </w:r>
      <w:r w:rsidRPr="00670520">
        <w:rPr>
          <w:spacing w:val="-3"/>
          <w:sz w:val="24"/>
          <w:szCs w:val="24"/>
          <w:lang w:val="ru-RU"/>
        </w:rPr>
        <w:t xml:space="preserve">земельных участков </w:t>
      </w:r>
      <w:r w:rsidRPr="00670520">
        <w:rPr>
          <w:sz w:val="24"/>
          <w:szCs w:val="24"/>
          <w:lang w:val="ru-RU"/>
        </w:rPr>
        <w:t xml:space="preserve">для конкретных видов деятельности, </w:t>
      </w:r>
      <w:r w:rsidRPr="00670520">
        <w:rPr>
          <w:spacing w:val="-3"/>
          <w:sz w:val="24"/>
          <w:szCs w:val="24"/>
          <w:lang w:val="ru-RU"/>
        </w:rPr>
        <w:t xml:space="preserve">иными </w:t>
      </w:r>
      <w:r w:rsidRPr="00670520">
        <w:rPr>
          <w:sz w:val="24"/>
          <w:szCs w:val="24"/>
          <w:lang w:val="ru-RU"/>
        </w:rPr>
        <w:t xml:space="preserve">требованиями к образуемым и (или) изменяемым земельным участкам, </w:t>
      </w:r>
      <w:r w:rsidRPr="00670520">
        <w:rPr>
          <w:spacing w:val="-3"/>
          <w:sz w:val="24"/>
          <w:szCs w:val="24"/>
          <w:lang w:val="ru-RU"/>
        </w:rPr>
        <w:t xml:space="preserve">установленными </w:t>
      </w:r>
      <w:r w:rsidRPr="00670520">
        <w:rPr>
          <w:sz w:val="24"/>
          <w:szCs w:val="24"/>
          <w:lang w:val="ru-RU"/>
        </w:rPr>
        <w:t>федеральными законами и законами Московской области, техническими регламентами, сводами</w:t>
      </w:r>
      <w:r w:rsidRPr="00670520">
        <w:rPr>
          <w:spacing w:val="-39"/>
          <w:sz w:val="24"/>
          <w:szCs w:val="24"/>
          <w:lang w:val="ru-RU"/>
        </w:rPr>
        <w:t xml:space="preserve"> </w:t>
      </w:r>
      <w:r w:rsidRPr="00670520">
        <w:rPr>
          <w:sz w:val="24"/>
          <w:szCs w:val="24"/>
          <w:lang w:val="ru-RU"/>
        </w:rPr>
        <w:t>правил.</w:t>
      </w:r>
    </w:p>
    <w:p w:rsidR="005723C6" w:rsidRPr="00670520" w:rsidRDefault="00CF2AB7" w:rsidP="00EE005E">
      <w:pPr>
        <w:pStyle w:val="a6"/>
        <w:numPr>
          <w:ilvl w:val="0"/>
          <w:numId w:val="13"/>
        </w:numPr>
        <w:tabs>
          <w:tab w:val="left" w:pos="1134"/>
          <w:tab w:val="left" w:pos="1392"/>
        </w:tabs>
        <w:ind w:left="0" w:firstLine="709"/>
        <w:jc w:val="both"/>
        <w:rPr>
          <w:sz w:val="24"/>
          <w:szCs w:val="24"/>
          <w:lang w:val="ru-RU"/>
        </w:rPr>
      </w:pPr>
      <w:r w:rsidRPr="00670520">
        <w:rPr>
          <w:sz w:val="24"/>
          <w:szCs w:val="24"/>
          <w:lang w:val="ru-RU"/>
        </w:rPr>
        <w:t xml:space="preserve">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w:t>
      </w:r>
      <w:r w:rsidRPr="00670520">
        <w:rPr>
          <w:spacing w:val="-3"/>
          <w:sz w:val="24"/>
          <w:szCs w:val="24"/>
          <w:lang w:val="ru-RU"/>
        </w:rPr>
        <w:t xml:space="preserve">участка </w:t>
      </w:r>
      <w:r w:rsidRPr="00670520">
        <w:rPr>
          <w:sz w:val="24"/>
          <w:szCs w:val="24"/>
          <w:lang w:val="ru-RU"/>
        </w:rPr>
        <w:t xml:space="preserve">или земельных </w:t>
      </w:r>
      <w:r w:rsidRPr="00670520">
        <w:rPr>
          <w:spacing w:val="-3"/>
          <w:sz w:val="24"/>
          <w:szCs w:val="24"/>
          <w:lang w:val="ru-RU"/>
        </w:rPr>
        <w:t xml:space="preserve">участков </w:t>
      </w:r>
      <w:r w:rsidRPr="00670520">
        <w:rPr>
          <w:sz w:val="24"/>
          <w:szCs w:val="24"/>
          <w:lang w:val="ru-RU"/>
        </w:rPr>
        <w:t xml:space="preserve">на кадастровом плане территории, срок действия которой не истек, местоположение границ земельных </w:t>
      </w:r>
      <w:r w:rsidRPr="00670520">
        <w:rPr>
          <w:spacing w:val="-3"/>
          <w:sz w:val="24"/>
          <w:szCs w:val="24"/>
          <w:lang w:val="ru-RU"/>
        </w:rPr>
        <w:t xml:space="preserve">участков </w:t>
      </w:r>
      <w:r w:rsidRPr="00670520">
        <w:rPr>
          <w:sz w:val="24"/>
          <w:szCs w:val="24"/>
          <w:lang w:val="ru-RU"/>
        </w:rPr>
        <w:t xml:space="preserve">в таком проекте межевания территории должно соответствовать местоположению границ земельных </w:t>
      </w:r>
      <w:r w:rsidRPr="00670520">
        <w:rPr>
          <w:spacing w:val="-3"/>
          <w:sz w:val="24"/>
          <w:szCs w:val="24"/>
          <w:lang w:val="ru-RU"/>
        </w:rPr>
        <w:t xml:space="preserve">участков, </w:t>
      </w:r>
      <w:r w:rsidRPr="00670520">
        <w:rPr>
          <w:sz w:val="24"/>
          <w:szCs w:val="24"/>
          <w:lang w:val="ru-RU"/>
        </w:rPr>
        <w:t xml:space="preserve">образование </w:t>
      </w:r>
      <w:r w:rsidRPr="00670520">
        <w:rPr>
          <w:spacing w:val="-3"/>
          <w:sz w:val="24"/>
          <w:szCs w:val="24"/>
          <w:lang w:val="ru-RU"/>
        </w:rPr>
        <w:t xml:space="preserve">которых </w:t>
      </w:r>
      <w:r w:rsidRPr="00670520">
        <w:rPr>
          <w:sz w:val="24"/>
          <w:szCs w:val="24"/>
          <w:lang w:val="ru-RU"/>
        </w:rPr>
        <w:t>предусмотрено данной</w:t>
      </w:r>
      <w:r w:rsidRPr="00670520">
        <w:rPr>
          <w:spacing w:val="-17"/>
          <w:sz w:val="24"/>
          <w:szCs w:val="24"/>
          <w:lang w:val="ru-RU"/>
        </w:rPr>
        <w:t xml:space="preserve"> </w:t>
      </w:r>
      <w:r w:rsidRPr="00670520">
        <w:rPr>
          <w:sz w:val="24"/>
          <w:szCs w:val="24"/>
          <w:lang w:val="ru-RU"/>
        </w:rPr>
        <w:t>схемой.</w:t>
      </w:r>
    </w:p>
    <w:p w:rsidR="005723C6" w:rsidRPr="00670520" w:rsidRDefault="00CF2AB7" w:rsidP="00EE005E">
      <w:pPr>
        <w:pStyle w:val="a6"/>
        <w:numPr>
          <w:ilvl w:val="0"/>
          <w:numId w:val="13"/>
        </w:numPr>
        <w:tabs>
          <w:tab w:val="left" w:pos="1134"/>
          <w:tab w:val="left" w:pos="1392"/>
        </w:tabs>
        <w:ind w:left="0" w:firstLine="709"/>
        <w:jc w:val="both"/>
        <w:rPr>
          <w:sz w:val="24"/>
          <w:szCs w:val="24"/>
          <w:lang w:val="ru-RU"/>
        </w:rPr>
      </w:pPr>
      <w:r w:rsidRPr="00670520">
        <w:rPr>
          <w:sz w:val="24"/>
          <w:szCs w:val="24"/>
          <w:lang w:val="ru-RU"/>
        </w:rPr>
        <w:t xml:space="preserve">В </w:t>
      </w:r>
      <w:r w:rsidR="00C02E09" w:rsidRPr="00670520">
        <w:rPr>
          <w:sz w:val="24"/>
          <w:szCs w:val="24"/>
          <w:lang w:val="ru-RU"/>
        </w:rPr>
        <w:t xml:space="preserve">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w:t>
      </w:r>
      <w:r w:rsidR="00C02E09" w:rsidRPr="00670520">
        <w:rPr>
          <w:spacing w:val="-2"/>
          <w:sz w:val="24"/>
          <w:szCs w:val="24"/>
          <w:lang w:val="ru-RU"/>
        </w:rPr>
        <w:t xml:space="preserve">публичные </w:t>
      </w:r>
      <w:r w:rsidR="00C02E09" w:rsidRPr="00670520">
        <w:rPr>
          <w:sz w:val="24"/>
          <w:szCs w:val="24"/>
          <w:lang w:val="ru-RU"/>
        </w:rPr>
        <w:t xml:space="preserve">слушания не проводятся, за исключением </w:t>
      </w:r>
      <w:r w:rsidR="00C02E09" w:rsidRPr="00670520">
        <w:rPr>
          <w:spacing w:val="-3"/>
          <w:sz w:val="24"/>
          <w:szCs w:val="24"/>
          <w:lang w:val="ru-RU"/>
        </w:rPr>
        <w:t xml:space="preserve">случая </w:t>
      </w:r>
      <w:r w:rsidR="00C02E09" w:rsidRPr="00670520">
        <w:rPr>
          <w:sz w:val="24"/>
          <w:szCs w:val="24"/>
          <w:lang w:val="ru-RU"/>
        </w:rPr>
        <w:t xml:space="preserve">подготовки проекта межевания территории для установления, изменения, отмены красных </w:t>
      </w:r>
      <w:r w:rsidR="00C02E09" w:rsidRPr="00670520">
        <w:rPr>
          <w:spacing w:val="-3"/>
          <w:sz w:val="24"/>
          <w:szCs w:val="24"/>
          <w:lang w:val="ru-RU"/>
        </w:rPr>
        <w:t xml:space="preserve">линий </w:t>
      </w:r>
      <w:r w:rsidR="00C02E09" w:rsidRPr="00670520">
        <w:rPr>
          <w:sz w:val="24"/>
          <w:szCs w:val="24"/>
          <w:lang w:val="ru-RU"/>
        </w:rPr>
        <w:t>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w:t>
      </w:r>
      <w:r w:rsidR="00C02E09" w:rsidRPr="00670520">
        <w:rPr>
          <w:spacing w:val="-37"/>
          <w:sz w:val="24"/>
          <w:szCs w:val="24"/>
          <w:lang w:val="ru-RU"/>
        </w:rPr>
        <w:t xml:space="preserve"> </w:t>
      </w:r>
      <w:r w:rsidR="00C02E09" w:rsidRPr="00670520">
        <w:rPr>
          <w:sz w:val="24"/>
          <w:szCs w:val="24"/>
          <w:lang w:val="ru-RU"/>
        </w:rPr>
        <w:t>пользования.</w:t>
      </w:r>
    </w:p>
    <w:p w:rsidR="00283154" w:rsidRPr="00670520" w:rsidRDefault="00283154" w:rsidP="006C49AE">
      <w:pPr>
        <w:pStyle w:val="a6"/>
        <w:widowControl/>
        <w:tabs>
          <w:tab w:val="left" w:pos="1134"/>
        </w:tabs>
        <w:adjustRightInd w:val="0"/>
        <w:ind w:left="0" w:firstLine="709"/>
        <w:jc w:val="both"/>
        <w:rPr>
          <w:rFonts w:eastAsiaTheme="minorHAnsi"/>
          <w:sz w:val="24"/>
          <w:szCs w:val="24"/>
          <w:lang w:val="ru-RU"/>
        </w:rPr>
      </w:pPr>
      <w:r w:rsidRPr="00670520">
        <w:rPr>
          <w:rFonts w:eastAsiaTheme="minorHAnsi"/>
          <w:sz w:val="24"/>
          <w:szCs w:val="24"/>
          <w:lang w:val="ru-RU"/>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5723C6" w:rsidRPr="00670520" w:rsidRDefault="00CF2AB7" w:rsidP="00EE005E">
      <w:pPr>
        <w:pStyle w:val="a6"/>
        <w:numPr>
          <w:ilvl w:val="0"/>
          <w:numId w:val="13"/>
        </w:numPr>
        <w:tabs>
          <w:tab w:val="left" w:pos="1134"/>
          <w:tab w:val="left" w:pos="1392"/>
        </w:tabs>
        <w:ind w:left="0" w:firstLine="709"/>
        <w:jc w:val="both"/>
        <w:rPr>
          <w:sz w:val="24"/>
          <w:szCs w:val="24"/>
          <w:lang w:val="ru-RU"/>
        </w:rPr>
      </w:pPr>
      <w:r w:rsidRPr="00670520">
        <w:rPr>
          <w:sz w:val="24"/>
          <w:szCs w:val="24"/>
          <w:lang w:val="ru-RU"/>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Московской области (уполномоченными центральными исполнительными органами Московской области), за исключением случаев, </w:t>
      </w:r>
      <w:r w:rsidRPr="00670520">
        <w:rPr>
          <w:spacing w:val="-3"/>
          <w:sz w:val="24"/>
          <w:szCs w:val="24"/>
          <w:lang w:val="ru-RU"/>
        </w:rPr>
        <w:t xml:space="preserve">указанных </w:t>
      </w:r>
      <w:r w:rsidRPr="00670520">
        <w:rPr>
          <w:sz w:val="24"/>
          <w:szCs w:val="24"/>
          <w:lang w:val="ru-RU"/>
        </w:rPr>
        <w:t>в части 1</w:t>
      </w:r>
      <w:r w:rsidR="00757968">
        <w:rPr>
          <w:sz w:val="24"/>
          <w:szCs w:val="24"/>
          <w:lang w:val="ru-RU"/>
        </w:rPr>
        <w:t>4</w:t>
      </w:r>
      <w:r w:rsidRPr="00670520">
        <w:rPr>
          <w:sz w:val="24"/>
          <w:szCs w:val="24"/>
          <w:lang w:val="ru-RU"/>
        </w:rPr>
        <w:t xml:space="preserve"> настоящей</w:t>
      </w:r>
      <w:r w:rsidRPr="00670520">
        <w:rPr>
          <w:spacing w:val="-9"/>
          <w:sz w:val="24"/>
          <w:szCs w:val="24"/>
          <w:lang w:val="ru-RU"/>
        </w:rPr>
        <w:t xml:space="preserve"> </w:t>
      </w:r>
      <w:r w:rsidRPr="00670520">
        <w:rPr>
          <w:sz w:val="24"/>
          <w:szCs w:val="24"/>
          <w:lang w:val="ru-RU"/>
        </w:rPr>
        <w:t>статьи.</w:t>
      </w:r>
    </w:p>
    <w:p w:rsidR="005723C6" w:rsidRPr="00670520" w:rsidRDefault="00CF2AB7" w:rsidP="00EE005E">
      <w:pPr>
        <w:pStyle w:val="a6"/>
        <w:numPr>
          <w:ilvl w:val="0"/>
          <w:numId w:val="13"/>
        </w:numPr>
        <w:tabs>
          <w:tab w:val="left" w:pos="1134"/>
          <w:tab w:val="left" w:pos="1392"/>
        </w:tabs>
        <w:ind w:left="0" w:firstLine="709"/>
        <w:jc w:val="both"/>
        <w:rPr>
          <w:sz w:val="24"/>
          <w:szCs w:val="24"/>
          <w:lang w:val="ru-RU"/>
        </w:rPr>
      </w:pPr>
      <w:r w:rsidRPr="00670520">
        <w:rPr>
          <w:sz w:val="24"/>
          <w:szCs w:val="24"/>
          <w:lang w:val="ru-RU"/>
        </w:rPr>
        <w:t>Решения о подготовке документации по планировке территории принимаются самостоятельно:</w:t>
      </w:r>
    </w:p>
    <w:p w:rsidR="005723C6" w:rsidRPr="00670520" w:rsidRDefault="00CF2AB7" w:rsidP="00EE005E">
      <w:pPr>
        <w:pStyle w:val="a6"/>
        <w:numPr>
          <w:ilvl w:val="0"/>
          <w:numId w:val="10"/>
        </w:numPr>
        <w:tabs>
          <w:tab w:val="left" w:pos="1134"/>
          <w:tab w:val="left" w:pos="1392"/>
        </w:tabs>
        <w:ind w:left="0" w:firstLine="709"/>
        <w:jc w:val="both"/>
        <w:rPr>
          <w:sz w:val="24"/>
          <w:szCs w:val="24"/>
          <w:lang w:val="ru-RU"/>
        </w:rPr>
      </w:pPr>
      <w:r w:rsidRPr="00670520">
        <w:rPr>
          <w:sz w:val="24"/>
          <w:szCs w:val="24"/>
          <w:lang w:val="ru-RU"/>
        </w:rPr>
        <w:t xml:space="preserve">лицами, </w:t>
      </w:r>
      <w:r w:rsidR="00C02E09" w:rsidRPr="00670520">
        <w:rPr>
          <w:sz w:val="24"/>
          <w:szCs w:val="24"/>
          <w:lang w:val="ru-RU"/>
        </w:rPr>
        <w:t>с которыми заключены договоры о комплексном развитии территории;</w:t>
      </w:r>
    </w:p>
    <w:p w:rsidR="00B143C1" w:rsidRPr="00670520" w:rsidRDefault="00B143C1" w:rsidP="00EE005E">
      <w:pPr>
        <w:pStyle w:val="a6"/>
        <w:widowControl/>
        <w:numPr>
          <w:ilvl w:val="0"/>
          <w:numId w:val="10"/>
        </w:numPr>
        <w:tabs>
          <w:tab w:val="left" w:pos="1134"/>
        </w:tabs>
        <w:adjustRightInd w:val="0"/>
        <w:ind w:left="0" w:firstLine="709"/>
        <w:jc w:val="both"/>
        <w:rPr>
          <w:rFonts w:eastAsiaTheme="minorHAnsi"/>
          <w:bCs/>
          <w:sz w:val="24"/>
          <w:szCs w:val="24"/>
          <w:lang w:val="ru-RU"/>
        </w:rPr>
      </w:pPr>
      <w:r w:rsidRPr="00670520">
        <w:rPr>
          <w:sz w:val="24"/>
          <w:szCs w:val="24"/>
          <w:lang w:val="ru-RU"/>
        </w:rPr>
        <w:t xml:space="preserve">правообладателями </w:t>
      </w:r>
      <w:r w:rsidRPr="00670520">
        <w:rPr>
          <w:spacing w:val="-3"/>
          <w:sz w:val="24"/>
          <w:szCs w:val="24"/>
          <w:lang w:val="ru-RU"/>
        </w:rPr>
        <w:t>существующих</w:t>
      </w:r>
      <w:r w:rsidRPr="00670520">
        <w:rPr>
          <w:spacing w:val="53"/>
          <w:sz w:val="24"/>
          <w:szCs w:val="24"/>
          <w:lang w:val="ru-RU"/>
        </w:rPr>
        <w:t xml:space="preserve"> </w:t>
      </w:r>
      <w:r w:rsidRPr="00670520">
        <w:rPr>
          <w:sz w:val="24"/>
          <w:szCs w:val="24"/>
          <w:lang w:val="ru-RU"/>
        </w:rPr>
        <w:t xml:space="preserve">линейных объектов, подлежащих реконструкции, в случае подготовки документации по планировке территории в целях </w:t>
      </w:r>
      <w:r w:rsidRPr="00670520">
        <w:rPr>
          <w:spacing w:val="-3"/>
          <w:sz w:val="24"/>
          <w:szCs w:val="24"/>
          <w:lang w:val="ru-RU"/>
        </w:rPr>
        <w:t xml:space="preserve">их </w:t>
      </w:r>
      <w:r w:rsidRPr="00670520">
        <w:rPr>
          <w:sz w:val="24"/>
          <w:szCs w:val="24"/>
          <w:lang w:val="ru-RU"/>
        </w:rPr>
        <w:t>реконструкции</w:t>
      </w:r>
      <w:r w:rsidRPr="00670520">
        <w:rPr>
          <w:rFonts w:eastAsiaTheme="minorHAnsi"/>
          <w:bCs/>
          <w:sz w:val="24"/>
          <w:szCs w:val="24"/>
          <w:lang w:val="ru-RU"/>
        </w:rPr>
        <w:t xml:space="preserve"> (за исключением случая, указанного в </w:t>
      </w:r>
      <w:hyperlink r:id="rId80" w:history="1">
        <w:r w:rsidRPr="00670520">
          <w:rPr>
            <w:rFonts w:eastAsiaTheme="minorHAnsi"/>
            <w:bCs/>
            <w:sz w:val="24"/>
            <w:szCs w:val="24"/>
            <w:lang w:val="ru-RU"/>
          </w:rPr>
          <w:t>части 12.12</w:t>
        </w:r>
      </w:hyperlink>
      <w:r w:rsidRPr="00670520">
        <w:rPr>
          <w:rFonts w:eastAsiaTheme="minorHAnsi"/>
          <w:bCs/>
          <w:sz w:val="24"/>
          <w:szCs w:val="24"/>
          <w:lang w:val="ru-RU"/>
        </w:rPr>
        <w:t xml:space="preserve"> статьи 45 Градостроительного кодекса Российской Федерации);</w:t>
      </w:r>
    </w:p>
    <w:p w:rsidR="00B143C1" w:rsidRPr="00670520" w:rsidRDefault="00B143C1" w:rsidP="00EE005E">
      <w:pPr>
        <w:pStyle w:val="a6"/>
        <w:numPr>
          <w:ilvl w:val="0"/>
          <w:numId w:val="10"/>
        </w:numPr>
        <w:tabs>
          <w:tab w:val="left" w:pos="1134"/>
          <w:tab w:val="left" w:pos="1393"/>
        </w:tabs>
        <w:ind w:left="0" w:firstLine="709"/>
        <w:jc w:val="both"/>
        <w:rPr>
          <w:sz w:val="24"/>
          <w:szCs w:val="24"/>
          <w:lang w:val="ru-RU"/>
        </w:rPr>
      </w:pPr>
      <w:r w:rsidRPr="00670520">
        <w:rPr>
          <w:sz w:val="24"/>
          <w:szCs w:val="24"/>
          <w:lang w:val="ru-RU"/>
        </w:rPr>
        <w:t xml:space="preserve">субъектами </w:t>
      </w:r>
      <w:r w:rsidRPr="00670520">
        <w:rPr>
          <w:spacing w:val="-3"/>
          <w:sz w:val="24"/>
          <w:szCs w:val="24"/>
          <w:lang w:val="ru-RU"/>
        </w:rPr>
        <w:t xml:space="preserve">естественных </w:t>
      </w:r>
      <w:r w:rsidRPr="00670520">
        <w:rPr>
          <w:sz w:val="24"/>
          <w:szCs w:val="24"/>
          <w:lang w:val="ru-RU"/>
        </w:rPr>
        <w:t xml:space="preserve">монополий, организациями </w:t>
      </w:r>
      <w:r w:rsidRPr="00670520">
        <w:rPr>
          <w:spacing w:val="-3"/>
          <w:sz w:val="24"/>
          <w:szCs w:val="24"/>
          <w:lang w:val="ru-RU"/>
        </w:rPr>
        <w:t xml:space="preserve">коммунального  </w:t>
      </w:r>
      <w:r w:rsidRPr="00670520">
        <w:rPr>
          <w:sz w:val="24"/>
          <w:szCs w:val="24"/>
          <w:lang w:val="ru-RU"/>
        </w:rPr>
        <w:t xml:space="preserve">комплекса в </w:t>
      </w:r>
      <w:r w:rsidRPr="00670520">
        <w:rPr>
          <w:spacing w:val="-3"/>
          <w:sz w:val="24"/>
          <w:szCs w:val="24"/>
          <w:lang w:val="ru-RU"/>
        </w:rPr>
        <w:t xml:space="preserve">случае </w:t>
      </w:r>
      <w:r w:rsidRPr="00670520">
        <w:rPr>
          <w:sz w:val="24"/>
          <w:szCs w:val="24"/>
          <w:lang w:val="ru-RU"/>
        </w:rPr>
        <w:t>подготовки документации по планировке территории для размещения объектов федерального</w:t>
      </w:r>
      <w:r w:rsidRPr="00670520">
        <w:rPr>
          <w:spacing w:val="-9"/>
          <w:sz w:val="24"/>
          <w:szCs w:val="24"/>
          <w:lang w:val="ru-RU"/>
        </w:rPr>
        <w:t xml:space="preserve"> </w:t>
      </w:r>
      <w:r w:rsidRPr="00670520">
        <w:rPr>
          <w:sz w:val="24"/>
          <w:szCs w:val="24"/>
          <w:lang w:val="ru-RU"/>
        </w:rPr>
        <w:t>значения,</w:t>
      </w:r>
      <w:r w:rsidRPr="00670520">
        <w:rPr>
          <w:spacing w:val="-9"/>
          <w:sz w:val="24"/>
          <w:szCs w:val="24"/>
          <w:lang w:val="ru-RU"/>
        </w:rPr>
        <w:t xml:space="preserve"> </w:t>
      </w:r>
      <w:r w:rsidRPr="00670520">
        <w:rPr>
          <w:sz w:val="24"/>
          <w:szCs w:val="24"/>
          <w:lang w:val="ru-RU"/>
        </w:rPr>
        <w:t>объектов</w:t>
      </w:r>
      <w:r w:rsidRPr="00670520">
        <w:rPr>
          <w:spacing w:val="-14"/>
          <w:sz w:val="24"/>
          <w:szCs w:val="24"/>
          <w:lang w:val="ru-RU"/>
        </w:rPr>
        <w:t xml:space="preserve"> </w:t>
      </w:r>
      <w:r w:rsidRPr="00670520">
        <w:rPr>
          <w:sz w:val="24"/>
          <w:szCs w:val="24"/>
          <w:lang w:val="ru-RU"/>
        </w:rPr>
        <w:t>регионального</w:t>
      </w:r>
      <w:r w:rsidRPr="00670520">
        <w:rPr>
          <w:spacing w:val="-9"/>
          <w:sz w:val="24"/>
          <w:szCs w:val="24"/>
          <w:lang w:val="ru-RU"/>
        </w:rPr>
        <w:t xml:space="preserve"> </w:t>
      </w:r>
      <w:r w:rsidRPr="00670520">
        <w:rPr>
          <w:sz w:val="24"/>
          <w:szCs w:val="24"/>
          <w:lang w:val="ru-RU"/>
        </w:rPr>
        <w:t>значения,</w:t>
      </w:r>
      <w:r w:rsidRPr="00670520">
        <w:rPr>
          <w:spacing w:val="-9"/>
          <w:sz w:val="24"/>
          <w:szCs w:val="24"/>
          <w:lang w:val="ru-RU"/>
        </w:rPr>
        <w:t xml:space="preserve"> </w:t>
      </w:r>
      <w:r w:rsidRPr="00670520">
        <w:rPr>
          <w:sz w:val="24"/>
          <w:szCs w:val="24"/>
          <w:lang w:val="ru-RU"/>
        </w:rPr>
        <w:t>объектов</w:t>
      </w:r>
      <w:r w:rsidRPr="00670520">
        <w:rPr>
          <w:spacing w:val="-14"/>
          <w:sz w:val="24"/>
          <w:szCs w:val="24"/>
          <w:lang w:val="ru-RU"/>
        </w:rPr>
        <w:t xml:space="preserve"> </w:t>
      </w:r>
      <w:r w:rsidRPr="00670520">
        <w:rPr>
          <w:sz w:val="24"/>
          <w:szCs w:val="24"/>
          <w:lang w:val="ru-RU"/>
        </w:rPr>
        <w:t>местного</w:t>
      </w:r>
      <w:r w:rsidRPr="00670520">
        <w:rPr>
          <w:spacing w:val="-13"/>
          <w:sz w:val="24"/>
          <w:szCs w:val="24"/>
          <w:lang w:val="ru-RU"/>
        </w:rPr>
        <w:t xml:space="preserve"> </w:t>
      </w:r>
      <w:r w:rsidRPr="00670520">
        <w:rPr>
          <w:sz w:val="24"/>
          <w:szCs w:val="24"/>
          <w:lang w:val="ru-RU"/>
        </w:rPr>
        <w:t xml:space="preserve">значения </w:t>
      </w:r>
      <w:r w:rsidRPr="00670520">
        <w:rPr>
          <w:rFonts w:eastAsiaTheme="minorHAnsi"/>
          <w:bCs/>
          <w:sz w:val="24"/>
          <w:szCs w:val="24"/>
          <w:lang w:val="ru-RU"/>
        </w:rPr>
        <w:t xml:space="preserve">(за исключением случая, указанного в </w:t>
      </w:r>
      <w:hyperlink r:id="rId81" w:history="1">
        <w:r w:rsidRPr="00670520">
          <w:rPr>
            <w:rFonts w:eastAsiaTheme="minorHAnsi"/>
            <w:bCs/>
            <w:sz w:val="24"/>
            <w:szCs w:val="24"/>
            <w:lang w:val="ru-RU"/>
          </w:rPr>
          <w:t>части 12.12</w:t>
        </w:r>
      </w:hyperlink>
      <w:r w:rsidRPr="00670520">
        <w:rPr>
          <w:rFonts w:eastAsiaTheme="minorHAnsi"/>
          <w:bCs/>
          <w:sz w:val="24"/>
          <w:szCs w:val="24"/>
          <w:lang w:val="ru-RU"/>
        </w:rPr>
        <w:t xml:space="preserve"> статьи 45 Градостроительного кодекса Российской Федерации);</w:t>
      </w:r>
    </w:p>
    <w:p w:rsidR="00B143C1" w:rsidRPr="00670520" w:rsidRDefault="00B143C1" w:rsidP="00EE005E">
      <w:pPr>
        <w:pStyle w:val="a6"/>
        <w:widowControl/>
        <w:numPr>
          <w:ilvl w:val="0"/>
          <w:numId w:val="10"/>
        </w:numPr>
        <w:tabs>
          <w:tab w:val="left" w:pos="1134"/>
        </w:tabs>
        <w:adjustRightInd w:val="0"/>
        <w:ind w:left="0" w:firstLine="709"/>
        <w:jc w:val="both"/>
        <w:rPr>
          <w:rFonts w:eastAsiaTheme="minorHAnsi"/>
          <w:bCs/>
          <w:sz w:val="24"/>
          <w:szCs w:val="24"/>
          <w:lang w:val="ru-RU"/>
        </w:rPr>
      </w:pPr>
      <w:r w:rsidRPr="00670520">
        <w:rPr>
          <w:rFonts w:eastAsiaTheme="minorHAnsi"/>
          <w:bCs/>
          <w:sz w:val="24"/>
          <w:szCs w:val="24"/>
          <w:lang w:val="ru-RU"/>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5723C6" w:rsidRPr="00670520" w:rsidRDefault="00CF2AB7" w:rsidP="00EE005E">
      <w:pPr>
        <w:pStyle w:val="a6"/>
        <w:numPr>
          <w:ilvl w:val="0"/>
          <w:numId w:val="13"/>
        </w:numPr>
        <w:tabs>
          <w:tab w:val="left" w:pos="1134"/>
          <w:tab w:val="left" w:pos="1392"/>
        </w:tabs>
        <w:ind w:left="0" w:firstLine="709"/>
        <w:jc w:val="both"/>
        <w:rPr>
          <w:sz w:val="24"/>
          <w:szCs w:val="24"/>
          <w:lang w:val="ru-RU"/>
        </w:rPr>
      </w:pPr>
      <w:r w:rsidRPr="00670520">
        <w:rPr>
          <w:sz w:val="24"/>
          <w:szCs w:val="24"/>
          <w:lang w:val="ru-RU"/>
        </w:rPr>
        <w:t>Подготовка документации по планировке территории осуществляется на основании</w:t>
      </w:r>
      <w:r w:rsidR="00992EB1" w:rsidRPr="00670520">
        <w:rPr>
          <w:sz w:val="24"/>
          <w:szCs w:val="24"/>
          <w:lang w:val="ru-RU"/>
        </w:rPr>
        <w:t xml:space="preserve"> </w:t>
      </w:r>
      <w:r w:rsidRPr="00670520">
        <w:rPr>
          <w:sz w:val="24"/>
          <w:szCs w:val="24"/>
          <w:lang w:val="ru-RU"/>
        </w:rPr>
        <w:t>документов</w:t>
      </w:r>
      <w:r w:rsidR="00992EB1" w:rsidRPr="00670520">
        <w:rPr>
          <w:sz w:val="24"/>
          <w:szCs w:val="24"/>
          <w:lang w:val="ru-RU"/>
        </w:rPr>
        <w:t xml:space="preserve"> </w:t>
      </w:r>
      <w:r w:rsidRPr="00670520">
        <w:rPr>
          <w:sz w:val="24"/>
          <w:szCs w:val="24"/>
          <w:lang w:val="ru-RU"/>
        </w:rPr>
        <w:t>территориального</w:t>
      </w:r>
      <w:r w:rsidR="00992EB1" w:rsidRPr="00670520">
        <w:rPr>
          <w:sz w:val="24"/>
          <w:szCs w:val="24"/>
          <w:lang w:val="ru-RU"/>
        </w:rPr>
        <w:t xml:space="preserve"> </w:t>
      </w:r>
      <w:r w:rsidRPr="00670520">
        <w:rPr>
          <w:sz w:val="24"/>
          <w:szCs w:val="24"/>
          <w:lang w:val="ru-RU"/>
        </w:rPr>
        <w:t>планирования,</w:t>
      </w:r>
      <w:r w:rsidR="00992EB1" w:rsidRPr="00670520">
        <w:rPr>
          <w:sz w:val="24"/>
          <w:szCs w:val="24"/>
          <w:lang w:val="ru-RU"/>
        </w:rPr>
        <w:t xml:space="preserve"> </w:t>
      </w:r>
      <w:r w:rsidRPr="00670520">
        <w:rPr>
          <w:spacing w:val="-3"/>
          <w:sz w:val="24"/>
          <w:szCs w:val="24"/>
          <w:lang w:val="ru-RU"/>
        </w:rPr>
        <w:t>Правил</w:t>
      </w:r>
      <w:r w:rsidR="00992EB1" w:rsidRPr="00670520">
        <w:rPr>
          <w:spacing w:val="-3"/>
          <w:sz w:val="24"/>
          <w:szCs w:val="24"/>
          <w:lang w:val="ru-RU"/>
        </w:rPr>
        <w:t xml:space="preserve"> </w:t>
      </w:r>
      <w:r w:rsidRPr="00670520">
        <w:rPr>
          <w:sz w:val="24"/>
          <w:szCs w:val="24"/>
          <w:lang w:val="ru-RU"/>
        </w:rPr>
        <w:t>(за</w:t>
      </w:r>
      <w:r w:rsidR="00992EB1" w:rsidRPr="00670520">
        <w:rPr>
          <w:sz w:val="24"/>
          <w:szCs w:val="24"/>
          <w:lang w:val="ru-RU"/>
        </w:rPr>
        <w:t xml:space="preserve"> </w:t>
      </w:r>
      <w:r w:rsidRPr="00670520">
        <w:rPr>
          <w:sz w:val="24"/>
          <w:szCs w:val="24"/>
          <w:lang w:val="ru-RU"/>
        </w:rPr>
        <w:t>исключением</w:t>
      </w:r>
      <w:r w:rsidR="00151B08" w:rsidRPr="00670520">
        <w:rPr>
          <w:sz w:val="24"/>
          <w:szCs w:val="24"/>
          <w:lang w:val="ru-RU"/>
        </w:rPr>
        <w:t xml:space="preserve"> </w:t>
      </w:r>
      <w:r w:rsidRPr="00670520">
        <w:rPr>
          <w:sz w:val="24"/>
          <w:szCs w:val="24"/>
          <w:lang w:val="ru-RU"/>
        </w:rPr>
        <w:t>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r w:rsidR="00992EB1" w:rsidRPr="00670520">
        <w:rPr>
          <w:sz w:val="24"/>
          <w:szCs w:val="24"/>
          <w:lang w:val="ru-RU"/>
        </w:rPr>
        <w:t xml:space="preserve"> </w:t>
      </w:r>
      <w:r w:rsidRPr="00670520">
        <w:rPr>
          <w:sz w:val="24"/>
          <w:szCs w:val="24"/>
          <w:lang w:val="ru-RU"/>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sidR="00C02E09" w:rsidRPr="00670520">
        <w:rPr>
          <w:sz w:val="24"/>
          <w:szCs w:val="24"/>
          <w:lang w:val="ru-RU"/>
        </w:rPr>
        <w:t>, если иное не предусмотрено частью 10.2 статьи 45 Градостроительного кодекса Российской Федерации.</w:t>
      </w:r>
    </w:p>
    <w:p w:rsidR="00C02E09" w:rsidRPr="00670520" w:rsidRDefault="00C02E09" w:rsidP="00EE005E">
      <w:pPr>
        <w:pStyle w:val="a6"/>
        <w:widowControl/>
        <w:numPr>
          <w:ilvl w:val="0"/>
          <w:numId w:val="13"/>
        </w:numPr>
        <w:tabs>
          <w:tab w:val="left" w:pos="1134"/>
        </w:tabs>
        <w:adjustRightInd w:val="0"/>
        <w:ind w:left="0" w:firstLine="709"/>
        <w:jc w:val="both"/>
        <w:rPr>
          <w:sz w:val="24"/>
          <w:szCs w:val="24"/>
          <w:lang w:val="ru-RU"/>
        </w:rPr>
      </w:pPr>
      <w:r w:rsidRPr="00670520">
        <w:rPr>
          <w:sz w:val="24"/>
          <w:szCs w:val="24"/>
          <w:lang w:val="ru-RU"/>
        </w:rPr>
        <w:t xml:space="preserve">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w:t>
      </w:r>
      <w:r w:rsidR="00D75D61">
        <w:rPr>
          <w:sz w:val="24"/>
          <w:szCs w:val="24"/>
          <w:lang w:val="ru-RU"/>
        </w:rPr>
        <w:t xml:space="preserve">в </w:t>
      </w:r>
      <w:r w:rsidRPr="00670520">
        <w:rPr>
          <w:sz w:val="24"/>
          <w:szCs w:val="24"/>
          <w:lang w:val="ru-RU"/>
        </w:rPr>
        <w:t>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городского округа, правила землепользования и застройки.</w:t>
      </w:r>
    </w:p>
    <w:p w:rsidR="00C02E09" w:rsidRPr="00670520" w:rsidRDefault="00C02E09" w:rsidP="00EE005E">
      <w:pPr>
        <w:pStyle w:val="a6"/>
        <w:numPr>
          <w:ilvl w:val="0"/>
          <w:numId w:val="13"/>
        </w:numPr>
        <w:tabs>
          <w:tab w:val="left" w:pos="1134"/>
          <w:tab w:val="left" w:pos="1392"/>
        </w:tabs>
        <w:ind w:left="0" w:firstLine="709"/>
        <w:jc w:val="both"/>
        <w:rPr>
          <w:sz w:val="24"/>
          <w:szCs w:val="24"/>
          <w:lang w:val="ru-RU"/>
        </w:rPr>
      </w:pPr>
      <w:r w:rsidRPr="00670520">
        <w:rPr>
          <w:sz w:val="24"/>
          <w:szCs w:val="24"/>
          <w:lang w:val="ru-RU"/>
        </w:rPr>
        <w:t>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9918A9" w:rsidRPr="00670520" w:rsidRDefault="00DA100F" w:rsidP="00EE005E">
      <w:pPr>
        <w:pStyle w:val="a6"/>
        <w:widowControl/>
        <w:numPr>
          <w:ilvl w:val="0"/>
          <w:numId w:val="13"/>
        </w:numPr>
        <w:tabs>
          <w:tab w:val="left" w:pos="1134"/>
        </w:tabs>
        <w:adjustRightInd w:val="0"/>
        <w:ind w:left="0" w:firstLine="709"/>
        <w:jc w:val="both"/>
        <w:rPr>
          <w:rFonts w:eastAsiaTheme="minorHAnsi"/>
          <w:sz w:val="24"/>
          <w:szCs w:val="24"/>
          <w:lang w:val="ru-RU"/>
        </w:rPr>
      </w:pPr>
      <w:hyperlink r:id="rId82" w:history="1">
        <w:r w:rsidR="009918A9" w:rsidRPr="00670520">
          <w:rPr>
            <w:rFonts w:eastAsiaTheme="minorHAnsi"/>
            <w:sz w:val="24"/>
            <w:szCs w:val="24"/>
            <w:lang w:val="ru-RU"/>
          </w:rPr>
          <w:t>Порядок</w:t>
        </w:r>
      </w:hyperlink>
      <w:r w:rsidR="009918A9" w:rsidRPr="00670520">
        <w:rPr>
          <w:rFonts w:eastAsiaTheme="minorHAnsi"/>
          <w:sz w:val="24"/>
          <w:szCs w:val="24"/>
          <w:lang w:val="ru-RU"/>
        </w:rPr>
        <w:t xml:space="preserve"> подготовки и утверждения проекта планировки территории в отношении территорий исторических поселений федерального значения устанавливается Правительством Российской Федерации</w:t>
      </w:r>
      <w:r w:rsidR="00125195" w:rsidRPr="00670520">
        <w:rPr>
          <w:rFonts w:eastAsiaTheme="minorHAnsi"/>
          <w:sz w:val="24"/>
          <w:szCs w:val="24"/>
          <w:lang w:val="ru-RU"/>
        </w:rPr>
        <w:t xml:space="preserve">. </w:t>
      </w:r>
    </w:p>
    <w:p w:rsidR="005723C6" w:rsidRPr="00670520" w:rsidRDefault="00CF2AB7" w:rsidP="00EE005E">
      <w:pPr>
        <w:pStyle w:val="a6"/>
        <w:numPr>
          <w:ilvl w:val="0"/>
          <w:numId w:val="13"/>
        </w:numPr>
        <w:tabs>
          <w:tab w:val="left" w:pos="1134"/>
          <w:tab w:val="left" w:pos="1392"/>
        </w:tabs>
        <w:ind w:left="0" w:firstLine="709"/>
        <w:jc w:val="both"/>
        <w:rPr>
          <w:sz w:val="24"/>
          <w:szCs w:val="24"/>
          <w:lang w:val="ru-RU"/>
        </w:rPr>
      </w:pPr>
      <w:r w:rsidRPr="00670520">
        <w:rPr>
          <w:sz w:val="24"/>
          <w:szCs w:val="24"/>
          <w:lang w:val="ru-RU"/>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w:t>
      </w:r>
      <w:r w:rsidRPr="00670520">
        <w:rPr>
          <w:spacing w:val="-3"/>
          <w:sz w:val="24"/>
          <w:szCs w:val="24"/>
          <w:lang w:val="ru-RU"/>
        </w:rPr>
        <w:t xml:space="preserve"> случае </w:t>
      </w:r>
      <w:r w:rsidRPr="00670520">
        <w:rPr>
          <w:sz w:val="24"/>
          <w:szCs w:val="24"/>
          <w:lang w:val="ru-RU"/>
        </w:rPr>
        <w:t>согласование документации по планировке территории осуществляется применительно к утверждаемы</w:t>
      </w:r>
      <w:r w:rsidRPr="00670520">
        <w:rPr>
          <w:spacing w:val="-34"/>
          <w:sz w:val="24"/>
          <w:szCs w:val="24"/>
          <w:lang w:val="ru-RU"/>
        </w:rPr>
        <w:t xml:space="preserve">м </w:t>
      </w:r>
      <w:r w:rsidRPr="00670520">
        <w:rPr>
          <w:sz w:val="24"/>
          <w:szCs w:val="24"/>
          <w:lang w:val="ru-RU"/>
        </w:rPr>
        <w:t>частям.</w:t>
      </w:r>
    </w:p>
    <w:p w:rsidR="00995C7E" w:rsidRPr="00670520" w:rsidRDefault="00995C7E" w:rsidP="00995C7E">
      <w:pPr>
        <w:pStyle w:val="a6"/>
        <w:tabs>
          <w:tab w:val="left" w:pos="1392"/>
        </w:tabs>
        <w:ind w:left="820" w:right="105" w:firstLine="0"/>
        <w:jc w:val="both"/>
        <w:rPr>
          <w:sz w:val="24"/>
          <w:szCs w:val="24"/>
          <w:lang w:val="ru-RU"/>
        </w:rPr>
      </w:pPr>
    </w:p>
    <w:p w:rsidR="005723C6" w:rsidRPr="00670520" w:rsidRDefault="00CF2AB7" w:rsidP="00415DA8">
      <w:pPr>
        <w:pStyle w:val="110"/>
      </w:pPr>
      <w:bookmarkStart w:id="104" w:name="Статья_19._Комплексное_и_устойчивое_разв"/>
      <w:bookmarkStart w:id="105" w:name="_bookmark23"/>
      <w:bookmarkStart w:id="106" w:name="_Toc143077628"/>
      <w:bookmarkEnd w:id="104"/>
      <w:bookmarkEnd w:id="105"/>
      <w:r w:rsidRPr="00670520">
        <w:t xml:space="preserve">Статья 19. </w:t>
      </w:r>
      <w:r w:rsidR="00C02E09" w:rsidRPr="00670520">
        <w:t>Цели комплексного развития территории</w:t>
      </w:r>
      <w:bookmarkEnd w:id="106"/>
    </w:p>
    <w:p w:rsidR="005723C6" w:rsidRPr="00670520" w:rsidRDefault="005723C6">
      <w:pPr>
        <w:pStyle w:val="a4"/>
        <w:spacing w:before="6"/>
        <w:rPr>
          <w:b/>
          <w:lang w:val="ru-RU"/>
        </w:rPr>
      </w:pPr>
    </w:p>
    <w:p w:rsidR="00C02E09" w:rsidRPr="00670520" w:rsidRDefault="00C02E09" w:rsidP="00EE005E">
      <w:pPr>
        <w:pStyle w:val="a6"/>
        <w:numPr>
          <w:ilvl w:val="0"/>
          <w:numId w:val="78"/>
        </w:numPr>
        <w:tabs>
          <w:tab w:val="left" w:pos="1134"/>
        </w:tabs>
        <w:ind w:left="0" w:firstLine="709"/>
        <w:jc w:val="both"/>
        <w:rPr>
          <w:sz w:val="24"/>
          <w:szCs w:val="24"/>
          <w:lang w:val="ru-RU" w:eastAsia="ru-RU"/>
        </w:rPr>
      </w:pPr>
      <w:r w:rsidRPr="00670520">
        <w:rPr>
          <w:sz w:val="24"/>
          <w:szCs w:val="24"/>
          <w:lang w:val="ru-RU" w:eastAsia="ru-RU"/>
        </w:rPr>
        <w:t>Целями комплексного развития территории являются:</w:t>
      </w:r>
    </w:p>
    <w:p w:rsidR="00C02E09" w:rsidRPr="00670520" w:rsidRDefault="00C02E09" w:rsidP="00EE005E">
      <w:pPr>
        <w:pStyle w:val="a6"/>
        <w:numPr>
          <w:ilvl w:val="0"/>
          <w:numId w:val="79"/>
        </w:numPr>
        <w:tabs>
          <w:tab w:val="left" w:pos="1134"/>
        </w:tabs>
        <w:ind w:left="0" w:firstLine="709"/>
        <w:jc w:val="both"/>
        <w:rPr>
          <w:sz w:val="24"/>
          <w:szCs w:val="24"/>
          <w:lang w:val="ru-RU" w:eastAsia="ru-RU"/>
        </w:rPr>
      </w:pPr>
      <w:r w:rsidRPr="00670520">
        <w:rPr>
          <w:sz w:val="24"/>
          <w:szCs w:val="24"/>
          <w:lang w:val="ru-RU" w:eastAsia="ru-RU"/>
        </w:rPr>
        <w:t>обеспечение сбалансированного и устойчивого развития городского округа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C02E09" w:rsidRPr="00670520" w:rsidRDefault="00C02E09" w:rsidP="00EE005E">
      <w:pPr>
        <w:pStyle w:val="a6"/>
        <w:numPr>
          <w:ilvl w:val="0"/>
          <w:numId w:val="79"/>
        </w:numPr>
        <w:tabs>
          <w:tab w:val="left" w:pos="1134"/>
        </w:tabs>
        <w:ind w:left="0" w:firstLine="709"/>
        <w:jc w:val="both"/>
        <w:rPr>
          <w:sz w:val="24"/>
          <w:szCs w:val="24"/>
          <w:lang w:val="ru-RU" w:eastAsia="ru-RU"/>
        </w:rPr>
      </w:pPr>
      <w:r w:rsidRPr="00670520">
        <w:rPr>
          <w:sz w:val="24"/>
          <w:szCs w:val="24"/>
          <w:lang w:val="ru-RU" w:eastAsia="ru-RU"/>
        </w:rPr>
        <w:t>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C02E09" w:rsidRPr="00670520" w:rsidRDefault="00C02E09" w:rsidP="00EE005E">
      <w:pPr>
        <w:pStyle w:val="a6"/>
        <w:numPr>
          <w:ilvl w:val="0"/>
          <w:numId w:val="79"/>
        </w:numPr>
        <w:tabs>
          <w:tab w:val="left" w:pos="1134"/>
        </w:tabs>
        <w:ind w:left="0" w:firstLine="709"/>
        <w:jc w:val="both"/>
        <w:rPr>
          <w:sz w:val="24"/>
          <w:szCs w:val="24"/>
          <w:lang w:val="ru-RU" w:eastAsia="ru-RU"/>
        </w:rPr>
      </w:pPr>
      <w:r w:rsidRPr="00670520">
        <w:rPr>
          <w:sz w:val="24"/>
          <w:szCs w:val="24"/>
          <w:lang w:val="ru-RU" w:eastAsia="ru-RU"/>
        </w:rPr>
        <w:t>создание необходимых условий для развития транспортной, социальной, инженерной инфраструктур, благоустройства территорий городского округа, повышения территориальной доступности таких инфраструктур;</w:t>
      </w:r>
    </w:p>
    <w:p w:rsidR="00C02E09" w:rsidRPr="00670520" w:rsidRDefault="00C02E09" w:rsidP="00EE005E">
      <w:pPr>
        <w:pStyle w:val="a6"/>
        <w:numPr>
          <w:ilvl w:val="0"/>
          <w:numId w:val="79"/>
        </w:numPr>
        <w:tabs>
          <w:tab w:val="left" w:pos="1134"/>
        </w:tabs>
        <w:ind w:left="0" w:firstLine="709"/>
        <w:jc w:val="both"/>
        <w:rPr>
          <w:sz w:val="24"/>
          <w:szCs w:val="24"/>
          <w:lang w:val="ru-RU" w:eastAsia="ru-RU"/>
        </w:rPr>
      </w:pPr>
      <w:r w:rsidRPr="00670520">
        <w:rPr>
          <w:sz w:val="24"/>
          <w:szCs w:val="24"/>
          <w:lang w:val="ru-RU" w:eastAsia="ru-RU"/>
        </w:rPr>
        <w:t>повышение эффективности использования территорий городского округа, в том числе формирование комфортной городской среды, создание мест обслуживания и мест приложения труда;</w:t>
      </w:r>
    </w:p>
    <w:p w:rsidR="00C02E09" w:rsidRPr="00670520" w:rsidRDefault="00C02E09" w:rsidP="00EE005E">
      <w:pPr>
        <w:pStyle w:val="a6"/>
        <w:numPr>
          <w:ilvl w:val="0"/>
          <w:numId w:val="79"/>
        </w:numPr>
        <w:tabs>
          <w:tab w:val="left" w:pos="1134"/>
        </w:tabs>
        <w:ind w:left="0" w:firstLine="709"/>
        <w:jc w:val="both"/>
        <w:rPr>
          <w:sz w:val="24"/>
          <w:szCs w:val="24"/>
          <w:lang w:val="ru-RU" w:eastAsia="ru-RU"/>
        </w:rPr>
      </w:pPr>
      <w:r w:rsidRPr="00670520">
        <w:rPr>
          <w:sz w:val="24"/>
          <w:szCs w:val="24"/>
          <w:lang w:val="ru-RU" w:eastAsia="ru-RU"/>
        </w:rPr>
        <w:t>создание условий для привлечения внебюджетных источников финансирования обновления застроенных территорий.</w:t>
      </w:r>
    </w:p>
    <w:p w:rsidR="00C02E09" w:rsidRPr="00670520" w:rsidRDefault="00C02E09" w:rsidP="00EE005E">
      <w:pPr>
        <w:pStyle w:val="a6"/>
        <w:numPr>
          <w:ilvl w:val="0"/>
          <w:numId w:val="78"/>
        </w:numPr>
        <w:tabs>
          <w:tab w:val="left" w:pos="1134"/>
        </w:tabs>
        <w:ind w:left="0" w:firstLine="709"/>
        <w:jc w:val="both"/>
        <w:rPr>
          <w:sz w:val="24"/>
          <w:szCs w:val="24"/>
          <w:lang w:val="ru-RU" w:eastAsia="ru-RU"/>
        </w:rPr>
      </w:pPr>
      <w:r w:rsidRPr="00670520">
        <w:rPr>
          <w:sz w:val="24"/>
          <w:szCs w:val="24"/>
          <w:lang w:val="ru-RU" w:eastAsia="ru-RU"/>
        </w:rPr>
        <w:t>Комплексное развитие территории осуществляется в соответствии с положениями Градостроительного Кодекса Российской Федерации,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C02E09" w:rsidRPr="00670520" w:rsidRDefault="00024562" w:rsidP="00EE005E">
      <w:pPr>
        <w:pStyle w:val="a6"/>
        <w:numPr>
          <w:ilvl w:val="0"/>
          <w:numId w:val="78"/>
        </w:numPr>
        <w:tabs>
          <w:tab w:val="left" w:pos="1134"/>
        </w:tabs>
        <w:ind w:left="0" w:firstLine="709"/>
        <w:jc w:val="both"/>
        <w:rPr>
          <w:sz w:val="24"/>
          <w:szCs w:val="24"/>
          <w:lang w:val="ru-RU" w:eastAsia="ru-RU"/>
        </w:rPr>
      </w:pPr>
      <w:r w:rsidRPr="00670520">
        <w:rPr>
          <w:sz w:val="24"/>
          <w:szCs w:val="24"/>
          <w:lang w:val="ru-RU"/>
        </w:rPr>
        <w:t>Ко</w:t>
      </w:r>
      <w:r w:rsidRPr="00670520">
        <w:rPr>
          <w:spacing w:val="-1"/>
          <w:sz w:val="24"/>
          <w:szCs w:val="24"/>
          <w:lang w:val="ru-RU"/>
        </w:rPr>
        <w:t>м</w:t>
      </w:r>
      <w:r w:rsidRPr="00670520">
        <w:rPr>
          <w:sz w:val="24"/>
          <w:szCs w:val="24"/>
          <w:lang w:val="ru-RU"/>
        </w:rPr>
        <w:t>пл</w:t>
      </w:r>
      <w:r w:rsidRPr="00670520">
        <w:rPr>
          <w:spacing w:val="-1"/>
          <w:sz w:val="24"/>
          <w:szCs w:val="24"/>
          <w:lang w:val="ru-RU"/>
        </w:rPr>
        <w:t>е</w:t>
      </w:r>
      <w:r w:rsidRPr="00670520">
        <w:rPr>
          <w:sz w:val="24"/>
          <w:szCs w:val="24"/>
          <w:lang w:val="ru-RU"/>
        </w:rPr>
        <w:t>к</w:t>
      </w:r>
      <w:r w:rsidRPr="00670520">
        <w:rPr>
          <w:spacing w:val="-1"/>
          <w:sz w:val="24"/>
          <w:szCs w:val="24"/>
          <w:lang w:val="ru-RU"/>
        </w:rPr>
        <w:t>с</w:t>
      </w:r>
      <w:r w:rsidRPr="00670520">
        <w:rPr>
          <w:sz w:val="24"/>
          <w:szCs w:val="24"/>
          <w:lang w:val="ru-RU"/>
        </w:rPr>
        <w:t>ное</w:t>
      </w:r>
      <w:r w:rsidRPr="00670520">
        <w:rPr>
          <w:spacing w:val="6"/>
          <w:sz w:val="24"/>
          <w:szCs w:val="24"/>
          <w:lang w:val="ru-RU"/>
        </w:rPr>
        <w:t xml:space="preserve"> </w:t>
      </w:r>
      <w:r w:rsidRPr="00670520">
        <w:rPr>
          <w:sz w:val="24"/>
          <w:szCs w:val="24"/>
          <w:lang w:val="ru-RU"/>
        </w:rPr>
        <w:t>р</w:t>
      </w:r>
      <w:r w:rsidRPr="00670520">
        <w:rPr>
          <w:spacing w:val="-1"/>
          <w:sz w:val="24"/>
          <w:szCs w:val="24"/>
          <w:lang w:val="ru-RU"/>
        </w:rPr>
        <w:t>а</w:t>
      </w:r>
      <w:r w:rsidRPr="00670520">
        <w:rPr>
          <w:sz w:val="24"/>
          <w:szCs w:val="24"/>
          <w:lang w:val="ru-RU"/>
        </w:rPr>
        <w:t>звит</w:t>
      </w:r>
      <w:r w:rsidRPr="00670520">
        <w:rPr>
          <w:spacing w:val="1"/>
          <w:sz w:val="24"/>
          <w:szCs w:val="24"/>
          <w:lang w:val="ru-RU"/>
        </w:rPr>
        <w:t>и</w:t>
      </w:r>
      <w:r w:rsidRPr="00670520">
        <w:rPr>
          <w:sz w:val="24"/>
          <w:szCs w:val="24"/>
          <w:lang w:val="ru-RU"/>
        </w:rPr>
        <w:t>е</w:t>
      </w:r>
      <w:r w:rsidRPr="00670520">
        <w:rPr>
          <w:spacing w:val="6"/>
          <w:sz w:val="24"/>
          <w:szCs w:val="24"/>
          <w:lang w:val="ru-RU"/>
        </w:rPr>
        <w:t xml:space="preserve"> </w:t>
      </w:r>
      <w:r w:rsidRPr="00670520">
        <w:rPr>
          <w:sz w:val="24"/>
          <w:szCs w:val="24"/>
          <w:lang w:val="ru-RU"/>
        </w:rPr>
        <w:t>те</w:t>
      </w:r>
      <w:r w:rsidRPr="00670520">
        <w:rPr>
          <w:spacing w:val="-3"/>
          <w:sz w:val="24"/>
          <w:szCs w:val="24"/>
          <w:lang w:val="ru-RU"/>
        </w:rPr>
        <w:t>р</w:t>
      </w:r>
      <w:r w:rsidRPr="00670520">
        <w:rPr>
          <w:sz w:val="24"/>
          <w:szCs w:val="24"/>
          <w:lang w:val="ru-RU"/>
        </w:rPr>
        <w:t>ритории</w:t>
      </w:r>
      <w:r w:rsidRPr="00670520">
        <w:rPr>
          <w:spacing w:val="7"/>
          <w:sz w:val="24"/>
          <w:szCs w:val="24"/>
          <w:lang w:val="ru-RU"/>
        </w:rPr>
        <w:t xml:space="preserve"> </w:t>
      </w:r>
      <w:r w:rsidRPr="00670520">
        <w:rPr>
          <w:sz w:val="24"/>
          <w:szCs w:val="24"/>
          <w:lang w:val="ru-RU"/>
        </w:rPr>
        <w:t>о</w:t>
      </w:r>
      <w:r w:rsidRPr="00670520">
        <w:rPr>
          <w:spacing w:val="1"/>
          <w:sz w:val="24"/>
          <w:szCs w:val="24"/>
          <w:lang w:val="ru-RU"/>
        </w:rPr>
        <w:t>с</w:t>
      </w:r>
      <w:r w:rsidRPr="00670520">
        <w:rPr>
          <w:spacing w:val="-5"/>
          <w:sz w:val="24"/>
          <w:szCs w:val="24"/>
          <w:lang w:val="ru-RU"/>
        </w:rPr>
        <w:t>у</w:t>
      </w:r>
      <w:r w:rsidRPr="00670520">
        <w:rPr>
          <w:sz w:val="24"/>
          <w:szCs w:val="24"/>
          <w:lang w:val="ru-RU"/>
        </w:rPr>
        <w:t>щ</w:t>
      </w:r>
      <w:r w:rsidRPr="00670520">
        <w:rPr>
          <w:spacing w:val="-1"/>
          <w:sz w:val="24"/>
          <w:szCs w:val="24"/>
          <w:lang w:val="ru-RU"/>
        </w:rPr>
        <w:t>ес</w:t>
      </w:r>
      <w:r w:rsidRPr="00670520">
        <w:rPr>
          <w:sz w:val="24"/>
          <w:szCs w:val="24"/>
          <w:lang w:val="ru-RU"/>
        </w:rPr>
        <w:t>твл</w:t>
      </w:r>
      <w:r w:rsidRPr="00670520">
        <w:rPr>
          <w:spacing w:val="2"/>
          <w:sz w:val="24"/>
          <w:szCs w:val="24"/>
          <w:lang w:val="ru-RU"/>
        </w:rPr>
        <w:t>я</w:t>
      </w:r>
      <w:r w:rsidRPr="00670520">
        <w:rPr>
          <w:spacing w:val="1"/>
          <w:sz w:val="24"/>
          <w:szCs w:val="24"/>
          <w:lang w:val="ru-RU"/>
        </w:rPr>
        <w:t>е</w:t>
      </w:r>
      <w:r w:rsidRPr="00670520">
        <w:rPr>
          <w:sz w:val="24"/>
          <w:szCs w:val="24"/>
          <w:lang w:val="ru-RU"/>
        </w:rPr>
        <w:t>тся</w:t>
      </w:r>
      <w:r w:rsidRPr="00670520">
        <w:rPr>
          <w:spacing w:val="6"/>
          <w:sz w:val="24"/>
          <w:szCs w:val="24"/>
          <w:lang w:val="ru-RU"/>
        </w:rPr>
        <w:t xml:space="preserve"> </w:t>
      </w:r>
      <w:r w:rsidRPr="00670520">
        <w:rPr>
          <w:sz w:val="24"/>
          <w:szCs w:val="24"/>
          <w:lang w:val="ru-RU"/>
        </w:rPr>
        <w:t>с</w:t>
      </w:r>
      <w:r w:rsidRPr="00670520">
        <w:rPr>
          <w:spacing w:val="10"/>
          <w:sz w:val="24"/>
          <w:szCs w:val="24"/>
          <w:lang w:val="ru-RU"/>
        </w:rPr>
        <w:t xml:space="preserve"> </w:t>
      </w:r>
      <w:r w:rsidRPr="00670520">
        <w:rPr>
          <w:spacing w:val="-5"/>
          <w:sz w:val="24"/>
          <w:szCs w:val="24"/>
          <w:lang w:val="ru-RU"/>
        </w:rPr>
        <w:t>у</w:t>
      </w:r>
      <w:r w:rsidRPr="00670520">
        <w:rPr>
          <w:spacing w:val="-1"/>
          <w:sz w:val="24"/>
          <w:szCs w:val="24"/>
          <w:lang w:val="ru-RU"/>
        </w:rPr>
        <w:t>че</w:t>
      </w:r>
      <w:r w:rsidRPr="00670520">
        <w:rPr>
          <w:sz w:val="24"/>
          <w:szCs w:val="24"/>
          <w:lang w:val="ru-RU"/>
        </w:rPr>
        <w:t xml:space="preserve">том </w:t>
      </w:r>
      <w:r w:rsidRPr="00670520">
        <w:rPr>
          <w:spacing w:val="-1"/>
          <w:sz w:val="24"/>
          <w:szCs w:val="24"/>
          <w:lang w:val="ru-RU"/>
        </w:rPr>
        <w:t>ма</w:t>
      </w:r>
      <w:r w:rsidRPr="00670520">
        <w:rPr>
          <w:sz w:val="24"/>
          <w:szCs w:val="24"/>
          <w:lang w:val="ru-RU"/>
        </w:rPr>
        <w:t>к</w:t>
      </w:r>
      <w:r w:rsidRPr="00670520">
        <w:rPr>
          <w:spacing w:val="-1"/>
          <w:sz w:val="24"/>
          <w:szCs w:val="24"/>
          <w:lang w:val="ru-RU"/>
        </w:rPr>
        <w:t>с</w:t>
      </w:r>
      <w:r w:rsidRPr="00670520">
        <w:rPr>
          <w:sz w:val="24"/>
          <w:szCs w:val="24"/>
          <w:lang w:val="ru-RU"/>
        </w:rPr>
        <w:t>и</w:t>
      </w:r>
      <w:r w:rsidRPr="00670520">
        <w:rPr>
          <w:spacing w:val="-1"/>
          <w:sz w:val="24"/>
          <w:szCs w:val="24"/>
          <w:lang w:val="ru-RU"/>
        </w:rPr>
        <w:t>ма</w:t>
      </w:r>
      <w:r w:rsidRPr="00670520">
        <w:rPr>
          <w:sz w:val="24"/>
          <w:szCs w:val="24"/>
          <w:lang w:val="ru-RU"/>
        </w:rPr>
        <w:t>льно</w:t>
      </w:r>
      <w:r w:rsidRPr="00670520">
        <w:rPr>
          <w:spacing w:val="33"/>
          <w:sz w:val="24"/>
          <w:szCs w:val="24"/>
          <w:lang w:val="ru-RU"/>
        </w:rPr>
        <w:t xml:space="preserve"> </w:t>
      </w:r>
      <w:r w:rsidRPr="00670520">
        <w:rPr>
          <w:sz w:val="24"/>
          <w:szCs w:val="24"/>
          <w:lang w:val="ru-RU"/>
        </w:rPr>
        <w:t>до</w:t>
      </w:r>
      <w:r w:rsidRPr="00670520">
        <w:rPr>
          <w:spacing w:val="3"/>
          <w:sz w:val="24"/>
          <w:szCs w:val="24"/>
          <w:lang w:val="ru-RU"/>
        </w:rPr>
        <w:t>п</w:t>
      </w:r>
      <w:r w:rsidRPr="00670520">
        <w:rPr>
          <w:spacing w:val="-5"/>
          <w:sz w:val="24"/>
          <w:szCs w:val="24"/>
          <w:lang w:val="ru-RU"/>
        </w:rPr>
        <w:t>у</w:t>
      </w:r>
      <w:r w:rsidRPr="00670520">
        <w:rPr>
          <w:spacing w:val="-1"/>
          <w:sz w:val="24"/>
          <w:szCs w:val="24"/>
          <w:lang w:val="ru-RU"/>
        </w:rPr>
        <w:t>с</w:t>
      </w:r>
      <w:r w:rsidRPr="00670520">
        <w:rPr>
          <w:sz w:val="24"/>
          <w:szCs w:val="24"/>
          <w:lang w:val="ru-RU"/>
        </w:rPr>
        <w:t>т</w:t>
      </w:r>
      <w:r w:rsidRPr="00670520">
        <w:rPr>
          <w:spacing w:val="1"/>
          <w:sz w:val="24"/>
          <w:szCs w:val="24"/>
          <w:lang w:val="ru-RU"/>
        </w:rPr>
        <w:t>и</w:t>
      </w:r>
      <w:r w:rsidRPr="00670520">
        <w:rPr>
          <w:spacing w:val="-1"/>
          <w:sz w:val="24"/>
          <w:szCs w:val="24"/>
          <w:lang w:val="ru-RU"/>
        </w:rPr>
        <w:t>м</w:t>
      </w:r>
      <w:r w:rsidRPr="00670520">
        <w:rPr>
          <w:sz w:val="24"/>
          <w:szCs w:val="24"/>
          <w:lang w:val="ru-RU"/>
        </w:rPr>
        <w:t>ого</w:t>
      </w:r>
      <w:r w:rsidRPr="00670520">
        <w:rPr>
          <w:spacing w:val="35"/>
          <w:sz w:val="24"/>
          <w:szCs w:val="24"/>
          <w:lang w:val="ru-RU"/>
        </w:rPr>
        <w:t xml:space="preserve"> </w:t>
      </w:r>
      <w:r w:rsidRPr="00670520">
        <w:rPr>
          <w:spacing w:val="-5"/>
          <w:sz w:val="24"/>
          <w:szCs w:val="24"/>
          <w:lang w:val="ru-RU"/>
        </w:rPr>
        <w:t>у</w:t>
      </w:r>
      <w:r w:rsidRPr="00670520">
        <w:rPr>
          <w:sz w:val="24"/>
          <w:szCs w:val="24"/>
          <w:lang w:val="ru-RU"/>
        </w:rPr>
        <w:t>р</w:t>
      </w:r>
      <w:r w:rsidRPr="00670520">
        <w:rPr>
          <w:spacing w:val="2"/>
          <w:sz w:val="24"/>
          <w:szCs w:val="24"/>
          <w:lang w:val="ru-RU"/>
        </w:rPr>
        <w:t>о</w:t>
      </w:r>
      <w:r w:rsidRPr="00670520">
        <w:rPr>
          <w:sz w:val="24"/>
          <w:szCs w:val="24"/>
          <w:lang w:val="ru-RU"/>
        </w:rPr>
        <w:t>вня</w:t>
      </w:r>
      <w:r w:rsidRPr="00670520">
        <w:rPr>
          <w:spacing w:val="33"/>
          <w:sz w:val="24"/>
          <w:szCs w:val="24"/>
          <w:lang w:val="ru-RU"/>
        </w:rPr>
        <w:t xml:space="preserve"> </w:t>
      </w:r>
      <w:r w:rsidRPr="00670520">
        <w:rPr>
          <w:sz w:val="24"/>
          <w:szCs w:val="24"/>
          <w:lang w:val="ru-RU"/>
        </w:rPr>
        <w:t>террит</w:t>
      </w:r>
      <w:r w:rsidRPr="00670520">
        <w:rPr>
          <w:spacing w:val="-2"/>
          <w:sz w:val="24"/>
          <w:szCs w:val="24"/>
          <w:lang w:val="ru-RU"/>
        </w:rPr>
        <w:t>о</w:t>
      </w:r>
      <w:r w:rsidRPr="00670520">
        <w:rPr>
          <w:sz w:val="24"/>
          <w:szCs w:val="24"/>
          <w:lang w:val="ru-RU"/>
        </w:rPr>
        <w:t>ри</w:t>
      </w:r>
      <w:r w:rsidRPr="00670520">
        <w:rPr>
          <w:spacing w:val="-1"/>
          <w:sz w:val="24"/>
          <w:szCs w:val="24"/>
          <w:lang w:val="ru-RU"/>
        </w:rPr>
        <w:t>а</w:t>
      </w:r>
      <w:r w:rsidRPr="00670520">
        <w:rPr>
          <w:sz w:val="24"/>
          <w:szCs w:val="24"/>
          <w:lang w:val="ru-RU"/>
        </w:rPr>
        <w:t>льн</w:t>
      </w:r>
      <w:r w:rsidRPr="00670520">
        <w:rPr>
          <w:spacing w:val="-3"/>
          <w:sz w:val="24"/>
          <w:szCs w:val="24"/>
          <w:lang w:val="ru-RU"/>
        </w:rPr>
        <w:t>о</w:t>
      </w:r>
      <w:r w:rsidRPr="00670520">
        <w:rPr>
          <w:sz w:val="24"/>
          <w:szCs w:val="24"/>
          <w:lang w:val="ru-RU"/>
        </w:rPr>
        <w:t>й</w:t>
      </w:r>
      <w:r w:rsidRPr="00670520">
        <w:rPr>
          <w:spacing w:val="34"/>
          <w:sz w:val="24"/>
          <w:szCs w:val="24"/>
          <w:lang w:val="ru-RU"/>
        </w:rPr>
        <w:t xml:space="preserve"> </w:t>
      </w:r>
      <w:r w:rsidRPr="00670520">
        <w:rPr>
          <w:sz w:val="24"/>
          <w:szCs w:val="24"/>
          <w:lang w:val="ru-RU"/>
        </w:rPr>
        <w:t>до</w:t>
      </w:r>
      <w:r w:rsidRPr="00670520">
        <w:rPr>
          <w:spacing w:val="-1"/>
          <w:sz w:val="24"/>
          <w:szCs w:val="24"/>
          <w:lang w:val="ru-RU"/>
        </w:rPr>
        <w:t>с</w:t>
      </w:r>
      <w:r w:rsidRPr="00670520">
        <w:rPr>
          <w:spacing w:val="2"/>
          <w:sz w:val="24"/>
          <w:szCs w:val="24"/>
          <w:lang w:val="ru-RU"/>
        </w:rPr>
        <w:t>т</w:t>
      </w:r>
      <w:r w:rsidRPr="00670520">
        <w:rPr>
          <w:spacing w:val="-8"/>
          <w:sz w:val="24"/>
          <w:szCs w:val="24"/>
          <w:lang w:val="ru-RU"/>
        </w:rPr>
        <w:t>у</w:t>
      </w:r>
      <w:r w:rsidRPr="00670520">
        <w:rPr>
          <w:sz w:val="24"/>
          <w:szCs w:val="24"/>
          <w:lang w:val="ru-RU"/>
        </w:rPr>
        <w:t>пно</w:t>
      </w:r>
      <w:r w:rsidRPr="00670520">
        <w:rPr>
          <w:spacing w:val="-1"/>
          <w:sz w:val="24"/>
          <w:szCs w:val="24"/>
          <w:lang w:val="ru-RU"/>
        </w:rPr>
        <w:t>с</w:t>
      </w:r>
      <w:r w:rsidRPr="00670520">
        <w:rPr>
          <w:spacing w:val="2"/>
          <w:sz w:val="24"/>
          <w:szCs w:val="24"/>
          <w:lang w:val="ru-RU"/>
        </w:rPr>
        <w:t>т</w:t>
      </w:r>
      <w:r w:rsidRPr="00670520">
        <w:rPr>
          <w:sz w:val="24"/>
          <w:szCs w:val="24"/>
          <w:lang w:val="ru-RU"/>
        </w:rPr>
        <w:t>и</w:t>
      </w:r>
      <w:r w:rsidRPr="00670520">
        <w:rPr>
          <w:spacing w:val="34"/>
          <w:sz w:val="24"/>
          <w:szCs w:val="24"/>
          <w:lang w:val="ru-RU"/>
        </w:rPr>
        <w:t xml:space="preserve"> </w:t>
      </w:r>
      <w:r w:rsidRPr="00670520">
        <w:rPr>
          <w:sz w:val="24"/>
          <w:szCs w:val="24"/>
          <w:lang w:val="ru-RU"/>
        </w:rPr>
        <w:t>объ</w:t>
      </w:r>
      <w:r w:rsidRPr="00670520">
        <w:rPr>
          <w:spacing w:val="-1"/>
          <w:sz w:val="24"/>
          <w:szCs w:val="24"/>
          <w:lang w:val="ru-RU"/>
        </w:rPr>
        <w:t>е</w:t>
      </w:r>
      <w:r w:rsidRPr="00670520">
        <w:rPr>
          <w:sz w:val="24"/>
          <w:szCs w:val="24"/>
          <w:lang w:val="ru-RU"/>
        </w:rPr>
        <w:t>к</w:t>
      </w:r>
      <w:r w:rsidRPr="00670520">
        <w:rPr>
          <w:spacing w:val="8"/>
          <w:sz w:val="24"/>
          <w:szCs w:val="24"/>
          <w:lang w:val="ru-RU"/>
        </w:rPr>
        <w:t>т</w:t>
      </w:r>
      <w:r w:rsidRPr="00670520">
        <w:rPr>
          <w:sz w:val="24"/>
          <w:szCs w:val="24"/>
          <w:lang w:val="ru-RU"/>
        </w:rPr>
        <w:t>ов</w:t>
      </w:r>
      <w:r w:rsidRPr="00670520">
        <w:rPr>
          <w:spacing w:val="33"/>
          <w:sz w:val="24"/>
          <w:szCs w:val="24"/>
          <w:lang w:val="ru-RU"/>
        </w:rPr>
        <w:t xml:space="preserve"> </w:t>
      </w:r>
      <w:r w:rsidRPr="00670520">
        <w:rPr>
          <w:sz w:val="24"/>
          <w:szCs w:val="24"/>
          <w:lang w:val="ru-RU"/>
        </w:rPr>
        <w:t>ко</w:t>
      </w:r>
      <w:r w:rsidRPr="00670520">
        <w:rPr>
          <w:spacing w:val="-1"/>
          <w:sz w:val="24"/>
          <w:szCs w:val="24"/>
          <w:lang w:val="ru-RU"/>
        </w:rPr>
        <w:t>м</w:t>
      </w:r>
      <w:r w:rsidRPr="00670520">
        <w:rPr>
          <w:spacing w:val="1"/>
          <w:sz w:val="24"/>
          <w:szCs w:val="24"/>
          <w:lang w:val="ru-RU"/>
        </w:rPr>
        <w:t>м</w:t>
      </w:r>
      <w:r w:rsidRPr="00670520">
        <w:rPr>
          <w:spacing w:val="-8"/>
          <w:sz w:val="24"/>
          <w:szCs w:val="24"/>
          <w:lang w:val="ru-RU"/>
        </w:rPr>
        <w:t>у</w:t>
      </w:r>
      <w:r w:rsidRPr="00670520">
        <w:rPr>
          <w:sz w:val="24"/>
          <w:szCs w:val="24"/>
          <w:lang w:val="ru-RU"/>
        </w:rPr>
        <w:t>н</w:t>
      </w:r>
      <w:r w:rsidRPr="00670520">
        <w:rPr>
          <w:spacing w:val="1"/>
          <w:sz w:val="24"/>
          <w:szCs w:val="24"/>
          <w:lang w:val="ru-RU"/>
        </w:rPr>
        <w:t>а</w:t>
      </w:r>
      <w:r w:rsidRPr="00670520">
        <w:rPr>
          <w:sz w:val="24"/>
          <w:szCs w:val="24"/>
          <w:lang w:val="ru-RU"/>
        </w:rPr>
        <w:t>льно</w:t>
      </w:r>
      <w:r w:rsidRPr="00670520">
        <w:rPr>
          <w:spacing w:val="-2"/>
          <w:sz w:val="24"/>
          <w:szCs w:val="24"/>
          <w:lang w:val="ru-RU"/>
        </w:rPr>
        <w:t>й</w:t>
      </w:r>
      <w:r w:rsidRPr="00670520">
        <w:rPr>
          <w:sz w:val="24"/>
          <w:szCs w:val="24"/>
          <w:lang w:val="ru-RU"/>
        </w:rPr>
        <w:t>, тран</w:t>
      </w:r>
      <w:r w:rsidRPr="00670520">
        <w:rPr>
          <w:spacing w:val="-1"/>
          <w:sz w:val="24"/>
          <w:szCs w:val="24"/>
          <w:lang w:val="ru-RU"/>
        </w:rPr>
        <w:t>с</w:t>
      </w:r>
      <w:r w:rsidRPr="00670520">
        <w:rPr>
          <w:sz w:val="24"/>
          <w:szCs w:val="24"/>
          <w:lang w:val="ru-RU"/>
        </w:rPr>
        <w:t>порт</w:t>
      </w:r>
      <w:r w:rsidRPr="00670520">
        <w:rPr>
          <w:spacing w:val="1"/>
          <w:sz w:val="24"/>
          <w:szCs w:val="24"/>
          <w:lang w:val="ru-RU"/>
        </w:rPr>
        <w:t>н</w:t>
      </w:r>
      <w:r w:rsidRPr="00670520">
        <w:rPr>
          <w:spacing w:val="-3"/>
          <w:sz w:val="24"/>
          <w:szCs w:val="24"/>
          <w:lang w:val="ru-RU"/>
        </w:rPr>
        <w:t>о</w:t>
      </w:r>
      <w:r w:rsidRPr="00670520">
        <w:rPr>
          <w:sz w:val="24"/>
          <w:szCs w:val="24"/>
          <w:lang w:val="ru-RU"/>
        </w:rPr>
        <w:t xml:space="preserve">й, </w:t>
      </w:r>
      <w:r w:rsidRPr="00670520">
        <w:rPr>
          <w:spacing w:val="-1"/>
          <w:sz w:val="24"/>
          <w:szCs w:val="24"/>
          <w:lang w:val="ru-RU"/>
        </w:rPr>
        <w:t>с</w:t>
      </w:r>
      <w:r w:rsidRPr="00670520">
        <w:rPr>
          <w:sz w:val="24"/>
          <w:szCs w:val="24"/>
          <w:lang w:val="ru-RU"/>
        </w:rPr>
        <w:t>оци</w:t>
      </w:r>
      <w:r w:rsidRPr="00670520">
        <w:rPr>
          <w:spacing w:val="-1"/>
          <w:sz w:val="24"/>
          <w:szCs w:val="24"/>
          <w:lang w:val="ru-RU"/>
        </w:rPr>
        <w:t>а</w:t>
      </w:r>
      <w:r w:rsidRPr="00670520">
        <w:rPr>
          <w:sz w:val="24"/>
          <w:szCs w:val="24"/>
          <w:lang w:val="ru-RU"/>
        </w:rPr>
        <w:t>л</w:t>
      </w:r>
      <w:r w:rsidRPr="00670520">
        <w:rPr>
          <w:spacing w:val="-2"/>
          <w:sz w:val="24"/>
          <w:szCs w:val="24"/>
          <w:lang w:val="ru-RU"/>
        </w:rPr>
        <w:t>ь</w:t>
      </w:r>
      <w:r w:rsidRPr="00670520">
        <w:rPr>
          <w:sz w:val="24"/>
          <w:szCs w:val="24"/>
          <w:lang w:val="ru-RU"/>
        </w:rPr>
        <w:t>ной</w:t>
      </w:r>
      <w:r w:rsidRPr="00670520">
        <w:rPr>
          <w:spacing w:val="27"/>
          <w:sz w:val="24"/>
          <w:szCs w:val="24"/>
          <w:lang w:val="ru-RU"/>
        </w:rPr>
        <w:t xml:space="preserve"> </w:t>
      </w:r>
      <w:r w:rsidRPr="00670520">
        <w:rPr>
          <w:spacing w:val="-2"/>
          <w:sz w:val="24"/>
          <w:szCs w:val="24"/>
          <w:lang w:val="ru-RU"/>
        </w:rPr>
        <w:t>и</w:t>
      </w:r>
      <w:r w:rsidRPr="00670520">
        <w:rPr>
          <w:sz w:val="24"/>
          <w:szCs w:val="24"/>
          <w:lang w:val="ru-RU"/>
        </w:rPr>
        <w:t>нфра</w:t>
      </w:r>
      <w:r w:rsidRPr="00670520">
        <w:rPr>
          <w:spacing w:val="-2"/>
          <w:sz w:val="24"/>
          <w:szCs w:val="24"/>
          <w:lang w:val="ru-RU"/>
        </w:rPr>
        <w:t>с</w:t>
      </w:r>
      <w:r w:rsidRPr="00670520">
        <w:rPr>
          <w:sz w:val="24"/>
          <w:szCs w:val="24"/>
          <w:lang w:val="ru-RU"/>
        </w:rPr>
        <w:t>т</w:t>
      </w:r>
      <w:r w:rsidRPr="00670520">
        <w:rPr>
          <w:spacing w:val="2"/>
          <w:sz w:val="24"/>
          <w:szCs w:val="24"/>
          <w:lang w:val="ru-RU"/>
        </w:rPr>
        <w:t>р</w:t>
      </w:r>
      <w:r w:rsidRPr="00670520">
        <w:rPr>
          <w:spacing w:val="-8"/>
          <w:sz w:val="24"/>
          <w:szCs w:val="24"/>
          <w:lang w:val="ru-RU"/>
        </w:rPr>
        <w:t>у</w:t>
      </w:r>
      <w:r w:rsidRPr="00670520">
        <w:rPr>
          <w:sz w:val="24"/>
          <w:szCs w:val="24"/>
          <w:lang w:val="ru-RU"/>
        </w:rPr>
        <w:t>к</w:t>
      </w:r>
      <w:r w:rsidRPr="00670520">
        <w:rPr>
          <w:spacing w:val="5"/>
          <w:sz w:val="24"/>
          <w:szCs w:val="24"/>
          <w:lang w:val="ru-RU"/>
        </w:rPr>
        <w:t>т</w:t>
      </w:r>
      <w:r w:rsidRPr="00670520">
        <w:rPr>
          <w:spacing w:val="-5"/>
          <w:sz w:val="24"/>
          <w:szCs w:val="24"/>
          <w:lang w:val="ru-RU"/>
        </w:rPr>
        <w:t>у</w:t>
      </w:r>
      <w:r w:rsidRPr="00670520">
        <w:rPr>
          <w:sz w:val="24"/>
          <w:szCs w:val="24"/>
          <w:lang w:val="ru-RU"/>
        </w:rPr>
        <w:t>р</w:t>
      </w:r>
      <w:r w:rsidRPr="00670520">
        <w:rPr>
          <w:spacing w:val="33"/>
          <w:sz w:val="24"/>
          <w:szCs w:val="24"/>
          <w:lang w:val="ru-RU"/>
        </w:rPr>
        <w:t xml:space="preserve"> </w:t>
      </w:r>
      <w:r w:rsidRPr="00670520">
        <w:rPr>
          <w:sz w:val="24"/>
          <w:szCs w:val="24"/>
          <w:lang w:val="ru-RU"/>
        </w:rPr>
        <w:t>в</w:t>
      </w:r>
      <w:r w:rsidRPr="00670520">
        <w:rPr>
          <w:spacing w:val="27"/>
          <w:sz w:val="24"/>
          <w:szCs w:val="24"/>
          <w:lang w:val="ru-RU"/>
        </w:rPr>
        <w:t xml:space="preserve"> </w:t>
      </w:r>
      <w:r w:rsidRPr="00670520">
        <w:rPr>
          <w:spacing w:val="-1"/>
          <w:sz w:val="24"/>
          <w:szCs w:val="24"/>
          <w:lang w:val="ru-RU"/>
        </w:rPr>
        <w:t>с</w:t>
      </w:r>
      <w:r w:rsidRPr="00670520">
        <w:rPr>
          <w:sz w:val="24"/>
          <w:szCs w:val="24"/>
          <w:lang w:val="ru-RU"/>
        </w:rPr>
        <w:t>оотв</w:t>
      </w:r>
      <w:r w:rsidRPr="00670520">
        <w:rPr>
          <w:spacing w:val="-1"/>
          <w:sz w:val="24"/>
          <w:szCs w:val="24"/>
          <w:lang w:val="ru-RU"/>
        </w:rPr>
        <w:t>е</w:t>
      </w:r>
      <w:r w:rsidRPr="00670520">
        <w:rPr>
          <w:sz w:val="24"/>
          <w:szCs w:val="24"/>
          <w:lang w:val="ru-RU"/>
        </w:rPr>
        <w:t>тствии</w:t>
      </w:r>
      <w:r w:rsidRPr="00670520">
        <w:rPr>
          <w:spacing w:val="27"/>
          <w:sz w:val="24"/>
          <w:szCs w:val="24"/>
          <w:lang w:val="ru-RU"/>
        </w:rPr>
        <w:t xml:space="preserve"> </w:t>
      </w:r>
      <w:r w:rsidRPr="00670520">
        <w:rPr>
          <w:sz w:val="24"/>
          <w:szCs w:val="24"/>
          <w:lang w:val="ru-RU"/>
        </w:rPr>
        <w:t>с</w:t>
      </w:r>
      <w:r w:rsidRPr="00670520">
        <w:rPr>
          <w:spacing w:val="25"/>
          <w:sz w:val="24"/>
          <w:szCs w:val="24"/>
          <w:lang w:val="ru-RU"/>
        </w:rPr>
        <w:t xml:space="preserve"> </w:t>
      </w:r>
      <w:r w:rsidRPr="00670520">
        <w:rPr>
          <w:sz w:val="24"/>
          <w:szCs w:val="24"/>
          <w:lang w:val="ru-RU"/>
        </w:rPr>
        <w:t>тре</w:t>
      </w:r>
      <w:r w:rsidRPr="00670520">
        <w:rPr>
          <w:spacing w:val="2"/>
          <w:sz w:val="24"/>
          <w:szCs w:val="24"/>
          <w:lang w:val="ru-RU"/>
        </w:rPr>
        <w:t>б</w:t>
      </w:r>
      <w:r w:rsidRPr="00670520">
        <w:rPr>
          <w:sz w:val="24"/>
          <w:szCs w:val="24"/>
          <w:lang w:val="ru-RU"/>
        </w:rPr>
        <w:t>ов</w:t>
      </w:r>
      <w:r w:rsidRPr="00670520">
        <w:rPr>
          <w:spacing w:val="-2"/>
          <w:sz w:val="24"/>
          <w:szCs w:val="24"/>
          <w:lang w:val="ru-RU"/>
        </w:rPr>
        <w:t>а</w:t>
      </w:r>
      <w:r w:rsidRPr="00670520">
        <w:rPr>
          <w:sz w:val="24"/>
          <w:szCs w:val="24"/>
          <w:lang w:val="ru-RU"/>
        </w:rPr>
        <w:t>ния</w:t>
      </w:r>
      <w:r w:rsidRPr="00670520">
        <w:rPr>
          <w:spacing w:val="-1"/>
          <w:sz w:val="24"/>
          <w:szCs w:val="24"/>
          <w:lang w:val="ru-RU"/>
        </w:rPr>
        <w:t>м</w:t>
      </w:r>
      <w:r w:rsidRPr="00670520">
        <w:rPr>
          <w:sz w:val="24"/>
          <w:szCs w:val="24"/>
          <w:lang w:val="ru-RU"/>
        </w:rPr>
        <w:t>и</w:t>
      </w:r>
      <w:r w:rsidRPr="00670520">
        <w:rPr>
          <w:spacing w:val="42"/>
          <w:sz w:val="24"/>
          <w:szCs w:val="24"/>
          <w:lang w:val="ru-RU"/>
        </w:rPr>
        <w:t xml:space="preserve"> </w:t>
      </w:r>
      <w:r w:rsidRPr="00670520">
        <w:rPr>
          <w:sz w:val="24"/>
          <w:szCs w:val="24"/>
          <w:lang w:val="ru-RU"/>
        </w:rPr>
        <w:t>СП</w:t>
      </w:r>
      <w:r w:rsidRPr="00670520">
        <w:rPr>
          <w:spacing w:val="25"/>
          <w:sz w:val="24"/>
          <w:szCs w:val="24"/>
          <w:lang w:val="ru-RU"/>
        </w:rPr>
        <w:t xml:space="preserve"> </w:t>
      </w:r>
      <w:r w:rsidRPr="00670520">
        <w:rPr>
          <w:sz w:val="24"/>
          <w:szCs w:val="24"/>
          <w:lang w:val="ru-RU"/>
        </w:rPr>
        <w:t>42.133</w:t>
      </w:r>
      <w:r w:rsidRPr="00670520">
        <w:rPr>
          <w:spacing w:val="-3"/>
          <w:sz w:val="24"/>
          <w:szCs w:val="24"/>
          <w:lang w:val="ru-RU"/>
        </w:rPr>
        <w:t>3</w:t>
      </w:r>
      <w:r w:rsidRPr="00670520">
        <w:rPr>
          <w:sz w:val="24"/>
          <w:szCs w:val="24"/>
          <w:lang w:val="ru-RU"/>
        </w:rPr>
        <w:t xml:space="preserve">0 </w:t>
      </w:r>
      <w:r w:rsidRPr="00670520">
        <w:rPr>
          <w:spacing w:val="-5"/>
          <w:sz w:val="24"/>
          <w:szCs w:val="24"/>
          <w:lang w:val="ru-RU"/>
        </w:rPr>
        <w:t>«</w:t>
      </w:r>
      <w:r w:rsidRPr="00670520">
        <w:rPr>
          <w:spacing w:val="2"/>
          <w:sz w:val="24"/>
          <w:szCs w:val="24"/>
          <w:lang w:val="ru-RU"/>
        </w:rPr>
        <w:t>С</w:t>
      </w:r>
      <w:r w:rsidRPr="00670520">
        <w:rPr>
          <w:sz w:val="24"/>
          <w:szCs w:val="24"/>
          <w:lang w:val="ru-RU"/>
        </w:rPr>
        <w:t>НиП</w:t>
      </w:r>
      <w:r w:rsidRPr="00670520">
        <w:rPr>
          <w:spacing w:val="30"/>
          <w:sz w:val="24"/>
          <w:szCs w:val="24"/>
          <w:lang w:val="ru-RU"/>
        </w:rPr>
        <w:t xml:space="preserve"> </w:t>
      </w:r>
      <w:r w:rsidRPr="00670520">
        <w:rPr>
          <w:sz w:val="24"/>
          <w:szCs w:val="24"/>
          <w:lang w:val="ru-RU"/>
        </w:rPr>
        <w:t>2.07.0</w:t>
      </w:r>
      <w:r w:rsidRPr="00670520">
        <w:rPr>
          <w:spacing w:val="1"/>
          <w:sz w:val="24"/>
          <w:szCs w:val="24"/>
          <w:lang w:val="ru-RU"/>
        </w:rPr>
        <w:t>1</w:t>
      </w:r>
      <w:r w:rsidRPr="00670520">
        <w:rPr>
          <w:spacing w:val="-1"/>
          <w:sz w:val="24"/>
          <w:szCs w:val="24"/>
          <w:lang w:val="ru-RU"/>
        </w:rPr>
        <w:t>-</w:t>
      </w:r>
      <w:r w:rsidRPr="00670520">
        <w:rPr>
          <w:sz w:val="24"/>
          <w:szCs w:val="24"/>
          <w:lang w:val="ru-RU"/>
        </w:rPr>
        <w:t>89*</w:t>
      </w:r>
      <w:r w:rsidRPr="00670520">
        <w:rPr>
          <w:spacing w:val="35"/>
          <w:sz w:val="24"/>
          <w:szCs w:val="24"/>
          <w:lang w:val="ru-RU"/>
        </w:rPr>
        <w:t xml:space="preserve"> </w:t>
      </w:r>
      <w:r w:rsidRPr="00670520">
        <w:rPr>
          <w:sz w:val="24"/>
          <w:szCs w:val="24"/>
          <w:lang w:val="ru-RU"/>
        </w:rPr>
        <w:t>Градо</w:t>
      </w:r>
      <w:r w:rsidRPr="00670520">
        <w:rPr>
          <w:spacing w:val="-2"/>
          <w:sz w:val="24"/>
          <w:szCs w:val="24"/>
          <w:lang w:val="ru-RU"/>
        </w:rPr>
        <w:t>с</w:t>
      </w:r>
      <w:r w:rsidRPr="00670520">
        <w:rPr>
          <w:sz w:val="24"/>
          <w:szCs w:val="24"/>
          <w:lang w:val="ru-RU"/>
        </w:rPr>
        <w:t>тро</w:t>
      </w:r>
      <w:r w:rsidRPr="00670520">
        <w:rPr>
          <w:spacing w:val="1"/>
          <w:sz w:val="24"/>
          <w:szCs w:val="24"/>
          <w:lang w:val="ru-RU"/>
        </w:rPr>
        <w:t>и</w:t>
      </w:r>
      <w:r w:rsidRPr="00670520">
        <w:rPr>
          <w:sz w:val="24"/>
          <w:szCs w:val="24"/>
          <w:lang w:val="ru-RU"/>
        </w:rPr>
        <w:t>тель</w:t>
      </w:r>
      <w:r w:rsidRPr="00670520">
        <w:rPr>
          <w:spacing w:val="-1"/>
          <w:sz w:val="24"/>
          <w:szCs w:val="24"/>
          <w:lang w:val="ru-RU"/>
        </w:rPr>
        <w:t>с</w:t>
      </w:r>
      <w:r w:rsidRPr="00670520">
        <w:rPr>
          <w:sz w:val="24"/>
          <w:szCs w:val="24"/>
          <w:lang w:val="ru-RU"/>
        </w:rPr>
        <w:t>тво.</w:t>
      </w:r>
      <w:r w:rsidRPr="00670520">
        <w:rPr>
          <w:spacing w:val="31"/>
          <w:sz w:val="24"/>
          <w:szCs w:val="24"/>
          <w:lang w:val="ru-RU"/>
        </w:rPr>
        <w:t xml:space="preserve"> </w:t>
      </w:r>
      <w:r w:rsidRPr="00670520">
        <w:rPr>
          <w:sz w:val="24"/>
          <w:szCs w:val="24"/>
          <w:lang w:val="ru-RU"/>
        </w:rPr>
        <w:t>Пл</w:t>
      </w:r>
      <w:r w:rsidRPr="00670520">
        <w:rPr>
          <w:spacing w:val="-2"/>
          <w:sz w:val="24"/>
          <w:szCs w:val="24"/>
          <w:lang w:val="ru-RU"/>
        </w:rPr>
        <w:t>а</w:t>
      </w:r>
      <w:r w:rsidRPr="00670520">
        <w:rPr>
          <w:sz w:val="24"/>
          <w:szCs w:val="24"/>
          <w:lang w:val="ru-RU"/>
        </w:rPr>
        <w:t>нировка</w:t>
      </w:r>
      <w:r w:rsidRPr="00670520">
        <w:rPr>
          <w:spacing w:val="30"/>
          <w:sz w:val="24"/>
          <w:szCs w:val="24"/>
          <w:lang w:val="ru-RU"/>
        </w:rPr>
        <w:t xml:space="preserve"> </w:t>
      </w:r>
      <w:r w:rsidRPr="00670520">
        <w:rPr>
          <w:sz w:val="24"/>
          <w:szCs w:val="24"/>
          <w:lang w:val="ru-RU"/>
        </w:rPr>
        <w:t>и</w:t>
      </w:r>
      <w:r w:rsidRPr="00670520">
        <w:rPr>
          <w:spacing w:val="31"/>
          <w:sz w:val="24"/>
          <w:szCs w:val="24"/>
          <w:lang w:val="ru-RU"/>
        </w:rPr>
        <w:t xml:space="preserve"> </w:t>
      </w:r>
      <w:r w:rsidRPr="00670520">
        <w:rPr>
          <w:sz w:val="24"/>
          <w:szCs w:val="24"/>
          <w:lang w:val="ru-RU"/>
        </w:rPr>
        <w:t>з</w:t>
      </w:r>
      <w:r w:rsidRPr="00670520">
        <w:rPr>
          <w:spacing w:val="-1"/>
          <w:sz w:val="24"/>
          <w:szCs w:val="24"/>
          <w:lang w:val="ru-RU"/>
        </w:rPr>
        <w:t>ас</w:t>
      </w:r>
      <w:r w:rsidRPr="00670520">
        <w:rPr>
          <w:sz w:val="24"/>
          <w:szCs w:val="24"/>
          <w:lang w:val="ru-RU"/>
        </w:rPr>
        <w:t>тро</w:t>
      </w:r>
      <w:r w:rsidRPr="00670520">
        <w:rPr>
          <w:spacing w:val="1"/>
          <w:sz w:val="24"/>
          <w:szCs w:val="24"/>
          <w:lang w:val="ru-RU"/>
        </w:rPr>
        <w:t>й</w:t>
      </w:r>
      <w:r w:rsidRPr="00670520">
        <w:rPr>
          <w:sz w:val="24"/>
          <w:szCs w:val="24"/>
          <w:lang w:val="ru-RU"/>
        </w:rPr>
        <w:t>ка</w:t>
      </w:r>
      <w:r w:rsidRPr="00670520">
        <w:rPr>
          <w:spacing w:val="30"/>
          <w:sz w:val="24"/>
          <w:szCs w:val="24"/>
          <w:lang w:val="ru-RU"/>
        </w:rPr>
        <w:t xml:space="preserve"> </w:t>
      </w:r>
      <w:r w:rsidRPr="00670520">
        <w:rPr>
          <w:sz w:val="24"/>
          <w:szCs w:val="24"/>
          <w:lang w:val="ru-RU"/>
        </w:rPr>
        <w:t>городск</w:t>
      </w:r>
      <w:r w:rsidRPr="00670520">
        <w:rPr>
          <w:spacing w:val="-1"/>
          <w:sz w:val="24"/>
          <w:szCs w:val="24"/>
          <w:lang w:val="ru-RU"/>
        </w:rPr>
        <w:t>и</w:t>
      </w:r>
      <w:r w:rsidRPr="00670520">
        <w:rPr>
          <w:sz w:val="24"/>
          <w:szCs w:val="24"/>
          <w:lang w:val="ru-RU"/>
        </w:rPr>
        <w:t>х</w:t>
      </w:r>
      <w:r w:rsidRPr="00670520">
        <w:rPr>
          <w:spacing w:val="33"/>
          <w:sz w:val="24"/>
          <w:szCs w:val="24"/>
          <w:lang w:val="ru-RU"/>
        </w:rPr>
        <w:t xml:space="preserve"> </w:t>
      </w:r>
      <w:r w:rsidRPr="00670520">
        <w:rPr>
          <w:sz w:val="24"/>
          <w:szCs w:val="24"/>
          <w:lang w:val="ru-RU"/>
        </w:rPr>
        <w:t>и</w:t>
      </w:r>
      <w:r w:rsidRPr="00670520">
        <w:rPr>
          <w:spacing w:val="31"/>
          <w:sz w:val="24"/>
          <w:szCs w:val="24"/>
          <w:lang w:val="ru-RU"/>
        </w:rPr>
        <w:t xml:space="preserve"> </w:t>
      </w:r>
      <w:r w:rsidRPr="00670520">
        <w:rPr>
          <w:spacing w:val="-1"/>
          <w:sz w:val="24"/>
          <w:szCs w:val="24"/>
          <w:lang w:val="ru-RU"/>
        </w:rPr>
        <w:t>се</w:t>
      </w:r>
      <w:r w:rsidRPr="00670520">
        <w:rPr>
          <w:sz w:val="24"/>
          <w:szCs w:val="24"/>
          <w:lang w:val="ru-RU"/>
        </w:rPr>
        <w:t>ль</w:t>
      </w:r>
      <w:r w:rsidRPr="00670520">
        <w:rPr>
          <w:spacing w:val="-1"/>
          <w:sz w:val="24"/>
          <w:szCs w:val="24"/>
          <w:lang w:val="ru-RU"/>
        </w:rPr>
        <w:t>с</w:t>
      </w:r>
      <w:r w:rsidRPr="00670520">
        <w:rPr>
          <w:sz w:val="24"/>
          <w:szCs w:val="24"/>
          <w:lang w:val="ru-RU"/>
        </w:rPr>
        <w:t>к</w:t>
      </w:r>
      <w:r w:rsidRPr="00670520">
        <w:rPr>
          <w:spacing w:val="-2"/>
          <w:sz w:val="24"/>
          <w:szCs w:val="24"/>
          <w:lang w:val="ru-RU"/>
        </w:rPr>
        <w:t>и</w:t>
      </w:r>
      <w:r w:rsidRPr="00670520">
        <w:rPr>
          <w:sz w:val="24"/>
          <w:szCs w:val="24"/>
          <w:lang w:val="ru-RU"/>
        </w:rPr>
        <w:t>х по</w:t>
      </w:r>
      <w:r w:rsidRPr="00670520">
        <w:rPr>
          <w:spacing w:val="-1"/>
          <w:sz w:val="24"/>
          <w:szCs w:val="24"/>
          <w:lang w:val="ru-RU"/>
        </w:rPr>
        <w:t>се</w:t>
      </w:r>
      <w:r w:rsidRPr="00670520">
        <w:rPr>
          <w:sz w:val="24"/>
          <w:szCs w:val="24"/>
          <w:lang w:val="ru-RU"/>
        </w:rPr>
        <w:t>л</w:t>
      </w:r>
      <w:r w:rsidRPr="00670520">
        <w:rPr>
          <w:spacing w:val="-1"/>
          <w:sz w:val="24"/>
          <w:szCs w:val="24"/>
          <w:lang w:val="ru-RU"/>
        </w:rPr>
        <w:t>е</w:t>
      </w:r>
      <w:r w:rsidRPr="00670520">
        <w:rPr>
          <w:sz w:val="24"/>
          <w:szCs w:val="24"/>
          <w:lang w:val="ru-RU"/>
        </w:rPr>
        <w:t>ни</w:t>
      </w:r>
      <w:r w:rsidRPr="00670520">
        <w:rPr>
          <w:spacing w:val="3"/>
          <w:sz w:val="24"/>
          <w:szCs w:val="24"/>
          <w:lang w:val="ru-RU"/>
        </w:rPr>
        <w:t>й</w:t>
      </w:r>
      <w:r w:rsidRPr="00670520">
        <w:rPr>
          <w:sz w:val="24"/>
          <w:szCs w:val="24"/>
          <w:lang w:val="ru-RU"/>
        </w:rPr>
        <w:t>»</w:t>
      </w:r>
      <w:r w:rsidRPr="00670520">
        <w:rPr>
          <w:spacing w:val="25"/>
          <w:sz w:val="24"/>
          <w:szCs w:val="24"/>
          <w:lang w:val="ru-RU"/>
        </w:rPr>
        <w:t xml:space="preserve"> </w:t>
      </w:r>
      <w:r w:rsidRPr="00670520">
        <w:rPr>
          <w:sz w:val="24"/>
          <w:szCs w:val="24"/>
          <w:lang w:val="ru-RU"/>
        </w:rPr>
        <w:t>и</w:t>
      </w:r>
      <w:r w:rsidRPr="00670520">
        <w:rPr>
          <w:spacing w:val="31"/>
          <w:sz w:val="24"/>
          <w:szCs w:val="24"/>
          <w:lang w:val="ru-RU"/>
        </w:rPr>
        <w:t xml:space="preserve"> </w:t>
      </w:r>
      <w:r w:rsidRPr="00670520">
        <w:rPr>
          <w:sz w:val="24"/>
          <w:szCs w:val="24"/>
          <w:lang w:val="ru-RU"/>
        </w:rPr>
        <w:t>р</w:t>
      </w:r>
      <w:r w:rsidRPr="00670520">
        <w:rPr>
          <w:spacing w:val="-1"/>
          <w:sz w:val="24"/>
          <w:szCs w:val="24"/>
          <w:lang w:val="ru-RU"/>
        </w:rPr>
        <w:t>е</w:t>
      </w:r>
      <w:r w:rsidRPr="00670520">
        <w:rPr>
          <w:sz w:val="24"/>
          <w:szCs w:val="24"/>
          <w:lang w:val="ru-RU"/>
        </w:rPr>
        <w:t>гио</w:t>
      </w:r>
      <w:r w:rsidRPr="00670520">
        <w:rPr>
          <w:spacing w:val="-2"/>
          <w:sz w:val="24"/>
          <w:szCs w:val="24"/>
          <w:lang w:val="ru-RU"/>
        </w:rPr>
        <w:t>н</w:t>
      </w:r>
      <w:r w:rsidRPr="00670520">
        <w:rPr>
          <w:spacing w:val="-1"/>
          <w:sz w:val="24"/>
          <w:szCs w:val="24"/>
          <w:lang w:val="ru-RU"/>
        </w:rPr>
        <w:t>а</w:t>
      </w:r>
      <w:r w:rsidRPr="00670520">
        <w:rPr>
          <w:sz w:val="24"/>
          <w:szCs w:val="24"/>
          <w:lang w:val="ru-RU"/>
        </w:rPr>
        <w:t>льных</w:t>
      </w:r>
      <w:r w:rsidRPr="00670520">
        <w:rPr>
          <w:spacing w:val="30"/>
          <w:sz w:val="24"/>
          <w:szCs w:val="24"/>
          <w:lang w:val="ru-RU"/>
        </w:rPr>
        <w:t xml:space="preserve"> </w:t>
      </w:r>
      <w:r w:rsidRPr="00670520">
        <w:rPr>
          <w:sz w:val="24"/>
          <w:szCs w:val="24"/>
          <w:lang w:val="ru-RU"/>
        </w:rPr>
        <w:t>нор</w:t>
      </w:r>
      <w:r w:rsidRPr="00670520">
        <w:rPr>
          <w:spacing w:val="-1"/>
          <w:sz w:val="24"/>
          <w:szCs w:val="24"/>
          <w:lang w:val="ru-RU"/>
        </w:rPr>
        <w:t>ма</w:t>
      </w:r>
      <w:r w:rsidRPr="00670520">
        <w:rPr>
          <w:sz w:val="24"/>
          <w:szCs w:val="24"/>
          <w:lang w:val="ru-RU"/>
        </w:rPr>
        <w:t>т</w:t>
      </w:r>
      <w:r w:rsidRPr="00670520">
        <w:rPr>
          <w:spacing w:val="1"/>
          <w:sz w:val="24"/>
          <w:szCs w:val="24"/>
          <w:lang w:val="ru-RU"/>
        </w:rPr>
        <w:t>и</w:t>
      </w:r>
      <w:r w:rsidRPr="00670520">
        <w:rPr>
          <w:sz w:val="24"/>
          <w:szCs w:val="24"/>
          <w:lang w:val="ru-RU"/>
        </w:rPr>
        <w:t>вов</w:t>
      </w:r>
      <w:r w:rsidRPr="00670520">
        <w:rPr>
          <w:spacing w:val="27"/>
          <w:sz w:val="24"/>
          <w:szCs w:val="24"/>
          <w:lang w:val="ru-RU"/>
        </w:rPr>
        <w:t xml:space="preserve"> </w:t>
      </w:r>
      <w:r w:rsidRPr="00670520">
        <w:rPr>
          <w:sz w:val="24"/>
          <w:szCs w:val="24"/>
          <w:lang w:val="ru-RU"/>
        </w:rPr>
        <w:t>гр</w:t>
      </w:r>
      <w:r w:rsidRPr="00670520">
        <w:rPr>
          <w:spacing w:val="-1"/>
          <w:sz w:val="24"/>
          <w:szCs w:val="24"/>
          <w:lang w:val="ru-RU"/>
        </w:rPr>
        <w:t>а</w:t>
      </w:r>
      <w:r w:rsidRPr="00670520">
        <w:rPr>
          <w:sz w:val="24"/>
          <w:szCs w:val="24"/>
          <w:lang w:val="ru-RU"/>
        </w:rPr>
        <w:t>до</w:t>
      </w:r>
      <w:r w:rsidRPr="00670520">
        <w:rPr>
          <w:spacing w:val="-1"/>
          <w:sz w:val="24"/>
          <w:szCs w:val="24"/>
          <w:lang w:val="ru-RU"/>
        </w:rPr>
        <w:t>с</w:t>
      </w:r>
      <w:r w:rsidRPr="00670520">
        <w:rPr>
          <w:sz w:val="24"/>
          <w:szCs w:val="24"/>
          <w:lang w:val="ru-RU"/>
        </w:rPr>
        <w:t>тро</w:t>
      </w:r>
      <w:r w:rsidRPr="00670520">
        <w:rPr>
          <w:spacing w:val="1"/>
          <w:sz w:val="24"/>
          <w:szCs w:val="24"/>
          <w:lang w:val="ru-RU"/>
        </w:rPr>
        <w:t>и</w:t>
      </w:r>
      <w:r w:rsidRPr="00670520">
        <w:rPr>
          <w:sz w:val="24"/>
          <w:szCs w:val="24"/>
          <w:lang w:val="ru-RU"/>
        </w:rPr>
        <w:t>тельного</w:t>
      </w:r>
      <w:r w:rsidRPr="00670520">
        <w:rPr>
          <w:spacing w:val="28"/>
          <w:sz w:val="24"/>
          <w:szCs w:val="24"/>
          <w:lang w:val="ru-RU"/>
        </w:rPr>
        <w:t xml:space="preserve"> </w:t>
      </w:r>
      <w:r w:rsidRPr="00670520">
        <w:rPr>
          <w:spacing w:val="-2"/>
          <w:sz w:val="24"/>
          <w:szCs w:val="24"/>
          <w:lang w:val="ru-RU"/>
        </w:rPr>
        <w:t>п</w:t>
      </w:r>
      <w:r w:rsidRPr="00670520">
        <w:rPr>
          <w:sz w:val="24"/>
          <w:szCs w:val="24"/>
          <w:lang w:val="ru-RU"/>
        </w:rPr>
        <w:t>ро</w:t>
      </w:r>
      <w:r w:rsidRPr="00670520">
        <w:rPr>
          <w:spacing w:val="-1"/>
          <w:sz w:val="24"/>
          <w:szCs w:val="24"/>
          <w:lang w:val="ru-RU"/>
        </w:rPr>
        <w:t>е</w:t>
      </w:r>
      <w:r w:rsidRPr="00670520">
        <w:rPr>
          <w:sz w:val="24"/>
          <w:szCs w:val="24"/>
          <w:lang w:val="ru-RU"/>
        </w:rPr>
        <w:t>кт</w:t>
      </w:r>
      <w:r w:rsidRPr="00670520">
        <w:rPr>
          <w:spacing w:val="1"/>
          <w:sz w:val="24"/>
          <w:szCs w:val="24"/>
          <w:lang w:val="ru-RU"/>
        </w:rPr>
        <w:t>и</w:t>
      </w:r>
      <w:r w:rsidRPr="00670520">
        <w:rPr>
          <w:sz w:val="24"/>
          <w:szCs w:val="24"/>
          <w:lang w:val="ru-RU"/>
        </w:rPr>
        <w:t>ров</w:t>
      </w:r>
      <w:r w:rsidRPr="00670520">
        <w:rPr>
          <w:spacing w:val="-2"/>
          <w:sz w:val="24"/>
          <w:szCs w:val="24"/>
          <w:lang w:val="ru-RU"/>
        </w:rPr>
        <w:t>а</w:t>
      </w:r>
      <w:r w:rsidRPr="00670520">
        <w:rPr>
          <w:sz w:val="24"/>
          <w:szCs w:val="24"/>
          <w:lang w:val="ru-RU"/>
        </w:rPr>
        <w:t>ния</w:t>
      </w:r>
      <w:r w:rsidRPr="00670520">
        <w:rPr>
          <w:spacing w:val="28"/>
          <w:sz w:val="24"/>
          <w:szCs w:val="24"/>
          <w:lang w:val="ru-RU"/>
        </w:rPr>
        <w:t xml:space="preserve"> </w:t>
      </w:r>
      <w:r w:rsidRPr="00670520">
        <w:rPr>
          <w:sz w:val="24"/>
          <w:szCs w:val="24"/>
          <w:lang w:val="ru-RU"/>
        </w:rPr>
        <w:t>Мо</w:t>
      </w:r>
      <w:r w:rsidRPr="00670520">
        <w:rPr>
          <w:spacing w:val="-1"/>
          <w:sz w:val="24"/>
          <w:szCs w:val="24"/>
          <w:lang w:val="ru-RU"/>
        </w:rPr>
        <w:t>с</w:t>
      </w:r>
      <w:r w:rsidRPr="00670520">
        <w:rPr>
          <w:sz w:val="24"/>
          <w:szCs w:val="24"/>
          <w:lang w:val="ru-RU"/>
        </w:rPr>
        <w:t>к</w:t>
      </w:r>
      <w:r w:rsidRPr="00670520">
        <w:rPr>
          <w:spacing w:val="-3"/>
          <w:sz w:val="24"/>
          <w:szCs w:val="24"/>
          <w:lang w:val="ru-RU"/>
        </w:rPr>
        <w:t>о</w:t>
      </w:r>
      <w:r w:rsidRPr="00670520">
        <w:rPr>
          <w:sz w:val="24"/>
          <w:szCs w:val="24"/>
          <w:lang w:val="ru-RU"/>
        </w:rPr>
        <w:t>в</w:t>
      </w:r>
      <w:r w:rsidRPr="00670520">
        <w:rPr>
          <w:spacing w:val="-2"/>
          <w:sz w:val="24"/>
          <w:szCs w:val="24"/>
          <w:lang w:val="ru-RU"/>
        </w:rPr>
        <w:t>с</w:t>
      </w:r>
      <w:r w:rsidRPr="00670520">
        <w:rPr>
          <w:sz w:val="24"/>
          <w:szCs w:val="24"/>
          <w:lang w:val="ru-RU"/>
        </w:rPr>
        <w:t>кой обла</w:t>
      </w:r>
      <w:r w:rsidRPr="00670520">
        <w:rPr>
          <w:spacing w:val="-2"/>
          <w:sz w:val="24"/>
          <w:szCs w:val="24"/>
          <w:lang w:val="ru-RU"/>
        </w:rPr>
        <w:t>с</w:t>
      </w:r>
      <w:r w:rsidRPr="00670520">
        <w:rPr>
          <w:sz w:val="24"/>
          <w:szCs w:val="24"/>
          <w:lang w:val="ru-RU"/>
        </w:rPr>
        <w:t>т</w:t>
      </w:r>
      <w:r w:rsidRPr="00670520">
        <w:rPr>
          <w:spacing w:val="1"/>
          <w:sz w:val="24"/>
          <w:szCs w:val="24"/>
          <w:lang w:val="ru-RU"/>
        </w:rPr>
        <w:t>и</w:t>
      </w:r>
      <w:r w:rsidRPr="00670520">
        <w:rPr>
          <w:sz w:val="24"/>
          <w:szCs w:val="24"/>
          <w:lang w:val="ru-RU"/>
        </w:rPr>
        <w:t>.</w:t>
      </w:r>
    </w:p>
    <w:p w:rsidR="005723C6" w:rsidRPr="00670520" w:rsidRDefault="00CF2AB7" w:rsidP="00EE005E">
      <w:pPr>
        <w:pStyle w:val="a6"/>
        <w:numPr>
          <w:ilvl w:val="0"/>
          <w:numId w:val="78"/>
        </w:numPr>
        <w:tabs>
          <w:tab w:val="left" w:pos="1134"/>
        </w:tabs>
        <w:ind w:left="0" w:firstLine="709"/>
        <w:jc w:val="both"/>
        <w:rPr>
          <w:sz w:val="24"/>
          <w:szCs w:val="24"/>
          <w:lang w:val="ru-RU" w:eastAsia="ru-RU"/>
        </w:rPr>
      </w:pPr>
      <w:r w:rsidRPr="00670520">
        <w:rPr>
          <w:sz w:val="24"/>
          <w:szCs w:val="24"/>
          <w:lang w:val="ru-RU"/>
        </w:rPr>
        <w:t xml:space="preserve">Комплексное развитие территории осуществляется с </w:t>
      </w:r>
      <w:r w:rsidRPr="00670520">
        <w:rPr>
          <w:spacing w:val="-3"/>
          <w:sz w:val="24"/>
          <w:szCs w:val="24"/>
          <w:lang w:val="ru-RU"/>
        </w:rPr>
        <w:t xml:space="preserve">учетом </w:t>
      </w:r>
      <w:r w:rsidRPr="00670520">
        <w:rPr>
          <w:sz w:val="24"/>
          <w:szCs w:val="24"/>
          <w:lang w:val="ru-RU"/>
        </w:rPr>
        <w:t xml:space="preserve">реализации мероприятий, предусмотренных Схемой территориального планирования территории транспортного обслуживания Московской области, </w:t>
      </w:r>
      <w:r w:rsidRPr="00670520">
        <w:rPr>
          <w:spacing w:val="-3"/>
          <w:sz w:val="24"/>
          <w:szCs w:val="24"/>
          <w:lang w:val="ru-RU"/>
        </w:rPr>
        <w:t>утвержден</w:t>
      </w:r>
      <w:r w:rsidRPr="00C40C54">
        <w:rPr>
          <w:spacing w:val="-3"/>
          <w:sz w:val="24"/>
          <w:szCs w:val="24"/>
          <w:lang w:val="ru-RU"/>
        </w:rPr>
        <w:t xml:space="preserve">ной </w:t>
      </w:r>
      <w:r w:rsidR="00C40C54" w:rsidRPr="00C40C54">
        <w:rPr>
          <w:spacing w:val="-1"/>
          <w:sz w:val="24"/>
          <w:szCs w:val="24"/>
          <w:lang w:val="ru-RU"/>
        </w:rPr>
        <w:t xml:space="preserve">Постановлением Правительства Московской области от 25.03.2016 </w:t>
      </w:r>
      <w:r w:rsidR="00C40C54" w:rsidRPr="00C40C54">
        <w:rPr>
          <w:spacing w:val="-1"/>
          <w:sz w:val="24"/>
          <w:szCs w:val="24"/>
        </w:rPr>
        <w:t>N</w:t>
      </w:r>
      <w:r w:rsidR="00C40C54" w:rsidRPr="00C40C54">
        <w:rPr>
          <w:spacing w:val="-1"/>
          <w:sz w:val="24"/>
          <w:szCs w:val="24"/>
          <w:lang w:val="ru-RU"/>
        </w:rPr>
        <w:t xml:space="preserve"> 230/8  «Об утверждении Схемы территориального планирования транспортного обслуживания Московской области»,</w:t>
      </w:r>
      <w:r w:rsidRPr="00C40C54">
        <w:rPr>
          <w:sz w:val="24"/>
          <w:szCs w:val="24"/>
          <w:lang w:val="ru-RU"/>
        </w:rPr>
        <w:t xml:space="preserve"> в ча</w:t>
      </w:r>
      <w:r w:rsidRPr="00670520">
        <w:rPr>
          <w:sz w:val="24"/>
          <w:szCs w:val="24"/>
          <w:lang w:val="ru-RU"/>
        </w:rPr>
        <w:t xml:space="preserve">сти планируемого строительства (реконструкции) линейных объектов регионального значения: "Зарайск-Клин-Бельдин-М-5 "Урал"-Маслово" - Рассохты; "Зарайск-Серебряные Пруды"- Моногарово-Журавна" - Истоминка; "Карино - Макеево - Печерники" - Макеево - Давыдово; </w:t>
      </w:r>
      <w:r w:rsidRPr="00670520">
        <w:rPr>
          <w:spacing w:val="-3"/>
          <w:sz w:val="24"/>
          <w:szCs w:val="24"/>
          <w:lang w:val="ru-RU"/>
        </w:rPr>
        <w:t xml:space="preserve">"Пыжово </w:t>
      </w:r>
      <w:r w:rsidRPr="00670520">
        <w:rPr>
          <w:sz w:val="24"/>
          <w:szCs w:val="24"/>
          <w:lang w:val="ru-RU"/>
        </w:rPr>
        <w:t xml:space="preserve">- Авдеево - Большие Белыничи" - Кудиново; </w:t>
      </w:r>
      <w:r w:rsidRPr="00670520">
        <w:rPr>
          <w:spacing w:val="-4"/>
          <w:sz w:val="24"/>
          <w:szCs w:val="24"/>
          <w:lang w:val="ru-RU"/>
        </w:rPr>
        <w:t>"Пыжово</w:t>
      </w:r>
      <w:r w:rsidRPr="00670520">
        <w:rPr>
          <w:spacing w:val="51"/>
          <w:sz w:val="24"/>
          <w:szCs w:val="24"/>
          <w:lang w:val="ru-RU"/>
        </w:rPr>
        <w:t xml:space="preserve"> </w:t>
      </w:r>
      <w:r w:rsidRPr="00670520">
        <w:rPr>
          <w:sz w:val="24"/>
          <w:szCs w:val="24"/>
          <w:lang w:val="ru-RU"/>
        </w:rPr>
        <w:t xml:space="preserve">- Авдеево - Большие Белыничи" - Большие Белыничи; </w:t>
      </w:r>
      <w:r w:rsidRPr="00670520">
        <w:rPr>
          <w:spacing w:val="-4"/>
          <w:sz w:val="24"/>
          <w:szCs w:val="24"/>
          <w:lang w:val="ru-RU"/>
        </w:rPr>
        <w:t>"Пыжово</w:t>
      </w:r>
      <w:r w:rsidRPr="00670520">
        <w:rPr>
          <w:spacing w:val="51"/>
          <w:sz w:val="24"/>
          <w:szCs w:val="24"/>
          <w:lang w:val="ru-RU"/>
        </w:rPr>
        <w:t xml:space="preserve"> </w:t>
      </w:r>
      <w:r w:rsidRPr="00670520">
        <w:rPr>
          <w:sz w:val="24"/>
          <w:szCs w:val="24"/>
          <w:lang w:val="ru-RU"/>
        </w:rPr>
        <w:t xml:space="preserve">- Авдеево - Большие Белыничи" - Малые Белыничи; </w:t>
      </w:r>
      <w:r w:rsidRPr="00670520">
        <w:rPr>
          <w:spacing w:val="-3"/>
          <w:sz w:val="24"/>
          <w:szCs w:val="24"/>
          <w:lang w:val="ru-RU"/>
        </w:rPr>
        <w:t xml:space="preserve">"Зарайск </w:t>
      </w:r>
      <w:r w:rsidRPr="00670520">
        <w:rPr>
          <w:sz w:val="24"/>
          <w:szCs w:val="24"/>
          <w:lang w:val="ru-RU"/>
        </w:rPr>
        <w:t xml:space="preserve">- Серебряные Пруды" - Струпна; "Зарайский - Летуново - Саблино" - Саблино; "Зарайский - Летуново - Саблино" - Летуново (ул. в Летуново); "Карино-Макеево- Печерники 1" - п. Зарайский; </w:t>
      </w:r>
      <w:r w:rsidRPr="00670520">
        <w:rPr>
          <w:spacing w:val="-3"/>
          <w:sz w:val="24"/>
          <w:szCs w:val="24"/>
          <w:lang w:val="ru-RU"/>
        </w:rPr>
        <w:t xml:space="preserve">"Печерники </w:t>
      </w:r>
      <w:r w:rsidRPr="00670520">
        <w:rPr>
          <w:sz w:val="24"/>
          <w:szCs w:val="24"/>
          <w:lang w:val="ru-RU"/>
        </w:rPr>
        <w:t xml:space="preserve">- Латыгори" - Карино - Макеево; "Зарайск- Серебряные Пруды"-Моногарово-Журавна" - Моногарово; "Зарайск-Клин-Бельдин-М-5 "Урал" - Жилконцы; "Новоселки-Пенкино-Титово-Протекино" - Шарапово; Обход д. Кобылье; Южный обход г. Зарайска; "Зарайск-Клин-Бельдин-Алпатьево" -Саблино; "Зарайский - Летуново - Саблино" - Летуново; "Луховицы-Зарайск"-Козловка- Староподгороднее" - Козловка; Проезд по д. </w:t>
      </w:r>
      <w:r w:rsidRPr="00670520">
        <w:rPr>
          <w:spacing w:val="-3"/>
          <w:sz w:val="24"/>
          <w:szCs w:val="24"/>
          <w:lang w:val="ru-RU"/>
        </w:rPr>
        <w:t xml:space="preserve">Чулки </w:t>
      </w:r>
      <w:r w:rsidRPr="00670520">
        <w:rPr>
          <w:sz w:val="24"/>
          <w:szCs w:val="24"/>
          <w:lang w:val="ru-RU"/>
        </w:rPr>
        <w:t xml:space="preserve">- Соколово; </w:t>
      </w:r>
      <w:r w:rsidRPr="00670520">
        <w:rPr>
          <w:spacing w:val="-2"/>
          <w:sz w:val="24"/>
          <w:szCs w:val="24"/>
          <w:lang w:val="ru-RU"/>
        </w:rPr>
        <w:t xml:space="preserve">"Зарайск </w:t>
      </w:r>
      <w:r w:rsidRPr="00670520">
        <w:rPr>
          <w:sz w:val="24"/>
          <w:szCs w:val="24"/>
          <w:lang w:val="ru-RU"/>
        </w:rPr>
        <w:t>- Серебряные Пруды" - Назарьево; проезд по д. Алтухово; "Карино-Макеево-Печерники" -</w:t>
      </w:r>
      <w:r w:rsidR="00992EB1" w:rsidRPr="00670520">
        <w:rPr>
          <w:sz w:val="24"/>
          <w:szCs w:val="24"/>
          <w:lang w:val="ru-RU"/>
        </w:rPr>
        <w:t xml:space="preserve"> </w:t>
      </w:r>
      <w:r w:rsidRPr="00670520">
        <w:rPr>
          <w:sz w:val="24"/>
          <w:szCs w:val="24"/>
          <w:lang w:val="ru-RU"/>
        </w:rPr>
        <w:t xml:space="preserve">Карино; "Зарайск - Кобылье" - Карино; </w:t>
      </w:r>
      <w:r w:rsidRPr="00670520">
        <w:rPr>
          <w:spacing w:val="-3"/>
          <w:sz w:val="24"/>
          <w:szCs w:val="24"/>
          <w:lang w:val="ru-RU"/>
        </w:rPr>
        <w:t xml:space="preserve">"Карино </w:t>
      </w:r>
      <w:r w:rsidRPr="00670520">
        <w:rPr>
          <w:sz w:val="24"/>
          <w:szCs w:val="24"/>
          <w:lang w:val="ru-RU"/>
        </w:rPr>
        <w:t xml:space="preserve">- Макеево - Печерники" - 2-е отделение </w:t>
      </w:r>
      <w:r w:rsidRPr="00670520">
        <w:rPr>
          <w:spacing w:val="-3"/>
          <w:sz w:val="24"/>
          <w:szCs w:val="24"/>
          <w:lang w:val="ru-RU"/>
        </w:rPr>
        <w:t xml:space="preserve">"Зарайский"; </w:t>
      </w:r>
      <w:r w:rsidRPr="00670520">
        <w:rPr>
          <w:sz w:val="24"/>
          <w:szCs w:val="24"/>
          <w:lang w:val="ru-RU"/>
        </w:rPr>
        <w:t xml:space="preserve">"Зарайск-Серебряные Пруды"-Моногарово-Журавна" - Иваньшево; "Зарайский - </w:t>
      </w:r>
      <w:r w:rsidRPr="00670520">
        <w:rPr>
          <w:spacing w:val="-3"/>
          <w:sz w:val="24"/>
          <w:szCs w:val="24"/>
          <w:lang w:val="ru-RU"/>
        </w:rPr>
        <w:t xml:space="preserve">Летуново </w:t>
      </w:r>
      <w:r w:rsidRPr="00670520">
        <w:rPr>
          <w:sz w:val="24"/>
          <w:szCs w:val="24"/>
          <w:lang w:val="ru-RU"/>
        </w:rPr>
        <w:t>- Саблино" - Дятлово; "Мендюкино-Протекино-Ратькино" - Мендюкино; "Зарайск- Богатищево" - карьер; "Луховицы-Зарайск"-Козловка-Староподгороднее" - Алтухово;</w:t>
      </w:r>
      <w:r w:rsidRPr="00670520">
        <w:rPr>
          <w:spacing w:val="23"/>
          <w:sz w:val="24"/>
          <w:szCs w:val="24"/>
          <w:lang w:val="ru-RU"/>
        </w:rPr>
        <w:t xml:space="preserve"> </w:t>
      </w:r>
      <w:r w:rsidRPr="00670520">
        <w:rPr>
          <w:sz w:val="24"/>
          <w:szCs w:val="24"/>
          <w:lang w:val="ru-RU"/>
        </w:rPr>
        <w:t>Обход</w:t>
      </w:r>
      <w:r w:rsidR="001431A0" w:rsidRPr="00670520">
        <w:rPr>
          <w:sz w:val="24"/>
          <w:szCs w:val="24"/>
          <w:lang w:val="ru-RU"/>
        </w:rPr>
        <w:t xml:space="preserve"> </w:t>
      </w:r>
      <w:r w:rsidRPr="00670520">
        <w:rPr>
          <w:sz w:val="24"/>
          <w:szCs w:val="24"/>
          <w:lang w:val="ru-RU"/>
        </w:rPr>
        <w:t xml:space="preserve">срединной части Московской области на юго-востоке по направлению М-4 </w:t>
      </w:r>
      <w:r w:rsidRPr="00670520">
        <w:rPr>
          <w:spacing w:val="-3"/>
          <w:sz w:val="24"/>
          <w:szCs w:val="24"/>
          <w:lang w:val="ru-RU"/>
        </w:rPr>
        <w:t xml:space="preserve">"Дон" </w:t>
      </w:r>
      <w:r w:rsidRPr="00670520">
        <w:rPr>
          <w:sz w:val="24"/>
          <w:szCs w:val="24"/>
          <w:lang w:val="ru-RU"/>
        </w:rPr>
        <w:t xml:space="preserve">- М-7 "Волга" (от г. Богородицка </w:t>
      </w:r>
      <w:r w:rsidRPr="00670520">
        <w:rPr>
          <w:spacing w:val="-3"/>
          <w:sz w:val="24"/>
          <w:szCs w:val="24"/>
          <w:lang w:val="ru-RU"/>
        </w:rPr>
        <w:t xml:space="preserve">Тульской </w:t>
      </w:r>
      <w:r w:rsidRPr="00670520">
        <w:rPr>
          <w:sz w:val="24"/>
          <w:szCs w:val="24"/>
          <w:lang w:val="ru-RU"/>
        </w:rPr>
        <w:t xml:space="preserve">области </w:t>
      </w:r>
      <w:r w:rsidRPr="00670520">
        <w:rPr>
          <w:spacing w:val="-3"/>
          <w:sz w:val="24"/>
          <w:szCs w:val="24"/>
          <w:lang w:val="ru-RU"/>
        </w:rPr>
        <w:t xml:space="preserve">через </w:t>
      </w:r>
      <w:r w:rsidRPr="00670520">
        <w:rPr>
          <w:sz w:val="24"/>
          <w:szCs w:val="24"/>
          <w:lang w:val="ru-RU"/>
        </w:rPr>
        <w:t xml:space="preserve">г. Зарайск, г. Луховицы, г. Шатуру до </w:t>
      </w:r>
      <w:r w:rsidRPr="00670520">
        <w:rPr>
          <w:spacing w:val="2"/>
          <w:sz w:val="24"/>
          <w:szCs w:val="24"/>
          <w:lang w:val="ru-RU"/>
        </w:rPr>
        <w:t xml:space="preserve">М- </w:t>
      </w:r>
      <w:r w:rsidRPr="00670520">
        <w:rPr>
          <w:sz w:val="24"/>
          <w:szCs w:val="24"/>
          <w:lang w:val="ru-RU"/>
        </w:rPr>
        <w:t>7 "Волга"); "Мендюкино-Протекино-Ратькино" - Секирино; "Новоселки - Пенкино -</w:t>
      </w:r>
      <w:r w:rsidRPr="00670520">
        <w:rPr>
          <w:spacing w:val="43"/>
          <w:sz w:val="24"/>
          <w:szCs w:val="24"/>
          <w:lang w:val="ru-RU"/>
        </w:rPr>
        <w:t xml:space="preserve"> </w:t>
      </w:r>
      <w:r w:rsidRPr="00670520">
        <w:rPr>
          <w:sz w:val="24"/>
          <w:szCs w:val="24"/>
          <w:lang w:val="ru-RU"/>
        </w:rPr>
        <w:t>Титово"</w:t>
      </w:r>
      <w:r w:rsidR="001431A0" w:rsidRPr="00670520">
        <w:rPr>
          <w:sz w:val="24"/>
          <w:szCs w:val="24"/>
          <w:lang w:val="ru-RU"/>
        </w:rPr>
        <w:t xml:space="preserve"> </w:t>
      </w:r>
      <w:r w:rsidRPr="00670520">
        <w:rPr>
          <w:sz w:val="24"/>
          <w:szCs w:val="24"/>
          <w:lang w:val="ru-RU"/>
        </w:rPr>
        <w:t xml:space="preserve">Радушино; подъезд к д. </w:t>
      </w:r>
      <w:r w:rsidRPr="00670520">
        <w:rPr>
          <w:spacing w:val="-3"/>
          <w:sz w:val="24"/>
          <w:szCs w:val="24"/>
          <w:lang w:val="ru-RU"/>
        </w:rPr>
        <w:t xml:space="preserve">Пенкино; </w:t>
      </w:r>
      <w:r w:rsidRPr="00670520">
        <w:rPr>
          <w:sz w:val="24"/>
          <w:szCs w:val="24"/>
          <w:lang w:val="ru-RU"/>
        </w:rPr>
        <w:t xml:space="preserve">"Луховицы-Зарайск" - Новоселки" (проезд в Новоселках); "Мендюкино - Протекино - Ратькино" - Овечкино; </w:t>
      </w:r>
      <w:r w:rsidRPr="00670520">
        <w:rPr>
          <w:spacing w:val="-2"/>
          <w:sz w:val="24"/>
          <w:szCs w:val="24"/>
          <w:lang w:val="ru-RU"/>
        </w:rPr>
        <w:t xml:space="preserve">Проезд </w:t>
      </w:r>
      <w:r w:rsidRPr="00670520">
        <w:rPr>
          <w:sz w:val="24"/>
          <w:szCs w:val="24"/>
          <w:lang w:val="ru-RU"/>
        </w:rPr>
        <w:t xml:space="preserve">в Летуново; "Карино - Макеево - Печерники" - Печерники; Зарайск - Кобылье; Мендюкино - Протекино - Ратькино; "Луховицы-Зарайск" - Староподгороднее; Зарайский - Летуново - Саблино; Проезд в </w:t>
      </w:r>
      <w:r w:rsidRPr="00670520">
        <w:rPr>
          <w:spacing w:val="-3"/>
          <w:sz w:val="24"/>
          <w:szCs w:val="24"/>
          <w:lang w:val="ru-RU"/>
        </w:rPr>
        <w:t xml:space="preserve">д. </w:t>
      </w:r>
      <w:r w:rsidRPr="00670520">
        <w:rPr>
          <w:sz w:val="24"/>
          <w:szCs w:val="24"/>
          <w:lang w:val="ru-RU"/>
        </w:rPr>
        <w:t xml:space="preserve">Большие Белыничи; "Карино - Макеево - Печерники" - Латыгори - Сохино; "Зарайск- Серебряные Пруды" - Алферьево (уч-к 1); Подъезд к д. </w:t>
      </w:r>
      <w:r w:rsidRPr="00670520">
        <w:rPr>
          <w:spacing w:val="-3"/>
          <w:sz w:val="24"/>
          <w:szCs w:val="24"/>
          <w:lang w:val="ru-RU"/>
        </w:rPr>
        <w:t xml:space="preserve">Жилконцы; </w:t>
      </w:r>
      <w:r w:rsidRPr="00670520">
        <w:rPr>
          <w:sz w:val="24"/>
          <w:szCs w:val="24"/>
          <w:lang w:val="ru-RU"/>
        </w:rPr>
        <w:t xml:space="preserve">Ступино - Озёры - Зарайск; </w:t>
      </w:r>
      <w:r w:rsidRPr="00670520">
        <w:rPr>
          <w:spacing w:val="-3"/>
          <w:sz w:val="24"/>
          <w:szCs w:val="24"/>
          <w:lang w:val="ru-RU"/>
        </w:rPr>
        <w:t xml:space="preserve">"Зарайск </w:t>
      </w:r>
      <w:r w:rsidRPr="00670520">
        <w:rPr>
          <w:sz w:val="24"/>
          <w:szCs w:val="24"/>
          <w:lang w:val="ru-RU"/>
        </w:rPr>
        <w:t>- Серебряные Пруды" - Моногарово - Журавна" - Даровое; проезд по д. Маслово; Печерники - Латыгори; "Карино - Макеево - Печерники" - п. Зарайский; Обход д. Карино; Восточный обход г.</w:t>
      </w:r>
      <w:r w:rsidRPr="00670520">
        <w:rPr>
          <w:spacing w:val="-21"/>
          <w:sz w:val="24"/>
          <w:szCs w:val="24"/>
          <w:lang w:val="ru-RU"/>
        </w:rPr>
        <w:t xml:space="preserve"> </w:t>
      </w:r>
      <w:r w:rsidRPr="00670520">
        <w:rPr>
          <w:sz w:val="24"/>
          <w:szCs w:val="24"/>
          <w:lang w:val="ru-RU"/>
        </w:rPr>
        <w:t>Зарайска.</w:t>
      </w:r>
    </w:p>
    <w:p w:rsidR="00C02E09" w:rsidRPr="00670520" w:rsidRDefault="00C02E09" w:rsidP="00C02E09">
      <w:pPr>
        <w:jc w:val="both"/>
        <w:rPr>
          <w:sz w:val="24"/>
          <w:szCs w:val="24"/>
          <w:lang w:val="ru-RU" w:eastAsia="ru-RU"/>
        </w:rPr>
      </w:pPr>
    </w:p>
    <w:p w:rsidR="00C02E09" w:rsidRPr="00670520" w:rsidRDefault="00C02E09" w:rsidP="00415DA8">
      <w:pPr>
        <w:pStyle w:val="110"/>
        <w:rPr>
          <w:lang w:eastAsia="ru-RU"/>
        </w:rPr>
      </w:pPr>
      <w:bookmarkStart w:id="107" w:name="_Toc62669071"/>
      <w:bookmarkStart w:id="108" w:name="_Toc143077629"/>
      <w:r w:rsidRPr="00670520">
        <w:rPr>
          <w:lang w:eastAsia="ru-RU"/>
        </w:rPr>
        <w:t>Статья 20. Виды комплексного развития территории</w:t>
      </w:r>
      <w:bookmarkEnd w:id="107"/>
      <w:bookmarkEnd w:id="108"/>
    </w:p>
    <w:p w:rsidR="00C02E09" w:rsidRPr="00670520" w:rsidRDefault="00C02E09" w:rsidP="00C02E09">
      <w:pPr>
        <w:jc w:val="both"/>
        <w:rPr>
          <w:sz w:val="24"/>
          <w:szCs w:val="24"/>
          <w:lang w:val="ru-RU" w:eastAsia="ru-RU"/>
        </w:rPr>
      </w:pPr>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1. Виды комплексного развития территории:</w:t>
      </w:r>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4446" w:history="1">
        <w:r w:rsidRPr="00670520">
          <w:rPr>
            <w:sz w:val="24"/>
            <w:szCs w:val="24"/>
            <w:lang w:val="ru-RU" w:eastAsia="ru-RU"/>
          </w:rPr>
          <w:t>части 2</w:t>
        </w:r>
      </w:hyperlink>
      <w:r w:rsidRPr="00670520">
        <w:rPr>
          <w:sz w:val="24"/>
          <w:szCs w:val="24"/>
          <w:lang w:val="ru-RU" w:eastAsia="ru-RU"/>
        </w:rPr>
        <w:t xml:space="preserve"> настоящей статьи (далее - комплексное развитие территории жилой застройки);</w:t>
      </w:r>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4455" w:history="1">
        <w:r w:rsidRPr="00670520">
          <w:rPr>
            <w:sz w:val="24"/>
            <w:szCs w:val="24"/>
            <w:lang w:val="ru-RU" w:eastAsia="ru-RU"/>
          </w:rPr>
          <w:t>части 4</w:t>
        </w:r>
      </w:hyperlink>
      <w:r w:rsidRPr="00670520">
        <w:rPr>
          <w:sz w:val="24"/>
          <w:szCs w:val="24"/>
          <w:lang w:val="ru-RU" w:eastAsia="ru-RU"/>
        </w:rPr>
        <w:t xml:space="preserve"> настоящей статьи (далее - комплексное развитие территории нежилой застройки);</w:t>
      </w:r>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C02E09" w:rsidRPr="00670520" w:rsidRDefault="00C02E09" w:rsidP="006C49AE">
      <w:pPr>
        <w:tabs>
          <w:tab w:val="left" w:pos="1134"/>
        </w:tabs>
        <w:ind w:firstLine="709"/>
        <w:jc w:val="both"/>
        <w:rPr>
          <w:sz w:val="24"/>
          <w:szCs w:val="24"/>
          <w:lang w:val="ru-RU" w:eastAsia="ru-RU"/>
        </w:rPr>
      </w:pPr>
      <w:bookmarkStart w:id="109" w:name="P4446"/>
      <w:bookmarkEnd w:id="109"/>
      <w:r w:rsidRPr="00670520">
        <w:rPr>
          <w:sz w:val="24"/>
          <w:szCs w:val="24"/>
          <w:lang w:val="ru-RU" w:eastAsia="ru-RU"/>
        </w:rPr>
        <w:t>2. Комплексное развитие территории жилой застройки осуществляется в отношении застроенной территории, в границах которой расположены:</w:t>
      </w:r>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1) многоквартирные дома, признанные аварийными и подлежащими сносу или реконструкции;</w:t>
      </w:r>
    </w:p>
    <w:p w:rsidR="00C02E09" w:rsidRPr="00670520" w:rsidRDefault="00C02E09" w:rsidP="006C49AE">
      <w:pPr>
        <w:tabs>
          <w:tab w:val="left" w:pos="1134"/>
        </w:tabs>
        <w:ind w:firstLine="709"/>
        <w:jc w:val="both"/>
        <w:rPr>
          <w:sz w:val="24"/>
          <w:szCs w:val="24"/>
          <w:lang w:val="ru-RU" w:eastAsia="ru-RU"/>
        </w:rPr>
      </w:pPr>
      <w:bookmarkStart w:id="110" w:name="P4448"/>
      <w:bookmarkEnd w:id="110"/>
      <w:r w:rsidRPr="00670520">
        <w:rPr>
          <w:sz w:val="24"/>
          <w:szCs w:val="24"/>
          <w:lang w:val="ru-RU" w:eastAsia="ru-RU"/>
        </w:rP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Московской области. Такие критерии устанавливаются исходя из одного или нескольких следующих требований:</w:t>
      </w:r>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 xml:space="preserve">а) физический износ основных конструктивных элементов многоквартирного дома (крыша, стены, фундамент) превышает определенное </w:t>
      </w:r>
      <w:r w:rsidR="009E5EFB" w:rsidRPr="009E5EFB">
        <w:rPr>
          <w:sz w:val="24"/>
          <w:szCs w:val="24"/>
          <w:lang w:val="ru-RU" w:eastAsia="ru-RU"/>
        </w:rPr>
        <w:t>Московской областью</w:t>
      </w:r>
      <w:r w:rsidRPr="00670520">
        <w:rPr>
          <w:sz w:val="24"/>
          <w:szCs w:val="24"/>
          <w:lang w:val="ru-RU" w:eastAsia="ru-RU"/>
        </w:rPr>
        <w:t xml:space="preserve"> значение;</w:t>
      </w:r>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Московской области;</w:t>
      </w:r>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 xml:space="preserve">в) многоквартирные дома построены в период индустриального домостроения, определенный </w:t>
      </w:r>
      <w:r w:rsidR="009E5EFB" w:rsidRPr="009E5EFB">
        <w:rPr>
          <w:sz w:val="24"/>
          <w:szCs w:val="24"/>
          <w:lang w:val="ru-RU" w:eastAsia="ru-RU"/>
        </w:rPr>
        <w:t>Московской областью</w:t>
      </w:r>
      <w:r w:rsidRPr="00670520">
        <w:rPr>
          <w:sz w:val="24"/>
          <w:szCs w:val="24"/>
          <w:lang w:val="ru-RU" w:eastAsia="ru-RU"/>
        </w:rPr>
        <w:t>, по типовым проектам, разработанным с использованием типовых изделий стен и (или) перекрытий;</w:t>
      </w:r>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г) многоквартирные дома находятся в ограниченно работоспособном техническом состоянии.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 xml:space="preserve">д) в многоквартирных домах отсутствуют централизованные системы инженерно-технического обеспечения, определенные </w:t>
      </w:r>
      <w:r w:rsidR="009E5EFB" w:rsidRPr="009E5EFB">
        <w:rPr>
          <w:sz w:val="24"/>
          <w:szCs w:val="24"/>
          <w:lang w:val="ru-RU" w:eastAsia="ru-RU"/>
        </w:rPr>
        <w:t>Московской областью</w:t>
      </w:r>
      <w:r w:rsidRPr="00670520">
        <w:rPr>
          <w:sz w:val="24"/>
          <w:szCs w:val="24"/>
          <w:lang w:val="ru-RU" w:eastAsia="ru-RU"/>
        </w:rPr>
        <w:t>.</w:t>
      </w:r>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части 2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городского округа (за исключением района), в котором расположены многоквартирные дома, указанные в части 2 настоящей статьи.</w:t>
      </w:r>
    </w:p>
    <w:p w:rsidR="00C02E09" w:rsidRPr="00670520" w:rsidRDefault="00C02E09" w:rsidP="006C49AE">
      <w:pPr>
        <w:tabs>
          <w:tab w:val="left" w:pos="1134"/>
        </w:tabs>
        <w:ind w:firstLine="709"/>
        <w:jc w:val="both"/>
        <w:rPr>
          <w:sz w:val="24"/>
          <w:szCs w:val="24"/>
          <w:lang w:val="ru-RU" w:eastAsia="ru-RU"/>
        </w:rPr>
      </w:pPr>
      <w:bookmarkStart w:id="111" w:name="P4455"/>
      <w:bookmarkEnd w:id="111"/>
      <w:r w:rsidRPr="00670520">
        <w:rPr>
          <w:sz w:val="24"/>
          <w:szCs w:val="24"/>
          <w:lang w:val="ru-RU" w:eastAsia="ru-RU"/>
        </w:rP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Правительством Московской области;</w:t>
      </w:r>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4455" w:history="1">
        <w:r w:rsidRPr="00670520">
          <w:rPr>
            <w:sz w:val="24"/>
            <w:szCs w:val="24"/>
            <w:lang w:val="ru-RU" w:eastAsia="ru-RU"/>
          </w:rPr>
          <w:t>части 4</w:t>
        </w:r>
      </w:hyperlink>
      <w:r w:rsidRPr="00670520">
        <w:rPr>
          <w:sz w:val="24"/>
          <w:szCs w:val="24"/>
          <w:lang w:val="ru-RU" w:eastAsia="ru-RU"/>
        </w:rP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4455" w:history="1">
        <w:r w:rsidRPr="00670520">
          <w:rPr>
            <w:sz w:val="24"/>
            <w:szCs w:val="24"/>
            <w:lang w:val="ru-RU" w:eastAsia="ru-RU"/>
          </w:rPr>
          <w:t>частью 4</w:t>
        </w:r>
      </w:hyperlink>
      <w:r w:rsidRPr="00670520">
        <w:rPr>
          <w:sz w:val="24"/>
          <w:szCs w:val="24"/>
          <w:lang w:val="ru-RU" w:eastAsia="ru-RU"/>
        </w:rPr>
        <w:t xml:space="preserve"> настоящей статьи.</w:t>
      </w:r>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C02E09" w:rsidRPr="00C40C54" w:rsidRDefault="00C02E09" w:rsidP="006C49AE">
      <w:pPr>
        <w:tabs>
          <w:tab w:val="left" w:pos="1134"/>
        </w:tabs>
        <w:ind w:firstLine="709"/>
        <w:jc w:val="both"/>
        <w:rPr>
          <w:sz w:val="24"/>
          <w:szCs w:val="24"/>
          <w:lang w:val="ru-RU" w:eastAsia="ru-RU"/>
        </w:rPr>
      </w:pPr>
      <w:r w:rsidRPr="00670520">
        <w:rPr>
          <w:sz w:val="24"/>
          <w:szCs w:val="24"/>
          <w:lang w:val="ru-RU" w:eastAsia="ru-RU"/>
        </w:rP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w:t>
      </w:r>
      <w:r w:rsidRPr="00C40C54">
        <w:rPr>
          <w:sz w:val="24"/>
          <w:szCs w:val="24"/>
          <w:lang w:val="ru-RU" w:eastAsia="ru-RU"/>
        </w:rPr>
        <w:t xml:space="preserve">ли иное не предусмотрено </w:t>
      </w:r>
      <w:r w:rsidR="00C40C54" w:rsidRPr="00C40C54">
        <w:rPr>
          <w:sz w:val="24"/>
          <w:szCs w:val="24"/>
          <w:lang w:val="ru-RU"/>
        </w:rPr>
        <w:t>Градостроительным Кодексом Российской Федерации.</w:t>
      </w:r>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 xml:space="preserve">2) земельные участки с расположенными на них многоквартирными домами, не предусмотренными </w:t>
      </w:r>
      <w:hyperlink w:anchor="P4448" w:history="1">
        <w:r w:rsidRPr="00670520">
          <w:rPr>
            <w:sz w:val="24"/>
            <w:szCs w:val="24"/>
            <w:lang w:val="ru-RU" w:eastAsia="ru-RU"/>
          </w:rPr>
          <w:t>пунктом 2 части 2</w:t>
        </w:r>
      </w:hyperlink>
      <w:r w:rsidRPr="00670520">
        <w:rPr>
          <w:sz w:val="24"/>
          <w:szCs w:val="24"/>
          <w:lang w:val="ru-RU" w:eastAsia="ru-RU"/>
        </w:rPr>
        <w:t xml:space="preserve"> настоящей статьи, а также жилые помещения в таких многоквартирных домах;</w:t>
      </w:r>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4) иные объекты недвижимого имущества, определенные Правительством Российской Федерации, нормативным правовым актом Московской области.</w:t>
      </w:r>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9. Правительством Российской Федерации, нормативным правовым актом Московской области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10. Включение в границы территории, в отношении которой решение о ее комплексном развитии принимается Правительством Московской области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Московской области,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C02E09" w:rsidRPr="00670520" w:rsidRDefault="00C02E09" w:rsidP="006C49AE">
      <w:pPr>
        <w:tabs>
          <w:tab w:val="left" w:pos="1134"/>
        </w:tabs>
        <w:ind w:firstLine="709"/>
        <w:jc w:val="both"/>
        <w:rPr>
          <w:sz w:val="24"/>
          <w:szCs w:val="24"/>
          <w:lang w:val="ru-RU" w:eastAsia="ru-RU"/>
        </w:rPr>
      </w:pPr>
      <w:r w:rsidRPr="00670520">
        <w:rPr>
          <w:sz w:val="24"/>
          <w:szCs w:val="24"/>
          <w:lang w:val="ru-RU" w:eastAsia="ru-RU"/>
        </w:rPr>
        <w:t xml:space="preserve">11. Реализация комплексного развития территории по инициативе правообладателей осуществляется в соответствии со </w:t>
      </w:r>
      <w:hyperlink w:anchor="P4600" w:history="1">
        <w:r w:rsidRPr="00670520">
          <w:rPr>
            <w:sz w:val="24"/>
            <w:szCs w:val="24"/>
            <w:lang w:val="ru-RU" w:eastAsia="ru-RU"/>
          </w:rPr>
          <w:t>статьей 25</w:t>
        </w:r>
      </w:hyperlink>
      <w:r w:rsidRPr="00670520">
        <w:rPr>
          <w:sz w:val="24"/>
          <w:szCs w:val="24"/>
          <w:lang w:val="ru-RU" w:eastAsia="ru-RU"/>
        </w:rPr>
        <w:t xml:space="preserve"> настоящих Правил.</w:t>
      </w:r>
    </w:p>
    <w:p w:rsidR="00C02E09" w:rsidRPr="00670520" w:rsidRDefault="00C02E09" w:rsidP="00C02E09">
      <w:pPr>
        <w:jc w:val="both"/>
        <w:rPr>
          <w:sz w:val="24"/>
          <w:szCs w:val="24"/>
          <w:lang w:val="ru-RU" w:eastAsia="ru-RU"/>
        </w:rPr>
      </w:pPr>
    </w:p>
    <w:p w:rsidR="00757968" w:rsidRDefault="00757968" w:rsidP="00415DA8">
      <w:pPr>
        <w:pStyle w:val="110"/>
        <w:rPr>
          <w:lang w:eastAsia="ru-RU"/>
        </w:rPr>
        <w:sectPr w:rsidR="00757968" w:rsidSect="00FA0888">
          <w:pgSz w:w="11910" w:h="16850"/>
          <w:pgMar w:top="1134" w:right="851" w:bottom="1134" w:left="1701" w:header="0" w:footer="567" w:gutter="0"/>
          <w:cols w:space="720"/>
          <w:docGrid w:linePitch="299"/>
        </w:sectPr>
      </w:pPr>
      <w:bookmarkStart w:id="112" w:name="_Toc62669072"/>
    </w:p>
    <w:p w:rsidR="00C02E09" w:rsidRPr="00670520" w:rsidRDefault="00C02E09" w:rsidP="00415DA8">
      <w:pPr>
        <w:pStyle w:val="110"/>
        <w:rPr>
          <w:lang w:eastAsia="ru-RU"/>
        </w:rPr>
      </w:pPr>
      <w:bookmarkStart w:id="113" w:name="_Toc143077630"/>
      <w:r w:rsidRPr="00670520">
        <w:rPr>
          <w:lang w:eastAsia="ru-RU"/>
        </w:rPr>
        <w:t>Статья 21. Порядок принятия и реализации решения о комплексном развитии территории</w:t>
      </w:r>
      <w:bookmarkEnd w:id="112"/>
      <w:bookmarkEnd w:id="113"/>
    </w:p>
    <w:p w:rsidR="00C02E09" w:rsidRPr="00670520" w:rsidRDefault="00C02E09" w:rsidP="00C02E09">
      <w:pPr>
        <w:jc w:val="both"/>
        <w:rPr>
          <w:sz w:val="24"/>
          <w:szCs w:val="24"/>
          <w:lang w:val="ru-RU" w:eastAsia="ru-RU"/>
        </w:rPr>
      </w:pPr>
    </w:p>
    <w:p w:rsidR="00C02E09" w:rsidRPr="00670520" w:rsidRDefault="00C02E09" w:rsidP="00415DA8">
      <w:pPr>
        <w:ind w:firstLine="709"/>
        <w:jc w:val="both"/>
        <w:rPr>
          <w:sz w:val="24"/>
          <w:szCs w:val="24"/>
          <w:lang w:val="ru-RU" w:eastAsia="ru-RU"/>
        </w:rPr>
      </w:pPr>
      <w:r w:rsidRPr="00670520">
        <w:rPr>
          <w:sz w:val="24"/>
          <w:szCs w:val="24"/>
          <w:lang w:val="ru-RU" w:eastAsia="ru-RU"/>
        </w:rPr>
        <w:t>1. В соответствии с Градостроительным Кодексом Российской Федерации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C02E09" w:rsidRPr="00670520" w:rsidRDefault="00C02E09" w:rsidP="00415DA8">
      <w:pPr>
        <w:ind w:firstLine="709"/>
        <w:jc w:val="both"/>
        <w:rPr>
          <w:sz w:val="24"/>
          <w:szCs w:val="24"/>
          <w:lang w:val="ru-RU" w:eastAsia="ru-RU"/>
        </w:rPr>
      </w:pPr>
      <w:r w:rsidRPr="00670520">
        <w:rPr>
          <w:sz w:val="24"/>
          <w:szCs w:val="24"/>
          <w:lang w:val="ru-RU" w:eastAsia="ru-RU"/>
        </w:rPr>
        <w:t>2. Решение о комплексном развитии территории принимается:</w:t>
      </w:r>
    </w:p>
    <w:p w:rsidR="00C02E09" w:rsidRPr="00670520" w:rsidRDefault="00C02E09" w:rsidP="00415DA8">
      <w:pPr>
        <w:ind w:firstLine="709"/>
        <w:jc w:val="both"/>
        <w:rPr>
          <w:sz w:val="24"/>
          <w:szCs w:val="24"/>
          <w:lang w:val="ru-RU" w:eastAsia="ru-RU"/>
        </w:rPr>
      </w:pPr>
      <w:bookmarkStart w:id="114" w:name="P4477"/>
      <w:bookmarkEnd w:id="114"/>
      <w:r w:rsidRPr="00670520">
        <w:rPr>
          <w:sz w:val="24"/>
          <w:szCs w:val="24"/>
          <w:lang w:val="ru-RU" w:eastAsia="ru-RU"/>
        </w:rPr>
        <w:t>1) Правительством Российской Федерации в установленном им порядке в одном из следующих случаев:</w:t>
      </w:r>
    </w:p>
    <w:p w:rsidR="00C02E09" w:rsidRPr="00670520" w:rsidRDefault="00C02E09" w:rsidP="00415DA8">
      <w:pPr>
        <w:ind w:firstLine="709"/>
        <w:jc w:val="both"/>
        <w:rPr>
          <w:sz w:val="24"/>
          <w:szCs w:val="24"/>
          <w:lang w:val="ru-RU" w:eastAsia="ru-RU"/>
        </w:rPr>
      </w:pPr>
      <w:r w:rsidRPr="00670520">
        <w:rPr>
          <w:sz w:val="24"/>
          <w:szCs w:val="24"/>
          <w:lang w:val="ru-RU" w:eastAsia="ru-RU"/>
        </w:rP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C02E09" w:rsidRPr="00670520" w:rsidRDefault="00C02E09" w:rsidP="00415DA8">
      <w:pPr>
        <w:ind w:firstLine="709"/>
        <w:jc w:val="both"/>
        <w:rPr>
          <w:sz w:val="24"/>
          <w:szCs w:val="24"/>
          <w:lang w:val="ru-RU" w:eastAsia="ru-RU"/>
        </w:rPr>
      </w:pPr>
      <w:r w:rsidRPr="00670520">
        <w:rPr>
          <w:sz w:val="24"/>
          <w:szCs w:val="24"/>
          <w:lang w:val="ru-RU" w:eastAsia="ru-RU"/>
        </w:rPr>
        <w:t>б) реализация решения о комплексном развитии территории осуществляется в рамках приоритетного инвестиционного проекта Московской области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C02E09" w:rsidRPr="00670520" w:rsidRDefault="00C02E09" w:rsidP="00415DA8">
      <w:pPr>
        <w:ind w:firstLine="709"/>
        <w:jc w:val="both"/>
        <w:rPr>
          <w:sz w:val="24"/>
          <w:szCs w:val="24"/>
          <w:lang w:val="ru-RU" w:eastAsia="ru-RU"/>
        </w:rPr>
      </w:pPr>
      <w:r w:rsidRPr="00670520">
        <w:rPr>
          <w:sz w:val="24"/>
          <w:szCs w:val="24"/>
          <w:lang w:val="ru-RU" w:eastAsia="ru-RU"/>
        </w:rPr>
        <w:t>в) реализация решения о комплексном развитии территории будет осуществляться юридическим лицом, определенным Российской Федерацией;</w:t>
      </w:r>
    </w:p>
    <w:p w:rsidR="00C02E09" w:rsidRPr="00670520" w:rsidRDefault="00C02E09" w:rsidP="00415DA8">
      <w:pPr>
        <w:ind w:firstLine="709"/>
        <w:jc w:val="both"/>
        <w:rPr>
          <w:sz w:val="24"/>
          <w:szCs w:val="24"/>
          <w:lang w:val="ru-RU" w:eastAsia="ru-RU"/>
        </w:rPr>
      </w:pPr>
      <w:bookmarkStart w:id="115" w:name="P4481"/>
      <w:bookmarkEnd w:id="115"/>
      <w:r w:rsidRPr="00670520">
        <w:rPr>
          <w:sz w:val="24"/>
          <w:szCs w:val="24"/>
          <w:lang w:val="ru-RU" w:eastAsia="ru-RU"/>
        </w:rPr>
        <w:t>2) Правительством Московской области в одном из следующих случаев:</w:t>
      </w:r>
    </w:p>
    <w:p w:rsidR="00C02E09" w:rsidRPr="00670520" w:rsidRDefault="00C02E09" w:rsidP="00415DA8">
      <w:pPr>
        <w:ind w:firstLine="709"/>
        <w:jc w:val="both"/>
        <w:rPr>
          <w:sz w:val="24"/>
          <w:szCs w:val="24"/>
          <w:lang w:val="ru-RU" w:eastAsia="ru-RU"/>
        </w:rPr>
      </w:pPr>
      <w:r w:rsidRPr="00670520">
        <w:rPr>
          <w:sz w:val="24"/>
          <w:szCs w:val="24"/>
          <w:lang w:val="ru-RU" w:eastAsia="ru-RU"/>
        </w:rPr>
        <w:t>а) реализация решения о комплексном развитии территории будет осуществляться с привлечением средств бюджета</w:t>
      </w:r>
      <w:r w:rsidRPr="00670520">
        <w:rPr>
          <w:strike/>
          <w:sz w:val="24"/>
          <w:szCs w:val="24"/>
          <w:lang w:val="ru-RU" w:eastAsia="ru-RU"/>
        </w:rPr>
        <w:t xml:space="preserve"> </w:t>
      </w:r>
      <w:r w:rsidRPr="00670520">
        <w:rPr>
          <w:sz w:val="24"/>
          <w:szCs w:val="24"/>
          <w:lang w:val="ru-RU" w:eastAsia="ru-RU"/>
        </w:rPr>
        <w:t>Московской области;</w:t>
      </w:r>
    </w:p>
    <w:p w:rsidR="00C02E09" w:rsidRPr="00670520" w:rsidRDefault="00C02E09" w:rsidP="00415DA8">
      <w:pPr>
        <w:ind w:firstLine="709"/>
        <w:jc w:val="both"/>
        <w:rPr>
          <w:sz w:val="24"/>
          <w:szCs w:val="24"/>
          <w:lang w:val="ru-RU" w:eastAsia="ru-RU"/>
        </w:rPr>
      </w:pPr>
      <w:r w:rsidRPr="00670520">
        <w:rPr>
          <w:sz w:val="24"/>
          <w:szCs w:val="24"/>
          <w:lang w:val="ru-RU" w:eastAsia="ru-RU"/>
        </w:rP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C02E09" w:rsidRPr="00670520" w:rsidRDefault="00C02E09" w:rsidP="00415DA8">
      <w:pPr>
        <w:ind w:firstLine="709"/>
        <w:jc w:val="both"/>
        <w:rPr>
          <w:sz w:val="24"/>
          <w:szCs w:val="24"/>
          <w:lang w:val="ru-RU" w:eastAsia="ru-RU"/>
        </w:rPr>
      </w:pPr>
      <w:r w:rsidRPr="00670520">
        <w:rPr>
          <w:sz w:val="24"/>
          <w:szCs w:val="24"/>
          <w:lang w:val="ru-RU" w:eastAsia="ru-RU"/>
        </w:rPr>
        <w:t>в) территория, подлежащая комплексному развитию, расположена в границах двух и более муниципальных образований;</w:t>
      </w:r>
    </w:p>
    <w:p w:rsidR="00C02E09" w:rsidRPr="00670520" w:rsidRDefault="00C02E09" w:rsidP="00415DA8">
      <w:pPr>
        <w:ind w:firstLine="709"/>
        <w:jc w:val="both"/>
        <w:rPr>
          <w:sz w:val="24"/>
          <w:szCs w:val="24"/>
          <w:lang w:val="ru-RU" w:eastAsia="ru-RU"/>
        </w:rPr>
      </w:pPr>
      <w:bookmarkStart w:id="116" w:name="P4485"/>
      <w:bookmarkEnd w:id="116"/>
      <w:r w:rsidRPr="00670520">
        <w:rPr>
          <w:sz w:val="24"/>
          <w:szCs w:val="24"/>
          <w:lang w:val="ru-RU" w:eastAsia="ru-RU"/>
        </w:rPr>
        <w:t xml:space="preserve">3) главой местной администрации в случаях, не предусмотренных </w:t>
      </w:r>
      <w:hyperlink w:anchor="P4477" w:history="1">
        <w:r w:rsidRPr="00670520">
          <w:rPr>
            <w:sz w:val="24"/>
            <w:szCs w:val="24"/>
            <w:lang w:val="ru-RU" w:eastAsia="ru-RU"/>
          </w:rPr>
          <w:t>пунктами 1</w:t>
        </w:r>
      </w:hyperlink>
      <w:r w:rsidRPr="00670520">
        <w:rPr>
          <w:sz w:val="24"/>
          <w:szCs w:val="24"/>
          <w:lang w:val="ru-RU" w:eastAsia="ru-RU"/>
        </w:rPr>
        <w:t xml:space="preserve"> и </w:t>
      </w:r>
      <w:hyperlink w:anchor="P4481" w:history="1">
        <w:r w:rsidRPr="00670520">
          <w:rPr>
            <w:sz w:val="24"/>
            <w:szCs w:val="24"/>
            <w:lang w:val="ru-RU" w:eastAsia="ru-RU"/>
          </w:rPr>
          <w:t>2</w:t>
        </w:r>
      </w:hyperlink>
      <w:r w:rsidRPr="00670520">
        <w:rPr>
          <w:sz w:val="24"/>
          <w:szCs w:val="24"/>
          <w:lang w:val="ru-RU" w:eastAsia="ru-RU"/>
        </w:rPr>
        <w:t xml:space="preserve"> настоящей части.</w:t>
      </w:r>
    </w:p>
    <w:p w:rsidR="00C02E09" w:rsidRPr="00670520" w:rsidRDefault="00C02E09" w:rsidP="00415DA8">
      <w:pPr>
        <w:ind w:firstLine="709"/>
        <w:jc w:val="both"/>
        <w:rPr>
          <w:sz w:val="24"/>
          <w:szCs w:val="24"/>
          <w:lang w:val="ru-RU" w:eastAsia="ru-RU"/>
        </w:rPr>
      </w:pPr>
      <w:r w:rsidRPr="00670520">
        <w:rPr>
          <w:sz w:val="24"/>
          <w:szCs w:val="24"/>
          <w:lang w:val="ru-RU" w:eastAsia="ru-RU"/>
        </w:rPr>
        <w:t>3.Решение о комплексном развитии территории, указанное в пункте 1 части 2 настоящей статьи, может быть принято по инициативе Правительства Московской области. Решение о комплексном развитии территории, указанное в пункте 1 части 2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порядке, установленном Правительством Российской Федерации. Срок указанного согласования не может превышать тридцать дней со дня направления в Правительство Московской области предложения о согласовании этого решения.</w:t>
      </w:r>
    </w:p>
    <w:p w:rsidR="00C02E09" w:rsidRPr="00670520" w:rsidRDefault="00C02E09" w:rsidP="00415DA8">
      <w:pPr>
        <w:ind w:firstLine="709"/>
        <w:jc w:val="both"/>
        <w:rPr>
          <w:sz w:val="24"/>
          <w:szCs w:val="24"/>
          <w:lang w:val="ru-RU" w:eastAsia="ru-RU"/>
        </w:rPr>
      </w:pPr>
      <w:r w:rsidRPr="00670520">
        <w:rPr>
          <w:sz w:val="24"/>
          <w:szCs w:val="24"/>
          <w:lang w:val="ru-RU" w:eastAsia="ru-RU"/>
        </w:rP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Московской области в порядке, установленном нормативным правовым актом Московской области.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Московской области проекта решения о комплексном развитии территории жилой застройки, проекта решения о комплексном развитии территории нежилой застройки.</w:t>
      </w:r>
    </w:p>
    <w:p w:rsidR="00C02E09" w:rsidRPr="00670520" w:rsidRDefault="00C02E09" w:rsidP="00415DA8">
      <w:pPr>
        <w:ind w:firstLine="709"/>
        <w:jc w:val="both"/>
        <w:rPr>
          <w:sz w:val="24"/>
          <w:szCs w:val="24"/>
          <w:lang w:val="ru-RU" w:eastAsia="ru-RU"/>
        </w:rPr>
      </w:pPr>
      <w:r w:rsidRPr="00670520">
        <w:rPr>
          <w:sz w:val="24"/>
          <w:szCs w:val="24"/>
          <w:lang w:val="ru-RU" w:eastAsia="ru-RU"/>
        </w:rPr>
        <w:t>5. В целях принятия и реализации решения о комплексном развитии территории жилой застройки в случаях, указанных в пунктах 2 и 3 части 2 настоящей статьи, нормативным правовым актом Московской области с учетом требований Градостроительного Кодекса Российской Федерации, жилищного законодательства, земельного законодательства устанавливаются:</w:t>
      </w:r>
    </w:p>
    <w:p w:rsidR="00C02E09" w:rsidRPr="00670520" w:rsidRDefault="00C02E09" w:rsidP="00415DA8">
      <w:pPr>
        <w:ind w:firstLine="709"/>
        <w:jc w:val="both"/>
        <w:rPr>
          <w:sz w:val="24"/>
          <w:szCs w:val="24"/>
          <w:lang w:val="ru-RU" w:eastAsia="ru-RU"/>
        </w:rPr>
      </w:pPr>
      <w:r w:rsidRPr="00670520">
        <w:rPr>
          <w:sz w:val="24"/>
          <w:szCs w:val="24"/>
          <w:lang w:val="ru-RU" w:eastAsia="ru-RU"/>
        </w:rPr>
        <w:t>1) порядок реализации решения о комплексном развитии территории;</w:t>
      </w:r>
    </w:p>
    <w:p w:rsidR="00C02E09" w:rsidRPr="00670520" w:rsidRDefault="00C02E09" w:rsidP="00415DA8">
      <w:pPr>
        <w:ind w:firstLine="709"/>
        <w:jc w:val="both"/>
        <w:rPr>
          <w:sz w:val="24"/>
          <w:szCs w:val="24"/>
          <w:lang w:val="ru-RU" w:eastAsia="ru-RU"/>
        </w:rPr>
      </w:pPr>
      <w:r w:rsidRPr="00670520">
        <w:rPr>
          <w:sz w:val="24"/>
          <w:szCs w:val="24"/>
          <w:lang w:val="ru-RU" w:eastAsia="ru-RU"/>
        </w:rPr>
        <w:t>2) порядок определения границ территории, подлежащей комплексному развитию;</w:t>
      </w:r>
    </w:p>
    <w:p w:rsidR="00C02E09" w:rsidRPr="00670520" w:rsidRDefault="00C02E09" w:rsidP="00415DA8">
      <w:pPr>
        <w:ind w:firstLine="709"/>
        <w:jc w:val="both"/>
        <w:rPr>
          <w:sz w:val="24"/>
          <w:szCs w:val="24"/>
          <w:lang w:val="ru-RU" w:eastAsia="ru-RU"/>
        </w:rPr>
      </w:pPr>
      <w:r w:rsidRPr="00670520">
        <w:rPr>
          <w:sz w:val="24"/>
          <w:szCs w:val="24"/>
          <w:lang w:val="ru-RU" w:eastAsia="ru-RU"/>
        </w:rPr>
        <w:t>3) иные требования к комплексному развитию территории, устанавливаемые в соответствии с Градостроительным Кодексом Российской Федерации.</w:t>
      </w:r>
    </w:p>
    <w:p w:rsidR="00C02E09" w:rsidRPr="00670520" w:rsidRDefault="00C02E09" w:rsidP="00415DA8">
      <w:pPr>
        <w:ind w:firstLine="709"/>
        <w:jc w:val="both"/>
        <w:rPr>
          <w:sz w:val="24"/>
          <w:szCs w:val="24"/>
          <w:lang w:val="ru-RU" w:eastAsia="ru-RU"/>
        </w:rPr>
      </w:pPr>
      <w:r w:rsidRPr="00670520">
        <w:rPr>
          <w:sz w:val="24"/>
          <w:szCs w:val="24"/>
          <w:lang w:val="ru-RU" w:eastAsia="ru-RU"/>
        </w:rPr>
        <w:t>6. Процедура принятия и реализации решения о комплексном развитии территории жилой застройки состоит из следующих этапов:</w:t>
      </w:r>
    </w:p>
    <w:p w:rsidR="00C02E09" w:rsidRPr="00670520" w:rsidRDefault="00C02E09" w:rsidP="00415DA8">
      <w:pPr>
        <w:ind w:firstLine="709"/>
        <w:jc w:val="both"/>
        <w:rPr>
          <w:sz w:val="24"/>
          <w:szCs w:val="24"/>
          <w:lang w:val="ru-RU" w:eastAsia="ru-RU"/>
        </w:rPr>
      </w:pPr>
      <w:r w:rsidRPr="00670520">
        <w:rPr>
          <w:sz w:val="24"/>
          <w:szCs w:val="24"/>
          <w:lang w:val="ru-RU" w:eastAsia="ru-RU"/>
        </w:rPr>
        <w:t>1) подготовка проекта решения о комплексном развитии территории жилой застройки и его согласование в случаях, установленных Градостроительным Кодексом Российской Федерации;</w:t>
      </w:r>
    </w:p>
    <w:p w:rsidR="00C02E09" w:rsidRPr="00670520" w:rsidRDefault="00C02E09" w:rsidP="00415DA8">
      <w:pPr>
        <w:ind w:firstLine="709"/>
        <w:jc w:val="both"/>
        <w:rPr>
          <w:sz w:val="24"/>
          <w:szCs w:val="24"/>
          <w:lang w:val="ru-RU" w:eastAsia="ru-RU"/>
        </w:rPr>
      </w:pPr>
      <w:r w:rsidRPr="00670520">
        <w:rPr>
          <w:sz w:val="24"/>
          <w:szCs w:val="24"/>
          <w:lang w:val="ru-RU" w:eastAsia="ru-RU"/>
        </w:rP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C02E09" w:rsidRPr="00670520" w:rsidRDefault="00C02E09" w:rsidP="00415DA8">
      <w:pPr>
        <w:ind w:firstLine="709"/>
        <w:jc w:val="both"/>
        <w:rPr>
          <w:sz w:val="24"/>
          <w:szCs w:val="24"/>
          <w:lang w:val="ru-RU" w:eastAsia="ru-RU"/>
        </w:rPr>
      </w:pPr>
      <w:r w:rsidRPr="00670520">
        <w:rPr>
          <w:sz w:val="24"/>
          <w:szCs w:val="24"/>
          <w:lang w:val="ru-RU" w:eastAsia="ru-RU"/>
        </w:rP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Московской области и не может быть менее одного месяца;</w:t>
      </w:r>
    </w:p>
    <w:p w:rsidR="00C02E09" w:rsidRPr="00670520" w:rsidRDefault="00C02E09" w:rsidP="00415DA8">
      <w:pPr>
        <w:ind w:firstLine="709"/>
        <w:jc w:val="both"/>
        <w:rPr>
          <w:sz w:val="24"/>
          <w:szCs w:val="24"/>
          <w:lang w:val="ru-RU" w:eastAsia="ru-RU"/>
        </w:rPr>
      </w:pPr>
      <w:r w:rsidRPr="00670520">
        <w:rPr>
          <w:sz w:val="24"/>
          <w:szCs w:val="24"/>
          <w:lang w:val="ru-RU" w:eastAsia="ru-RU"/>
        </w:rP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C02E09" w:rsidRPr="00670520" w:rsidRDefault="00C02E09" w:rsidP="00415DA8">
      <w:pPr>
        <w:ind w:firstLine="709"/>
        <w:jc w:val="both"/>
        <w:rPr>
          <w:sz w:val="24"/>
          <w:szCs w:val="24"/>
          <w:lang w:val="ru-RU" w:eastAsia="ru-RU"/>
        </w:rPr>
      </w:pPr>
      <w:r w:rsidRPr="00670520">
        <w:rPr>
          <w:sz w:val="24"/>
          <w:szCs w:val="24"/>
          <w:lang w:val="ru-RU" w:eastAsia="ru-RU"/>
        </w:rP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C02E09" w:rsidRPr="00670520" w:rsidRDefault="00C02E09" w:rsidP="00415DA8">
      <w:pPr>
        <w:ind w:firstLine="709"/>
        <w:jc w:val="both"/>
        <w:rPr>
          <w:sz w:val="24"/>
          <w:szCs w:val="24"/>
          <w:lang w:val="ru-RU" w:eastAsia="ru-RU"/>
        </w:rPr>
      </w:pPr>
      <w:r w:rsidRPr="00670520">
        <w:rPr>
          <w:sz w:val="24"/>
          <w:szCs w:val="24"/>
          <w:lang w:val="ru-RU" w:eastAsia="ru-RU"/>
        </w:rP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C02E09" w:rsidRPr="00670520" w:rsidRDefault="00C02E09" w:rsidP="00415DA8">
      <w:pPr>
        <w:ind w:firstLine="709"/>
        <w:jc w:val="both"/>
        <w:rPr>
          <w:sz w:val="24"/>
          <w:szCs w:val="24"/>
          <w:lang w:val="ru-RU" w:eastAsia="ru-RU"/>
        </w:rPr>
      </w:pPr>
      <w:r w:rsidRPr="00670520">
        <w:rPr>
          <w:sz w:val="24"/>
          <w:szCs w:val="24"/>
          <w:lang w:val="ru-RU" w:eastAsia="ru-RU"/>
        </w:rPr>
        <w:t>7) подготовка и утверждение документации по планировке территории, а также при необходимости внесение изменений в генеральный план городского округа, правила землепользования и застройки;</w:t>
      </w:r>
    </w:p>
    <w:p w:rsidR="00C02E09" w:rsidRPr="00670520" w:rsidRDefault="00C02E09" w:rsidP="00415DA8">
      <w:pPr>
        <w:ind w:firstLine="709"/>
        <w:jc w:val="both"/>
        <w:rPr>
          <w:sz w:val="24"/>
          <w:szCs w:val="24"/>
          <w:lang w:val="ru-RU" w:eastAsia="ru-RU"/>
        </w:rPr>
      </w:pPr>
      <w:r w:rsidRPr="00670520">
        <w:rPr>
          <w:sz w:val="24"/>
          <w:szCs w:val="24"/>
          <w:lang w:val="ru-RU" w:eastAsia="ru-RU"/>
        </w:rP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C02E09" w:rsidRPr="00670520" w:rsidRDefault="00C02E09" w:rsidP="00415DA8">
      <w:pPr>
        <w:ind w:firstLine="709"/>
        <w:jc w:val="both"/>
        <w:rPr>
          <w:sz w:val="24"/>
          <w:szCs w:val="24"/>
          <w:lang w:val="ru-RU" w:eastAsia="ru-RU"/>
        </w:rPr>
      </w:pPr>
      <w:r w:rsidRPr="00670520">
        <w:rPr>
          <w:sz w:val="24"/>
          <w:szCs w:val="24"/>
          <w:lang w:val="ru-RU" w:eastAsia="ru-RU"/>
        </w:rP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C02E09" w:rsidRPr="00670520" w:rsidRDefault="00C02E09" w:rsidP="00415DA8">
      <w:pPr>
        <w:ind w:firstLine="709"/>
        <w:jc w:val="both"/>
        <w:rPr>
          <w:sz w:val="24"/>
          <w:szCs w:val="24"/>
          <w:lang w:val="ru-RU" w:eastAsia="ru-RU"/>
        </w:rPr>
      </w:pPr>
      <w:r w:rsidRPr="00670520">
        <w:rPr>
          <w:sz w:val="24"/>
          <w:szCs w:val="24"/>
          <w:lang w:val="ru-RU" w:eastAsia="ru-RU"/>
        </w:rPr>
        <w:t>7. Процедура принятия и реализации решения о комплексном развитии территории нежилой застройки состоит из следующих этапов:</w:t>
      </w:r>
    </w:p>
    <w:p w:rsidR="00C02E09" w:rsidRPr="00670520" w:rsidRDefault="00C02E09" w:rsidP="00415DA8">
      <w:pPr>
        <w:ind w:firstLine="709"/>
        <w:jc w:val="both"/>
        <w:rPr>
          <w:sz w:val="24"/>
          <w:szCs w:val="24"/>
          <w:lang w:val="ru-RU" w:eastAsia="ru-RU"/>
        </w:rPr>
      </w:pPr>
      <w:r w:rsidRPr="00670520">
        <w:rPr>
          <w:sz w:val="24"/>
          <w:szCs w:val="24"/>
          <w:lang w:val="ru-RU" w:eastAsia="ru-RU"/>
        </w:rPr>
        <w:t>1) подготовка проекта решения о комплексном развитии территории нежилой застройки и его согласование в случаях, установленных Градостроительным Кодексом Российской Федерации;</w:t>
      </w:r>
    </w:p>
    <w:p w:rsidR="00C02E09" w:rsidRPr="00670520" w:rsidRDefault="00C02E09" w:rsidP="00415DA8">
      <w:pPr>
        <w:ind w:firstLine="709"/>
        <w:jc w:val="both"/>
        <w:rPr>
          <w:sz w:val="24"/>
          <w:szCs w:val="24"/>
          <w:lang w:val="ru-RU" w:eastAsia="ru-RU"/>
        </w:rPr>
      </w:pPr>
      <w:bookmarkStart w:id="117" w:name="P4504"/>
      <w:bookmarkEnd w:id="117"/>
      <w:r w:rsidRPr="00670520">
        <w:rPr>
          <w:sz w:val="24"/>
          <w:szCs w:val="24"/>
          <w:lang w:val="ru-RU" w:eastAsia="ru-RU"/>
        </w:rP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C02E09" w:rsidRPr="00670520" w:rsidRDefault="00C02E09" w:rsidP="00415DA8">
      <w:pPr>
        <w:ind w:firstLine="709"/>
        <w:jc w:val="both"/>
        <w:rPr>
          <w:sz w:val="24"/>
          <w:szCs w:val="24"/>
          <w:lang w:val="ru-RU" w:eastAsia="ru-RU"/>
        </w:rPr>
      </w:pPr>
      <w:bookmarkStart w:id="118" w:name="P4505"/>
      <w:bookmarkEnd w:id="118"/>
      <w:r w:rsidRPr="00670520">
        <w:rPr>
          <w:sz w:val="24"/>
          <w:szCs w:val="24"/>
          <w:lang w:val="ru-RU" w:eastAsia="ru-RU"/>
        </w:rP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C02E09" w:rsidRPr="00670520" w:rsidRDefault="00C02E09" w:rsidP="00415DA8">
      <w:pPr>
        <w:ind w:firstLine="709"/>
        <w:jc w:val="both"/>
        <w:rPr>
          <w:sz w:val="24"/>
          <w:szCs w:val="24"/>
          <w:lang w:val="ru-RU" w:eastAsia="ru-RU"/>
        </w:rPr>
      </w:pPr>
      <w:bookmarkStart w:id="119" w:name="P4506"/>
      <w:bookmarkEnd w:id="119"/>
      <w:r w:rsidRPr="00670520">
        <w:rPr>
          <w:sz w:val="24"/>
          <w:szCs w:val="24"/>
          <w:lang w:val="ru-RU" w:eastAsia="ru-RU"/>
        </w:rP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4608" w:history="1">
        <w:r w:rsidRPr="00670520">
          <w:rPr>
            <w:sz w:val="24"/>
            <w:szCs w:val="24"/>
            <w:lang w:val="ru-RU" w:eastAsia="ru-RU"/>
          </w:rPr>
          <w:t>частями 6</w:t>
        </w:r>
      </w:hyperlink>
      <w:r w:rsidRPr="00670520">
        <w:rPr>
          <w:sz w:val="24"/>
          <w:szCs w:val="24"/>
          <w:lang w:val="ru-RU" w:eastAsia="ru-RU"/>
        </w:rPr>
        <w:t xml:space="preserve"> и </w:t>
      </w:r>
      <w:hyperlink w:anchor="P4614" w:history="1">
        <w:r w:rsidRPr="00670520">
          <w:rPr>
            <w:sz w:val="24"/>
            <w:szCs w:val="24"/>
            <w:lang w:val="ru-RU" w:eastAsia="ru-RU"/>
          </w:rPr>
          <w:t>7 статьи 25</w:t>
        </w:r>
      </w:hyperlink>
      <w:r w:rsidRPr="00670520">
        <w:rPr>
          <w:sz w:val="24"/>
          <w:szCs w:val="24"/>
          <w:lang w:val="ru-RU" w:eastAsia="ru-RU"/>
        </w:rPr>
        <w:t xml:space="preserve"> настоящих Правил;</w:t>
      </w:r>
    </w:p>
    <w:p w:rsidR="00C02E09" w:rsidRPr="00670520" w:rsidRDefault="00C02E09" w:rsidP="00415DA8">
      <w:pPr>
        <w:ind w:firstLine="709"/>
        <w:jc w:val="both"/>
        <w:rPr>
          <w:sz w:val="24"/>
          <w:szCs w:val="24"/>
          <w:lang w:val="ru-RU" w:eastAsia="ru-RU"/>
        </w:rPr>
      </w:pPr>
      <w:r w:rsidRPr="00670520">
        <w:rPr>
          <w:sz w:val="24"/>
          <w:szCs w:val="24"/>
          <w:lang w:val="ru-RU" w:eastAsia="ru-RU"/>
        </w:rP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4506" w:history="1">
        <w:r w:rsidRPr="00670520">
          <w:rPr>
            <w:sz w:val="24"/>
            <w:szCs w:val="24"/>
            <w:lang w:val="ru-RU" w:eastAsia="ru-RU"/>
          </w:rPr>
          <w:t>пунктом 4</w:t>
        </w:r>
      </w:hyperlink>
      <w:r w:rsidRPr="00670520">
        <w:rPr>
          <w:sz w:val="24"/>
          <w:szCs w:val="24"/>
          <w:lang w:val="ru-RU" w:eastAsia="ru-RU"/>
        </w:rPr>
        <w:t xml:space="preserve"> настоящей части);</w:t>
      </w:r>
    </w:p>
    <w:p w:rsidR="00C02E09" w:rsidRPr="00670520" w:rsidRDefault="00C02E09" w:rsidP="00415DA8">
      <w:pPr>
        <w:ind w:firstLine="709"/>
        <w:jc w:val="both"/>
        <w:rPr>
          <w:sz w:val="24"/>
          <w:szCs w:val="24"/>
          <w:lang w:val="ru-RU" w:eastAsia="ru-RU"/>
        </w:rPr>
      </w:pPr>
      <w:r w:rsidRPr="00670520">
        <w:rPr>
          <w:sz w:val="24"/>
          <w:szCs w:val="24"/>
          <w:lang w:val="ru-RU" w:eastAsia="ru-RU"/>
        </w:rP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C02E09" w:rsidRPr="00670520" w:rsidRDefault="00C02E09" w:rsidP="00415DA8">
      <w:pPr>
        <w:ind w:firstLine="709"/>
        <w:jc w:val="both"/>
        <w:rPr>
          <w:sz w:val="24"/>
          <w:szCs w:val="24"/>
          <w:lang w:val="ru-RU" w:eastAsia="ru-RU"/>
        </w:rPr>
      </w:pPr>
      <w:r w:rsidRPr="00670520">
        <w:rPr>
          <w:sz w:val="24"/>
          <w:szCs w:val="24"/>
          <w:lang w:val="ru-RU" w:eastAsia="ru-RU"/>
        </w:rPr>
        <w:t>7) подготовка и утверждение документации по планировке территории, а также при необходимости внесение изменений в генеральный план городского округа, правила землепользования и застройки;</w:t>
      </w:r>
    </w:p>
    <w:p w:rsidR="00C02E09" w:rsidRPr="00670520" w:rsidRDefault="00C02E09" w:rsidP="00415DA8">
      <w:pPr>
        <w:ind w:firstLine="709"/>
        <w:jc w:val="both"/>
        <w:rPr>
          <w:sz w:val="24"/>
          <w:szCs w:val="24"/>
          <w:lang w:val="ru-RU" w:eastAsia="ru-RU"/>
        </w:rPr>
      </w:pPr>
      <w:r w:rsidRPr="00670520">
        <w:rPr>
          <w:sz w:val="24"/>
          <w:szCs w:val="24"/>
          <w:lang w:val="ru-RU" w:eastAsia="ru-RU"/>
        </w:rP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C02E09" w:rsidRPr="00670520" w:rsidRDefault="00C02E09" w:rsidP="00415DA8">
      <w:pPr>
        <w:ind w:firstLine="709"/>
        <w:jc w:val="both"/>
        <w:rPr>
          <w:sz w:val="24"/>
          <w:szCs w:val="24"/>
          <w:lang w:val="ru-RU" w:eastAsia="ru-RU"/>
        </w:rPr>
      </w:pPr>
      <w:r w:rsidRPr="00670520">
        <w:rPr>
          <w:sz w:val="24"/>
          <w:szCs w:val="24"/>
          <w:lang w:val="ru-RU" w:eastAsia="ru-RU"/>
        </w:rPr>
        <w:t>8. Процедура принятия и реализации решения о комплексном развитии незастроенной территории состоит из следующих этапов:</w:t>
      </w:r>
    </w:p>
    <w:p w:rsidR="00C02E09" w:rsidRPr="00670520" w:rsidRDefault="00C02E09" w:rsidP="00415DA8">
      <w:pPr>
        <w:ind w:firstLine="709"/>
        <w:jc w:val="both"/>
        <w:rPr>
          <w:sz w:val="24"/>
          <w:szCs w:val="24"/>
          <w:lang w:val="ru-RU" w:eastAsia="ru-RU"/>
        </w:rPr>
      </w:pPr>
      <w:r w:rsidRPr="00670520">
        <w:rPr>
          <w:sz w:val="24"/>
          <w:szCs w:val="24"/>
          <w:lang w:val="ru-RU" w:eastAsia="ru-RU"/>
        </w:rP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C02E09" w:rsidRPr="00670520" w:rsidRDefault="00C02E09" w:rsidP="00415DA8">
      <w:pPr>
        <w:ind w:firstLine="709"/>
        <w:jc w:val="both"/>
        <w:rPr>
          <w:sz w:val="24"/>
          <w:szCs w:val="24"/>
          <w:lang w:val="ru-RU" w:eastAsia="ru-RU"/>
        </w:rPr>
      </w:pPr>
      <w:r w:rsidRPr="00670520">
        <w:rPr>
          <w:sz w:val="24"/>
          <w:szCs w:val="24"/>
          <w:lang w:val="ru-RU" w:eastAsia="ru-RU"/>
        </w:rP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C02E09" w:rsidRPr="00670520" w:rsidRDefault="00C02E09" w:rsidP="00415DA8">
      <w:pPr>
        <w:ind w:firstLine="709"/>
        <w:jc w:val="both"/>
        <w:rPr>
          <w:sz w:val="24"/>
          <w:szCs w:val="24"/>
          <w:lang w:val="ru-RU" w:eastAsia="ru-RU"/>
        </w:rPr>
      </w:pPr>
      <w:r w:rsidRPr="00670520">
        <w:rPr>
          <w:sz w:val="24"/>
          <w:szCs w:val="24"/>
          <w:lang w:val="ru-RU" w:eastAsia="ru-RU"/>
        </w:rP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C02E09" w:rsidRPr="00670520" w:rsidRDefault="00C02E09" w:rsidP="00415DA8">
      <w:pPr>
        <w:ind w:firstLine="709"/>
        <w:jc w:val="both"/>
        <w:rPr>
          <w:sz w:val="24"/>
          <w:szCs w:val="24"/>
          <w:lang w:val="ru-RU" w:eastAsia="ru-RU"/>
        </w:rPr>
      </w:pPr>
      <w:bookmarkStart w:id="120" w:name="P4515"/>
      <w:bookmarkEnd w:id="120"/>
      <w:r w:rsidRPr="00670520">
        <w:rPr>
          <w:sz w:val="24"/>
          <w:szCs w:val="24"/>
          <w:lang w:val="ru-RU" w:eastAsia="ru-RU"/>
        </w:rP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C02E09" w:rsidRPr="00670520" w:rsidRDefault="00C02E09" w:rsidP="00415DA8">
      <w:pPr>
        <w:ind w:firstLine="709"/>
        <w:jc w:val="both"/>
        <w:rPr>
          <w:sz w:val="24"/>
          <w:szCs w:val="24"/>
          <w:lang w:val="ru-RU" w:eastAsia="ru-RU"/>
        </w:rPr>
      </w:pPr>
      <w:r w:rsidRPr="00670520">
        <w:rPr>
          <w:sz w:val="24"/>
          <w:szCs w:val="24"/>
          <w:lang w:val="ru-RU" w:eastAsia="ru-RU"/>
        </w:rPr>
        <w:t>5) подготовка и утверждение документации по планировке территории, а также при необходимости внесение изменений, генеральный план городского округа, правила землепользования и застройки;</w:t>
      </w:r>
    </w:p>
    <w:p w:rsidR="00C02E09" w:rsidRPr="00670520" w:rsidRDefault="00C02E09" w:rsidP="00415DA8">
      <w:pPr>
        <w:ind w:firstLine="709"/>
        <w:jc w:val="both"/>
        <w:rPr>
          <w:sz w:val="24"/>
          <w:szCs w:val="24"/>
          <w:lang w:val="ru-RU" w:eastAsia="ru-RU"/>
        </w:rPr>
      </w:pPr>
      <w:r w:rsidRPr="00670520">
        <w:rPr>
          <w:sz w:val="24"/>
          <w:szCs w:val="24"/>
          <w:lang w:val="ru-RU" w:eastAsia="ru-RU"/>
        </w:rP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4515" w:history="1">
        <w:r w:rsidRPr="00670520">
          <w:rPr>
            <w:sz w:val="24"/>
            <w:szCs w:val="24"/>
            <w:lang w:val="ru-RU" w:eastAsia="ru-RU"/>
          </w:rPr>
          <w:t>пункте 4</w:t>
        </w:r>
      </w:hyperlink>
      <w:r w:rsidRPr="00670520">
        <w:rPr>
          <w:sz w:val="24"/>
          <w:szCs w:val="24"/>
          <w:lang w:val="ru-RU" w:eastAsia="ru-RU"/>
        </w:rPr>
        <w:t xml:space="preserve"> настоящей части.</w:t>
      </w:r>
    </w:p>
    <w:p w:rsidR="00C02E09" w:rsidRPr="00670520" w:rsidRDefault="00C02E09" w:rsidP="00415DA8">
      <w:pPr>
        <w:ind w:firstLine="709"/>
        <w:jc w:val="both"/>
        <w:rPr>
          <w:sz w:val="24"/>
          <w:szCs w:val="24"/>
          <w:lang w:val="ru-RU" w:eastAsia="ru-RU"/>
        </w:rPr>
      </w:pPr>
      <w:r w:rsidRPr="00670520">
        <w:rPr>
          <w:sz w:val="24"/>
          <w:szCs w:val="24"/>
          <w:lang w:val="ru-RU" w:eastAsia="ru-RU"/>
        </w:rPr>
        <w:t>9. Нормативным правовым актом Московской области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C02E09" w:rsidRPr="00670520" w:rsidRDefault="00C02E09" w:rsidP="00C02E09">
      <w:pPr>
        <w:jc w:val="both"/>
        <w:rPr>
          <w:sz w:val="24"/>
          <w:szCs w:val="24"/>
          <w:lang w:val="ru-RU" w:eastAsia="ru-RU"/>
        </w:rPr>
      </w:pPr>
    </w:p>
    <w:p w:rsidR="00C02E09" w:rsidRPr="00670520" w:rsidRDefault="00C02E09" w:rsidP="00415DA8">
      <w:pPr>
        <w:pStyle w:val="110"/>
        <w:rPr>
          <w:lang w:eastAsia="ru-RU"/>
        </w:rPr>
      </w:pPr>
      <w:bookmarkStart w:id="121" w:name="_Toc62669073"/>
      <w:bookmarkStart w:id="122" w:name="_Toc143077631"/>
      <w:r w:rsidRPr="00670520">
        <w:rPr>
          <w:lang w:eastAsia="ru-RU"/>
        </w:rPr>
        <w:t>Статья 22. Решение о комплексном развитии территории</w:t>
      </w:r>
      <w:bookmarkEnd w:id="121"/>
      <w:bookmarkEnd w:id="122"/>
    </w:p>
    <w:p w:rsidR="00C02E09" w:rsidRPr="00670520" w:rsidRDefault="00C02E09" w:rsidP="00415DA8">
      <w:pPr>
        <w:pStyle w:val="110"/>
        <w:rPr>
          <w:lang w:eastAsia="ru-RU"/>
        </w:rPr>
      </w:pPr>
    </w:p>
    <w:p w:rsidR="00C02E09" w:rsidRPr="00670520" w:rsidRDefault="00C02E09" w:rsidP="00415DA8">
      <w:pPr>
        <w:ind w:firstLine="709"/>
        <w:jc w:val="both"/>
        <w:rPr>
          <w:sz w:val="24"/>
          <w:szCs w:val="24"/>
          <w:lang w:val="ru-RU" w:eastAsia="ru-RU"/>
        </w:rPr>
      </w:pPr>
      <w:r w:rsidRPr="00670520">
        <w:rPr>
          <w:sz w:val="24"/>
          <w:szCs w:val="24"/>
          <w:lang w:val="ru-RU" w:eastAsia="ru-RU"/>
        </w:rPr>
        <w:t>1. В решение о комплексном развитии территории включаются:</w:t>
      </w:r>
    </w:p>
    <w:p w:rsidR="00C02E09" w:rsidRPr="00670520" w:rsidRDefault="00C02E09" w:rsidP="00415DA8">
      <w:pPr>
        <w:ind w:firstLine="709"/>
        <w:jc w:val="both"/>
        <w:rPr>
          <w:sz w:val="24"/>
          <w:szCs w:val="24"/>
          <w:lang w:val="ru-RU" w:eastAsia="ru-RU"/>
        </w:rPr>
      </w:pPr>
      <w:r w:rsidRPr="00670520">
        <w:rPr>
          <w:sz w:val="24"/>
          <w:szCs w:val="24"/>
          <w:lang w:val="ru-RU" w:eastAsia="ru-RU"/>
        </w:rPr>
        <w:t>1) сведения о местоположении, площади и границах территории, подлежащей комплексному развитию;</w:t>
      </w:r>
    </w:p>
    <w:p w:rsidR="00C02E09" w:rsidRPr="00670520" w:rsidRDefault="00C02E09" w:rsidP="00415DA8">
      <w:pPr>
        <w:ind w:firstLine="709"/>
        <w:jc w:val="both"/>
        <w:rPr>
          <w:sz w:val="24"/>
          <w:szCs w:val="24"/>
          <w:lang w:val="ru-RU" w:eastAsia="ru-RU"/>
        </w:rPr>
      </w:pPr>
      <w:r w:rsidRPr="00670520">
        <w:rPr>
          <w:sz w:val="24"/>
          <w:szCs w:val="24"/>
          <w:lang w:val="ru-RU" w:eastAsia="ru-RU"/>
        </w:rP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C02E09" w:rsidRPr="00670520" w:rsidRDefault="00C02E09" w:rsidP="00415DA8">
      <w:pPr>
        <w:ind w:firstLine="709"/>
        <w:jc w:val="both"/>
        <w:rPr>
          <w:sz w:val="24"/>
          <w:szCs w:val="24"/>
          <w:lang w:val="ru-RU" w:eastAsia="ru-RU"/>
        </w:rPr>
      </w:pPr>
      <w:r w:rsidRPr="00670520">
        <w:rPr>
          <w:sz w:val="24"/>
          <w:szCs w:val="24"/>
          <w:lang w:val="ru-RU" w:eastAsia="ru-RU"/>
        </w:rPr>
        <w:t>3) предельный срок реализации решения о комплексном развитии территории;</w:t>
      </w:r>
    </w:p>
    <w:p w:rsidR="00C02E09" w:rsidRPr="00670520" w:rsidRDefault="00C02E09" w:rsidP="00415DA8">
      <w:pPr>
        <w:ind w:firstLine="709"/>
        <w:jc w:val="both"/>
        <w:rPr>
          <w:sz w:val="24"/>
          <w:szCs w:val="24"/>
          <w:lang w:val="ru-RU" w:eastAsia="ru-RU"/>
        </w:rPr>
      </w:pPr>
      <w:r w:rsidRPr="00670520">
        <w:rPr>
          <w:sz w:val="24"/>
          <w:szCs w:val="24"/>
          <w:lang w:val="ru-RU" w:eastAsia="ru-RU"/>
        </w:rP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C02E09" w:rsidRPr="00670520" w:rsidRDefault="00C02E09" w:rsidP="00415DA8">
      <w:pPr>
        <w:ind w:firstLine="709"/>
        <w:jc w:val="both"/>
        <w:rPr>
          <w:sz w:val="24"/>
          <w:szCs w:val="24"/>
          <w:lang w:val="ru-RU" w:eastAsia="ru-RU"/>
        </w:rPr>
      </w:pPr>
      <w:r w:rsidRPr="00670520">
        <w:rPr>
          <w:sz w:val="24"/>
          <w:szCs w:val="24"/>
          <w:lang w:val="ru-RU" w:eastAsia="ru-RU"/>
        </w:rP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485" w:history="1">
        <w:r w:rsidRPr="00670520">
          <w:rPr>
            <w:sz w:val="24"/>
            <w:szCs w:val="24"/>
            <w:lang w:val="ru-RU" w:eastAsia="ru-RU"/>
          </w:rPr>
          <w:t>частью 3.4 статьи 33</w:t>
        </w:r>
      </w:hyperlink>
      <w:r w:rsidRPr="00670520">
        <w:rPr>
          <w:sz w:val="24"/>
          <w:szCs w:val="24"/>
          <w:lang w:val="ru-RU" w:eastAsia="ru-RU"/>
        </w:rPr>
        <w:t xml:space="preserve"> Градостроительного Кодекса Российский Федерации;</w:t>
      </w:r>
    </w:p>
    <w:p w:rsidR="00C02E09" w:rsidRPr="00670520" w:rsidRDefault="00C02E09" w:rsidP="00415DA8">
      <w:pPr>
        <w:ind w:firstLine="709"/>
        <w:jc w:val="both"/>
        <w:rPr>
          <w:sz w:val="24"/>
          <w:szCs w:val="24"/>
          <w:lang w:val="ru-RU" w:eastAsia="ru-RU"/>
        </w:rPr>
      </w:pPr>
      <w:r w:rsidRPr="00670520">
        <w:rPr>
          <w:sz w:val="24"/>
          <w:szCs w:val="24"/>
          <w:lang w:val="ru-RU" w:eastAsia="ru-RU"/>
        </w:rP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C02E09" w:rsidRPr="00670520" w:rsidRDefault="00C02E09" w:rsidP="00415DA8">
      <w:pPr>
        <w:ind w:firstLine="709"/>
        <w:jc w:val="both"/>
        <w:rPr>
          <w:sz w:val="24"/>
          <w:szCs w:val="24"/>
          <w:lang w:val="ru-RU" w:eastAsia="ru-RU"/>
        </w:rPr>
      </w:pPr>
      <w:r w:rsidRPr="00670520">
        <w:rPr>
          <w:sz w:val="24"/>
          <w:szCs w:val="24"/>
          <w:lang w:val="ru-RU" w:eastAsia="ru-RU"/>
        </w:rPr>
        <w:t>7) иные сведения, определенные Правительством Российской Федерации, нормативным правовым актом Правительства Московской области.</w:t>
      </w:r>
    </w:p>
    <w:p w:rsidR="00C02E09" w:rsidRPr="00670520" w:rsidRDefault="00C02E09" w:rsidP="00415DA8">
      <w:pPr>
        <w:ind w:firstLine="709"/>
        <w:jc w:val="both"/>
        <w:rPr>
          <w:sz w:val="24"/>
          <w:szCs w:val="24"/>
          <w:lang w:val="ru-RU" w:eastAsia="ru-RU"/>
        </w:rPr>
      </w:pPr>
      <w:r w:rsidRPr="00670520">
        <w:rPr>
          <w:sz w:val="24"/>
          <w:szCs w:val="24"/>
          <w:lang w:val="ru-RU" w:eastAsia="ru-RU"/>
        </w:rPr>
        <w:t>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C02E09" w:rsidRPr="00670520" w:rsidRDefault="00C02E09" w:rsidP="00415DA8">
      <w:pPr>
        <w:ind w:firstLine="709"/>
        <w:jc w:val="both"/>
        <w:rPr>
          <w:sz w:val="24"/>
          <w:szCs w:val="24"/>
          <w:lang w:val="ru-RU" w:eastAsia="ru-RU"/>
        </w:rPr>
      </w:pPr>
      <w:r w:rsidRPr="00670520">
        <w:rPr>
          <w:sz w:val="24"/>
          <w:szCs w:val="24"/>
          <w:lang w:val="ru-RU" w:eastAsia="ru-RU"/>
        </w:rPr>
        <w:t>3. Проект решения о комплексном развитии территории жилой застройки подлежит размещению:</w:t>
      </w:r>
    </w:p>
    <w:p w:rsidR="00C02E09" w:rsidRPr="00670520" w:rsidRDefault="00C02E09" w:rsidP="00415DA8">
      <w:pPr>
        <w:ind w:firstLine="709"/>
        <w:jc w:val="both"/>
        <w:rPr>
          <w:sz w:val="24"/>
          <w:szCs w:val="24"/>
          <w:lang w:val="ru-RU" w:eastAsia="ru-RU"/>
        </w:rPr>
      </w:pPr>
      <w:r w:rsidRPr="00670520">
        <w:rPr>
          <w:sz w:val="24"/>
          <w:szCs w:val="24"/>
          <w:lang w:val="ru-RU" w:eastAsia="ru-RU"/>
        </w:rPr>
        <w:t>1) на официальном сайте Правительства Московской области в сети "Интернет" в случае подготовки такого проекта уполномоченным органом государственной власти Московской области;</w:t>
      </w:r>
    </w:p>
    <w:p w:rsidR="00C02E09" w:rsidRPr="00670520" w:rsidRDefault="00C02E09" w:rsidP="00415DA8">
      <w:pPr>
        <w:ind w:firstLine="709"/>
        <w:jc w:val="both"/>
        <w:rPr>
          <w:sz w:val="24"/>
          <w:szCs w:val="24"/>
          <w:lang w:val="ru-RU" w:eastAsia="ru-RU"/>
        </w:rPr>
      </w:pPr>
      <w:r w:rsidRPr="00670520">
        <w:rPr>
          <w:sz w:val="24"/>
          <w:szCs w:val="24"/>
          <w:lang w:val="ru-RU" w:eastAsia="ru-RU"/>
        </w:rP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C02E09" w:rsidRPr="00670520" w:rsidRDefault="00C02E09" w:rsidP="00415DA8">
      <w:pPr>
        <w:ind w:firstLine="709"/>
        <w:jc w:val="both"/>
        <w:rPr>
          <w:sz w:val="24"/>
          <w:szCs w:val="24"/>
          <w:lang w:val="ru-RU" w:eastAsia="ru-RU"/>
        </w:rPr>
      </w:pPr>
      <w:r w:rsidRPr="00670520">
        <w:rPr>
          <w:sz w:val="24"/>
          <w:szCs w:val="24"/>
          <w:lang w:val="ru-RU" w:eastAsia="ru-RU"/>
        </w:rP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C02E09" w:rsidRPr="00670520" w:rsidRDefault="00C02E09" w:rsidP="00415DA8">
      <w:pPr>
        <w:ind w:firstLine="709"/>
        <w:jc w:val="both"/>
        <w:rPr>
          <w:sz w:val="24"/>
          <w:szCs w:val="24"/>
          <w:lang w:val="ru-RU" w:eastAsia="ru-RU"/>
        </w:rPr>
      </w:pPr>
      <w:bookmarkStart w:id="123" w:name="P4536"/>
      <w:bookmarkEnd w:id="123"/>
      <w:r w:rsidRPr="00670520">
        <w:rPr>
          <w:sz w:val="24"/>
          <w:szCs w:val="24"/>
          <w:lang w:val="ru-RU" w:eastAsia="ru-RU"/>
        </w:rPr>
        <w:t>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Московской области для проведения общих собраний собственников помещений в многоквартирных домах, предусмотренных пунктом 2 части 2 статьи 20 настоящих Правил.</w:t>
      </w:r>
    </w:p>
    <w:p w:rsidR="00C02E09" w:rsidRPr="00670520" w:rsidRDefault="00C02E09" w:rsidP="00415DA8">
      <w:pPr>
        <w:ind w:firstLine="709"/>
        <w:jc w:val="both"/>
        <w:rPr>
          <w:sz w:val="24"/>
          <w:szCs w:val="24"/>
          <w:lang w:val="ru-RU" w:eastAsia="ru-RU"/>
        </w:rPr>
      </w:pPr>
      <w:bookmarkStart w:id="124" w:name="P4537"/>
      <w:bookmarkEnd w:id="124"/>
      <w:r w:rsidRPr="00670520">
        <w:rPr>
          <w:sz w:val="24"/>
          <w:szCs w:val="24"/>
          <w:lang w:val="ru-RU" w:eastAsia="ru-RU"/>
        </w:rPr>
        <w:t xml:space="preserve">5. Указанные в </w:t>
      </w:r>
      <w:hyperlink w:anchor="P4536" w:history="1">
        <w:r w:rsidRPr="00670520">
          <w:rPr>
            <w:sz w:val="24"/>
            <w:szCs w:val="24"/>
            <w:lang w:val="ru-RU" w:eastAsia="ru-RU"/>
          </w:rPr>
          <w:t>части 4</w:t>
        </w:r>
      </w:hyperlink>
      <w:r w:rsidRPr="00670520">
        <w:rPr>
          <w:sz w:val="24"/>
          <w:szCs w:val="24"/>
          <w:lang w:val="ru-RU" w:eastAsia="ru-RU"/>
        </w:rP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C02E09" w:rsidRPr="00670520" w:rsidRDefault="00C02E09" w:rsidP="00415DA8">
      <w:pPr>
        <w:ind w:firstLine="709"/>
        <w:jc w:val="both"/>
        <w:rPr>
          <w:sz w:val="24"/>
          <w:szCs w:val="24"/>
          <w:lang w:val="ru-RU" w:eastAsia="ru-RU"/>
        </w:rPr>
      </w:pPr>
      <w:r w:rsidRPr="00670520">
        <w:rPr>
          <w:sz w:val="24"/>
          <w:szCs w:val="24"/>
          <w:lang w:val="ru-RU" w:eastAsia="ru-RU"/>
        </w:rPr>
        <w:t xml:space="preserve">6. Исключение указанного в </w:t>
      </w:r>
      <w:hyperlink w:anchor="P4536" w:history="1">
        <w:r w:rsidRPr="00670520">
          <w:rPr>
            <w:sz w:val="24"/>
            <w:szCs w:val="24"/>
            <w:lang w:val="ru-RU" w:eastAsia="ru-RU"/>
          </w:rPr>
          <w:t>части 4</w:t>
        </w:r>
      </w:hyperlink>
      <w:r w:rsidRPr="00670520">
        <w:rPr>
          <w:sz w:val="24"/>
          <w:szCs w:val="24"/>
          <w:lang w:val="ru-RU" w:eastAsia="ru-RU"/>
        </w:rP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4537" w:history="1">
        <w:r w:rsidRPr="00670520">
          <w:rPr>
            <w:sz w:val="24"/>
            <w:szCs w:val="24"/>
            <w:lang w:val="ru-RU" w:eastAsia="ru-RU"/>
          </w:rPr>
          <w:t>частью 5</w:t>
        </w:r>
      </w:hyperlink>
      <w:r w:rsidRPr="00670520">
        <w:rPr>
          <w:sz w:val="24"/>
          <w:szCs w:val="24"/>
          <w:lang w:val="ru-RU" w:eastAsia="ru-RU"/>
        </w:rP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C02E09" w:rsidRPr="00670520" w:rsidRDefault="00C02E09" w:rsidP="00C02E09">
      <w:pPr>
        <w:jc w:val="both"/>
        <w:rPr>
          <w:sz w:val="24"/>
          <w:szCs w:val="24"/>
          <w:lang w:val="ru-RU" w:eastAsia="ru-RU"/>
        </w:rPr>
      </w:pPr>
    </w:p>
    <w:p w:rsidR="00C02E09" w:rsidRPr="00670520" w:rsidRDefault="00C02E09" w:rsidP="00415DA8">
      <w:pPr>
        <w:pStyle w:val="110"/>
        <w:rPr>
          <w:lang w:eastAsia="ru-RU"/>
        </w:rPr>
      </w:pPr>
      <w:bookmarkStart w:id="125" w:name="P4540"/>
      <w:bookmarkStart w:id="126" w:name="_Toc62669074"/>
      <w:bookmarkStart w:id="127" w:name="_Toc143077632"/>
      <w:bookmarkEnd w:id="125"/>
      <w:r w:rsidRPr="00670520">
        <w:rPr>
          <w:lang w:eastAsia="ru-RU"/>
        </w:rPr>
        <w:t>Статья 23. Договор о комплексном развитии территории</w:t>
      </w:r>
      <w:bookmarkEnd w:id="126"/>
      <w:bookmarkEnd w:id="127"/>
    </w:p>
    <w:p w:rsidR="00C02E09" w:rsidRPr="00670520" w:rsidRDefault="00C02E09" w:rsidP="00415DA8">
      <w:pPr>
        <w:pStyle w:val="110"/>
        <w:rPr>
          <w:lang w:eastAsia="ru-RU"/>
        </w:rPr>
      </w:pPr>
    </w:p>
    <w:p w:rsidR="00C02E09" w:rsidRPr="00670520" w:rsidRDefault="00C02E09" w:rsidP="00415DA8">
      <w:pPr>
        <w:ind w:firstLine="709"/>
        <w:jc w:val="both"/>
        <w:rPr>
          <w:sz w:val="24"/>
          <w:szCs w:val="24"/>
          <w:lang w:val="ru-RU" w:eastAsia="ru-RU"/>
        </w:rPr>
      </w:pPr>
      <w:r w:rsidRPr="00670520">
        <w:rPr>
          <w:sz w:val="24"/>
          <w:szCs w:val="24"/>
          <w:lang w:val="ru-RU" w:eastAsia="ru-RU"/>
        </w:rP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4578" w:history="1">
        <w:r w:rsidRPr="00670520">
          <w:rPr>
            <w:sz w:val="24"/>
            <w:szCs w:val="24"/>
            <w:lang w:val="ru-RU" w:eastAsia="ru-RU"/>
          </w:rPr>
          <w:t>статьей 24</w:t>
        </w:r>
      </w:hyperlink>
      <w:r w:rsidRPr="00670520">
        <w:rPr>
          <w:sz w:val="24"/>
          <w:szCs w:val="24"/>
          <w:lang w:val="ru-RU" w:eastAsia="ru-RU"/>
        </w:rPr>
        <w:t xml:space="preserve"> настоящих Правил,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4505" w:history="1">
        <w:r w:rsidRPr="00670520">
          <w:rPr>
            <w:sz w:val="24"/>
            <w:szCs w:val="24"/>
            <w:lang w:val="ru-RU" w:eastAsia="ru-RU"/>
          </w:rPr>
          <w:t>пунктом 3 части 7 статьи 21</w:t>
        </w:r>
      </w:hyperlink>
      <w:r w:rsidRPr="00670520">
        <w:rPr>
          <w:sz w:val="24"/>
          <w:szCs w:val="24"/>
          <w:lang w:val="ru-RU" w:eastAsia="ru-RU"/>
        </w:rPr>
        <w:t xml:space="preserve"> и со </w:t>
      </w:r>
      <w:hyperlink w:anchor="P4600" w:history="1">
        <w:r w:rsidRPr="00670520">
          <w:rPr>
            <w:sz w:val="24"/>
            <w:szCs w:val="24"/>
            <w:lang w:val="ru-RU" w:eastAsia="ru-RU"/>
          </w:rPr>
          <w:t>статьей 25</w:t>
        </w:r>
      </w:hyperlink>
      <w:r w:rsidRPr="00670520">
        <w:rPr>
          <w:sz w:val="24"/>
          <w:szCs w:val="24"/>
          <w:lang w:val="ru-RU" w:eastAsia="ru-RU"/>
        </w:rPr>
        <w:t xml:space="preserve"> настоящих Правил.</w:t>
      </w:r>
    </w:p>
    <w:p w:rsidR="00C02E09" w:rsidRPr="00670520" w:rsidRDefault="00C02E09" w:rsidP="00415DA8">
      <w:pPr>
        <w:ind w:firstLine="709"/>
        <w:jc w:val="both"/>
        <w:rPr>
          <w:sz w:val="24"/>
          <w:szCs w:val="24"/>
          <w:lang w:val="ru-RU" w:eastAsia="ru-RU"/>
        </w:rPr>
      </w:pPr>
      <w:r w:rsidRPr="00670520">
        <w:rPr>
          <w:sz w:val="24"/>
          <w:szCs w:val="24"/>
          <w:lang w:val="ru-RU" w:eastAsia="ru-RU"/>
        </w:rP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Градостроительным Кодексом Российской Федерации.</w:t>
      </w:r>
    </w:p>
    <w:p w:rsidR="00C02E09" w:rsidRPr="00670520" w:rsidRDefault="00C02E09" w:rsidP="00415DA8">
      <w:pPr>
        <w:ind w:firstLine="709"/>
        <w:jc w:val="both"/>
        <w:rPr>
          <w:sz w:val="24"/>
          <w:szCs w:val="24"/>
          <w:lang w:val="ru-RU" w:eastAsia="ru-RU"/>
        </w:rPr>
      </w:pPr>
      <w:r w:rsidRPr="00670520">
        <w:rPr>
          <w:sz w:val="24"/>
          <w:szCs w:val="24"/>
          <w:lang w:val="ru-RU" w:eastAsia="ru-RU"/>
        </w:rP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C02E09" w:rsidRPr="00670520" w:rsidRDefault="00C02E09" w:rsidP="00415DA8">
      <w:pPr>
        <w:ind w:firstLine="709"/>
        <w:jc w:val="both"/>
        <w:rPr>
          <w:sz w:val="24"/>
          <w:szCs w:val="24"/>
          <w:lang w:val="ru-RU" w:eastAsia="ru-RU"/>
        </w:rPr>
      </w:pPr>
      <w:bookmarkStart w:id="128" w:name="P4546"/>
      <w:bookmarkEnd w:id="128"/>
      <w:r w:rsidRPr="00670520">
        <w:rPr>
          <w:sz w:val="24"/>
          <w:szCs w:val="24"/>
          <w:lang w:val="ru-RU" w:eastAsia="ru-RU"/>
        </w:rPr>
        <w:t>4. В договор о комплексном развитии территории включаются:</w:t>
      </w:r>
    </w:p>
    <w:p w:rsidR="00C02E09" w:rsidRPr="00670520" w:rsidRDefault="00C02E09" w:rsidP="00415DA8">
      <w:pPr>
        <w:ind w:firstLine="709"/>
        <w:jc w:val="both"/>
        <w:rPr>
          <w:sz w:val="24"/>
          <w:szCs w:val="24"/>
          <w:lang w:val="ru-RU" w:eastAsia="ru-RU"/>
        </w:rPr>
      </w:pPr>
      <w:r w:rsidRPr="00670520">
        <w:rPr>
          <w:sz w:val="24"/>
          <w:szCs w:val="24"/>
          <w:lang w:val="ru-RU" w:eastAsia="ru-RU"/>
        </w:rPr>
        <w:t>1) сведения о местоположении, площади и границах территории комплексного развития;</w:t>
      </w:r>
    </w:p>
    <w:p w:rsidR="00C02E09" w:rsidRPr="00670520" w:rsidRDefault="00C02E09" w:rsidP="00415DA8">
      <w:pPr>
        <w:ind w:firstLine="709"/>
        <w:jc w:val="both"/>
        <w:rPr>
          <w:sz w:val="24"/>
          <w:szCs w:val="24"/>
          <w:lang w:val="ru-RU" w:eastAsia="ru-RU"/>
        </w:rPr>
      </w:pPr>
      <w:r w:rsidRPr="00670520">
        <w:rPr>
          <w:sz w:val="24"/>
          <w:szCs w:val="24"/>
          <w:lang w:val="ru-RU" w:eastAsia="ru-RU"/>
        </w:rP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C02E09" w:rsidRPr="00670520" w:rsidRDefault="00C02E09" w:rsidP="00415DA8">
      <w:pPr>
        <w:ind w:firstLine="709"/>
        <w:jc w:val="both"/>
        <w:rPr>
          <w:sz w:val="24"/>
          <w:szCs w:val="24"/>
          <w:lang w:val="ru-RU" w:eastAsia="ru-RU"/>
        </w:rPr>
      </w:pPr>
      <w:r w:rsidRPr="00670520">
        <w:rPr>
          <w:sz w:val="24"/>
          <w:szCs w:val="24"/>
          <w:lang w:val="ru-RU" w:eastAsia="ru-RU"/>
        </w:rP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C02E09" w:rsidRPr="00670520" w:rsidRDefault="00C02E09" w:rsidP="00415DA8">
      <w:pPr>
        <w:ind w:firstLine="709"/>
        <w:jc w:val="both"/>
        <w:rPr>
          <w:sz w:val="24"/>
          <w:szCs w:val="24"/>
          <w:lang w:val="ru-RU" w:eastAsia="ru-RU"/>
        </w:rPr>
      </w:pPr>
      <w:r w:rsidRPr="00670520">
        <w:rPr>
          <w:sz w:val="24"/>
          <w:szCs w:val="24"/>
          <w:lang w:val="ru-RU" w:eastAsia="ru-RU"/>
        </w:rPr>
        <w:t>4) перечень выполняемых лицом, заключившим договор, видов работ по благоустройству территории, срок их выполнения;</w:t>
      </w:r>
    </w:p>
    <w:p w:rsidR="00C02E09" w:rsidRPr="00670520" w:rsidRDefault="00C02E09" w:rsidP="00415DA8">
      <w:pPr>
        <w:ind w:firstLine="709"/>
        <w:jc w:val="both"/>
        <w:rPr>
          <w:sz w:val="24"/>
          <w:szCs w:val="24"/>
          <w:lang w:val="ru-RU" w:eastAsia="ru-RU"/>
        </w:rPr>
      </w:pPr>
      <w:bookmarkStart w:id="129" w:name="P4551"/>
      <w:bookmarkEnd w:id="129"/>
      <w:r w:rsidRPr="00670520">
        <w:rPr>
          <w:sz w:val="24"/>
          <w:szCs w:val="24"/>
          <w:lang w:val="ru-RU" w:eastAsia="ru-RU"/>
        </w:rP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C02E09" w:rsidRPr="00670520" w:rsidRDefault="00C02E09" w:rsidP="00415DA8">
      <w:pPr>
        <w:ind w:firstLine="709"/>
        <w:jc w:val="both"/>
        <w:rPr>
          <w:sz w:val="24"/>
          <w:szCs w:val="24"/>
          <w:lang w:val="ru-RU" w:eastAsia="ru-RU"/>
        </w:rPr>
      </w:pPr>
      <w:bookmarkStart w:id="130" w:name="P4552"/>
      <w:bookmarkEnd w:id="130"/>
      <w:r w:rsidRPr="00670520">
        <w:rPr>
          <w:sz w:val="24"/>
          <w:szCs w:val="24"/>
          <w:lang w:val="ru-RU" w:eastAsia="ru-RU"/>
        </w:rP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C02E09" w:rsidRPr="00670520" w:rsidRDefault="00C02E09" w:rsidP="00415DA8">
      <w:pPr>
        <w:ind w:firstLine="709"/>
        <w:jc w:val="both"/>
        <w:rPr>
          <w:sz w:val="24"/>
          <w:szCs w:val="24"/>
          <w:lang w:val="ru-RU" w:eastAsia="ru-RU"/>
        </w:rPr>
      </w:pPr>
      <w:bookmarkStart w:id="131" w:name="P4553"/>
      <w:bookmarkEnd w:id="131"/>
      <w:r w:rsidRPr="00670520">
        <w:rPr>
          <w:sz w:val="24"/>
          <w:szCs w:val="24"/>
          <w:lang w:val="ru-RU" w:eastAsia="ru-RU"/>
        </w:rP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C02E09" w:rsidRPr="00670520" w:rsidRDefault="00C02E09" w:rsidP="00415DA8">
      <w:pPr>
        <w:ind w:firstLine="709"/>
        <w:jc w:val="both"/>
        <w:rPr>
          <w:sz w:val="24"/>
          <w:szCs w:val="24"/>
          <w:lang w:val="ru-RU" w:eastAsia="ru-RU"/>
        </w:rPr>
      </w:pPr>
      <w:bookmarkStart w:id="132" w:name="P4554"/>
      <w:bookmarkEnd w:id="132"/>
      <w:r w:rsidRPr="00670520">
        <w:rPr>
          <w:sz w:val="24"/>
          <w:szCs w:val="24"/>
          <w:lang w:val="ru-RU" w:eastAsia="ru-RU"/>
        </w:rP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C02E09" w:rsidRPr="00670520" w:rsidRDefault="00C02E09" w:rsidP="00415DA8">
      <w:pPr>
        <w:ind w:firstLine="709"/>
        <w:jc w:val="both"/>
        <w:rPr>
          <w:sz w:val="24"/>
          <w:szCs w:val="24"/>
          <w:lang w:val="ru-RU" w:eastAsia="ru-RU"/>
        </w:rPr>
      </w:pPr>
      <w:bookmarkStart w:id="133" w:name="P4555"/>
      <w:bookmarkEnd w:id="133"/>
      <w:r w:rsidRPr="00670520">
        <w:rPr>
          <w:sz w:val="24"/>
          <w:szCs w:val="24"/>
          <w:lang w:val="ru-RU" w:eastAsia="ru-RU"/>
        </w:rP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83" w:history="1">
        <w:r w:rsidRPr="00670520">
          <w:rPr>
            <w:sz w:val="24"/>
            <w:szCs w:val="24"/>
            <w:lang w:val="ru-RU" w:eastAsia="ru-RU"/>
          </w:rPr>
          <w:t>статьей 32.1</w:t>
        </w:r>
      </w:hyperlink>
      <w:r w:rsidRPr="00670520">
        <w:rPr>
          <w:sz w:val="24"/>
          <w:szCs w:val="24"/>
          <w:lang w:val="ru-RU" w:eastAsia="ru-RU"/>
        </w:rPr>
        <w:t xml:space="preserve"> Жилищного кодекса Российской Федерации;</w:t>
      </w:r>
    </w:p>
    <w:p w:rsidR="00C02E09" w:rsidRPr="00670520" w:rsidRDefault="00C02E09" w:rsidP="00415DA8">
      <w:pPr>
        <w:ind w:firstLine="709"/>
        <w:jc w:val="both"/>
        <w:rPr>
          <w:sz w:val="24"/>
          <w:szCs w:val="24"/>
          <w:lang w:val="ru-RU" w:eastAsia="ru-RU"/>
        </w:rPr>
      </w:pPr>
      <w:bookmarkStart w:id="134" w:name="P4556"/>
      <w:bookmarkEnd w:id="134"/>
      <w:r w:rsidRPr="00670520">
        <w:rPr>
          <w:sz w:val="24"/>
          <w:szCs w:val="24"/>
          <w:lang w:val="ru-RU" w:eastAsia="ru-RU"/>
        </w:rP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4551" w:history="1">
        <w:r w:rsidRPr="00670520">
          <w:rPr>
            <w:sz w:val="24"/>
            <w:szCs w:val="24"/>
            <w:lang w:val="ru-RU" w:eastAsia="ru-RU"/>
          </w:rPr>
          <w:t>пунктом 5</w:t>
        </w:r>
      </w:hyperlink>
      <w:r w:rsidRPr="00670520">
        <w:rPr>
          <w:sz w:val="24"/>
          <w:szCs w:val="24"/>
          <w:lang w:val="ru-RU" w:eastAsia="ru-RU"/>
        </w:rP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C02E09" w:rsidRPr="00670520" w:rsidRDefault="00C02E09" w:rsidP="00415DA8">
      <w:pPr>
        <w:ind w:firstLine="709"/>
        <w:jc w:val="both"/>
        <w:rPr>
          <w:sz w:val="24"/>
          <w:szCs w:val="24"/>
          <w:lang w:val="ru-RU" w:eastAsia="ru-RU"/>
        </w:rPr>
      </w:pPr>
      <w:bookmarkStart w:id="135" w:name="P4557"/>
      <w:bookmarkEnd w:id="135"/>
      <w:r w:rsidRPr="00670520">
        <w:rPr>
          <w:sz w:val="24"/>
          <w:szCs w:val="24"/>
          <w:lang w:val="ru-RU" w:eastAsia="ru-RU"/>
        </w:rP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Московской области, муниципальными правовыми актами;</w:t>
      </w:r>
    </w:p>
    <w:p w:rsidR="00C02E09" w:rsidRPr="00670520" w:rsidRDefault="00C02E09" w:rsidP="00415DA8">
      <w:pPr>
        <w:ind w:firstLine="709"/>
        <w:jc w:val="both"/>
        <w:rPr>
          <w:sz w:val="24"/>
          <w:szCs w:val="24"/>
          <w:lang w:val="ru-RU" w:eastAsia="ru-RU"/>
        </w:rPr>
      </w:pPr>
      <w:r w:rsidRPr="00670520">
        <w:rPr>
          <w:sz w:val="24"/>
          <w:szCs w:val="24"/>
          <w:lang w:val="ru-RU" w:eastAsia="ru-RU"/>
        </w:rPr>
        <w:t>12) ответственность сторон за неисполнение или ненадлежащее исполнение договора;</w:t>
      </w:r>
    </w:p>
    <w:p w:rsidR="00C02E09" w:rsidRPr="00670520" w:rsidRDefault="00C02E09" w:rsidP="00415DA8">
      <w:pPr>
        <w:ind w:firstLine="709"/>
        <w:jc w:val="both"/>
        <w:rPr>
          <w:sz w:val="24"/>
          <w:szCs w:val="24"/>
          <w:lang w:val="ru-RU" w:eastAsia="ru-RU"/>
        </w:rPr>
      </w:pPr>
      <w:r w:rsidRPr="00670520">
        <w:rPr>
          <w:sz w:val="24"/>
          <w:szCs w:val="24"/>
          <w:lang w:val="ru-RU" w:eastAsia="ru-RU"/>
        </w:rP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C02E09" w:rsidRPr="00670520" w:rsidRDefault="00C02E09" w:rsidP="00415DA8">
      <w:pPr>
        <w:ind w:firstLine="709"/>
        <w:jc w:val="both"/>
        <w:rPr>
          <w:sz w:val="24"/>
          <w:szCs w:val="24"/>
          <w:lang w:val="ru-RU" w:eastAsia="ru-RU"/>
        </w:rPr>
      </w:pPr>
      <w:r w:rsidRPr="00670520">
        <w:rPr>
          <w:sz w:val="24"/>
          <w:szCs w:val="24"/>
          <w:lang w:val="ru-RU" w:eastAsia="ru-RU"/>
        </w:rPr>
        <w:t xml:space="preserve">5. В договоре наряду с указанными в </w:t>
      </w:r>
      <w:hyperlink w:anchor="P4546" w:history="1">
        <w:r w:rsidRPr="00670520">
          <w:rPr>
            <w:sz w:val="24"/>
            <w:szCs w:val="24"/>
            <w:lang w:val="ru-RU" w:eastAsia="ru-RU"/>
          </w:rPr>
          <w:t>части 4</w:t>
        </w:r>
      </w:hyperlink>
      <w:r w:rsidRPr="00670520">
        <w:rPr>
          <w:sz w:val="24"/>
          <w:szCs w:val="24"/>
          <w:lang w:val="ru-RU" w:eastAsia="ru-RU"/>
        </w:rPr>
        <w:t xml:space="preserve"> настоящей статьи условиями могут быть предусмотрены иные условия, в том числе:</w:t>
      </w:r>
    </w:p>
    <w:p w:rsidR="00C02E09" w:rsidRPr="00670520" w:rsidRDefault="00C02E09" w:rsidP="00415DA8">
      <w:pPr>
        <w:ind w:firstLine="709"/>
        <w:jc w:val="both"/>
        <w:rPr>
          <w:sz w:val="24"/>
          <w:szCs w:val="24"/>
          <w:lang w:val="ru-RU" w:eastAsia="ru-RU"/>
        </w:rPr>
      </w:pPr>
      <w:bookmarkStart w:id="136" w:name="P4561"/>
      <w:bookmarkEnd w:id="136"/>
      <w:r w:rsidRPr="00670520">
        <w:rPr>
          <w:sz w:val="24"/>
          <w:szCs w:val="24"/>
          <w:lang w:val="ru-RU" w:eastAsia="ru-RU"/>
        </w:rP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C02E09" w:rsidRPr="00670520" w:rsidRDefault="00C02E09" w:rsidP="00415DA8">
      <w:pPr>
        <w:ind w:firstLine="709"/>
        <w:jc w:val="both"/>
        <w:rPr>
          <w:sz w:val="24"/>
          <w:szCs w:val="24"/>
          <w:lang w:val="ru-RU" w:eastAsia="ru-RU"/>
        </w:rPr>
      </w:pPr>
      <w:r w:rsidRPr="00670520">
        <w:rPr>
          <w:sz w:val="24"/>
          <w:szCs w:val="24"/>
          <w:lang w:val="ru-RU" w:eastAsia="ru-RU"/>
        </w:rPr>
        <w:t>2) обязательства лица, заключившего договор, подать в орган регистрации прав заявление о государственной регистрации права собственности Московской области или муниципального образования на объекты недвижимости, предусмотренные пунктом 1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C02E09" w:rsidRPr="00670520" w:rsidRDefault="00C02E09" w:rsidP="00415DA8">
      <w:pPr>
        <w:ind w:firstLine="709"/>
        <w:jc w:val="both"/>
        <w:rPr>
          <w:sz w:val="24"/>
          <w:szCs w:val="24"/>
          <w:lang w:val="ru-RU" w:eastAsia="ru-RU"/>
        </w:rPr>
      </w:pPr>
      <w:r w:rsidRPr="00670520">
        <w:rPr>
          <w:sz w:val="24"/>
          <w:szCs w:val="24"/>
          <w:lang w:val="ru-RU" w:eastAsia="ru-RU"/>
        </w:rPr>
        <w:t>3) способы и размер обеспечения исполнения договора лицом, заключившим договор.</w:t>
      </w:r>
    </w:p>
    <w:p w:rsidR="00C02E09" w:rsidRPr="00670520" w:rsidRDefault="00C02E09" w:rsidP="00415DA8">
      <w:pPr>
        <w:ind w:firstLine="709"/>
        <w:jc w:val="both"/>
        <w:rPr>
          <w:sz w:val="24"/>
          <w:szCs w:val="24"/>
          <w:lang w:val="ru-RU" w:eastAsia="ru-RU"/>
        </w:rPr>
      </w:pPr>
      <w:bookmarkStart w:id="137" w:name="P4564"/>
      <w:bookmarkEnd w:id="137"/>
      <w:r w:rsidRPr="00670520">
        <w:rPr>
          <w:sz w:val="24"/>
          <w:szCs w:val="24"/>
          <w:lang w:val="ru-RU" w:eastAsia="ru-RU"/>
        </w:rP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C02E09" w:rsidRPr="00670520" w:rsidRDefault="00C02E09" w:rsidP="00415DA8">
      <w:pPr>
        <w:ind w:firstLine="709"/>
        <w:jc w:val="both"/>
        <w:rPr>
          <w:sz w:val="24"/>
          <w:szCs w:val="24"/>
          <w:lang w:val="ru-RU" w:eastAsia="ru-RU"/>
        </w:rPr>
      </w:pPr>
      <w:r w:rsidRPr="00670520">
        <w:rPr>
          <w:sz w:val="24"/>
          <w:szCs w:val="24"/>
          <w:lang w:val="ru-RU" w:eastAsia="ru-RU"/>
        </w:rP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C02E09" w:rsidRPr="00670520" w:rsidRDefault="00C02E09" w:rsidP="00415DA8">
      <w:pPr>
        <w:ind w:firstLine="709"/>
        <w:jc w:val="both"/>
        <w:rPr>
          <w:sz w:val="24"/>
          <w:szCs w:val="24"/>
          <w:lang w:val="ru-RU" w:eastAsia="ru-RU"/>
        </w:rPr>
      </w:pPr>
      <w:r w:rsidRPr="00670520">
        <w:rPr>
          <w:sz w:val="24"/>
          <w:szCs w:val="24"/>
          <w:lang w:val="ru-RU" w:eastAsia="ru-RU"/>
        </w:rP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C02E09" w:rsidRPr="00670520" w:rsidRDefault="00C02E09" w:rsidP="00415DA8">
      <w:pPr>
        <w:ind w:firstLine="709"/>
        <w:jc w:val="both"/>
        <w:rPr>
          <w:sz w:val="24"/>
          <w:szCs w:val="24"/>
          <w:lang w:val="ru-RU" w:eastAsia="ru-RU"/>
        </w:rPr>
      </w:pPr>
      <w:bookmarkStart w:id="138" w:name="P4567"/>
      <w:bookmarkEnd w:id="138"/>
      <w:r w:rsidRPr="00670520">
        <w:rPr>
          <w:sz w:val="24"/>
          <w:szCs w:val="24"/>
          <w:lang w:val="ru-RU" w:eastAsia="ru-RU"/>
        </w:rP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C02E09" w:rsidRPr="00670520" w:rsidRDefault="00C02E09" w:rsidP="00415DA8">
      <w:pPr>
        <w:ind w:firstLine="709"/>
        <w:jc w:val="both"/>
        <w:rPr>
          <w:sz w:val="24"/>
          <w:szCs w:val="24"/>
          <w:lang w:val="ru-RU" w:eastAsia="ru-RU"/>
        </w:rPr>
      </w:pPr>
      <w:r w:rsidRPr="00670520">
        <w:rPr>
          <w:sz w:val="24"/>
          <w:szCs w:val="24"/>
          <w:lang w:val="ru-RU" w:eastAsia="ru-RU"/>
        </w:rP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C02E09" w:rsidRPr="00670520" w:rsidRDefault="00C02E09" w:rsidP="00415DA8">
      <w:pPr>
        <w:ind w:firstLine="709"/>
        <w:jc w:val="both"/>
        <w:rPr>
          <w:sz w:val="24"/>
          <w:szCs w:val="24"/>
          <w:lang w:val="ru-RU" w:eastAsia="ru-RU"/>
        </w:rPr>
      </w:pPr>
      <w:r w:rsidRPr="00670520">
        <w:rPr>
          <w:sz w:val="24"/>
          <w:szCs w:val="24"/>
          <w:lang w:val="ru-RU" w:eastAsia="ru-RU"/>
        </w:rP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C02E09" w:rsidRPr="00670520" w:rsidRDefault="00C02E09" w:rsidP="00415DA8">
      <w:pPr>
        <w:ind w:firstLine="709"/>
        <w:jc w:val="both"/>
        <w:rPr>
          <w:sz w:val="24"/>
          <w:szCs w:val="24"/>
          <w:lang w:val="ru-RU" w:eastAsia="ru-RU"/>
        </w:rPr>
      </w:pPr>
      <w:r w:rsidRPr="00670520">
        <w:rPr>
          <w:sz w:val="24"/>
          <w:szCs w:val="24"/>
          <w:lang w:val="ru-RU" w:eastAsia="ru-RU"/>
        </w:rPr>
        <w:t>10. Лицо, заключившее договор, не вправе передавать свои права и обязанности, предусмотренные договором, иному лицу.</w:t>
      </w:r>
    </w:p>
    <w:p w:rsidR="00C02E09" w:rsidRPr="00670520" w:rsidRDefault="00C02E09" w:rsidP="00415DA8">
      <w:pPr>
        <w:ind w:firstLine="709"/>
        <w:jc w:val="both"/>
        <w:rPr>
          <w:sz w:val="24"/>
          <w:szCs w:val="24"/>
          <w:lang w:val="ru-RU" w:eastAsia="ru-RU"/>
        </w:rPr>
      </w:pPr>
      <w:bookmarkStart w:id="139" w:name="P4571"/>
      <w:bookmarkEnd w:id="139"/>
      <w:r w:rsidRPr="00670520">
        <w:rPr>
          <w:sz w:val="24"/>
          <w:szCs w:val="24"/>
          <w:lang w:val="ru-RU" w:eastAsia="ru-RU"/>
        </w:rP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C02E09" w:rsidRPr="00670520" w:rsidRDefault="00C02E09" w:rsidP="00415DA8">
      <w:pPr>
        <w:ind w:firstLine="709"/>
        <w:jc w:val="both"/>
        <w:rPr>
          <w:sz w:val="24"/>
          <w:szCs w:val="24"/>
          <w:lang w:val="ru-RU" w:eastAsia="ru-RU"/>
        </w:rPr>
      </w:pPr>
      <w:bookmarkStart w:id="140" w:name="P4572"/>
      <w:bookmarkEnd w:id="140"/>
      <w:r w:rsidRPr="00670520">
        <w:rPr>
          <w:sz w:val="24"/>
          <w:szCs w:val="24"/>
          <w:lang w:val="ru-RU" w:eastAsia="ru-RU"/>
        </w:rP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4571" w:history="1">
        <w:r w:rsidRPr="00670520">
          <w:rPr>
            <w:sz w:val="24"/>
            <w:szCs w:val="24"/>
            <w:lang w:val="ru-RU" w:eastAsia="ru-RU"/>
          </w:rPr>
          <w:t>частью 11</w:t>
        </w:r>
      </w:hyperlink>
      <w:r w:rsidRPr="00670520">
        <w:rPr>
          <w:sz w:val="24"/>
          <w:szCs w:val="24"/>
          <w:lang w:val="ru-RU" w:eastAsia="ru-RU"/>
        </w:rPr>
        <w:t xml:space="preserve"> настоящей статьи лицу или лицам без согласия арендодателя такого земельного участка на срок, не превышающий срок его аренды.</w:t>
      </w:r>
    </w:p>
    <w:p w:rsidR="00C02E09" w:rsidRPr="00670520" w:rsidRDefault="00C02E09" w:rsidP="00415DA8">
      <w:pPr>
        <w:ind w:firstLine="709"/>
        <w:jc w:val="both"/>
        <w:rPr>
          <w:sz w:val="24"/>
          <w:szCs w:val="24"/>
          <w:lang w:val="ru-RU" w:eastAsia="ru-RU"/>
        </w:rPr>
      </w:pPr>
      <w:r w:rsidRPr="00670520">
        <w:rPr>
          <w:sz w:val="24"/>
          <w:szCs w:val="24"/>
          <w:lang w:val="ru-RU" w:eastAsia="ru-RU"/>
        </w:rPr>
        <w:t xml:space="preserve">13. В случае неисполнения или ненадлежащего исполнения обязательств, предусмотренных </w:t>
      </w:r>
      <w:hyperlink w:anchor="P4551" w:history="1">
        <w:r w:rsidRPr="00670520">
          <w:rPr>
            <w:sz w:val="24"/>
            <w:szCs w:val="24"/>
            <w:lang w:val="ru-RU" w:eastAsia="ru-RU"/>
          </w:rPr>
          <w:t>пунктами 5</w:t>
        </w:r>
      </w:hyperlink>
      <w:r w:rsidRPr="00670520">
        <w:rPr>
          <w:sz w:val="24"/>
          <w:szCs w:val="24"/>
          <w:lang w:val="ru-RU" w:eastAsia="ru-RU"/>
        </w:rPr>
        <w:t xml:space="preserve">, </w:t>
      </w:r>
      <w:hyperlink w:anchor="P4552" w:history="1">
        <w:r w:rsidRPr="00670520">
          <w:rPr>
            <w:sz w:val="24"/>
            <w:szCs w:val="24"/>
            <w:lang w:val="ru-RU" w:eastAsia="ru-RU"/>
          </w:rPr>
          <w:t>6</w:t>
        </w:r>
      </w:hyperlink>
      <w:r w:rsidRPr="00670520">
        <w:rPr>
          <w:sz w:val="24"/>
          <w:szCs w:val="24"/>
          <w:lang w:val="ru-RU" w:eastAsia="ru-RU"/>
        </w:rPr>
        <w:t xml:space="preserve"> и </w:t>
      </w:r>
      <w:hyperlink w:anchor="P4555" w:history="1">
        <w:r w:rsidRPr="00670520">
          <w:rPr>
            <w:sz w:val="24"/>
            <w:szCs w:val="24"/>
            <w:lang w:val="ru-RU" w:eastAsia="ru-RU"/>
          </w:rPr>
          <w:t>9 части 4</w:t>
        </w:r>
      </w:hyperlink>
      <w:r w:rsidRPr="00670520">
        <w:rPr>
          <w:sz w:val="24"/>
          <w:szCs w:val="24"/>
          <w:lang w:val="ru-RU" w:eastAsia="ru-RU"/>
        </w:rPr>
        <w:t xml:space="preserve">, </w:t>
      </w:r>
      <w:hyperlink w:anchor="P4561" w:history="1">
        <w:r w:rsidRPr="00670520">
          <w:rPr>
            <w:sz w:val="24"/>
            <w:szCs w:val="24"/>
            <w:lang w:val="ru-RU" w:eastAsia="ru-RU"/>
          </w:rPr>
          <w:t>пунктом 1 части 5</w:t>
        </w:r>
      </w:hyperlink>
      <w:r w:rsidRPr="00670520">
        <w:rPr>
          <w:sz w:val="24"/>
          <w:szCs w:val="24"/>
          <w:lang w:val="ru-RU" w:eastAsia="ru-RU"/>
        </w:rPr>
        <w:t xml:space="preserve">, </w:t>
      </w:r>
      <w:hyperlink w:anchor="P4564" w:history="1">
        <w:r w:rsidRPr="00670520">
          <w:rPr>
            <w:sz w:val="24"/>
            <w:szCs w:val="24"/>
            <w:lang w:val="ru-RU" w:eastAsia="ru-RU"/>
          </w:rPr>
          <w:t>частью 6</w:t>
        </w:r>
      </w:hyperlink>
      <w:r w:rsidRPr="00670520">
        <w:rPr>
          <w:sz w:val="24"/>
          <w:szCs w:val="24"/>
          <w:lang w:val="ru-RU" w:eastAsia="ru-RU"/>
        </w:rP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C02E09" w:rsidRPr="00670520" w:rsidRDefault="00C02E09" w:rsidP="00415DA8">
      <w:pPr>
        <w:ind w:firstLine="709"/>
        <w:jc w:val="both"/>
        <w:rPr>
          <w:sz w:val="24"/>
          <w:szCs w:val="24"/>
          <w:lang w:val="ru-RU" w:eastAsia="ru-RU"/>
        </w:rPr>
      </w:pPr>
      <w:r w:rsidRPr="00670520">
        <w:rPr>
          <w:sz w:val="24"/>
          <w:szCs w:val="24"/>
          <w:lang w:val="ru-RU" w:eastAsia="ru-RU"/>
        </w:rP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4553" w:history="1">
        <w:r w:rsidRPr="00670520">
          <w:rPr>
            <w:sz w:val="24"/>
            <w:szCs w:val="24"/>
            <w:lang w:val="ru-RU" w:eastAsia="ru-RU"/>
          </w:rPr>
          <w:t>пунктами 7</w:t>
        </w:r>
      </w:hyperlink>
      <w:r w:rsidRPr="00670520">
        <w:rPr>
          <w:sz w:val="24"/>
          <w:szCs w:val="24"/>
          <w:lang w:val="ru-RU" w:eastAsia="ru-RU"/>
        </w:rPr>
        <w:t xml:space="preserve">, </w:t>
      </w:r>
      <w:hyperlink w:anchor="P4554" w:history="1">
        <w:r w:rsidRPr="00670520">
          <w:rPr>
            <w:sz w:val="24"/>
            <w:szCs w:val="24"/>
            <w:lang w:val="ru-RU" w:eastAsia="ru-RU"/>
          </w:rPr>
          <w:t>8</w:t>
        </w:r>
      </w:hyperlink>
      <w:r w:rsidRPr="00670520">
        <w:rPr>
          <w:sz w:val="24"/>
          <w:szCs w:val="24"/>
          <w:lang w:val="ru-RU" w:eastAsia="ru-RU"/>
        </w:rPr>
        <w:t xml:space="preserve">, </w:t>
      </w:r>
      <w:hyperlink w:anchor="P4556" w:history="1">
        <w:r w:rsidRPr="00670520">
          <w:rPr>
            <w:sz w:val="24"/>
            <w:szCs w:val="24"/>
            <w:lang w:val="ru-RU" w:eastAsia="ru-RU"/>
          </w:rPr>
          <w:t>10</w:t>
        </w:r>
      </w:hyperlink>
      <w:r w:rsidRPr="00670520">
        <w:rPr>
          <w:sz w:val="24"/>
          <w:szCs w:val="24"/>
          <w:lang w:val="ru-RU" w:eastAsia="ru-RU"/>
        </w:rPr>
        <w:t xml:space="preserve"> и </w:t>
      </w:r>
      <w:hyperlink w:anchor="P4557" w:history="1">
        <w:r w:rsidRPr="00670520">
          <w:rPr>
            <w:sz w:val="24"/>
            <w:szCs w:val="24"/>
            <w:lang w:val="ru-RU" w:eastAsia="ru-RU"/>
          </w:rPr>
          <w:t>11 части 4</w:t>
        </w:r>
      </w:hyperlink>
      <w:r w:rsidRPr="00670520">
        <w:rPr>
          <w:sz w:val="24"/>
          <w:szCs w:val="24"/>
          <w:lang w:val="ru-RU" w:eastAsia="ru-RU"/>
        </w:rPr>
        <w:t xml:space="preserve"> и </w:t>
      </w:r>
      <w:hyperlink w:anchor="P4567" w:history="1">
        <w:r w:rsidRPr="00670520">
          <w:rPr>
            <w:sz w:val="24"/>
            <w:szCs w:val="24"/>
            <w:lang w:val="ru-RU" w:eastAsia="ru-RU"/>
          </w:rPr>
          <w:t>частью 7</w:t>
        </w:r>
      </w:hyperlink>
      <w:r w:rsidRPr="00670520">
        <w:rPr>
          <w:sz w:val="24"/>
          <w:szCs w:val="24"/>
          <w:lang w:val="ru-RU" w:eastAsia="ru-RU"/>
        </w:rPr>
        <w:t xml:space="preserve"> настоящей статьи, если такие обязательства предусмотрены договором.</w:t>
      </w:r>
    </w:p>
    <w:p w:rsidR="00C02E09" w:rsidRPr="00670520" w:rsidRDefault="00C02E09" w:rsidP="00415DA8">
      <w:pPr>
        <w:ind w:firstLine="709"/>
        <w:jc w:val="both"/>
        <w:rPr>
          <w:sz w:val="24"/>
          <w:szCs w:val="24"/>
          <w:lang w:val="ru-RU" w:eastAsia="ru-RU"/>
        </w:rPr>
      </w:pPr>
      <w:r w:rsidRPr="00670520">
        <w:rPr>
          <w:sz w:val="24"/>
          <w:szCs w:val="24"/>
          <w:lang w:val="ru-RU" w:eastAsia="ru-RU"/>
        </w:rP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C02E09" w:rsidRPr="00670520" w:rsidRDefault="00C02E09" w:rsidP="00415DA8">
      <w:pPr>
        <w:ind w:firstLine="709"/>
        <w:jc w:val="both"/>
        <w:rPr>
          <w:sz w:val="24"/>
          <w:szCs w:val="24"/>
          <w:lang w:val="ru-RU" w:eastAsia="ru-RU"/>
        </w:rPr>
      </w:pPr>
      <w:r w:rsidRPr="00670520">
        <w:rPr>
          <w:sz w:val="24"/>
          <w:szCs w:val="24"/>
          <w:lang w:val="ru-RU" w:eastAsia="ru-RU"/>
        </w:rP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4572" w:history="1">
        <w:r w:rsidRPr="00670520">
          <w:rPr>
            <w:sz w:val="24"/>
            <w:szCs w:val="24"/>
            <w:lang w:val="ru-RU" w:eastAsia="ru-RU"/>
          </w:rPr>
          <w:t>частью 12</w:t>
        </w:r>
      </w:hyperlink>
      <w:r w:rsidRPr="00670520">
        <w:rPr>
          <w:sz w:val="24"/>
          <w:szCs w:val="24"/>
          <w:lang w:val="ru-RU" w:eastAsia="ru-RU"/>
        </w:rPr>
        <w:t xml:space="preserve"> настоящей статьи.</w:t>
      </w:r>
    </w:p>
    <w:p w:rsidR="00C02E09" w:rsidRPr="00670520" w:rsidRDefault="00C02E09" w:rsidP="00C02E09">
      <w:pPr>
        <w:jc w:val="both"/>
        <w:rPr>
          <w:sz w:val="24"/>
          <w:szCs w:val="24"/>
          <w:lang w:val="ru-RU" w:eastAsia="ru-RU"/>
        </w:rPr>
      </w:pPr>
    </w:p>
    <w:p w:rsidR="00757968" w:rsidRDefault="00757968" w:rsidP="00C02E09">
      <w:pPr>
        <w:ind w:firstLine="540"/>
        <w:jc w:val="both"/>
        <w:outlineLvl w:val="1"/>
        <w:rPr>
          <w:b/>
          <w:sz w:val="24"/>
          <w:szCs w:val="24"/>
          <w:lang w:val="ru-RU" w:eastAsia="ru-RU"/>
        </w:rPr>
        <w:sectPr w:rsidR="00757968" w:rsidSect="00FA0888">
          <w:pgSz w:w="11910" w:h="16850"/>
          <w:pgMar w:top="1134" w:right="851" w:bottom="1134" w:left="1701" w:header="0" w:footer="567" w:gutter="0"/>
          <w:cols w:space="720"/>
          <w:docGrid w:linePitch="299"/>
        </w:sectPr>
      </w:pPr>
      <w:bookmarkStart w:id="141" w:name="P4578"/>
      <w:bookmarkStart w:id="142" w:name="_Toc62669075"/>
      <w:bookmarkEnd w:id="141"/>
    </w:p>
    <w:p w:rsidR="00C02E09" w:rsidRPr="00670520" w:rsidRDefault="00C02E09" w:rsidP="00C02E09">
      <w:pPr>
        <w:ind w:firstLine="540"/>
        <w:jc w:val="both"/>
        <w:outlineLvl w:val="1"/>
        <w:rPr>
          <w:b/>
          <w:sz w:val="24"/>
          <w:szCs w:val="24"/>
          <w:lang w:val="ru-RU" w:eastAsia="ru-RU"/>
        </w:rPr>
      </w:pPr>
      <w:bookmarkStart w:id="143" w:name="_Toc143077633"/>
      <w:r w:rsidRPr="00670520">
        <w:rPr>
          <w:b/>
          <w:sz w:val="24"/>
          <w:szCs w:val="24"/>
          <w:lang w:val="ru-RU" w:eastAsia="ru-RU"/>
        </w:rPr>
        <w:t>Статья 24. Порядок заключения договора о комплексном развитии территории</w:t>
      </w:r>
      <w:bookmarkEnd w:id="142"/>
      <w:bookmarkEnd w:id="143"/>
    </w:p>
    <w:p w:rsidR="00C02E09" w:rsidRPr="00670520" w:rsidRDefault="00C02E09" w:rsidP="00C02E09">
      <w:pPr>
        <w:jc w:val="both"/>
        <w:rPr>
          <w:sz w:val="24"/>
          <w:szCs w:val="24"/>
          <w:lang w:val="ru-RU" w:eastAsia="ru-RU"/>
        </w:rPr>
      </w:pPr>
    </w:p>
    <w:p w:rsidR="00C02E09" w:rsidRPr="00670520" w:rsidRDefault="00C02E09" w:rsidP="00415DA8">
      <w:pPr>
        <w:ind w:firstLine="709"/>
        <w:jc w:val="both"/>
        <w:rPr>
          <w:sz w:val="24"/>
          <w:szCs w:val="24"/>
          <w:lang w:val="ru-RU" w:eastAsia="ru-RU"/>
        </w:rPr>
      </w:pPr>
      <w:bookmarkStart w:id="144" w:name="P4581"/>
      <w:bookmarkEnd w:id="144"/>
      <w:r w:rsidRPr="00670520">
        <w:rPr>
          <w:sz w:val="24"/>
          <w:szCs w:val="24"/>
          <w:lang w:val="ru-RU" w:eastAsia="ru-RU"/>
        </w:rP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4504" w:history="1">
        <w:r w:rsidRPr="00670520">
          <w:rPr>
            <w:sz w:val="24"/>
            <w:szCs w:val="24"/>
            <w:lang w:val="ru-RU" w:eastAsia="ru-RU"/>
          </w:rPr>
          <w:t>пунктами 2</w:t>
        </w:r>
      </w:hyperlink>
      <w:r w:rsidRPr="00670520">
        <w:rPr>
          <w:sz w:val="24"/>
          <w:szCs w:val="24"/>
          <w:lang w:val="ru-RU" w:eastAsia="ru-RU"/>
        </w:rPr>
        <w:t xml:space="preserve"> и </w:t>
      </w:r>
      <w:hyperlink w:anchor="P4506" w:history="1">
        <w:r w:rsidRPr="00670520">
          <w:rPr>
            <w:sz w:val="24"/>
            <w:szCs w:val="24"/>
            <w:lang w:val="ru-RU" w:eastAsia="ru-RU"/>
          </w:rPr>
          <w:t xml:space="preserve">4 части 7 статьи </w:t>
        </w:r>
      </w:hyperlink>
      <w:r w:rsidRPr="00670520">
        <w:rPr>
          <w:sz w:val="24"/>
          <w:szCs w:val="24"/>
          <w:lang w:val="ru-RU" w:eastAsia="ru-RU"/>
        </w:rPr>
        <w:t xml:space="preserve">21 или со </w:t>
      </w:r>
      <w:hyperlink w:anchor="P4600" w:history="1">
        <w:r w:rsidRPr="00670520">
          <w:rPr>
            <w:sz w:val="24"/>
            <w:szCs w:val="24"/>
            <w:lang w:val="ru-RU" w:eastAsia="ru-RU"/>
          </w:rPr>
          <w:t xml:space="preserve">статьей </w:t>
        </w:r>
      </w:hyperlink>
      <w:r w:rsidRPr="00670520">
        <w:rPr>
          <w:sz w:val="24"/>
          <w:szCs w:val="24"/>
          <w:lang w:val="ru-RU" w:eastAsia="ru-RU"/>
        </w:rPr>
        <w:t>25 настоящих Правил.</w:t>
      </w:r>
    </w:p>
    <w:p w:rsidR="00C02E09" w:rsidRPr="00670520" w:rsidRDefault="00C02E09" w:rsidP="00415DA8">
      <w:pPr>
        <w:ind w:firstLine="709"/>
        <w:jc w:val="both"/>
        <w:rPr>
          <w:sz w:val="24"/>
          <w:szCs w:val="24"/>
          <w:lang w:val="ru-RU" w:eastAsia="ru-RU"/>
        </w:rPr>
      </w:pPr>
      <w:bookmarkStart w:id="145" w:name="P4582"/>
      <w:bookmarkEnd w:id="145"/>
      <w:r w:rsidRPr="00670520">
        <w:rPr>
          <w:sz w:val="24"/>
          <w:szCs w:val="24"/>
          <w:lang w:val="ru-RU" w:eastAsia="ru-RU"/>
        </w:rPr>
        <w:t xml:space="preserve">2. Порядок проведения указанных в </w:t>
      </w:r>
      <w:hyperlink w:anchor="P4581" w:history="1">
        <w:r w:rsidRPr="00670520">
          <w:rPr>
            <w:sz w:val="24"/>
            <w:szCs w:val="24"/>
            <w:lang w:val="ru-RU" w:eastAsia="ru-RU"/>
          </w:rPr>
          <w:t>части 1</w:t>
        </w:r>
      </w:hyperlink>
      <w:r w:rsidRPr="00670520">
        <w:rPr>
          <w:sz w:val="24"/>
          <w:szCs w:val="24"/>
          <w:lang w:val="ru-RU" w:eastAsia="ru-RU"/>
        </w:rP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4596" w:history="1">
        <w:r w:rsidRPr="00670520">
          <w:rPr>
            <w:sz w:val="24"/>
            <w:szCs w:val="24"/>
            <w:lang w:val="ru-RU" w:eastAsia="ru-RU"/>
          </w:rPr>
          <w:t>частях 8</w:t>
        </w:r>
      </w:hyperlink>
      <w:r w:rsidRPr="00670520">
        <w:rPr>
          <w:sz w:val="24"/>
          <w:szCs w:val="24"/>
          <w:lang w:val="ru-RU" w:eastAsia="ru-RU"/>
        </w:rPr>
        <w:t xml:space="preserve"> и </w:t>
      </w:r>
      <w:hyperlink w:anchor="P4597" w:history="1">
        <w:r w:rsidRPr="00670520">
          <w:rPr>
            <w:sz w:val="24"/>
            <w:szCs w:val="24"/>
            <w:lang w:val="ru-RU" w:eastAsia="ru-RU"/>
          </w:rPr>
          <w:t>9</w:t>
        </w:r>
      </w:hyperlink>
      <w:r w:rsidRPr="00670520">
        <w:rPr>
          <w:sz w:val="24"/>
          <w:szCs w:val="24"/>
          <w:lang w:val="ru-RU" w:eastAsia="ru-RU"/>
        </w:rP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порядок заключения указанного договора посредством проведения торгов в электронной форме.</w:t>
      </w:r>
    </w:p>
    <w:p w:rsidR="00C02E09" w:rsidRPr="00670520" w:rsidRDefault="00C02E09" w:rsidP="00415DA8">
      <w:pPr>
        <w:ind w:firstLine="709"/>
        <w:jc w:val="both"/>
        <w:rPr>
          <w:sz w:val="24"/>
          <w:szCs w:val="24"/>
          <w:lang w:val="ru-RU" w:eastAsia="ru-RU"/>
        </w:rPr>
      </w:pPr>
      <w:bookmarkStart w:id="146" w:name="P4583"/>
      <w:bookmarkEnd w:id="146"/>
      <w:r w:rsidRPr="00670520">
        <w:rPr>
          <w:sz w:val="24"/>
          <w:szCs w:val="24"/>
          <w:lang w:val="ru-RU" w:eastAsia="ru-RU"/>
        </w:rPr>
        <w:t>3. Решение о проведении торгов принимается:</w:t>
      </w:r>
    </w:p>
    <w:p w:rsidR="00C02E09" w:rsidRPr="00670520" w:rsidRDefault="00C02E09" w:rsidP="00415DA8">
      <w:pPr>
        <w:ind w:firstLine="709"/>
        <w:jc w:val="both"/>
        <w:rPr>
          <w:sz w:val="24"/>
          <w:szCs w:val="24"/>
          <w:lang w:val="ru-RU" w:eastAsia="ru-RU"/>
        </w:rPr>
      </w:pPr>
      <w:r w:rsidRPr="00670520">
        <w:rPr>
          <w:sz w:val="24"/>
          <w:szCs w:val="24"/>
          <w:lang w:val="ru-RU" w:eastAsia="ru-RU"/>
        </w:rP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C02E09" w:rsidRPr="00670520" w:rsidRDefault="00C02E09" w:rsidP="00415DA8">
      <w:pPr>
        <w:ind w:firstLine="709"/>
        <w:jc w:val="both"/>
        <w:rPr>
          <w:sz w:val="24"/>
          <w:szCs w:val="24"/>
          <w:lang w:val="ru-RU" w:eastAsia="ru-RU"/>
        </w:rPr>
      </w:pPr>
      <w:r w:rsidRPr="00670520">
        <w:rPr>
          <w:sz w:val="24"/>
          <w:szCs w:val="24"/>
          <w:lang w:val="ru-RU" w:eastAsia="ru-RU"/>
        </w:rPr>
        <w:t>2) уполномоченным исполнительным органом государственной власти Московской области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C02E09" w:rsidRPr="00670520" w:rsidRDefault="00C02E09" w:rsidP="00415DA8">
      <w:pPr>
        <w:ind w:firstLine="709"/>
        <w:jc w:val="both"/>
        <w:rPr>
          <w:sz w:val="24"/>
          <w:szCs w:val="24"/>
          <w:lang w:val="ru-RU" w:eastAsia="ru-RU"/>
        </w:rPr>
      </w:pPr>
      <w:r w:rsidRPr="00670520">
        <w:rPr>
          <w:sz w:val="24"/>
          <w:szCs w:val="24"/>
          <w:lang w:val="ru-RU" w:eastAsia="ru-RU"/>
        </w:rP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C02E09" w:rsidRPr="00670520" w:rsidRDefault="00C02E09" w:rsidP="00415DA8">
      <w:pPr>
        <w:ind w:firstLine="709"/>
        <w:jc w:val="both"/>
        <w:rPr>
          <w:sz w:val="24"/>
          <w:szCs w:val="24"/>
          <w:lang w:val="ru-RU" w:eastAsia="ru-RU"/>
        </w:rPr>
      </w:pPr>
      <w:r w:rsidRPr="00670520">
        <w:rPr>
          <w:sz w:val="24"/>
          <w:szCs w:val="24"/>
          <w:lang w:val="ru-RU" w:eastAsia="ru-RU"/>
        </w:rP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4583" w:history="1">
        <w:r w:rsidRPr="00670520">
          <w:rPr>
            <w:sz w:val="24"/>
            <w:szCs w:val="24"/>
            <w:lang w:val="ru-RU" w:eastAsia="ru-RU"/>
          </w:rPr>
          <w:t>части 3</w:t>
        </w:r>
      </w:hyperlink>
      <w:r w:rsidRPr="00670520">
        <w:rPr>
          <w:sz w:val="24"/>
          <w:szCs w:val="24"/>
          <w:lang w:val="ru-RU" w:eastAsia="ru-RU"/>
        </w:rPr>
        <w:t xml:space="preserve"> настоящей статьи, или действующая на основании договора с ними организация.</w:t>
      </w:r>
    </w:p>
    <w:p w:rsidR="00C02E09" w:rsidRPr="00670520" w:rsidRDefault="00C02E09" w:rsidP="00415DA8">
      <w:pPr>
        <w:ind w:firstLine="709"/>
        <w:jc w:val="both"/>
        <w:rPr>
          <w:sz w:val="24"/>
          <w:szCs w:val="24"/>
          <w:lang w:val="ru-RU" w:eastAsia="ru-RU"/>
        </w:rPr>
      </w:pPr>
      <w:r w:rsidRPr="00670520">
        <w:rPr>
          <w:sz w:val="24"/>
          <w:szCs w:val="24"/>
          <w:lang w:val="ru-RU" w:eastAsia="ru-RU"/>
        </w:rPr>
        <w:t>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порядке, установленном Правительством Российской Федерации. В случае, если решение о комплексном развитии территории принято Правительством Московской области или главой местной администрации, указанная начальная цена определяется в порядке, установленном нормативным правовым актом Правительства</w:t>
      </w:r>
      <w:r w:rsidRPr="00670520">
        <w:rPr>
          <w:strike/>
          <w:sz w:val="24"/>
          <w:szCs w:val="24"/>
          <w:lang w:val="ru-RU" w:eastAsia="ru-RU"/>
        </w:rPr>
        <w:t xml:space="preserve"> </w:t>
      </w:r>
      <w:r w:rsidRPr="00670520">
        <w:rPr>
          <w:sz w:val="24"/>
          <w:szCs w:val="24"/>
          <w:lang w:val="ru-RU" w:eastAsia="ru-RU"/>
        </w:rPr>
        <w:t>Московской области.</w:t>
      </w:r>
    </w:p>
    <w:p w:rsidR="00C02E09" w:rsidRPr="00670520" w:rsidRDefault="00C02E09" w:rsidP="00415DA8">
      <w:pPr>
        <w:ind w:firstLine="709"/>
        <w:jc w:val="both"/>
        <w:rPr>
          <w:sz w:val="24"/>
          <w:szCs w:val="24"/>
          <w:lang w:val="ru-RU" w:eastAsia="ru-RU"/>
        </w:rPr>
      </w:pPr>
      <w:r w:rsidRPr="00670520">
        <w:rPr>
          <w:sz w:val="24"/>
          <w:szCs w:val="24"/>
          <w:lang w:val="ru-RU" w:eastAsia="ru-RU"/>
        </w:rP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Московской области могут быть определены дополнительные требования к участникам торгов.</w:t>
      </w:r>
    </w:p>
    <w:p w:rsidR="00C02E09" w:rsidRPr="00670520" w:rsidRDefault="00C02E09" w:rsidP="00415DA8">
      <w:pPr>
        <w:ind w:firstLine="709"/>
        <w:jc w:val="both"/>
        <w:rPr>
          <w:sz w:val="24"/>
          <w:szCs w:val="24"/>
          <w:lang w:val="ru-RU" w:eastAsia="ru-RU"/>
        </w:rPr>
      </w:pPr>
      <w:r w:rsidRPr="00670520">
        <w:rPr>
          <w:sz w:val="24"/>
          <w:szCs w:val="24"/>
          <w:lang w:val="ru-RU" w:eastAsia="ru-RU"/>
        </w:rPr>
        <w:t>7. Торги признаются несостоявшимися в следующих случаях:</w:t>
      </w:r>
    </w:p>
    <w:p w:rsidR="00C02E09" w:rsidRPr="00670520" w:rsidRDefault="00C02E09" w:rsidP="00415DA8">
      <w:pPr>
        <w:ind w:firstLine="709"/>
        <w:jc w:val="both"/>
        <w:rPr>
          <w:sz w:val="24"/>
          <w:szCs w:val="24"/>
          <w:lang w:val="ru-RU" w:eastAsia="ru-RU"/>
        </w:rPr>
      </w:pPr>
      <w:r w:rsidRPr="00670520">
        <w:rPr>
          <w:sz w:val="24"/>
          <w:szCs w:val="24"/>
          <w:lang w:val="ru-RU" w:eastAsia="ru-RU"/>
        </w:rPr>
        <w:t>1) не подано ни одной заявки на участие в торгах либо принято решение об отказе в допуске к участию в торгах всех заявителей;</w:t>
      </w:r>
    </w:p>
    <w:p w:rsidR="00C02E09" w:rsidRPr="00670520" w:rsidRDefault="00C02E09" w:rsidP="00415DA8">
      <w:pPr>
        <w:ind w:firstLine="709"/>
        <w:jc w:val="both"/>
        <w:rPr>
          <w:sz w:val="24"/>
          <w:szCs w:val="24"/>
          <w:lang w:val="ru-RU" w:eastAsia="ru-RU"/>
        </w:rPr>
      </w:pPr>
      <w:r w:rsidRPr="00670520">
        <w:rPr>
          <w:sz w:val="24"/>
          <w:szCs w:val="24"/>
          <w:lang w:val="ru-RU" w:eastAsia="ru-RU"/>
        </w:rPr>
        <w:t>2) на дату окончания срока подачи заявок на участие в торгах подана только одна заявка на участие в торгах;</w:t>
      </w:r>
    </w:p>
    <w:p w:rsidR="00C02E09" w:rsidRPr="00670520" w:rsidRDefault="00C02E09" w:rsidP="00415DA8">
      <w:pPr>
        <w:ind w:firstLine="709"/>
        <w:jc w:val="both"/>
        <w:rPr>
          <w:sz w:val="24"/>
          <w:szCs w:val="24"/>
          <w:lang w:val="ru-RU" w:eastAsia="ru-RU"/>
        </w:rPr>
      </w:pPr>
      <w:r w:rsidRPr="00670520">
        <w:rPr>
          <w:sz w:val="24"/>
          <w:szCs w:val="24"/>
          <w:lang w:val="ru-RU" w:eastAsia="ru-RU"/>
        </w:rPr>
        <w:t>3) только один заявитель допущен к участию в торгах;</w:t>
      </w:r>
    </w:p>
    <w:p w:rsidR="00C02E09" w:rsidRPr="00670520" w:rsidRDefault="00C02E09" w:rsidP="00415DA8">
      <w:pPr>
        <w:ind w:firstLine="709"/>
        <w:jc w:val="both"/>
        <w:rPr>
          <w:sz w:val="24"/>
          <w:szCs w:val="24"/>
          <w:lang w:val="ru-RU" w:eastAsia="ru-RU"/>
        </w:rPr>
      </w:pPr>
      <w:r w:rsidRPr="00670520">
        <w:rPr>
          <w:sz w:val="24"/>
          <w:szCs w:val="24"/>
          <w:lang w:val="ru-RU" w:eastAsia="ru-RU"/>
        </w:rPr>
        <w:t>4) в торгах, проводимых в форме аукциона, участвовали менее чем два участника аукциона;</w:t>
      </w:r>
    </w:p>
    <w:p w:rsidR="00C02E09" w:rsidRPr="00670520" w:rsidRDefault="00C02E09" w:rsidP="00415DA8">
      <w:pPr>
        <w:ind w:firstLine="709"/>
        <w:jc w:val="both"/>
        <w:rPr>
          <w:sz w:val="24"/>
          <w:szCs w:val="24"/>
          <w:lang w:val="ru-RU" w:eastAsia="ru-RU"/>
        </w:rPr>
      </w:pPr>
      <w:r w:rsidRPr="00670520">
        <w:rPr>
          <w:sz w:val="24"/>
          <w:szCs w:val="24"/>
          <w:lang w:val="ru-RU" w:eastAsia="ru-RU"/>
        </w:rP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C02E09" w:rsidRPr="00670520" w:rsidRDefault="00C02E09" w:rsidP="00415DA8">
      <w:pPr>
        <w:ind w:firstLine="709"/>
        <w:jc w:val="both"/>
        <w:rPr>
          <w:sz w:val="24"/>
          <w:szCs w:val="24"/>
          <w:lang w:val="ru-RU" w:eastAsia="ru-RU"/>
        </w:rPr>
      </w:pPr>
      <w:bookmarkStart w:id="147" w:name="P4596"/>
      <w:bookmarkEnd w:id="147"/>
      <w:r w:rsidRPr="00670520">
        <w:rPr>
          <w:sz w:val="24"/>
          <w:szCs w:val="24"/>
          <w:lang w:val="ru-RU" w:eastAsia="ru-RU"/>
        </w:rP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4582" w:history="1">
        <w:r w:rsidRPr="00670520">
          <w:rPr>
            <w:sz w:val="24"/>
            <w:szCs w:val="24"/>
            <w:lang w:val="ru-RU" w:eastAsia="ru-RU"/>
          </w:rPr>
          <w:t>частью 2</w:t>
        </w:r>
      </w:hyperlink>
      <w:r w:rsidRPr="00670520">
        <w:rPr>
          <w:sz w:val="24"/>
          <w:szCs w:val="24"/>
          <w:lang w:val="ru-RU" w:eastAsia="ru-RU"/>
        </w:rP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C02E09" w:rsidRPr="00670520" w:rsidRDefault="00C02E09" w:rsidP="00415DA8">
      <w:pPr>
        <w:ind w:firstLine="709"/>
        <w:jc w:val="both"/>
        <w:rPr>
          <w:sz w:val="24"/>
          <w:szCs w:val="24"/>
          <w:lang w:val="ru-RU" w:eastAsia="ru-RU"/>
        </w:rPr>
      </w:pPr>
      <w:bookmarkStart w:id="148" w:name="P4597"/>
      <w:bookmarkEnd w:id="148"/>
      <w:r w:rsidRPr="00670520">
        <w:rPr>
          <w:sz w:val="24"/>
          <w:szCs w:val="24"/>
          <w:lang w:val="ru-RU" w:eastAsia="ru-RU"/>
        </w:rP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4582" w:history="1">
        <w:r w:rsidRPr="00670520">
          <w:rPr>
            <w:sz w:val="24"/>
            <w:szCs w:val="24"/>
            <w:lang w:val="ru-RU" w:eastAsia="ru-RU"/>
          </w:rPr>
          <w:t>частью 2</w:t>
        </w:r>
      </w:hyperlink>
      <w:r w:rsidRPr="00670520">
        <w:rPr>
          <w:sz w:val="24"/>
          <w:szCs w:val="24"/>
          <w:lang w:val="ru-RU" w:eastAsia="ru-RU"/>
        </w:rP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C02E09" w:rsidRPr="00670520" w:rsidRDefault="00C02E09" w:rsidP="00415DA8">
      <w:pPr>
        <w:ind w:firstLine="709"/>
        <w:jc w:val="both"/>
        <w:rPr>
          <w:sz w:val="24"/>
          <w:szCs w:val="24"/>
          <w:lang w:val="ru-RU" w:eastAsia="ru-RU"/>
        </w:rPr>
      </w:pPr>
      <w:r w:rsidRPr="00670520">
        <w:rPr>
          <w:sz w:val="24"/>
          <w:szCs w:val="24"/>
          <w:lang w:val="ru-RU" w:eastAsia="ru-RU"/>
        </w:rP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C02E09" w:rsidRPr="00670520" w:rsidRDefault="00C02E09" w:rsidP="00C02E09">
      <w:pPr>
        <w:jc w:val="both"/>
        <w:rPr>
          <w:sz w:val="24"/>
          <w:szCs w:val="24"/>
          <w:lang w:val="ru-RU" w:eastAsia="ru-RU"/>
        </w:rPr>
      </w:pPr>
    </w:p>
    <w:p w:rsidR="00C02E09" w:rsidRPr="00670520" w:rsidRDefault="00C02E09" w:rsidP="00415DA8">
      <w:pPr>
        <w:pStyle w:val="110"/>
        <w:rPr>
          <w:lang w:eastAsia="ru-RU"/>
        </w:rPr>
      </w:pPr>
      <w:bookmarkStart w:id="149" w:name="P4600"/>
      <w:bookmarkStart w:id="150" w:name="_Toc62669076"/>
      <w:bookmarkStart w:id="151" w:name="_Toc143077634"/>
      <w:bookmarkEnd w:id="149"/>
      <w:r w:rsidRPr="00670520">
        <w:rPr>
          <w:lang w:eastAsia="ru-RU"/>
        </w:rPr>
        <w:t>Статья 25. Комплексное развитие территории по инициативе правообладателей</w:t>
      </w:r>
      <w:bookmarkEnd w:id="150"/>
      <w:bookmarkEnd w:id="151"/>
    </w:p>
    <w:p w:rsidR="00C02E09" w:rsidRPr="00670520" w:rsidRDefault="00C02E09" w:rsidP="00C02E09">
      <w:pPr>
        <w:jc w:val="both"/>
        <w:rPr>
          <w:sz w:val="24"/>
          <w:szCs w:val="24"/>
          <w:lang w:val="ru-RU" w:eastAsia="ru-RU"/>
        </w:rPr>
      </w:pPr>
    </w:p>
    <w:p w:rsidR="00C02E09" w:rsidRPr="00670520" w:rsidRDefault="00C02E09" w:rsidP="00415DA8">
      <w:pPr>
        <w:ind w:firstLine="709"/>
        <w:jc w:val="both"/>
        <w:rPr>
          <w:sz w:val="24"/>
          <w:szCs w:val="24"/>
          <w:lang w:val="ru-RU" w:eastAsia="ru-RU"/>
        </w:rPr>
      </w:pPr>
      <w:r w:rsidRPr="00670520">
        <w:rPr>
          <w:sz w:val="24"/>
          <w:szCs w:val="24"/>
          <w:lang w:val="ru-RU" w:eastAsia="ru-RU"/>
        </w:rPr>
        <w:t>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C02E09" w:rsidRPr="00670520" w:rsidRDefault="00C02E09" w:rsidP="00415DA8">
      <w:pPr>
        <w:ind w:firstLine="709"/>
        <w:jc w:val="both"/>
        <w:rPr>
          <w:sz w:val="24"/>
          <w:szCs w:val="24"/>
          <w:lang w:val="ru-RU" w:eastAsia="ru-RU"/>
        </w:rPr>
      </w:pPr>
      <w:r w:rsidRPr="00670520">
        <w:rPr>
          <w:sz w:val="24"/>
          <w:szCs w:val="24"/>
          <w:lang w:val="ru-RU" w:eastAsia="ru-RU"/>
        </w:rPr>
        <w:t>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Московской области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rsidR="00C02E09" w:rsidRPr="00670520" w:rsidRDefault="00C02E09" w:rsidP="00415DA8">
      <w:pPr>
        <w:ind w:firstLine="709"/>
        <w:jc w:val="both"/>
        <w:rPr>
          <w:sz w:val="24"/>
          <w:szCs w:val="24"/>
          <w:lang w:val="ru-RU" w:eastAsia="ru-RU"/>
        </w:rPr>
      </w:pPr>
      <w:r w:rsidRPr="00670520">
        <w:rPr>
          <w:sz w:val="24"/>
          <w:szCs w:val="24"/>
          <w:lang w:val="ru-RU" w:eastAsia="ru-RU"/>
        </w:rP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4540" w:history="1">
        <w:r w:rsidRPr="00670520">
          <w:rPr>
            <w:sz w:val="24"/>
            <w:szCs w:val="24"/>
            <w:lang w:val="ru-RU" w:eastAsia="ru-RU"/>
          </w:rPr>
          <w:t xml:space="preserve">статьей </w:t>
        </w:r>
      </w:hyperlink>
      <w:r w:rsidRPr="00670520">
        <w:rPr>
          <w:sz w:val="24"/>
          <w:szCs w:val="24"/>
          <w:lang w:val="ru-RU" w:eastAsia="ru-RU"/>
        </w:rPr>
        <w:t>23 настоящих Правил с учетом положений настоящей статьи.</w:t>
      </w:r>
    </w:p>
    <w:p w:rsidR="00C02E09" w:rsidRPr="00670520" w:rsidRDefault="00C02E09" w:rsidP="00415DA8">
      <w:pPr>
        <w:ind w:firstLine="709"/>
        <w:jc w:val="both"/>
        <w:rPr>
          <w:sz w:val="24"/>
          <w:szCs w:val="24"/>
          <w:lang w:val="ru-RU" w:eastAsia="ru-RU"/>
        </w:rPr>
      </w:pPr>
      <w:r w:rsidRPr="00670520">
        <w:rPr>
          <w:sz w:val="24"/>
          <w:szCs w:val="24"/>
          <w:lang w:val="ru-RU" w:eastAsia="ru-RU"/>
        </w:rP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C02E09" w:rsidRPr="00670520" w:rsidRDefault="00C02E09" w:rsidP="00415DA8">
      <w:pPr>
        <w:ind w:firstLine="709"/>
        <w:jc w:val="both"/>
        <w:rPr>
          <w:sz w:val="24"/>
          <w:szCs w:val="24"/>
          <w:lang w:val="ru-RU" w:eastAsia="ru-RU"/>
        </w:rPr>
      </w:pPr>
      <w:r w:rsidRPr="00670520">
        <w:rPr>
          <w:sz w:val="24"/>
          <w:szCs w:val="24"/>
          <w:lang w:val="ru-RU" w:eastAsia="ru-RU"/>
        </w:rP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C02E09" w:rsidRPr="00670520" w:rsidRDefault="00C02E09" w:rsidP="00415DA8">
      <w:pPr>
        <w:ind w:firstLine="709"/>
        <w:jc w:val="both"/>
        <w:rPr>
          <w:sz w:val="24"/>
          <w:szCs w:val="24"/>
          <w:lang w:val="ru-RU" w:eastAsia="ru-RU"/>
        </w:rPr>
      </w:pPr>
      <w:bookmarkStart w:id="152" w:name="P4608"/>
      <w:bookmarkEnd w:id="152"/>
      <w:r w:rsidRPr="00670520">
        <w:rPr>
          <w:sz w:val="24"/>
          <w:szCs w:val="24"/>
          <w:lang w:val="ru-RU" w:eastAsia="ru-RU"/>
        </w:rPr>
        <w:t>6. Условиями соглашения являются:</w:t>
      </w:r>
    </w:p>
    <w:p w:rsidR="00C02E09" w:rsidRPr="00670520" w:rsidRDefault="00C02E09" w:rsidP="00415DA8">
      <w:pPr>
        <w:ind w:firstLine="709"/>
        <w:jc w:val="both"/>
        <w:rPr>
          <w:sz w:val="24"/>
          <w:szCs w:val="24"/>
          <w:lang w:val="ru-RU" w:eastAsia="ru-RU"/>
        </w:rPr>
      </w:pPr>
      <w:r w:rsidRPr="00670520">
        <w:rPr>
          <w:sz w:val="24"/>
          <w:szCs w:val="24"/>
          <w:lang w:val="ru-RU" w:eastAsia="ru-RU"/>
        </w:rP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C02E09" w:rsidRPr="00670520" w:rsidRDefault="00C02E09" w:rsidP="00415DA8">
      <w:pPr>
        <w:ind w:firstLine="709"/>
        <w:jc w:val="both"/>
        <w:rPr>
          <w:sz w:val="24"/>
          <w:szCs w:val="24"/>
          <w:lang w:val="ru-RU" w:eastAsia="ru-RU"/>
        </w:rPr>
      </w:pPr>
      <w:r w:rsidRPr="00670520">
        <w:rPr>
          <w:sz w:val="24"/>
          <w:szCs w:val="24"/>
          <w:lang w:val="ru-RU" w:eastAsia="ru-RU"/>
        </w:rP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C02E09" w:rsidRPr="00670520" w:rsidRDefault="00C02E09" w:rsidP="00415DA8">
      <w:pPr>
        <w:ind w:firstLine="709"/>
        <w:jc w:val="both"/>
        <w:rPr>
          <w:sz w:val="24"/>
          <w:szCs w:val="24"/>
          <w:lang w:val="ru-RU" w:eastAsia="ru-RU"/>
        </w:rPr>
      </w:pPr>
      <w:r w:rsidRPr="00670520">
        <w:rPr>
          <w:sz w:val="24"/>
          <w:szCs w:val="24"/>
          <w:lang w:val="ru-RU" w:eastAsia="ru-RU"/>
        </w:rP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C02E09" w:rsidRPr="00670520" w:rsidRDefault="00C02E09" w:rsidP="00415DA8">
      <w:pPr>
        <w:ind w:firstLine="709"/>
        <w:jc w:val="both"/>
        <w:rPr>
          <w:sz w:val="24"/>
          <w:szCs w:val="24"/>
          <w:lang w:val="ru-RU" w:eastAsia="ru-RU"/>
        </w:rPr>
      </w:pPr>
      <w:r w:rsidRPr="00670520">
        <w:rPr>
          <w:sz w:val="24"/>
          <w:szCs w:val="24"/>
          <w:lang w:val="ru-RU" w:eastAsia="ru-RU"/>
        </w:rPr>
        <w:t>4) ответственность сторон за неисполнение или ненадлежащее исполнение соглашения;</w:t>
      </w:r>
    </w:p>
    <w:p w:rsidR="00C02E09" w:rsidRPr="00670520" w:rsidRDefault="00C02E09" w:rsidP="00415DA8">
      <w:pPr>
        <w:ind w:firstLine="709"/>
        <w:jc w:val="both"/>
        <w:rPr>
          <w:sz w:val="24"/>
          <w:szCs w:val="24"/>
          <w:lang w:val="ru-RU" w:eastAsia="ru-RU"/>
        </w:rPr>
      </w:pPr>
      <w:r w:rsidRPr="00670520">
        <w:rPr>
          <w:sz w:val="24"/>
          <w:szCs w:val="24"/>
          <w:lang w:val="ru-RU" w:eastAsia="ru-RU"/>
        </w:rPr>
        <w:t>5) обязательство сторон заключить с органом местного самоуправления договор о комплексном развитии территории.</w:t>
      </w:r>
    </w:p>
    <w:p w:rsidR="00C02E09" w:rsidRPr="00670520" w:rsidRDefault="00C02E09" w:rsidP="00415DA8">
      <w:pPr>
        <w:ind w:firstLine="709"/>
        <w:jc w:val="both"/>
        <w:rPr>
          <w:sz w:val="24"/>
          <w:szCs w:val="24"/>
          <w:lang w:val="ru-RU" w:eastAsia="ru-RU"/>
        </w:rPr>
      </w:pPr>
      <w:bookmarkStart w:id="153" w:name="P4614"/>
      <w:bookmarkEnd w:id="153"/>
      <w:r w:rsidRPr="00670520">
        <w:rPr>
          <w:sz w:val="24"/>
          <w:szCs w:val="24"/>
          <w:lang w:val="ru-RU" w:eastAsia="ru-RU"/>
        </w:rPr>
        <w:t xml:space="preserve">7. В соглашении наряду с предусмотренными в </w:t>
      </w:r>
      <w:hyperlink w:anchor="P4608" w:history="1">
        <w:r w:rsidRPr="00670520">
          <w:rPr>
            <w:sz w:val="24"/>
            <w:szCs w:val="24"/>
            <w:lang w:val="ru-RU" w:eastAsia="ru-RU"/>
          </w:rPr>
          <w:t>части 6</w:t>
        </w:r>
      </w:hyperlink>
      <w:r w:rsidRPr="00670520">
        <w:rPr>
          <w:sz w:val="24"/>
          <w:szCs w:val="24"/>
          <w:lang w:val="ru-RU" w:eastAsia="ru-RU"/>
        </w:rP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C02E09" w:rsidRPr="00670520" w:rsidRDefault="00C02E09" w:rsidP="00415DA8">
      <w:pPr>
        <w:ind w:firstLine="709"/>
        <w:jc w:val="both"/>
        <w:rPr>
          <w:sz w:val="24"/>
          <w:szCs w:val="24"/>
          <w:lang w:val="ru-RU" w:eastAsia="ru-RU"/>
        </w:rPr>
      </w:pPr>
      <w:r w:rsidRPr="00670520">
        <w:rPr>
          <w:sz w:val="24"/>
          <w:szCs w:val="24"/>
          <w:lang w:val="ru-RU" w:eastAsia="ru-RU"/>
        </w:rPr>
        <w:t>8. Заключение договора осуществляется без проведения торгов на право заключения договора в порядке, определенном нормативным правовым актом Московской области с учетом положений настоящей статьи.</w:t>
      </w:r>
    </w:p>
    <w:p w:rsidR="00C02E09" w:rsidRPr="00670520" w:rsidRDefault="00C02E09" w:rsidP="00415DA8">
      <w:pPr>
        <w:ind w:firstLine="709"/>
        <w:jc w:val="both"/>
        <w:rPr>
          <w:sz w:val="24"/>
          <w:szCs w:val="24"/>
          <w:lang w:val="ru-RU" w:eastAsia="ru-RU"/>
        </w:rPr>
      </w:pPr>
      <w:bookmarkStart w:id="154" w:name="P4616"/>
      <w:bookmarkEnd w:id="154"/>
      <w:r w:rsidRPr="00670520">
        <w:rPr>
          <w:sz w:val="24"/>
          <w:szCs w:val="24"/>
          <w:lang w:val="ru-RU" w:eastAsia="ru-RU"/>
        </w:rP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C02E09" w:rsidRPr="00670520" w:rsidRDefault="00C02E09" w:rsidP="00415DA8">
      <w:pPr>
        <w:ind w:firstLine="709"/>
        <w:jc w:val="both"/>
        <w:rPr>
          <w:sz w:val="24"/>
          <w:szCs w:val="24"/>
          <w:lang w:val="ru-RU" w:eastAsia="ru-RU"/>
        </w:rPr>
      </w:pPr>
      <w:r w:rsidRPr="00670520">
        <w:rPr>
          <w:sz w:val="24"/>
          <w:szCs w:val="24"/>
          <w:lang w:val="ru-RU" w:eastAsia="ru-RU"/>
        </w:rPr>
        <w:t xml:space="preserve">10. Односторонний отказ от исполнения договора одной из сторон допускается в случаях, предусмотренных </w:t>
      </w:r>
      <w:hyperlink w:anchor="P4540" w:history="1">
        <w:r w:rsidRPr="00670520">
          <w:rPr>
            <w:sz w:val="24"/>
            <w:szCs w:val="24"/>
            <w:lang w:val="ru-RU" w:eastAsia="ru-RU"/>
          </w:rPr>
          <w:t xml:space="preserve">статьей </w:t>
        </w:r>
      </w:hyperlink>
      <w:r w:rsidRPr="00670520">
        <w:rPr>
          <w:sz w:val="24"/>
          <w:szCs w:val="24"/>
          <w:lang w:val="ru-RU" w:eastAsia="ru-RU"/>
        </w:rPr>
        <w:t xml:space="preserve">23 настоящих Правил, а также в случае, предусмотренном </w:t>
      </w:r>
      <w:hyperlink w:anchor="P4620" w:history="1">
        <w:r w:rsidRPr="00670520">
          <w:rPr>
            <w:sz w:val="24"/>
            <w:szCs w:val="24"/>
            <w:lang w:val="ru-RU" w:eastAsia="ru-RU"/>
          </w:rPr>
          <w:t>частью 13</w:t>
        </w:r>
      </w:hyperlink>
      <w:r w:rsidRPr="00670520">
        <w:rPr>
          <w:sz w:val="24"/>
          <w:szCs w:val="24"/>
          <w:lang w:val="ru-RU" w:eastAsia="ru-RU"/>
        </w:rPr>
        <w:t xml:space="preserve"> настоящей статьи.</w:t>
      </w:r>
    </w:p>
    <w:p w:rsidR="00C02E09" w:rsidRPr="00670520" w:rsidRDefault="00C02E09" w:rsidP="00415DA8">
      <w:pPr>
        <w:ind w:firstLine="709"/>
        <w:jc w:val="both"/>
        <w:rPr>
          <w:sz w:val="24"/>
          <w:szCs w:val="24"/>
          <w:lang w:val="ru-RU" w:eastAsia="ru-RU"/>
        </w:rPr>
      </w:pPr>
      <w:r w:rsidRPr="00670520">
        <w:rPr>
          <w:sz w:val="24"/>
          <w:szCs w:val="24"/>
          <w:lang w:val="ru-RU" w:eastAsia="ru-RU"/>
        </w:rP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C02E09" w:rsidRPr="00670520" w:rsidRDefault="00C02E09" w:rsidP="00415DA8">
      <w:pPr>
        <w:ind w:firstLine="709"/>
        <w:jc w:val="both"/>
        <w:rPr>
          <w:sz w:val="24"/>
          <w:szCs w:val="24"/>
          <w:lang w:val="ru-RU" w:eastAsia="ru-RU"/>
        </w:rPr>
      </w:pPr>
      <w:r w:rsidRPr="00670520">
        <w:rPr>
          <w:sz w:val="24"/>
          <w:szCs w:val="24"/>
          <w:lang w:val="ru-RU" w:eastAsia="ru-RU"/>
        </w:rP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C02E09" w:rsidRPr="00670520" w:rsidRDefault="00C02E09" w:rsidP="00415DA8">
      <w:pPr>
        <w:ind w:firstLine="709"/>
        <w:jc w:val="both"/>
        <w:rPr>
          <w:sz w:val="24"/>
          <w:szCs w:val="24"/>
          <w:lang w:val="ru-RU" w:eastAsia="ru-RU"/>
        </w:rPr>
      </w:pPr>
      <w:bookmarkStart w:id="155" w:name="P4620"/>
      <w:bookmarkEnd w:id="155"/>
      <w:r w:rsidRPr="00670520">
        <w:rPr>
          <w:sz w:val="24"/>
          <w:szCs w:val="24"/>
          <w:lang w:val="ru-RU" w:eastAsia="ru-RU"/>
        </w:rP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C02E09" w:rsidRPr="00670520" w:rsidRDefault="00C02E09" w:rsidP="00C02E09">
      <w:pPr>
        <w:jc w:val="both"/>
        <w:rPr>
          <w:sz w:val="24"/>
          <w:szCs w:val="24"/>
          <w:lang w:val="ru-RU" w:eastAsia="ru-RU"/>
        </w:rPr>
      </w:pPr>
    </w:p>
    <w:p w:rsidR="005723C6" w:rsidRPr="00670520" w:rsidRDefault="005723C6">
      <w:pPr>
        <w:jc w:val="both"/>
        <w:rPr>
          <w:sz w:val="24"/>
          <w:szCs w:val="24"/>
          <w:lang w:val="ru-RU"/>
        </w:rPr>
        <w:sectPr w:rsidR="005723C6" w:rsidRPr="00670520" w:rsidSect="00FA0888">
          <w:pgSz w:w="11910" w:h="16850"/>
          <w:pgMar w:top="1134" w:right="851" w:bottom="1134" w:left="1701" w:header="0" w:footer="567" w:gutter="0"/>
          <w:cols w:space="720"/>
          <w:docGrid w:linePitch="299"/>
        </w:sectPr>
      </w:pPr>
    </w:p>
    <w:p w:rsidR="005723C6" w:rsidRPr="00670520" w:rsidRDefault="00CF2AB7" w:rsidP="00670520">
      <w:pPr>
        <w:pStyle w:val="110"/>
      </w:pPr>
      <w:bookmarkStart w:id="156" w:name="ГЛАВА_5._ОБЩЕСТВЕННЫЕ_ОБСУЖДЕНИЯ_ИЛИ_ПУБ"/>
      <w:bookmarkStart w:id="157" w:name="_bookmark24"/>
      <w:bookmarkStart w:id="158" w:name="_Toc143077635"/>
      <w:bookmarkEnd w:id="156"/>
      <w:bookmarkEnd w:id="157"/>
      <w:r w:rsidRPr="00670520">
        <w:t>ГЛАВА 5. ОБЩЕСТВЕННЫЕ ОБСУЖДЕНИЯ ИЛИ ПУБЛИЧНЫЕ СЛУШАНИЯ ПО ВОПРОСАМ ЗЕМЛЕПОЛЬЗОВАНИЯ И ЗАСТРОЙКИ</w:t>
      </w:r>
      <w:bookmarkEnd w:id="158"/>
    </w:p>
    <w:p w:rsidR="005723C6" w:rsidRPr="00670520" w:rsidRDefault="005723C6" w:rsidP="00670520">
      <w:pPr>
        <w:pStyle w:val="110"/>
      </w:pPr>
    </w:p>
    <w:p w:rsidR="005723C6" w:rsidRPr="00670520" w:rsidRDefault="00CF2AB7" w:rsidP="00670520">
      <w:pPr>
        <w:pStyle w:val="110"/>
      </w:pPr>
      <w:bookmarkStart w:id="159" w:name="Статья_20.Общие_положения_об_общественны"/>
      <w:bookmarkStart w:id="160" w:name="_bookmark25"/>
      <w:bookmarkStart w:id="161" w:name="_Toc143077636"/>
      <w:bookmarkEnd w:id="159"/>
      <w:bookmarkEnd w:id="160"/>
      <w:r w:rsidRPr="00670520">
        <w:t>Статья 2</w:t>
      </w:r>
      <w:r w:rsidR="00C02E09" w:rsidRPr="00670520">
        <w:t>6</w:t>
      </w:r>
      <w:r w:rsidRPr="00670520">
        <w:t>.Общие положения об общественных обсуждениях или публичных слушаниях по вопросам землепользования и застройки</w:t>
      </w:r>
      <w:bookmarkEnd w:id="161"/>
    </w:p>
    <w:p w:rsidR="005723C6" w:rsidRPr="00670520" w:rsidRDefault="005723C6">
      <w:pPr>
        <w:pStyle w:val="a4"/>
        <w:spacing w:before="5"/>
        <w:rPr>
          <w:b/>
          <w:lang w:val="ru-RU"/>
        </w:rPr>
      </w:pPr>
    </w:p>
    <w:p w:rsidR="005723C6" w:rsidRPr="00C40C54" w:rsidRDefault="00CF2AB7" w:rsidP="00EE005E">
      <w:pPr>
        <w:pStyle w:val="a6"/>
        <w:numPr>
          <w:ilvl w:val="0"/>
          <w:numId w:val="8"/>
        </w:numPr>
        <w:tabs>
          <w:tab w:val="left" w:pos="1134"/>
        </w:tabs>
        <w:ind w:left="0" w:firstLine="709"/>
        <w:jc w:val="both"/>
        <w:rPr>
          <w:sz w:val="24"/>
          <w:szCs w:val="24"/>
          <w:lang w:val="ru-RU"/>
        </w:rPr>
      </w:pPr>
      <w:r w:rsidRPr="00C40C54">
        <w:rPr>
          <w:sz w:val="24"/>
          <w:szCs w:val="24"/>
          <w:lang w:val="ru-RU"/>
        </w:rPr>
        <w:t xml:space="preserve">Общественные обсуждения или публичные слушания по вопросам землепользования и застройки проводятся в целях соблюдения прав человека на благоприятные </w:t>
      </w:r>
      <w:r w:rsidRPr="00C40C54">
        <w:rPr>
          <w:spacing w:val="-3"/>
          <w:sz w:val="24"/>
          <w:szCs w:val="24"/>
          <w:lang w:val="ru-RU"/>
        </w:rPr>
        <w:t xml:space="preserve">условия </w:t>
      </w:r>
      <w:r w:rsidRPr="00C40C54">
        <w:rPr>
          <w:sz w:val="24"/>
          <w:szCs w:val="24"/>
          <w:lang w:val="ru-RU"/>
        </w:rPr>
        <w:t xml:space="preserve">жизнедеятельности, прав и </w:t>
      </w:r>
      <w:r w:rsidRPr="00C40C54">
        <w:rPr>
          <w:spacing w:val="-3"/>
          <w:sz w:val="24"/>
          <w:szCs w:val="24"/>
          <w:lang w:val="ru-RU"/>
        </w:rPr>
        <w:t xml:space="preserve">законных </w:t>
      </w:r>
      <w:r w:rsidRPr="00C40C54">
        <w:rPr>
          <w:sz w:val="24"/>
          <w:szCs w:val="24"/>
          <w:lang w:val="ru-RU"/>
        </w:rPr>
        <w:t xml:space="preserve">интересов правообладателей земельных </w:t>
      </w:r>
      <w:r w:rsidRPr="00C40C54">
        <w:rPr>
          <w:spacing w:val="-3"/>
          <w:sz w:val="24"/>
          <w:szCs w:val="24"/>
          <w:lang w:val="ru-RU"/>
        </w:rPr>
        <w:t xml:space="preserve">участков </w:t>
      </w:r>
      <w:r w:rsidRPr="00C40C54">
        <w:rPr>
          <w:sz w:val="24"/>
          <w:szCs w:val="24"/>
          <w:lang w:val="ru-RU"/>
        </w:rPr>
        <w:t>и объектов капитального строительства, расположенных в границах территории городского</w:t>
      </w:r>
      <w:r w:rsidRPr="00C40C54">
        <w:rPr>
          <w:spacing w:val="-26"/>
          <w:sz w:val="24"/>
          <w:szCs w:val="24"/>
          <w:lang w:val="ru-RU"/>
        </w:rPr>
        <w:t xml:space="preserve"> </w:t>
      </w:r>
      <w:r w:rsidRPr="00C40C54">
        <w:rPr>
          <w:sz w:val="24"/>
          <w:szCs w:val="24"/>
          <w:lang w:val="ru-RU"/>
        </w:rPr>
        <w:t>округа.</w:t>
      </w:r>
    </w:p>
    <w:p w:rsidR="005723C6" w:rsidRPr="00C40C54" w:rsidRDefault="00CF2AB7" w:rsidP="00EE005E">
      <w:pPr>
        <w:pStyle w:val="a6"/>
        <w:numPr>
          <w:ilvl w:val="0"/>
          <w:numId w:val="8"/>
        </w:numPr>
        <w:tabs>
          <w:tab w:val="left" w:pos="1134"/>
        </w:tabs>
        <w:ind w:left="0" w:firstLine="709"/>
        <w:jc w:val="both"/>
        <w:rPr>
          <w:sz w:val="24"/>
          <w:szCs w:val="24"/>
          <w:lang w:val="ru-RU"/>
        </w:rPr>
      </w:pPr>
      <w:r w:rsidRPr="00C40C54">
        <w:rPr>
          <w:sz w:val="24"/>
          <w:szCs w:val="24"/>
          <w:lang w:val="ru-RU"/>
        </w:rPr>
        <w:t xml:space="preserve">Задачами общественных обсуждений или публичных слушаний </w:t>
      </w:r>
      <w:r w:rsidRPr="00C40C54">
        <w:rPr>
          <w:spacing w:val="-4"/>
          <w:sz w:val="24"/>
          <w:szCs w:val="24"/>
          <w:lang w:val="ru-RU"/>
        </w:rPr>
        <w:t xml:space="preserve">по </w:t>
      </w:r>
      <w:r w:rsidRPr="00C40C54">
        <w:rPr>
          <w:sz w:val="24"/>
          <w:szCs w:val="24"/>
          <w:lang w:val="ru-RU"/>
        </w:rPr>
        <w:t>вопросам землепользования и застройки</w:t>
      </w:r>
      <w:r w:rsidRPr="00C40C54">
        <w:rPr>
          <w:spacing w:val="-31"/>
          <w:sz w:val="24"/>
          <w:szCs w:val="24"/>
          <w:lang w:val="ru-RU"/>
        </w:rPr>
        <w:t xml:space="preserve"> </w:t>
      </w:r>
      <w:r w:rsidRPr="00C40C54">
        <w:rPr>
          <w:sz w:val="24"/>
          <w:szCs w:val="24"/>
          <w:lang w:val="ru-RU"/>
        </w:rPr>
        <w:t>являются:</w:t>
      </w:r>
    </w:p>
    <w:p w:rsidR="005723C6" w:rsidRPr="00C40C54" w:rsidRDefault="00CF2AB7" w:rsidP="00EE005E">
      <w:pPr>
        <w:pStyle w:val="a6"/>
        <w:numPr>
          <w:ilvl w:val="1"/>
          <w:numId w:val="9"/>
        </w:numPr>
        <w:tabs>
          <w:tab w:val="left" w:pos="1134"/>
        </w:tabs>
        <w:ind w:left="0" w:firstLine="709"/>
        <w:jc w:val="both"/>
        <w:rPr>
          <w:sz w:val="24"/>
          <w:szCs w:val="24"/>
          <w:lang w:val="ru-RU"/>
        </w:rPr>
      </w:pPr>
      <w:r w:rsidRPr="00C40C54">
        <w:rPr>
          <w:sz w:val="24"/>
          <w:szCs w:val="24"/>
          <w:lang w:val="ru-RU"/>
        </w:rPr>
        <w:t>доведение до заинтересованных лиц полной и точной информации по вопросам землепользования и застройки, выносимым на общественные обсуждения или публичные слушания;</w:t>
      </w:r>
    </w:p>
    <w:p w:rsidR="005723C6" w:rsidRPr="00C40C54" w:rsidRDefault="00CF2AB7" w:rsidP="00EE005E">
      <w:pPr>
        <w:pStyle w:val="a6"/>
        <w:numPr>
          <w:ilvl w:val="1"/>
          <w:numId w:val="9"/>
        </w:numPr>
        <w:tabs>
          <w:tab w:val="left" w:pos="1134"/>
        </w:tabs>
        <w:ind w:left="0" w:firstLine="709"/>
        <w:jc w:val="both"/>
        <w:rPr>
          <w:sz w:val="24"/>
          <w:szCs w:val="24"/>
          <w:lang w:val="ru-RU"/>
        </w:rPr>
      </w:pPr>
      <w:r w:rsidRPr="00C40C54">
        <w:rPr>
          <w:sz w:val="24"/>
          <w:szCs w:val="24"/>
          <w:lang w:val="ru-RU"/>
        </w:rPr>
        <w:t xml:space="preserve">выявление отношения заинтересованных лиц к вопросам землепользования и застройки, выносимым на общественные обсуждения или </w:t>
      </w:r>
      <w:r w:rsidRPr="00C40C54">
        <w:rPr>
          <w:spacing w:val="-3"/>
          <w:sz w:val="24"/>
          <w:szCs w:val="24"/>
          <w:lang w:val="ru-RU"/>
        </w:rPr>
        <w:t>публичные</w:t>
      </w:r>
      <w:r w:rsidRPr="00C40C54">
        <w:rPr>
          <w:spacing w:val="-32"/>
          <w:sz w:val="24"/>
          <w:szCs w:val="24"/>
          <w:lang w:val="ru-RU"/>
        </w:rPr>
        <w:t xml:space="preserve"> </w:t>
      </w:r>
      <w:r w:rsidRPr="00C40C54">
        <w:rPr>
          <w:sz w:val="24"/>
          <w:szCs w:val="24"/>
          <w:lang w:val="ru-RU"/>
        </w:rPr>
        <w:t>слушания;</w:t>
      </w:r>
    </w:p>
    <w:p w:rsidR="005723C6" w:rsidRPr="00C40C54" w:rsidRDefault="00CF2AB7" w:rsidP="00EE005E">
      <w:pPr>
        <w:pStyle w:val="a6"/>
        <w:numPr>
          <w:ilvl w:val="1"/>
          <w:numId w:val="9"/>
        </w:numPr>
        <w:tabs>
          <w:tab w:val="left" w:pos="1134"/>
        </w:tabs>
        <w:ind w:left="0" w:firstLine="709"/>
        <w:jc w:val="both"/>
        <w:rPr>
          <w:sz w:val="24"/>
          <w:szCs w:val="24"/>
          <w:lang w:val="ru-RU"/>
        </w:rPr>
      </w:pPr>
      <w:r w:rsidRPr="00C40C54">
        <w:rPr>
          <w:sz w:val="24"/>
          <w:szCs w:val="24"/>
          <w:lang w:val="ru-RU"/>
        </w:rPr>
        <w:t xml:space="preserve">сбор предложений, </w:t>
      </w:r>
      <w:r w:rsidRPr="00C40C54">
        <w:rPr>
          <w:spacing w:val="-3"/>
          <w:sz w:val="24"/>
          <w:szCs w:val="24"/>
          <w:lang w:val="ru-RU"/>
        </w:rPr>
        <w:t xml:space="preserve">замечаний </w:t>
      </w:r>
      <w:r w:rsidRPr="00C40C54">
        <w:rPr>
          <w:sz w:val="24"/>
          <w:szCs w:val="24"/>
          <w:lang w:val="ru-RU"/>
        </w:rPr>
        <w:t>и рекомендаций со</w:t>
      </w:r>
      <w:r w:rsidR="00992EB1" w:rsidRPr="00C40C54">
        <w:rPr>
          <w:sz w:val="24"/>
          <w:szCs w:val="24"/>
          <w:lang w:val="ru-RU"/>
        </w:rPr>
        <w:t xml:space="preserve"> </w:t>
      </w:r>
      <w:r w:rsidRPr="00C40C54">
        <w:rPr>
          <w:sz w:val="24"/>
          <w:szCs w:val="24"/>
          <w:lang w:val="ru-RU"/>
        </w:rPr>
        <w:t>стороны</w:t>
      </w:r>
      <w:r w:rsidR="00992EB1" w:rsidRPr="00C40C54">
        <w:rPr>
          <w:sz w:val="24"/>
          <w:szCs w:val="24"/>
          <w:lang w:val="ru-RU"/>
        </w:rPr>
        <w:t xml:space="preserve"> </w:t>
      </w:r>
      <w:r w:rsidRPr="00C40C54">
        <w:rPr>
          <w:sz w:val="24"/>
          <w:szCs w:val="24"/>
          <w:lang w:val="ru-RU"/>
        </w:rPr>
        <w:t>заинтересованных лиц по вопросам землепользования и застройки, выносимым на общественные обсуждения или публичные</w:t>
      </w:r>
      <w:r w:rsidRPr="00C40C54">
        <w:rPr>
          <w:spacing w:val="-22"/>
          <w:sz w:val="24"/>
          <w:szCs w:val="24"/>
          <w:lang w:val="ru-RU"/>
        </w:rPr>
        <w:t xml:space="preserve"> </w:t>
      </w:r>
      <w:r w:rsidRPr="00C40C54">
        <w:rPr>
          <w:sz w:val="24"/>
          <w:szCs w:val="24"/>
          <w:lang w:val="ru-RU"/>
        </w:rPr>
        <w:t>слушания.</w:t>
      </w:r>
    </w:p>
    <w:p w:rsidR="005723C6" w:rsidRPr="00C40C54" w:rsidRDefault="00CF2AB7" w:rsidP="00EE005E">
      <w:pPr>
        <w:pStyle w:val="a6"/>
        <w:numPr>
          <w:ilvl w:val="0"/>
          <w:numId w:val="8"/>
        </w:numPr>
        <w:tabs>
          <w:tab w:val="left" w:pos="1134"/>
        </w:tabs>
        <w:ind w:left="0" w:firstLine="709"/>
        <w:jc w:val="both"/>
        <w:rPr>
          <w:sz w:val="24"/>
          <w:szCs w:val="24"/>
          <w:lang w:val="ru-RU"/>
        </w:rPr>
      </w:pPr>
      <w:r w:rsidRPr="00C40C54">
        <w:rPr>
          <w:sz w:val="24"/>
          <w:szCs w:val="24"/>
          <w:lang w:val="ru-RU"/>
        </w:rPr>
        <w:t xml:space="preserve">Обязательному рассмотрению на общественных обсуждениях или </w:t>
      </w:r>
      <w:r w:rsidRPr="00C40C54">
        <w:rPr>
          <w:spacing w:val="-3"/>
          <w:sz w:val="24"/>
          <w:szCs w:val="24"/>
          <w:lang w:val="ru-RU"/>
        </w:rPr>
        <w:t xml:space="preserve">публичных </w:t>
      </w:r>
      <w:r w:rsidRPr="00C40C54">
        <w:rPr>
          <w:sz w:val="24"/>
          <w:szCs w:val="24"/>
          <w:lang w:val="ru-RU"/>
        </w:rPr>
        <w:t>слушаниях</w:t>
      </w:r>
      <w:r w:rsidRPr="00C40C54">
        <w:rPr>
          <w:spacing w:val="-12"/>
          <w:sz w:val="24"/>
          <w:szCs w:val="24"/>
          <w:lang w:val="ru-RU"/>
        </w:rPr>
        <w:t xml:space="preserve"> </w:t>
      </w:r>
      <w:r w:rsidRPr="00C40C54">
        <w:rPr>
          <w:sz w:val="24"/>
          <w:szCs w:val="24"/>
          <w:lang w:val="ru-RU"/>
        </w:rPr>
        <w:t>подлежат:</w:t>
      </w:r>
    </w:p>
    <w:p w:rsidR="005723C6" w:rsidRPr="00C40C54" w:rsidRDefault="00CF2AB7" w:rsidP="00EE005E">
      <w:pPr>
        <w:pStyle w:val="a6"/>
        <w:numPr>
          <w:ilvl w:val="0"/>
          <w:numId w:val="7"/>
        </w:numPr>
        <w:tabs>
          <w:tab w:val="left" w:pos="1134"/>
        </w:tabs>
        <w:ind w:left="0" w:firstLine="709"/>
        <w:jc w:val="both"/>
        <w:rPr>
          <w:sz w:val="24"/>
          <w:szCs w:val="24"/>
          <w:lang w:val="ru-RU"/>
        </w:rPr>
      </w:pPr>
      <w:r w:rsidRPr="00C40C54">
        <w:rPr>
          <w:sz w:val="24"/>
          <w:szCs w:val="24"/>
          <w:lang w:val="ru-RU"/>
        </w:rPr>
        <w:t xml:space="preserve">проект генерального </w:t>
      </w:r>
      <w:r w:rsidRPr="00C40C54">
        <w:rPr>
          <w:spacing w:val="-3"/>
          <w:sz w:val="24"/>
          <w:szCs w:val="24"/>
          <w:lang w:val="ru-RU"/>
        </w:rPr>
        <w:t xml:space="preserve">плана, </w:t>
      </w:r>
      <w:r w:rsidRPr="00C40C54">
        <w:rPr>
          <w:sz w:val="24"/>
          <w:szCs w:val="24"/>
          <w:lang w:val="ru-RU"/>
        </w:rPr>
        <w:t>проект о внесении изменений в генеральный</w:t>
      </w:r>
      <w:r w:rsidRPr="00C40C54">
        <w:rPr>
          <w:spacing w:val="-30"/>
          <w:sz w:val="24"/>
          <w:szCs w:val="24"/>
          <w:lang w:val="ru-RU"/>
        </w:rPr>
        <w:t xml:space="preserve"> </w:t>
      </w:r>
      <w:hyperlink r:id="rId84">
        <w:r w:rsidRPr="00C40C54">
          <w:rPr>
            <w:sz w:val="24"/>
            <w:szCs w:val="24"/>
            <w:lang w:val="ru-RU"/>
          </w:rPr>
          <w:t>план</w:t>
        </w:r>
      </w:hyperlink>
      <w:r w:rsidRPr="00C40C54">
        <w:rPr>
          <w:sz w:val="24"/>
          <w:szCs w:val="24"/>
          <w:lang w:val="ru-RU"/>
        </w:rPr>
        <w:t>;</w:t>
      </w:r>
    </w:p>
    <w:p w:rsidR="005723C6" w:rsidRPr="00C40C54" w:rsidRDefault="00CF2AB7" w:rsidP="00EE005E">
      <w:pPr>
        <w:pStyle w:val="a6"/>
        <w:numPr>
          <w:ilvl w:val="0"/>
          <w:numId w:val="7"/>
        </w:numPr>
        <w:tabs>
          <w:tab w:val="left" w:pos="1134"/>
        </w:tabs>
        <w:ind w:left="0" w:firstLine="709"/>
        <w:jc w:val="both"/>
        <w:rPr>
          <w:sz w:val="24"/>
          <w:szCs w:val="24"/>
          <w:lang w:val="ru-RU"/>
        </w:rPr>
      </w:pPr>
      <w:r w:rsidRPr="00C40C54">
        <w:rPr>
          <w:sz w:val="24"/>
          <w:szCs w:val="24"/>
          <w:lang w:val="ru-RU"/>
        </w:rPr>
        <w:t>проект Правил, проект о внесении изменений в</w:t>
      </w:r>
      <w:r w:rsidRPr="00C40C54">
        <w:rPr>
          <w:spacing w:val="-43"/>
          <w:sz w:val="24"/>
          <w:szCs w:val="24"/>
          <w:lang w:val="ru-RU"/>
        </w:rPr>
        <w:t xml:space="preserve"> </w:t>
      </w:r>
      <w:r w:rsidRPr="00C40C54">
        <w:rPr>
          <w:sz w:val="24"/>
          <w:szCs w:val="24"/>
          <w:lang w:val="ru-RU"/>
        </w:rPr>
        <w:t>Правила;</w:t>
      </w:r>
    </w:p>
    <w:p w:rsidR="005723C6" w:rsidRPr="00C40C54" w:rsidRDefault="00CF2AB7" w:rsidP="00EE005E">
      <w:pPr>
        <w:pStyle w:val="a6"/>
        <w:numPr>
          <w:ilvl w:val="0"/>
          <w:numId w:val="7"/>
        </w:numPr>
        <w:tabs>
          <w:tab w:val="left" w:pos="1134"/>
        </w:tabs>
        <w:ind w:left="0" w:firstLine="709"/>
        <w:jc w:val="both"/>
        <w:rPr>
          <w:sz w:val="24"/>
          <w:szCs w:val="24"/>
          <w:lang w:val="ru-RU"/>
        </w:rPr>
      </w:pPr>
      <w:r w:rsidRPr="00C40C54">
        <w:rPr>
          <w:sz w:val="24"/>
          <w:szCs w:val="24"/>
          <w:lang w:val="ru-RU"/>
        </w:rPr>
        <w:t>проекты</w:t>
      </w:r>
      <w:r w:rsidRPr="00C40C54">
        <w:rPr>
          <w:spacing w:val="-11"/>
          <w:sz w:val="24"/>
          <w:szCs w:val="24"/>
          <w:lang w:val="ru-RU"/>
        </w:rPr>
        <w:t xml:space="preserve"> </w:t>
      </w:r>
      <w:r w:rsidRPr="00C40C54">
        <w:rPr>
          <w:sz w:val="24"/>
          <w:szCs w:val="24"/>
          <w:lang w:val="ru-RU"/>
        </w:rPr>
        <w:t>планировки</w:t>
      </w:r>
      <w:r w:rsidRPr="00C40C54">
        <w:rPr>
          <w:spacing w:val="-10"/>
          <w:sz w:val="24"/>
          <w:szCs w:val="24"/>
          <w:lang w:val="ru-RU"/>
        </w:rPr>
        <w:t xml:space="preserve"> </w:t>
      </w:r>
      <w:r w:rsidRPr="00C40C54">
        <w:rPr>
          <w:sz w:val="24"/>
          <w:szCs w:val="24"/>
          <w:lang w:val="ru-RU"/>
        </w:rPr>
        <w:t>территорий</w:t>
      </w:r>
      <w:r w:rsidRPr="00C40C54">
        <w:rPr>
          <w:spacing w:val="-10"/>
          <w:sz w:val="24"/>
          <w:szCs w:val="24"/>
          <w:lang w:val="ru-RU"/>
        </w:rPr>
        <w:t xml:space="preserve"> </w:t>
      </w:r>
      <w:r w:rsidRPr="00C40C54">
        <w:rPr>
          <w:sz w:val="24"/>
          <w:szCs w:val="24"/>
          <w:lang w:val="ru-RU"/>
        </w:rPr>
        <w:t>и(или)</w:t>
      </w:r>
      <w:r w:rsidRPr="00C40C54">
        <w:rPr>
          <w:spacing w:val="-7"/>
          <w:sz w:val="24"/>
          <w:szCs w:val="24"/>
          <w:lang w:val="ru-RU"/>
        </w:rPr>
        <w:t xml:space="preserve"> </w:t>
      </w:r>
      <w:r w:rsidRPr="00C40C54">
        <w:rPr>
          <w:sz w:val="24"/>
          <w:szCs w:val="24"/>
          <w:lang w:val="ru-RU"/>
        </w:rPr>
        <w:t>проекты</w:t>
      </w:r>
      <w:r w:rsidRPr="00C40C54">
        <w:rPr>
          <w:spacing w:val="-11"/>
          <w:sz w:val="24"/>
          <w:szCs w:val="24"/>
          <w:lang w:val="ru-RU"/>
        </w:rPr>
        <w:t xml:space="preserve"> </w:t>
      </w:r>
      <w:r w:rsidRPr="00C40C54">
        <w:rPr>
          <w:sz w:val="24"/>
          <w:szCs w:val="24"/>
          <w:lang w:val="ru-RU"/>
        </w:rPr>
        <w:t>межевания</w:t>
      </w:r>
      <w:r w:rsidRPr="00C40C54">
        <w:rPr>
          <w:spacing w:val="-8"/>
          <w:sz w:val="24"/>
          <w:szCs w:val="24"/>
          <w:lang w:val="ru-RU"/>
        </w:rPr>
        <w:t xml:space="preserve"> </w:t>
      </w:r>
      <w:r w:rsidRPr="00C40C54">
        <w:rPr>
          <w:sz w:val="24"/>
          <w:szCs w:val="24"/>
          <w:lang w:val="ru-RU"/>
        </w:rPr>
        <w:t>территорий;</w:t>
      </w:r>
    </w:p>
    <w:p w:rsidR="00C40C54" w:rsidRPr="00C40C54" w:rsidRDefault="00C40C54" w:rsidP="00EE005E">
      <w:pPr>
        <w:pStyle w:val="a6"/>
        <w:numPr>
          <w:ilvl w:val="0"/>
          <w:numId w:val="7"/>
        </w:numPr>
        <w:tabs>
          <w:tab w:val="left" w:pos="1134"/>
        </w:tabs>
        <w:ind w:left="0" w:firstLine="709"/>
        <w:jc w:val="both"/>
        <w:rPr>
          <w:sz w:val="24"/>
          <w:szCs w:val="24"/>
          <w:lang w:val="ru-RU"/>
        </w:rPr>
      </w:pPr>
      <w:r w:rsidRPr="00C40C54">
        <w:rPr>
          <w:sz w:val="24"/>
          <w:szCs w:val="24"/>
          <w:lang w:val="ru-RU"/>
        </w:rPr>
        <w:t>проекты решений о предоставлении разрешения на условно разрешенный вид использования земельных участков или объектов капитального строительства;</w:t>
      </w:r>
    </w:p>
    <w:p w:rsidR="00C40C54" w:rsidRPr="00C40C54" w:rsidRDefault="00C40C54" w:rsidP="00EE005E">
      <w:pPr>
        <w:pStyle w:val="a6"/>
        <w:numPr>
          <w:ilvl w:val="0"/>
          <w:numId w:val="7"/>
        </w:numPr>
        <w:tabs>
          <w:tab w:val="left" w:pos="1134"/>
        </w:tabs>
        <w:ind w:left="0" w:firstLine="709"/>
        <w:jc w:val="both"/>
        <w:rPr>
          <w:sz w:val="24"/>
          <w:szCs w:val="24"/>
          <w:lang w:val="ru-RU"/>
        </w:rPr>
      </w:pPr>
      <w:bookmarkStart w:id="162" w:name="bookmark530"/>
      <w:bookmarkEnd w:id="162"/>
      <w:r w:rsidRPr="00C40C54">
        <w:rPr>
          <w:sz w:val="24"/>
          <w:szCs w:val="24"/>
          <w:lang w:val="ru-RU"/>
        </w:rPr>
        <w:t>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40C54" w:rsidRPr="00C40C54" w:rsidRDefault="00C40C54" w:rsidP="00EE005E">
      <w:pPr>
        <w:pStyle w:val="a6"/>
        <w:numPr>
          <w:ilvl w:val="0"/>
          <w:numId w:val="7"/>
        </w:numPr>
        <w:tabs>
          <w:tab w:val="left" w:pos="1134"/>
        </w:tabs>
        <w:ind w:left="0" w:firstLine="709"/>
        <w:jc w:val="both"/>
        <w:rPr>
          <w:sz w:val="24"/>
          <w:szCs w:val="24"/>
          <w:lang w:val="ru-RU"/>
        </w:rPr>
      </w:pPr>
      <w:r w:rsidRPr="00C40C54">
        <w:rPr>
          <w:sz w:val="24"/>
          <w:szCs w:val="24"/>
          <w:lang w:val="ru-RU"/>
        </w:rPr>
        <w:t>проект правил благоустройства территории, проекты о внесении изменений в правила благоустройства территории.</w:t>
      </w:r>
    </w:p>
    <w:p w:rsidR="005723C6" w:rsidRPr="00C40C54" w:rsidRDefault="00CF2AB7" w:rsidP="00EE005E">
      <w:pPr>
        <w:pStyle w:val="a6"/>
        <w:numPr>
          <w:ilvl w:val="0"/>
          <w:numId w:val="8"/>
        </w:numPr>
        <w:tabs>
          <w:tab w:val="left" w:pos="1134"/>
        </w:tabs>
        <w:ind w:left="0" w:firstLine="709"/>
        <w:jc w:val="both"/>
        <w:rPr>
          <w:sz w:val="24"/>
          <w:szCs w:val="24"/>
          <w:lang w:val="ru-RU"/>
        </w:rPr>
      </w:pPr>
      <w:r w:rsidRPr="00C40C54">
        <w:rPr>
          <w:sz w:val="24"/>
          <w:szCs w:val="24"/>
          <w:lang w:val="ru-RU"/>
        </w:rPr>
        <w:t xml:space="preserve">Общественные обсуждения </w:t>
      </w:r>
      <w:r w:rsidRPr="00C40C54">
        <w:rPr>
          <w:spacing w:val="-3"/>
          <w:sz w:val="24"/>
          <w:szCs w:val="24"/>
          <w:lang w:val="ru-RU"/>
        </w:rPr>
        <w:t xml:space="preserve">или публичные </w:t>
      </w:r>
      <w:r w:rsidRPr="00C40C54">
        <w:rPr>
          <w:sz w:val="24"/>
          <w:szCs w:val="24"/>
          <w:lang w:val="ru-RU"/>
        </w:rPr>
        <w:t xml:space="preserve">слушания по вопросам, </w:t>
      </w:r>
      <w:r w:rsidRPr="00C40C54">
        <w:rPr>
          <w:spacing w:val="-3"/>
          <w:sz w:val="24"/>
          <w:szCs w:val="24"/>
          <w:lang w:val="ru-RU"/>
        </w:rPr>
        <w:t xml:space="preserve">указанным </w:t>
      </w:r>
      <w:r w:rsidRPr="00C40C54">
        <w:rPr>
          <w:sz w:val="24"/>
          <w:szCs w:val="24"/>
          <w:lang w:val="ru-RU"/>
        </w:rPr>
        <w:t xml:space="preserve">в части </w:t>
      </w:r>
      <w:r w:rsidR="00053888" w:rsidRPr="00C40C54">
        <w:rPr>
          <w:sz w:val="24"/>
          <w:szCs w:val="24"/>
          <w:lang w:val="ru-RU"/>
        </w:rPr>
        <w:t>3</w:t>
      </w:r>
      <w:r w:rsidRPr="00C40C54">
        <w:rPr>
          <w:sz w:val="24"/>
          <w:szCs w:val="24"/>
          <w:lang w:val="ru-RU"/>
        </w:rPr>
        <w:t xml:space="preserve"> настоящей статьи, не</w:t>
      </w:r>
      <w:r w:rsidRPr="00C40C54">
        <w:rPr>
          <w:spacing w:val="-26"/>
          <w:sz w:val="24"/>
          <w:szCs w:val="24"/>
          <w:lang w:val="ru-RU"/>
        </w:rPr>
        <w:t xml:space="preserve"> </w:t>
      </w:r>
      <w:r w:rsidRPr="00C40C54">
        <w:rPr>
          <w:sz w:val="24"/>
          <w:szCs w:val="24"/>
          <w:lang w:val="ru-RU"/>
        </w:rPr>
        <w:t>проводятся:</w:t>
      </w:r>
    </w:p>
    <w:p w:rsidR="00C40C54" w:rsidRPr="00C40C54" w:rsidRDefault="00CF2AB7" w:rsidP="00EE005E">
      <w:pPr>
        <w:pStyle w:val="a6"/>
        <w:numPr>
          <w:ilvl w:val="0"/>
          <w:numId w:val="6"/>
        </w:numPr>
        <w:tabs>
          <w:tab w:val="left" w:pos="1134"/>
        </w:tabs>
        <w:ind w:left="0" w:firstLine="709"/>
        <w:jc w:val="both"/>
        <w:rPr>
          <w:sz w:val="24"/>
          <w:szCs w:val="24"/>
          <w:lang w:val="ru-RU"/>
        </w:rPr>
      </w:pPr>
      <w:r w:rsidRPr="00C40C54">
        <w:rPr>
          <w:sz w:val="24"/>
          <w:szCs w:val="24"/>
          <w:lang w:val="ru-RU"/>
        </w:rPr>
        <w:t xml:space="preserve">по проектам о </w:t>
      </w:r>
      <w:r w:rsidRPr="00C40C54">
        <w:rPr>
          <w:spacing w:val="-3"/>
          <w:sz w:val="24"/>
          <w:szCs w:val="24"/>
          <w:lang w:val="ru-RU"/>
        </w:rPr>
        <w:t xml:space="preserve">внесении </w:t>
      </w:r>
      <w:r w:rsidRPr="00C40C54">
        <w:rPr>
          <w:sz w:val="24"/>
          <w:szCs w:val="24"/>
          <w:lang w:val="ru-RU"/>
        </w:rPr>
        <w:t xml:space="preserve">изменений в генеральный план в </w:t>
      </w:r>
      <w:r w:rsidRPr="00C40C54">
        <w:rPr>
          <w:spacing w:val="-3"/>
          <w:sz w:val="24"/>
          <w:szCs w:val="24"/>
          <w:lang w:val="ru-RU"/>
        </w:rPr>
        <w:t xml:space="preserve">случае, </w:t>
      </w:r>
      <w:r w:rsidRPr="00C40C54">
        <w:rPr>
          <w:sz w:val="24"/>
          <w:szCs w:val="24"/>
          <w:lang w:val="ru-RU"/>
        </w:rPr>
        <w:t xml:space="preserve">если внесение изменений в генеральный план предусматривает изменение границ населенных пунктов в целях </w:t>
      </w:r>
      <w:r w:rsidRPr="00C40C54">
        <w:rPr>
          <w:spacing w:val="-3"/>
          <w:sz w:val="24"/>
          <w:szCs w:val="24"/>
          <w:lang w:val="ru-RU"/>
        </w:rPr>
        <w:t xml:space="preserve">жилищного </w:t>
      </w:r>
      <w:r w:rsidRPr="00C40C54">
        <w:rPr>
          <w:sz w:val="24"/>
          <w:szCs w:val="24"/>
          <w:lang w:val="ru-RU"/>
        </w:rPr>
        <w:t>строительства или определение зон рекреационного</w:t>
      </w:r>
      <w:r w:rsidRPr="00C40C54">
        <w:rPr>
          <w:spacing w:val="-38"/>
          <w:sz w:val="24"/>
          <w:szCs w:val="24"/>
          <w:lang w:val="ru-RU"/>
        </w:rPr>
        <w:t xml:space="preserve"> </w:t>
      </w:r>
      <w:r w:rsidRPr="00C40C54">
        <w:rPr>
          <w:sz w:val="24"/>
          <w:szCs w:val="24"/>
          <w:lang w:val="ru-RU"/>
        </w:rPr>
        <w:t>назначения;</w:t>
      </w:r>
    </w:p>
    <w:p w:rsidR="00C40C54" w:rsidRPr="00C40C54" w:rsidRDefault="00C40C54" w:rsidP="00EE005E">
      <w:pPr>
        <w:pStyle w:val="a6"/>
        <w:numPr>
          <w:ilvl w:val="0"/>
          <w:numId w:val="6"/>
        </w:numPr>
        <w:tabs>
          <w:tab w:val="left" w:pos="1134"/>
        </w:tabs>
        <w:ind w:left="0" w:firstLine="709"/>
        <w:jc w:val="both"/>
        <w:rPr>
          <w:sz w:val="24"/>
          <w:szCs w:val="24"/>
          <w:lang w:val="ru-RU"/>
        </w:rPr>
      </w:pPr>
      <w:r w:rsidRPr="00C40C54">
        <w:rPr>
          <w:sz w:val="24"/>
          <w:szCs w:val="24"/>
          <w:lang w:val="ru-RU"/>
        </w:rPr>
        <w:t xml:space="preserve">при внесении изменений в Правила в случаях, предусмотренных </w:t>
      </w:r>
      <w:hyperlink r:id="rId85" w:history="1">
        <w:r w:rsidRPr="00C40C54">
          <w:rPr>
            <w:sz w:val="24"/>
            <w:szCs w:val="24"/>
            <w:lang w:val="ru-RU"/>
          </w:rPr>
          <w:t>пунктами 3</w:t>
        </w:r>
      </w:hyperlink>
      <w:r w:rsidRPr="00C40C54">
        <w:rPr>
          <w:sz w:val="24"/>
          <w:szCs w:val="24"/>
          <w:lang w:val="ru-RU"/>
        </w:rPr>
        <w:t xml:space="preserve"> - </w:t>
      </w:r>
      <w:hyperlink r:id="rId86" w:history="1">
        <w:r w:rsidRPr="00C40C54">
          <w:rPr>
            <w:sz w:val="24"/>
            <w:szCs w:val="24"/>
            <w:lang w:val="ru-RU"/>
          </w:rPr>
          <w:t>6 части 2</w:t>
        </w:r>
      </w:hyperlink>
      <w:r w:rsidRPr="00C40C54">
        <w:rPr>
          <w:sz w:val="24"/>
          <w:szCs w:val="24"/>
          <w:lang w:val="ru-RU"/>
        </w:rPr>
        <w:t xml:space="preserve"> и </w:t>
      </w:r>
      <w:hyperlink r:id="rId87" w:history="1">
        <w:r w:rsidRPr="00C40C54">
          <w:rPr>
            <w:sz w:val="24"/>
            <w:szCs w:val="24"/>
            <w:lang w:val="ru-RU"/>
          </w:rPr>
          <w:t>частью 3.1 статьи 33</w:t>
        </w:r>
      </w:hyperlink>
      <w:r w:rsidRPr="00C40C54">
        <w:rPr>
          <w:sz w:val="24"/>
          <w:szCs w:val="24"/>
          <w:lang w:val="ru-RU"/>
        </w:rPr>
        <w:t xml:space="preserve"> Градостроительного кодекса Российской Федерации,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C40C54" w:rsidRPr="00C40C54" w:rsidRDefault="00C40C54" w:rsidP="00EE005E">
      <w:pPr>
        <w:pStyle w:val="a6"/>
        <w:numPr>
          <w:ilvl w:val="0"/>
          <w:numId w:val="6"/>
        </w:numPr>
        <w:tabs>
          <w:tab w:val="left" w:pos="1134"/>
        </w:tabs>
        <w:ind w:left="0" w:firstLine="709"/>
        <w:jc w:val="both"/>
        <w:rPr>
          <w:sz w:val="24"/>
          <w:szCs w:val="24"/>
          <w:lang w:val="ru-RU"/>
        </w:rPr>
      </w:pPr>
      <w:r w:rsidRPr="00C40C54">
        <w:rPr>
          <w:sz w:val="24"/>
          <w:szCs w:val="24"/>
          <w:lang w:val="ru-RU"/>
        </w:rPr>
        <w:t>в случае приведения Правил в соответствие с ограничениями использования объектов недвижимости, установленными на приаэродромной территории;</w:t>
      </w:r>
      <w:bookmarkStart w:id="163" w:name="bookmark533"/>
      <w:bookmarkEnd w:id="163"/>
    </w:p>
    <w:p w:rsidR="00C40C54" w:rsidRPr="00C40C54" w:rsidRDefault="00C40C54" w:rsidP="00EE005E">
      <w:pPr>
        <w:pStyle w:val="a6"/>
        <w:numPr>
          <w:ilvl w:val="0"/>
          <w:numId w:val="6"/>
        </w:numPr>
        <w:tabs>
          <w:tab w:val="left" w:pos="1134"/>
        </w:tabs>
        <w:ind w:left="0" w:firstLine="709"/>
        <w:jc w:val="both"/>
        <w:rPr>
          <w:sz w:val="24"/>
          <w:szCs w:val="24"/>
          <w:lang w:val="ru-RU"/>
        </w:rPr>
      </w:pPr>
      <w:r w:rsidRPr="00C40C54">
        <w:rPr>
          <w:sz w:val="24"/>
          <w:szCs w:val="24"/>
          <w:lang w:val="ru-RU"/>
        </w:rPr>
        <w:t xml:space="preserve">по проекту планировки территории и (или) проекту межевания территории в случаях, предусмотренных </w:t>
      </w:r>
      <w:hyperlink r:id="rId88" w:history="1">
        <w:r w:rsidRPr="00C40C54">
          <w:rPr>
            <w:sz w:val="24"/>
            <w:szCs w:val="24"/>
            <w:lang w:val="ru-RU"/>
          </w:rPr>
          <w:t>частью 12 статьи 43</w:t>
        </w:r>
      </w:hyperlink>
      <w:r w:rsidRPr="00C40C54">
        <w:rPr>
          <w:sz w:val="24"/>
          <w:szCs w:val="24"/>
          <w:lang w:val="ru-RU"/>
        </w:rPr>
        <w:t xml:space="preserve"> и </w:t>
      </w:r>
      <w:hyperlink r:id="rId89" w:history="1">
        <w:r w:rsidRPr="00C40C54">
          <w:rPr>
            <w:sz w:val="24"/>
            <w:szCs w:val="24"/>
            <w:lang w:val="ru-RU"/>
          </w:rPr>
          <w:t>частью 22 статьи 45</w:t>
        </w:r>
      </w:hyperlink>
      <w:r w:rsidRPr="00C40C54">
        <w:rPr>
          <w:sz w:val="24"/>
          <w:szCs w:val="24"/>
          <w:lang w:val="ru-RU"/>
        </w:rPr>
        <w:t xml:space="preserve"> Градостроительного кодекса Российской Федерации, а также в случае, если они подготовлены в отношении:</w:t>
      </w:r>
    </w:p>
    <w:p w:rsidR="00C40C54" w:rsidRPr="00C40C54" w:rsidRDefault="00C40C54" w:rsidP="00EE005E">
      <w:pPr>
        <w:pStyle w:val="12"/>
        <w:numPr>
          <w:ilvl w:val="0"/>
          <w:numId w:val="83"/>
        </w:numPr>
        <w:tabs>
          <w:tab w:val="left" w:pos="1134"/>
        </w:tabs>
        <w:ind w:firstLine="709"/>
        <w:jc w:val="both"/>
        <w:rPr>
          <w:sz w:val="24"/>
          <w:szCs w:val="24"/>
          <w:lang w:val="ru-RU"/>
        </w:rPr>
      </w:pPr>
      <w:bookmarkStart w:id="164" w:name="bookmark534"/>
      <w:bookmarkStart w:id="165" w:name="bookmark535"/>
      <w:bookmarkEnd w:id="164"/>
      <w:bookmarkEnd w:id="165"/>
      <w:r w:rsidRPr="00C40C54">
        <w:rPr>
          <w:sz w:val="24"/>
          <w:szCs w:val="24"/>
          <w:lang w:val="ru-RU"/>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C40C54" w:rsidRPr="00C40C54" w:rsidRDefault="00C40C54" w:rsidP="00EE005E">
      <w:pPr>
        <w:pStyle w:val="12"/>
        <w:numPr>
          <w:ilvl w:val="0"/>
          <w:numId w:val="83"/>
        </w:numPr>
        <w:tabs>
          <w:tab w:val="left" w:pos="1134"/>
        </w:tabs>
        <w:ind w:firstLine="709"/>
        <w:jc w:val="both"/>
        <w:rPr>
          <w:sz w:val="24"/>
          <w:szCs w:val="24"/>
          <w:lang w:val="ru-RU"/>
        </w:rPr>
      </w:pPr>
      <w:bookmarkStart w:id="166" w:name="bookmark536"/>
      <w:bookmarkEnd w:id="166"/>
      <w:r w:rsidRPr="00C40C54">
        <w:rPr>
          <w:sz w:val="24"/>
          <w:szCs w:val="24"/>
          <w:lang w:val="ru-RU"/>
        </w:rPr>
        <w:t>территории для размещения линейных объектов в границах земель лесного фонда;</w:t>
      </w:r>
    </w:p>
    <w:p w:rsidR="00C40C54" w:rsidRPr="00C40C54" w:rsidRDefault="00C40C54" w:rsidP="00EE005E">
      <w:pPr>
        <w:pStyle w:val="12"/>
        <w:numPr>
          <w:ilvl w:val="0"/>
          <w:numId w:val="6"/>
        </w:numPr>
        <w:tabs>
          <w:tab w:val="left" w:pos="1134"/>
        </w:tabs>
        <w:ind w:left="0" w:firstLine="709"/>
        <w:jc w:val="both"/>
        <w:rPr>
          <w:sz w:val="24"/>
          <w:szCs w:val="24"/>
          <w:lang w:val="ru-RU"/>
        </w:rPr>
      </w:pPr>
      <w:bookmarkStart w:id="167" w:name="bookmark537"/>
      <w:bookmarkEnd w:id="167"/>
      <w:r w:rsidRPr="00C40C54">
        <w:rPr>
          <w:sz w:val="24"/>
          <w:szCs w:val="24"/>
          <w:lang w:val="ru-RU"/>
        </w:rPr>
        <w:t>по проекту решения о предоставлении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C40C54" w:rsidRPr="00C40C54" w:rsidRDefault="00C40C54" w:rsidP="00EE005E">
      <w:pPr>
        <w:pStyle w:val="12"/>
        <w:numPr>
          <w:ilvl w:val="0"/>
          <w:numId w:val="6"/>
        </w:numPr>
        <w:tabs>
          <w:tab w:val="left" w:pos="1134"/>
        </w:tabs>
        <w:ind w:left="0" w:firstLine="709"/>
        <w:jc w:val="both"/>
        <w:rPr>
          <w:sz w:val="24"/>
          <w:szCs w:val="24"/>
          <w:lang w:val="ru-RU"/>
        </w:rPr>
      </w:pPr>
      <w:r w:rsidRPr="00C40C54">
        <w:rPr>
          <w:sz w:val="24"/>
          <w:szCs w:val="24"/>
          <w:lang w:val="ru-RU"/>
        </w:rPr>
        <w:t>по проекту решения о предоставлении</w:t>
      </w:r>
      <w:r w:rsidRPr="00C40C54">
        <w:rPr>
          <w:rFonts w:eastAsiaTheme="minorHAnsi"/>
          <w:bCs/>
          <w:sz w:val="24"/>
          <w:szCs w:val="24"/>
          <w:lang w:val="ru-RU"/>
        </w:rPr>
        <w:t xml:space="preserve"> разрешения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FD7E68" w:rsidRPr="00C40C54" w:rsidRDefault="00FD7E68" w:rsidP="00EE005E">
      <w:pPr>
        <w:pStyle w:val="a4"/>
        <w:numPr>
          <w:ilvl w:val="0"/>
          <w:numId w:val="8"/>
        </w:numPr>
        <w:tabs>
          <w:tab w:val="left" w:pos="1134"/>
        </w:tabs>
        <w:ind w:left="0" w:firstLine="709"/>
        <w:jc w:val="both"/>
        <w:rPr>
          <w:lang w:val="ru-RU"/>
        </w:rPr>
      </w:pPr>
      <w:r w:rsidRPr="00C40C54">
        <w:rPr>
          <w:lang w:val="ru-RU"/>
        </w:rPr>
        <w:t>В случае приведения Правил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FD7E68" w:rsidRPr="00C40C54" w:rsidRDefault="00FD7E68" w:rsidP="00EE005E">
      <w:pPr>
        <w:pStyle w:val="a4"/>
        <w:numPr>
          <w:ilvl w:val="0"/>
          <w:numId w:val="8"/>
        </w:numPr>
        <w:tabs>
          <w:tab w:val="left" w:pos="1134"/>
        </w:tabs>
        <w:ind w:left="0" w:firstLine="709"/>
        <w:jc w:val="both"/>
        <w:rPr>
          <w:bCs/>
          <w:lang w:val="ru-RU"/>
        </w:rPr>
      </w:pPr>
      <w:r w:rsidRPr="00C40C54">
        <w:rPr>
          <w:bCs/>
          <w:lang w:val="ru-RU"/>
        </w:rPr>
        <w:t>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053888" w:rsidRPr="00C40C54" w:rsidRDefault="00053888" w:rsidP="00EE005E">
      <w:pPr>
        <w:pStyle w:val="a6"/>
        <w:widowControl/>
        <w:numPr>
          <w:ilvl w:val="0"/>
          <w:numId w:val="8"/>
        </w:numPr>
        <w:tabs>
          <w:tab w:val="left" w:pos="1134"/>
        </w:tabs>
        <w:adjustRightInd w:val="0"/>
        <w:ind w:left="0" w:firstLine="709"/>
        <w:jc w:val="both"/>
        <w:rPr>
          <w:sz w:val="24"/>
          <w:szCs w:val="24"/>
          <w:lang w:val="ru-RU"/>
        </w:rPr>
      </w:pPr>
      <w:r w:rsidRPr="00C40C54">
        <w:rPr>
          <w:sz w:val="24"/>
          <w:szCs w:val="24"/>
          <w:lang w:val="ru-RU"/>
        </w:rPr>
        <w:t>В случае, если для реализации решения о комплексном развитии территории требуется внесение изменений в генеральный план городского округа, по решению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городского округа, и по проекту документации по планировке территории, подлежащей комплексному развитию.</w:t>
      </w:r>
    </w:p>
    <w:p w:rsidR="005723C6" w:rsidRPr="00670520" w:rsidRDefault="005723C6">
      <w:pPr>
        <w:pStyle w:val="a4"/>
        <w:spacing w:before="7"/>
        <w:rPr>
          <w:lang w:val="ru-RU"/>
        </w:rPr>
      </w:pPr>
    </w:p>
    <w:p w:rsidR="005723C6" w:rsidRPr="00670520" w:rsidRDefault="00CF2AB7" w:rsidP="00537C72">
      <w:pPr>
        <w:pStyle w:val="110"/>
      </w:pPr>
      <w:bookmarkStart w:id="168" w:name="Статья_21._Особенности_проведения_общест"/>
      <w:bookmarkStart w:id="169" w:name="_bookmark26"/>
      <w:bookmarkStart w:id="170" w:name="_Toc143077637"/>
      <w:bookmarkEnd w:id="168"/>
      <w:bookmarkEnd w:id="169"/>
      <w:r w:rsidRPr="00670520">
        <w:t>Статья 2</w:t>
      </w:r>
      <w:r w:rsidR="00C02E09" w:rsidRPr="00670520">
        <w:t>7</w:t>
      </w:r>
      <w:r w:rsidRPr="00670520">
        <w:t xml:space="preserve">. Особенности проведения общественных обсуждений или публичных слушаний по проекту генерального плана, проекту о внесении изменений в генеральный </w:t>
      </w:r>
      <w:hyperlink r:id="rId90">
        <w:r w:rsidRPr="00670520">
          <w:t>план</w:t>
        </w:r>
        <w:bookmarkEnd w:id="170"/>
      </w:hyperlink>
    </w:p>
    <w:p w:rsidR="005723C6" w:rsidRPr="00670520" w:rsidRDefault="005723C6">
      <w:pPr>
        <w:pStyle w:val="a4"/>
        <w:spacing w:before="5"/>
        <w:rPr>
          <w:b/>
          <w:lang w:val="ru-RU"/>
        </w:rPr>
      </w:pPr>
    </w:p>
    <w:p w:rsidR="005723C6" w:rsidRPr="00670520" w:rsidRDefault="00CF2AB7" w:rsidP="00EE005E">
      <w:pPr>
        <w:pStyle w:val="a6"/>
        <w:numPr>
          <w:ilvl w:val="0"/>
          <w:numId w:val="5"/>
        </w:numPr>
        <w:tabs>
          <w:tab w:val="left" w:pos="1134"/>
        </w:tabs>
        <w:ind w:left="0" w:firstLine="709"/>
        <w:jc w:val="both"/>
        <w:rPr>
          <w:sz w:val="24"/>
          <w:szCs w:val="24"/>
          <w:lang w:val="ru-RU"/>
        </w:rPr>
      </w:pPr>
      <w:r w:rsidRPr="00670520">
        <w:rPr>
          <w:spacing w:val="-3"/>
          <w:sz w:val="24"/>
          <w:szCs w:val="24"/>
          <w:lang w:val="ru-RU"/>
        </w:rPr>
        <w:t xml:space="preserve">При </w:t>
      </w:r>
      <w:r w:rsidRPr="00670520">
        <w:rPr>
          <w:sz w:val="24"/>
          <w:szCs w:val="24"/>
          <w:lang w:val="ru-RU"/>
        </w:rPr>
        <w:t xml:space="preserve">получении проекта генерального плана, проекта о внесении изменений в генеральный </w:t>
      </w:r>
      <w:hyperlink r:id="rId91">
        <w:r w:rsidRPr="00670520">
          <w:rPr>
            <w:sz w:val="24"/>
            <w:szCs w:val="24"/>
            <w:lang w:val="ru-RU"/>
          </w:rPr>
          <w:t>план</w:t>
        </w:r>
      </w:hyperlink>
      <w:r w:rsidRPr="00670520">
        <w:rPr>
          <w:sz w:val="24"/>
          <w:szCs w:val="24"/>
          <w:lang w:val="ru-RU"/>
        </w:rPr>
        <w:t xml:space="preserve"> </w:t>
      </w:r>
      <w:r w:rsidRPr="00670520">
        <w:rPr>
          <w:spacing w:val="-3"/>
          <w:sz w:val="24"/>
          <w:szCs w:val="24"/>
          <w:lang w:val="ru-RU"/>
        </w:rPr>
        <w:t xml:space="preserve">уполномоченный </w:t>
      </w:r>
      <w:r w:rsidRPr="00670520">
        <w:rPr>
          <w:sz w:val="24"/>
          <w:szCs w:val="24"/>
          <w:lang w:val="ru-RU"/>
        </w:rPr>
        <w:t xml:space="preserve">орган местного самоуправления городского округа принимает решение о назначении общественных обсуждений или </w:t>
      </w:r>
      <w:r w:rsidRPr="00670520">
        <w:rPr>
          <w:spacing w:val="-3"/>
          <w:sz w:val="24"/>
          <w:szCs w:val="24"/>
          <w:lang w:val="ru-RU"/>
        </w:rPr>
        <w:t xml:space="preserve">публичных </w:t>
      </w:r>
      <w:r w:rsidRPr="00670520">
        <w:rPr>
          <w:sz w:val="24"/>
          <w:szCs w:val="24"/>
          <w:lang w:val="ru-RU"/>
        </w:rPr>
        <w:t xml:space="preserve">слушаний по проекту генерального плана, проекту о внесении изменений в генеральный </w:t>
      </w:r>
      <w:hyperlink r:id="rId92">
        <w:r w:rsidRPr="00670520">
          <w:rPr>
            <w:sz w:val="24"/>
            <w:szCs w:val="24"/>
            <w:lang w:val="ru-RU"/>
          </w:rPr>
          <w:t>план</w:t>
        </w:r>
      </w:hyperlink>
      <w:r w:rsidRPr="00670520">
        <w:rPr>
          <w:sz w:val="24"/>
          <w:szCs w:val="24"/>
          <w:lang w:val="ru-RU"/>
        </w:rPr>
        <w:t xml:space="preserve"> в течение десяти календарных </w:t>
      </w:r>
      <w:r w:rsidRPr="00670520">
        <w:rPr>
          <w:spacing w:val="-3"/>
          <w:sz w:val="24"/>
          <w:szCs w:val="24"/>
          <w:lang w:val="ru-RU"/>
        </w:rPr>
        <w:t xml:space="preserve">дней </w:t>
      </w:r>
      <w:r w:rsidRPr="00670520">
        <w:rPr>
          <w:sz w:val="24"/>
          <w:szCs w:val="24"/>
          <w:lang w:val="ru-RU"/>
        </w:rPr>
        <w:t xml:space="preserve">со дня </w:t>
      </w:r>
      <w:r w:rsidRPr="00670520">
        <w:rPr>
          <w:spacing w:val="-3"/>
          <w:sz w:val="24"/>
          <w:szCs w:val="24"/>
          <w:lang w:val="ru-RU"/>
        </w:rPr>
        <w:t xml:space="preserve">поступления </w:t>
      </w:r>
      <w:r w:rsidRPr="00670520">
        <w:rPr>
          <w:sz w:val="24"/>
          <w:szCs w:val="24"/>
          <w:lang w:val="ru-RU"/>
        </w:rPr>
        <w:t>проекта генерального плана, проекта о</w:t>
      </w:r>
      <w:r w:rsidR="00992EB1" w:rsidRPr="00670520">
        <w:rPr>
          <w:sz w:val="24"/>
          <w:szCs w:val="24"/>
          <w:lang w:val="ru-RU"/>
        </w:rPr>
        <w:t xml:space="preserve"> </w:t>
      </w:r>
      <w:r w:rsidRPr="00670520">
        <w:rPr>
          <w:sz w:val="24"/>
          <w:szCs w:val="24"/>
          <w:lang w:val="ru-RU"/>
        </w:rPr>
        <w:t xml:space="preserve">внесении изменений в генеральный </w:t>
      </w:r>
      <w:hyperlink r:id="rId93">
        <w:r w:rsidRPr="00670520">
          <w:rPr>
            <w:sz w:val="24"/>
            <w:szCs w:val="24"/>
            <w:lang w:val="ru-RU"/>
          </w:rPr>
          <w:t>план</w:t>
        </w:r>
      </w:hyperlink>
      <w:r w:rsidRPr="00670520">
        <w:rPr>
          <w:sz w:val="24"/>
          <w:szCs w:val="24"/>
          <w:lang w:val="ru-RU"/>
        </w:rPr>
        <w:t xml:space="preserve"> с приложением заключений и согласований, предусмотренных</w:t>
      </w:r>
      <w:r w:rsidRPr="00670520">
        <w:rPr>
          <w:spacing w:val="-33"/>
          <w:sz w:val="24"/>
          <w:szCs w:val="24"/>
          <w:lang w:val="ru-RU"/>
        </w:rPr>
        <w:t xml:space="preserve"> </w:t>
      </w:r>
      <w:r w:rsidRPr="00670520">
        <w:rPr>
          <w:sz w:val="24"/>
          <w:szCs w:val="24"/>
          <w:lang w:val="ru-RU"/>
        </w:rPr>
        <w:t>законодательством.</w:t>
      </w:r>
    </w:p>
    <w:p w:rsidR="005723C6" w:rsidRPr="00670520" w:rsidRDefault="00CF2AB7" w:rsidP="00EE005E">
      <w:pPr>
        <w:pStyle w:val="a6"/>
        <w:numPr>
          <w:ilvl w:val="0"/>
          <w:numId w:val="5"/>
        </w:numPr>
        <w:tabs>
          <w:tab w:val="left" w:pos="1134"/>
        </w:tabs>
        <w:ind w:left="0" w:firstLine="709"/>
        <w:jc w:val="both"/>
        <w:rPr>
          <w:sz w:val="24"/>
          <w:szCs w:val="24"/>
          <w:lang w:val="ru-RU"/>
        </w:rPr>
      </w:pPr>
      <w:r w:rsidRPr="00670520">
        <w:rPr>
          <w:sz w:val="24"/>
          <w:szCs w:val="24"/>
          <w:lang w:val="ru-RU"/>
        </w:rPr>
        <w:t xml:space="preserve">В целях доведения до населения информации о содержании проекта генерального плана, проекта о внесении изменений в генеральный план уполномоченный на проведение </w:t>
      </w:r>
      <w:r w:rsidRPr="00670520">
        <w:rPr>
          <w:spacing w:val="-3"/>
          <w:sz w:val="24"/>
          <w:szCs w:val="24"/>
          <w:lang w:val="ru-RU"/>
        </w:rPr>
        <w:t xml:space="preserve">общественных </w:t>
      </w:r>
      <w:r w:rsidRPr="00670520">
        <w:rPr>
          <w:sz w:val="24"/>
          <w:szCs w:val="24"/>
          <w:lang w:val="ru-RU"/>
        </w:rPr>
        <w:t xml:space="preserve">обсуждений </w:t>
      </w:r>
      <w:r w:rsidRPr="00670520">
        <w:rPr>
          <w:spacing w:val="-3"/>
          <w:sz w:val="24"/>
          <w:szCs w:val="24"/>
          <w:lang w:val="ru-RU"/>
        </w:rPr>
        <w:t xml:space="preserve">или </w:t>
      </w:r>
      <w:r w:rsidRPr="00670520">
        <w:rPr>
          <w:sz w:val="24"/>
          <w:szCs w:val="24"/>
          <w:lang w:val="ru-RU"/>
        </w:rPr>
        <w:t xml:space="preserve">публичных слушаний орган местного самоуправления городского </w:t>
      </w:r>
      <w:r w:rsidRPr="00670520">
        <w:rPr>
          <w:spacing w:val="-2"/>
          <w:sz w:val="24"/>
          <w:szCs w:val="24"/>
          <w:lang w:val="ru-RU"/>
        </w:rPr>
        <w:t xml:space="preserve">округа </w:t>
      </w:r>
      <w:r w:rsidRPr="00670520">
        <w:rPr>
          <w:sz w:val="24"/>
          <w:szCs w:val="24"/>
          <w:lang w:val="ru-RU"/>
        </w:rPr>
        <w:t>в обязательном порядке</w:t>
      </w:r>
      <w:r w:rsidR="00992EB1" w:rsidRPr="00670520">
        <w:rPr>
          <w:sz w:val="24"/>
          <w:szCs w:val="24"/>
          <w:lang w:val="ru-RU"/>
        </w:rPr>
        <w:t xml:space="preserve"> </w:t>
      </w:r>
      <w:r w:rsidRPr="00670520">
        <w:rPr>
          <w:spacing w:val="-3"/>
          <w:sz w:val="24"/>
          <w:szCs w:val="24"/>
          <w:lang w:val="ru-RU"/>
        </w:rPr>
        <w:t>организуют</w:t>
      </w:r>
      <w:r w:rsidR="00992EB1" w:rsidRPr="00670520">
        <w:rPr>
          <w:spacing w:val="-3"/>
          <w:sz w:val="24"/>
          <w:szCs w:val="24"/>
          <w:lang w:val="ru-RU"/>
        </w:rPr>
        <w:t xml:space="preserve"> </w:t>
      </w:r>
      <w:r w:rsidRPr="00670520">
        <w:rPr>
          <w:sz w:val="24"/>
          <w:szCs w:val="24"/>
          <w:lang w:val="ru-RU"/>
        </w:rPr>
        <w:t>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на собраниях жителей,</w:t>
      </w:r>
      <w:r w:rsidRPr="00670520">
        <w:rPr>
          <w:spacing w:val="-6"/>
          <w:sz w:val="24"/>
          <w:szCs w:val="24"/>
          <w:lang w:val="ru-RU"/>
        </w:rPr>
        <w:t xml:space="preserve"> </w:t>
      </w:r>
      <w:r w:rsidRPr="00670520">
        <w:rPr>
          <w:sz w:val="24"/>
          <w:szCs w:val="24"/>
          <w:lang w:val="ru-RU"/>
        </w:rPr>
        <w:t>в</w:t>
      </w:r>
      <w:r w:rsidRPr="00670520">
        <w:rPr>
          <w:spacing w:val="-9"/>
          <w:sz w:val="24"/>
          <w:szCs w:val="24"/>
          <w:lang w:val="ru-RU"/>
        </w:rPr>
        <w:t xml:space="preserve"> </w:t>
      </w:r>
      <w:r w:rsidRPr="00670520">
        <w:rPr>
          <w:sz w:val="24"/>
          <w:szCs w:val="24"/>
          <w:lang w:val="ru-RU"/>
        </w:rPr>
        <w:t>печатных</w:t>
      </w:r>
      <w:r w:rsidRPr="00670520">
        <w:rPr>
          <w:spacing w:val="-5"/>
          <w:sz w:val="24"/>
          <w:szCs w:val="24"/>
          <w:lang w:val="ru-RU"/>
        </w:rPr>
        <w:t xml:space="preserve"> </w:t>
      </w:r>
      <w:r w:rsidRPr="00670520">
        <w:rPr>
          <w:sz w:val="24"/>
          <w:szCs w:val="24"/>
          <w:lang w:val="ru-RU"/>
        </w:rPr>
        <w:t>средствах</w:t>
      </w:r>
      <w:r w:rsidRPr="00670520">
        <w:rPr>
          <w:spacing w:val="-5"/>
          <w:sz w:val="24"/>
          <w:szCs w:val="24"/>
          <w:lang w:val="ru-RU"/>
        </w:rPr>
        <w:t xml:space="preserve"> </w:t>
      </w:r>
      <w:r w:rsidRPr="00670520">
        <w:rPr>
          <w:sz w:val="24"/>
          <w:szCs w:val="24"/>
          <w:lang w:val="ru-RU"/>
        </w:rPr>
        <w:t>массовой</w:t>
      </w:r>
      <w:r w:rsidRPr="00670520">
        <w:rPr>
          <w:spacing w:val="-5"/>
          <w:sz w:val="24"/>
          <w:szCs w:val="24"/>
          <w:lang w:val="ru-RU"/>
        </w:rPr>
        <w:t xml:space="preserve"> </w:t>
      </w:r>
      <w:r w:rsidRPr="00670520">
        <w:rPr>
          <w:sz w:val="24"/>
          <w:szCs w:val="24"/>
          <w:lang w:val="ru-RU"/>
        </w:rPr>
        <w:t>информации,</w:t>
      </w:r>
      <w:r w:rsidRPr="00670520">
        <w:rPr>
          <w:spacing w:val="-9"/>
          <w:sz w:val="24"/>
          <w:szCs w:val="24"/>
          <w:lang w:val="ru-RU"/>
        </w:rPr>
        <w:t xml:space="preserve"> </w:t>
      </w:r>
      <w:r w:rsidRPr="00670520">
        <w:rPr>
          <w:sz w:val="24"/>
          <w:szCs w:val="24"/>
          <w:lang w:val="ru-RU"/>
        </w:rPr>
        <w:t>по</w:t>
      </w:r>
      <w:r w:rsidRPr="00670520">
        <w:rPr>
          <w:spacing w:val="-6"/>
          <w:sz w:val="24"/>
          <w:szCs w:val="24"/>
          <w:lang w:val="ru-RU"/>
        </w:rPr>
        <w:t xml:space="preserve"> </w:t>
      </w:r>
      <w:r w:rsidRPr="00670520">
        <w:rPr>
          <w:sz w:val="24"/>
          <w:szCs w:val="24"/>
          <w:lang w:val="ru-RU"/>
        </w:rPr>
        <w:t>радио</w:t>
      </w:r>
      <w:r w:rsidRPr="00670520">
        <w:rPr>
          <w:spacing w:val="-11"/>
          <w:sz w:val="24"/>
          <w:szCs w:val="24"/>
          <w:lang w:val="ru-RU"/>
        </w:rPr>
        <w:t xml:space="preserve"> </w:t>
      </w:r>
      <w:r w:rsidRPr="00670520">
        <w:rPr>
          <w:sz w:val="24"/>
          <w:szCs w:val="24"/>
          <w:lang w:val="ru-RU"/>
        </w:rPr>
        <w:t>и</w:t>
      </w:r>
      <w:r w:rsidRPr="00670520">
        <w:rPr>
          <w:spacing w:val="-5"/>
          <w:sz w:val="24"/>
          <w:szCs w:val="24"/>
          <w:lang w:val="ru-RU"/>
        </w:rPr>
        <w:t xml:space="preserve"> </w:t>
      </w:r>
      <w:r w:rsidRPr="00670520">
        <w:rPr>
          <w:sz w:val="24"/>
          <w:szCs w:val="24"/>
          <w:lang w:val="ru-RU"/>
        </w:rPr>
        <w:t>телевидению.</w:t>
      </w:r>
    </w:p>
    <w:p w:rsidR="005723C6" w:rsidRPr="00670520" w:rsidRDefault="00CF2AB7" w:rsidP="00EE005E">
      <w:pPr>
        <w:pStyle w:val="a6"/>
        <w:numPr>
          <w:ilvl w:val="0"/>
          <w:numId w:val="5"/>
        </w:numPr>
        <w:tabs>
          <w:tab w:val="left" w:pos="1134"/>
        </w:tabs>
        <w:ind w:left="0" w:firstLine="709"/>
        <w:jc w:val="both"/>
        <w:rPr>
          <w:sz w:val="24"/>
          <w:szCs w:val="24"/>
          <w:lang w:val="ru-RU"/>
        </w:rPr>
      </w:pPr>
      <w:r w:rsidRPr="00670520">
        <w:rPr>
          <w:sz w:val="24"/>
          <w:szCs w:val="24"/>
          <w:lang w:val="ru-RU"/>
        </w:rPr>
        <w:t xml:space="preserve">Участники общественных обсуждений или публичных слушаний вправе представить в уполномоченный на проведение общественных обсуждений </w:t>
      </w:r>
      <w:r w:rsidRPr="00670520">
        <w:rPr>
          <w:spacing w:val="-3"/>
          <w:sz w:val="24"/>
          <w:szCs w:val="24"/>
          <w:lang w:val="ru-RU"/>
        </w:rPr>
        <w:t xml:space="preserve">или публичных </w:t>
      </w:r>
      <w:r w:rsidRPr="00670520">
        <w:rPr>
          <w:sz w:val="24"/>
          <w:szCs w:val="24"/>
          <w:lang w:val="ru-RU"/>
        </w:rPr>
        <w:t xml:space="preserve">слушаний орган местного самоуправления городского </w:t>
      </w:r>
      <w:r w:rsidRPr="00670520">
        <w:rPr>
          <w:spacing w:val="-3"/>
          <w:sz w:val="24"/>
          <w:szCs w:val="24"/>
          <w:lang w:val="ru-RU"/>
        </w:rPr>
        <w:t xml:space="preserve">округа </w:t>
      </w:r>
      <w:r w:rsidRPr="00670520">
        <w:rPr>
          <w:sz w:val="24"/>
          <w:szCs w:val="24"/>
          <w:lang w:val="ru-RU"/>
        </w:rPr>
        <w:t>свои предложения и замечания, касающиеся проекта, для включения их в протокол общественных обсуждений или публичных</w:t>
      </w:r>
      <w:r w:rsidRPr="00670520">
        <w:rPr>
          <w:spacing w:val="-18"/>
          <w:sz w:val="24"/>
          <w:szCs w:val="24"/>
          <w:lang w:val="ru-RU"/>
        </w:rPr>
        <w:t xml:space="preserve"> </w:t>
      </w:r>
      <w:r w:rsidRPr="00670520">
        <w:rPr>
          <w:sz w:val="24"/>
          <w:szCs w:val="24"/>
          <w:lang w:val="ru-RU"/>
        </w:rPr>
        <w:t>слушаний.</w:t>
      </w:r>
    </w:p>
    <w:p w:rsidR="005723C6" w:rsidRPr="00FA0888" w:rsidRDefault="00CF2AB7" w:rsidP="00EE005E">
      <w:pPr>
        <w:pStyle w:val="a6"/>
        <w:numPr>
          <w:ilvl w:val="0"/>
          <w:numId w:val="5"/>
        </w:numPr>
        <w:tabs>
          <w:tab w:val="left" w:pos="1134"/>
        </w:tabs>
        <w:ind w:left="0" w:firstLine="709"/>
        <w:jc w:val="both"/>
        <w:rPr>
          <w:sz w:val="24"/>
          <w:szCs w:val="24"/>
          <w:lang w:val="ru-RU"/>
        </w:rPr>
      </w:pPr>
      <w:r w:rsidRPr="00FA0888">
        <w:rPr>
          <w:sz w:val="24"/>
          <w:szCs w:val="24"/>
          <w:lang w:val="ru-RU"/>
        </w:rPr>
        <w:t xml:space="preserve">Участниками общественных обсуждений или публичных слушаний по проекту генерального плана, проекту о внесении изменений в генеральный план являются </w:t>
      </w:r>
      <w:r w:rsidRPr="00FA0888">
        <w:rPr>
          <w:spacing w:val="-3"/>
          <w:sz w:val="24"/>
          <w:szCs w:val="24"/>
          <w:lang w:val="ru-RU"/>
        </w:rPr>
        <w:t xml:space="preserve">жители </w:t>
      </w:r>
      <w:r w:rsidRPr="00FA0888">
        <w:rPr>
          <w:sz w:val="24"/>
          <w:szCs w:val="24"/>
          <w:lang w:val="ru-RU"/>
        </w:rPr>
        <w:t xml:space="preserve">городского </w:t>
      </w:r>
      <w:r w:rsidRPr="00FA0888">
        <w:rPr>
          <w:spacing w:val="-3"/>
          <w:sz w:val="24"/>
          <w:szCs w:val="24"/>
          <w:lang w:val="ru-RU"/>
        </w:rPr>
        <w:t xml:space="preserve">округа, </w:t>
      </w:r>
      <w:r w:rsidRPr="00FA0888">
        <w:rPr>
          <w:sz w:val="24"/>
          <w:szCs w:val="24"/>
          <w:lang w:val="ru-RU"/>
        </w:rPr>
        <w:t>а также правообладатели земельных участков и (или) объектов капитального</w:t>
      </w:r>
      <w:r w:rsidRPr="00FA0888">
        <w:rPr>
          <w:spacing w:val="-11"/>
          <w:sz w:val="24"/>
          <w:szCs w:val="24"/>
          <w:lang w:val="ru-RU"/>
        </w:rPr>
        <w:t xml:space="preserve"> </w:t>
      </w:r>
      <w:r w:rsidRPr="00FA0888">
        <w:rPr>
          <w:sz w:val="24"/>
          <w:szCs w:val="24"/>
          <w:lang w:val="ru-RU"/>
        </w:rPr>
        <w:t>строительства,</w:t>
      </w:r>
      <w:r w:rsidRPr="00FA0888">
        <w:rPr>
          <w:spacing w:val="-11"/>
          <w:sz w:val="24"/>
          <w:szCs w:val="24"/>
          <w:lang w:val="ru-RU"/>
        </w:rPr>
        <w:t xml:space="preserve"> </w:t>
      </w:r>
      <w:r w:rsidRPr="00FA0888">
        <w:rPr>
          <w:sz w:val="24"/>
          <w:szCs w:val="24"/>
          <w:lang w:val="ru-RU"/>
        </w:rPr>
        <w:t>находящихся</w:t>
      </w:r>
      <w:r w:rsidRPr="00FA0888">
        <w:rPr>
          <w:spacing w:val="-11"/>
          <w:sz w:val="24"/>
          <w:szCs w:val="24"/>
          <w:lang w:val="ru-RU"/>
        </w:rPr>
        <w:t xml:space="preserve"> </w:t>
      </w:r>
      <w:r w:rsidRPr="00FA0888">
        <w:rPr>
          <w:sz w:val="24"/>
          <w:szCs w:val="24"/>
          <w:lang w:val="ru-RU"/>
        </w:rPr>
        <w:t>в</w:t>
      </w:r>
      <w:r w:rsidRPr="00FA0888">
        <w:rPr>
          <w:spacing w:val="-12"/>
          <w:sz w:val="24"/>
          <w:szCs w:val="24"/>
          <w:lang w:val="ru-RU"/>
        </w:rPr>
        <w:t xml:space="preserve"> </w:t>
      </w:r>
      <w:r w:rsidRPr="00FA0888">
        <w:rPr>
          <w:sz w:val="24"/>
          <w:szCs w:val="24"/>
          <w:lang w:val="ru-RU"/>
        </w:rPr>
        <w:t>границах</w:t>
      </w:r>
      <w:r w:rsidRPr="00FA0888">
        <w:rPr>
          <w:spacing w:val="-5"/>
          <w:sz w:val="24"/>
          <w:szCs w:val="24"/>
          <w:lang w:val="ru-RU"/>
        </w:rPr>
        <w:t xml:space="preserve"> </w:t>
      </w:r>
      <w:r w:rsidRPr="00FA0888">
        <w:rPr>
          <w:sz w:val="24"/>
          <w:szCs w:val="24"/>
          <w:lang w:val="ru-RU"/>
        </w:rPr>
        <w:t>территории</w:t>
      </w:r>
      <w:r w:rsidRPr="00FA0888">
        <w:rPr>
          <w:spacing w:val="-10"/>
          <w:sz w:val="24"/>
          <w:szCs w:val="24"/>
          <w:lang w:val="ru-RU"/>
        </w:rPr>
        <w:t xml:space="preserve"> </w:t>
      </w:r>
      <w:r w:rsidRPr="00FA0888">
        <w:rPr>
          <w:sz w:val="24"/>
          <w:szCs w:val="24"/>
          <w:lang w:val="ru-RU"/>
        </w:rPr>
        <w:t>городского</w:t>
      </w:r>
      <w:r w:rsidRPr="00FA0888">
        <w:rPr>
          <w:spacing w:val="-15"/>
          <w:sz w:val="24"/>
          <w:szCs w:val="24"/>
          <w:lang w:val="ru-RU"/>
        </w:rPr>
        <w:t xml:space="preserve"> </w:t>
      </w:r>
      <w:r w:rsidRPr="00FA0888">
        <w:rPr>
          <w:sz w:val="24"/>
          <w:szCs w:val="24"/>
          <w:lang w:val="ru-RU"/>
        </w:rPr>
        <w:t>округа.</w:t>
      </w:r>
    </w:p>
    <w:p w:rsidR="00FA0888" w:rsidRPr="00FA0888" w:rsidRDefault="00FA0888" w:rsidP="00EE005E">
      <w:pPr>
        <w:pStyle w:val="12"/>
        <w:numPr>
          <w:ilvl w:val="0"/>
          <w:numId w:val="5"/>
        </w:numPr>
        <w:tabs>
          <w:tab w:val="left" w:pos="1134"/>
        </w:tabs>
        <w:ind w:left="0" w:firstLine="709"/>
        <w:jc w:val="both"/>
        <w:rPr>
          <w:sz w:val="24"/>
          <w:szCs w:val="24"/>
          <w:lang w:val="ru-RU"/>
        </w:rPr>
      </w:pPr>
      <w:r w:rsidRPr="00FA0888">
        <w:rPr>
          <w:sz w:val="24"/>
          <w:szCs w:val="24"/>
          <w:lang w:val="ru-RU"/>
        </w:rPr>
        <w:t xml:space="preserve">Общественные </w:t>
      </w:r>
      <w:bookmarkStart w:id="171" w:name="bookmark627"/>
      <w:bookmarkEnd w:id="171"/>
      <w:r w:rsidRPr="00FA0888">
        <w:rPr>
          <w:sz w:val="24"/>
          <w:szCs w:val="24"/>
          <w:lang w:val="ru-RU"/>
        </w:rPr>
        <w:t xml:space="preserve">обсуждения или публичные слушания по проекту генерального плана городского округа и по проектам, предусматривающим внесение изменений в генеральный план городского округа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r w:rsidRPr="00FA0888">
        <w:rPr>
          <w:spacing w:val="-1"/>
          <w:sz w:val="24"/>
          <w:szCs w:val="24"/>
          <w:lang w:val="ru-RU"/>
        </w:rPr>
        <w:t>частями 5.1 и 5.2 настоящей статьи.</w:t>
      </w:r>
    </w:p>
    <w:p w:rsidR="00FA0888" w:rsidRPr="00FA0888" w:rsidRDefault="00FA0888" w:rsidP="00FA0888">
      <w:pPr>
        <w:widowControl/>
        <w:tabs>
          <w:tab w:val="left" w:pos="1134"/>
        </w:tabs>
        <w:adjustRightInd w:val="0"/>
        <w:ind w:firstLine="709"/>
        <w:jc w:val="both"/>
        <w:rPr>
          <w:sz w:val="24"/>
          <w:szCs w:val="24"/>
          <w:lang w:val="ru-RU"/>
        </w:rPr>
      </w:pPr>
      <w:r w:rsidRPr="00FA0888">
        <w:rPr>
          <w:sz w:val="24"/>
          <w:szCs w:val="24"/>
          <w:lang w:val="ru-RU"/>
        </w:rPr>
        <w:t>5.1.</w:t>
      </w:r>
      <w:r w:rsidRPr="00FA0888">
        <w:rPr>
          <w:sz w:val="24"/>
          <w:szCs w:val="24"/>
          <w:lang w:val="ru-RU"/>
        </w:rPr>
        <w:tab/>
        <w:t>В случае подготовки изменений в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FA0888" w:rsidRPr="00FA0888" w:rsidRDefault="00FA0888" w:rsidP="00FA0888">
      <w:pPr>
        <w:widowControl/>
        <w:tabs>
          <w:tab w:val="left" w:pos="1134"/>
        </w:tabs>
        <w:adjustRightInd w:val="0"/>
        <w:ind w:firstLine="709"/>
        <w:jc w:val="both"/>
        <w:rPr>
          <w:sz w:val="24"/>
          <w:szCs w:val="24"/>
          <w:lang w:val="ru-RU"/>
        </w:rPr>
      </w:pPr>
      <w:r w:rsidRPr="00FA0888">
        <w:rPr>
          <w:sz w:val="24"/>
          <w:szCs w:val="24"/>
          <w:lang w:val="ru-RU"/>
        </w:rPr>
        <w:t>5.2.</w:t>
      </w:r>
      <w:r w:rsidRPr="00FA0888">
        <w:rPr>
          <w:sz w:val="24"/>
          <w:szCs w:val="24"/>
          <w:lang w:val="ru-RU"/>
        </w:rPr>
        <w:tab/>
        <w:t xml:space="preserve"> В случае подготовки изменений в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общественных обсуждений или публичных слушаний не может быть более чем один месяц.</w:t>
      </w:r>
    </w:p>
    <w:p w:rsidR="00FA0888" w:rsidRPr="00FA0888" w:rsidRDefault="00FA0888" w:rsidP="00EE005E">
      <w:pPr>
        <w:pStyle w:val="12"/>
        <w:numPr>
          <w:ilvl w:val="0"/>
          <w:numId w:val="5"/>
        </w:numPr>
        <w:tabs>
          <w:tab w:val="left" w:pos="1134"/>
        </w:tabs>
        <w:ind w:left="0" w:firstLine="709"/>
        <w:jc w:val="both"/>
        <w:rPr>
          <w:sz w:val="24"/>
          <w:szCs w:val="24"/>
          <w:lang w:val="ru-RU"/>
        </w:rPr>
      </w:pPr>
      <w:r w:rsidRPr="00FA0888">
        <w:rPr>
          <w:spacing w:val="-4"/>
          <w:sz w:val="24"/>
          <w:szCs w:val="24"/>
          <w:lang w:val="ru-RU"/>
        </w:rPr>
        <w:t>При</w:t>
      </w:r>
      <w:r w:rsidRPr="00FA0888">
        <w:rPr>
          <w:spacing w:val="44"/>
          <w:sz w:val="24"/>
          <w:szCs w:val="24"/>
          <w:lang w:val="ru-RU"/>
        </w:rPr>
        <w:t xml:space="preserve"> </w:t>
      </w:r>
      <w:r w:rsidRPr="00FA0888">
        <w:rPr>
          <w:spacing w:val="-1"/>
          <w:sz w:val="24"/>
          <w:szCs w:val="24"/>
          <w:lang w:val="ru-RU"/>
        </w:rPr>
        <w:t>проведении</w:t>
      </w:r>
      <w:r w:rsidRPr="00FA0888">
        <w:rPr>
          <w:spacing w:val="51"/>
          <w:sz w:val="24"/>
          <w:szCs w:val="24"/>
          <w:lang w:val="ru-RU"/>
        </w:rPr>
        <w:t xml:space="preserve"> </w:t>
      </w:r>
      <w:r w:rsidRPr="00FA0888">
        <w:rPr>
          <w:spacing w:val="-1"/>
          <w:sz w:val="24"/>
          <w:szCs w:val="24"/>
          <w:lang w:val="ru-RU"/>
        </w:rPr>
        <w:t>общественных</w:t>
      </w:r>
      <w:r w:rsidRPr="00FA0888">
        <w:rPr>
          <w:spacing w:val="51"/>
          <w:sz w:val="24"/>
          <w:szCs w:val="24"/>
          <w:lang w:val="ru-RU"/>
        </w:rPr>
        <w:t xml:space="preserve"> </w:t>
      </w:r>
      <w:r w:rsidRPr="00FA0888">
        <w:rPr>
          <w:spacing w:val="-1"/>
          <w:sz w:val="24"/>
          <w:szCs w:val="24"/>
          <w:lang w:val="ru-RU"/>
        </w:rPr>
        <w:t>обсуждений</w:t>
      </w:r>
      <w:r w:rsidRPr="00FA0888">
        <w:rPr>
          <w:spacing w:val="51"/>
          <w:sz w:val="24"/>
          <w:szCs w:val="24"/>
          <w:lang w:val="ru-RU"/>
        </w:rPr>
        <w:t xml:space="preserve"> </w:t>
      </w:r>
      <w:r w:rsidRPr="00FA0888">
        <w:rPr>
          <w:sz w:val="24"/>
          <w:szCs w:val="24"/>
          <w:lang w:val="ru-RU"/>
        </w:rPr>
        <w:t>или</w:t>
      </w:r>
      <w:r w:rsidRPr="00FA0888">
        <w:rPr>
          <w:spacing w:val="56"/>
          <w:sz w:val="24"/>
          <w:szCs w:val="24"/>
          <w:lang w:val="ru-RU"/>
        </w:rPr>
        <w:t xml:space="preserve"> </w:t>
      </w:r>
      <w:r w:rsidRPr="00FA0888">
        <w:rPr>
          <w:spacing w:val="-5"/>
          <w:sz w:val="24"/>
          <w:szCs w:val="24"/>
          <w:lang w:val="ru-RU"/>
        </w:rPr>
        <w:t>публичных</w:t>
      </w:r>
      <w:r w:rsidRPr="00FA0888">
        <w:rPr>
          <w:spacing w:val="15"/>
          <w:sz w:val="24"/>
          <w:szCs w:val="24"/>
          <w:lang w:val="ru-RU"/>
        </w:rPr>
        <w:t xml:space="preserve"> </w:t>
      </w:r>
      <w:r w:rsidRPr="00FA0888">
        <w:rPr>
          <w:spacing w:val="-1"/>
          <w:sz w:val="24"/>
          <w:szCs w:val="24"/>
          <w:lang w:val="ru-RU"/>
        </w:rPr>
        <w:t>слушаний</w:t>
      </w:r>
      <w:r w:rsidRPr="00FA0888">
        <w:rPr>
          <w:spacing w:val="51"/>
          <w:sz w:val="24"/>
          <w:szCs w:val="24"/>
          <w:lang w:val="ru-RU"/>
        </w:rPr>
        <w:t xml:space="preserve"> </w:t>
      </w:r>
      <w:r w:rsidRPr="00FA0888">
        <w:rPr>
          <w:sz w:val="24"/>
          <w:szCs w:val="24"/>
          <w:lang w:val="ru-RU"/>
        </w:rPr>
        <w:t>в</w:t>
      </w:r>
      <w:r w:rsidRPr="00FA0888">
        <w:rPr>
          <w:spacing w:val="49"/>
          <w:sz w:val="24"/>
          <w:szCs w:val="24"/>
          <w:lang w:val="ru-RU"/>
        </w:rPr>
        <w:t xml:space="preserve"> </w:t>
      </w:r>
      <w:r w:rsidRPr="00FA0888">
        <w:rPr>
          <w:spacing w:val="-1"/>
          <w:sz w:val="24"/>
          <w:szCs w:val="24"/>
          <w:lang w:val="ru-RU"/>
        </w:rPr>
        <w:t>целях</w:t>
      </w:r>
      <w:r w:rsidRPr="00FA0888">
        <w:rPr>
          <w:spacing w:val="61"/>
          <w:sz w:val="24"/>
          <w:szCs w:val="24"/>
          <w:lang w:val="ru-RU"/>
        </w:rPr>
        <w:t xml:space="preserve"> </w:t>
      </w:r>
      <w:r w:rsidRPr="00FA0888">
        <w:rPr>
          <w:spacing w:val="-1"/>
          <w:sz w:val="24"/>
          <w:szCs w:val="24"/>
          <w:lang w:val="ru-RU"/>
        </w:rPr>
        <w:t>обеспечения</w:t>
      </w:r>
      <w:r w:rsidRPr="00FA0888">
        <w:rPr>
          <w:spacing w:val="8"/>
          <w:sz w:val="24"/>
          <w:szCs w:val="24"/>
          <w:lang w:val="ru-RU"/>
        </w:rPr>
        <w:t xml:space="preserve"> </w:t>
      </w:r>
      <w:r w:rsidRPr="00FA0888">
        <w:rPr>
          <w:spacing w:val="-3"/>
          <w:sz w:val="24"/>
          <w:szCs w:val="24"/>
          <w:lang w:val="ru-RU"/>
        </w:rPr>
        <w:t>всем</w:t>
      </w:r>
      <w:r w:rsidRPr="00FA0888">
        <w:rPr>
          <w:spacing w:val="1"/>
          <w:sz w:val="24"/>
          <w:szCs w:val="24"/>
          <w:lang w:val="ru-RU"/>
        </w:rPr>
        <w:t xml:space="preserve"> </w:t>
      </w:r>
      <w:r w:rsidRPr="00FA0888">
        <w:rPr>
          <w:spacing w:val="-1"/>
          <w:sz w:val="24"/>
          <w:szCs w:val="24"/>
          <w:lang w:val="ru-RU"/>
        </w:rPr>
        <w:t>заинтересованным</w:t>
      </w:r>
      <w:r w:rsidRPr="00FA0888">
        <w:rPr>
          <w:spacing w:val="5"/>
          <w:sz w:val="24"/>
          <w:szCs w:val="24"/>
          <w:lang w:val="ru-RU"/>
        </w:rPr>
        <w:t xml:space="preserve"> </w:t>
      </w:r>
      <w:r w:rsidRPr="00FA0888">
        <w:rPr>
          <w:spacing w:val="-1"/>
          <w:sz w:val="24"/>
          <w:szCs w:val="24"/>
          <w:lang w:val="ru-RU"/>
        </w:rPr>
        <w:t>лицам</w:t>
      </w:r>
      <w:r w:rsidRPr="00FA0888">
        <w:rPr>
          <w:spacing w:val="9"/>
          <w:sz w:val="24"/>
          <w:szCs w:val="24"/>
          <w:lang w:val="ru-RU"/>
        </w:rPr>
        <w:t xml:space="preserve"> </w:t>
      </w:r>
      <w:r w:rsidRPr="00FA0888">
        <w:rPr>
          <w:spacing w:val="-5"/>
          <w:sz w:val="24"/>
          <w:szCs w:val="24"/>
          <w:lang w:val="ru-RU"/>
        </w:rPr>
        <w:t>равных</w:t>
      </w:r>
      <w:r w:rsidRPr="00FA0888">
        <w:rPr>
          <w:sz w:val="24"/>
          <w:szCs w:val="24"/>
          <w:lang w:val="ru-RU"/>
        </w:rPr>
        <w:t xml:space="preserve"> </w:t>
      </w:r>
      <w:r w:rsidRPr="00FA0888">
        <w:rPr>
          <w:spacing w:val="-1"/>
          <w:sz w:val="24"/>
          <w:szCs w:val="24"/>
          <w:lang w:val="ru-RU"/>
        </w:rPr>
        <w:t>возможностей</w:t>
      </w:r>
      <w:r w:rsidRPr="00FA0888">
        <w:rPr>
          <w:spacing w:val="7"/>
          <w:sz w:val="24"/>
          <w:szCs w:val="24"/>
          <w:lang w:val="ru-RU"/>
        </w:rPr>
        <w:t xml:space="preserve"> </w:t>
      </w:r>
      <w:r w:rsidRPr="00FA0888">
        <w:rPr>
          <w:sz w:val="24"/>
          <w:szCs w:val="24"/>
          <w:lang w:val="ru-RU"/>
        </w:rPr>
        <w:t>для</w:t>
      </w:r>
      <w:r w:rsidRPr="00FA0888">
        <w:rPr>
          <w:spacing w:val="11"/>
          <w:sz w:val="24"/>
          <w:szCs w:val="24"/>
          <w:lang w:val="ru-RU"/>
        </w:rPr>
        <w:t xml:space="preserve"> </w:t>
      </w:r>
      <w:r w:rsidRPr="00FA0888">
        <w:rPr>
          <w:spacing w:val="-6"/>
          <w:sz w:val="24"/>
          <w:szCs w:val="24"/>
          <w:lang w:val="ru-RU"/>
        </w:rPr>
        <w:t>участия</w:t>
      </w:r>
      <w:r w:rsidRPr="00FA0888">
        <w:rPr>
          <w:sz w:val="24"/>
          <w:szCs w:val="24"/>
          <w:lang w:val="ru-RU"/>
        </w:rPr>
        <w:t xml:space="preserve"> в</w:t>
      </w:r>
      <w:r w:rsidRPr="00FA0888">
        <w:rPr>
          <w:spacing w:val="67"/>
          <w:sz w:val="24"/>
          <w:szCs w:val="24"/>
          <w:lang w:val="ru-RU"/>
        </w:rPr>
        <w:t xml:space="preserve"> </w:t>
      </w:r>
      <w:r w:rsidRPr="00FA0888">
        <w:rPr>
          <w:spacing w:val="-1"/>
          <w:sz w:val="24"/>
          <w:szCs w:val="24"/>
          <w:lang w:val="ru-RU"/>
        </w:rPr>
        <w:t>общественных</w:t>
      </w:r>
      <w:r w:rsidRPr="00FA0888">
        <w:rPr>
          <w:spacing w:val="32"/>
          <w:sz w:val="24"/>
          <w:szCs w:val="24"/>
          <w:lang w:val="ru-RU"/>
        </w:rPr>
        <w:t xml:space="preserve"> </w:t>
      </w:r>
      <w:r w:rsidRPr="00FA0888">
        <w:rPr>
          <w:spacing w:val="-1"/>
          <w:sz w:val="24"/>
          <w:szCs w:val="24"/>
          <w:lang w:val="ru-RU"/>
        </w:rPr>
        <w:t>обсуждениях</w:t>
      </w:r>
      <w:r w:rsidRPr="00FA0888">
        <w:rPr>
          <w:spacing w:val="33"/>
          <w:sz w:val="24"/>
          <w:szCs w:val="24"/>
          <w:lang w:val="ru-RU"/>
        </w:rPr>
        <w:t xml:space="preserve"> </w:t>
      </w:r>
      <w:r w:rsidRPr="00FA0888">
        <w:rPr>
          <w:spacing w:val="-1"/>
          <w:sz w:val="24"/>
          <w:szCs w:val="24"/>
          <w:lang w:val="ru-RU"/>
        </w:rPr>
        <w:t>или</w:t>
      </w:r>
      <w:r w:rsidRPr="00FA0888">
        <w:rPr>
          <w:spacing w:val="31"/>
          <w:sz w:val="24"/>
          <w:szCs w:val="24"/>
          <w:lang w:val="ru-RU"/>
        </w:rPr>
        <w:t xml:space="preserve"> </w:t>
      </w:r>
      <w:r w:rsidRPr="00FA0888">
        <w:rPr>
          <w:spacing w:val="-1"/>
          <w:sz w:val="24"/>
          <w:szCs w:val="24"/>
          <w:lang w:val="ru-RU"/>
        </w:rPr>
        <w:t>публичных</w:t>
      </w:r>
      <w:r w:rsidRPr="00FA0888">
        <w:rPr>
          <w:spacing w:val="30"/>
          <w:sz w:val="24"/>
          <w:szCs w:val="24"/>
          <w:lang w:val="ru-RU"/>
        </w:rPr>
        <w:t xml:space="preserve"> </w:t>
      </w:r>
      <w:r w:rsidRPr="00FA0888">
        <w:rPr>
          <w:spacing w:val="-1"/>
          <w:sz w:val="24"/>
          <w:szCs w:val="24"/>
          <w:lang w:val="ru-RU"/>
        </w:rPr>
        <w:t>слушаниях</w:t>
      </w:r>
      <w:r w:rsidRPr="00FA0888">
        <w:rPr>
          <w:spacing w:val="33"/>
          <w:sz w:val="24"/>
          <w:szCs w:val="24"/>
          <w:lang w:val="ru-RU"/>
        </w:rPr>
        <w:t xml:space="preserve"> </w:t>
      </w:r>
      <w:r w:rsidRPr="00FA0888">
        <w:rPr>
          <w:spacing w:val="-1"/>
          <w:sz w:val="24"/>
          <w:szCs w:val="24"/>
          <w:lang w:val="ru-RU"/>
        </w:rPr>
        <w:t>территория</w:t>
      </w:r>
      <w:r w:rsidRPr="00FA0888">
        <w:rPr>
          <w:spacing w:val="30"/>
          <w:sz w:val="24"/>
          <w:szCs w:val="24"/>
          <w:lang w:val="ru-RU"/>
        </w:rPr>
        <w:t xml:space="preserve"> </w:t>
      </w:r>
      <w:r w:rsidRPr="00FA0888">
        <w:rPr>
          <w:spacing w:val="-1"/>
          <w:sz w:val="24"/>
          <w:szCs w:val="24"/>
          <w:lang w:val="ru-RU"/>
        </w:rPr>
        <w:t>населенного</w:t>
      </w:r>
      <w:r w:rsidRPr="00FA0888">
        <w:rPr>
          <w:spacing w:val="40"/>
          <w:sz w:val="24"/>
          <w:szCs w:val="24"/>
          <w:lang w:val="ru-RU"/>
        </w:rPr>
        <w:t xml:space="preserve"> </w:t>
      </w:r>
      <w:r w:rsidRPr="00FA0888">
        <w:rPr>
          <w:spacing w:val="-5"/>
          <w:sz w:val="24"/>
          <w:szCs w:val="24"/>
          <w:lang w:val="ru-RU"/>
        </w:rPr>
        <w:t>пункта</w:t>
      </w:r>
      <w:r w:rsidRPr="00FA0888">
        <w:rPr>
          <w:spacing w:val="75"/>
          <w:sz w:val="24"/>
          <w:szCs w:val="24"/>
          <w:lang w:val="ru-RU"/>
        </w:rPr>
        <w:t xml:space="preserve"> </w:t>
      </w:r>
      <w:r w:rsidRPr="00FA0888">
        <w:rPr>
          <w:spacing w:val="-1"/>
          <w:sz w:val="24"/>
          <w:szCs w:val="24"/>
          <w:lang w:val="ru-RU"/>
        </w:rPr>
        <w:t>может</w:t>
      </w:r>
      <w:r w:rsidRPr="00FA0888">
        <w:rPr>
          <w:spacing w:val="33"/>
          <w:sz w:val="24"/>
          <w:szCs w:val="24"/>
          <w:lang w:val="ru-RU"/>
        </w:rPr>
        <w:t xml:space="preserve"> </w:t>
      </w:r>
      <w:r w:rsidRPr="00FA0888">
        <w:rPr>
          <w:sz w:val="24"/>
          <w:szCs w:val="24"/>
          <w:lang w:val="ru-RU"/>
        </w:rPr>
        <w:t>быть</w:t>
      </w:r>
      <w:r w:rsidRPr="00FA0888">
        <w:rPr>
          <w:spacing w:val="34"/>
          <w:sz w:val="24"/>
          <w:szCs w:val="24"/>
          <w:lang w:val="ru-RU"/>
        </w:rPr>
        <w:t xml:space="preserve"> </w:t>
      </w:r>
      <w:r w:rsidRPr="00FA0888">
        <w:rPr>
          <w:spacing w:val="-1"/>
          <w:sz w:val="24"/>
          <w:szCs w:val="24"/>
          <w:lang w:val="ru-RU"/>
        </w:rPr>
        <w:t>разделена</w:t>
      </w:r>
      <w:r w:rsidRPr="00FA0888">
        <w:rPr>
          <w:spacing w:val="35"/>
          <w:sz w:val="24"/>
          <w:szCs w:val="24"/>
          <w:lang w:val="ru-RU"/>
        </w:rPr>
        <w:t xml:space="preserve"> </w:t>
      </w:r>
      <w:r w:rsidRPr="00FA0888">
        <w:rPr>
          <w:spacing w:val="-1"/>
          <w:sz w:val="24"/>
          <w:szCs w:val="24"/>
          <w:lang w:val="ru-RU"/>
        </w:rPr>
        <w:t>на</w:t>
      </w:r>
      <w:r w:rsidRPr="00FA0888">
        <w:rPr>
          <w:spacing w:val="30"/>
          <w:sz w:val="24"/>
          <w:szCs w:val="24"/>
          <w:lang w:val="ru-RU"/>
        </w:rPr>
        <w:t xml:space="preserve"> </w:t>
      </w:r>
      <w:r w:rsidRPr="00FA0888">
        <w:rPr>
          <w:spacing w:val="-1"/>
          <w:sz w:val="24"/>
          <w:szCs w:val="24"/>
          <w:lang w:val="ru-RU"/>
        </w:rPr>
        <w:t>части.</w:t>
      </w:r>
      <w:r w:rsidRPr="00FA0888">
        <w:rPr>
          <w:spacing w:val="33"/>
          <w:sz w:val="24"/>
          <w:szCs w:val="24"/>
          <w:lang w:val="ru-RU"/>
        </w:rPr>
        <w:t xml:space="preserve"> </w:t>
      </w:r>
      <w:r w:rsidRPr="00FA0888">
        <w:rPr>
          <w:spacing w:val="-1"/>
          <w:sz w:val="24"/>
          <w:szCs w:val="24"/>
          <w:lang w:val="ru-RU"/>
        </w:rPr>
        <w:t>Предельная</w:t>
      </w:r>
      <w:r w:rsidRPr="00FA0888">
        <w:rPr>
          <w:spacing w:val="33"/>
          <w:sz w:val="24"/>
          <w:szCs w:val="24"/>
          <w:lang w:val="ru-RU"/>
        </w:rPr>
        <w:t xml:space="preserve"> </w:t>
      </w:r>
      <w:r w:rsidRPr="00FA0888">
        <w:rPr>
          <w:spacing w:val="-1"/>
          <w:sz w:val="24"/>
          <w:szCs w:val="24"/>
          <w:lang w:val="ru-RU"/>
        </w:rPr>
        <w:t>численность</w:t>
      </w:r>
      <w:r w:rsidRPr="00FA0888">
        <w:rPr>
          <w:spacing w:val="38"/>
          <w:sz w:val="24"/>
          <w:szCs w:val="24"/>
          <w:lang w:val="ru-RU"/>
        </w:rPr>
        <w:t xml:space="preserve"> </w:t>
      </w:r>
      <w:r w:rsidRPr="00FA0888">
        <w:rPr>
          <w:spacing w:val="-4"/>
          <w:sz w:val="24"/>
          <w:szCs w:val="24"/>
          <w:lang w:val="ru-RU"/>
        </w:rPr>
        <w:t>лиц,</w:t>
      </w:r>
      <w:r w:rsidRPr="00FA0888">
        <w:rPr>
          <w:spacing w:val="26"/>
          <w:sz w:val="24"/>
          <w:szCs w:val="24"/>
          <w:lang w:val="ru-RU"/>
        </w:rPr>
        <w:t xml:space="preserve"> </w:t>
      </w:r>
      <w:r w:rsidRPr="00FA0888">
        <w:rPr>
          <w:spacing w:val="-5"/>
          <w:sz w:val="24"/>
          <w:szCs w:val="24"/>
          <w:lang w:val="ru-RU"/>
        </w:rPr>
        <w:t>проживающих</w:t>
      </w:r>
      <w:r w:rsidRPr="00FA0888">
        <w:rPr>
          <w:spacing w:val="29"/>
          <w:sz w:val="24"/>
          <w:szCs w:val="24"/>
          <w:lang w:val="ru-RU"/>
        </w:rPr>
        <w:t xml:space="preserve"> </w:t>
      </w:r>
      <w:r w:rsidRPr="00FA0888">
        <w:rPr>
          <w:sz w:val="24"/>
          <w:szCs w:val="24"/>
          <w:lang w:val="ru-RU"/>
        </w:rPr>
        <w:t>или</w:t>
      </w:r>
      <w:r w:rsidRPr="00FA0888">
        <w:rPr>
          <w:spacing w:val="83"/>
          <w:sz w:val="24"/>
          <w:szCs w:val="24"/>
          <w:lang w:val="ru-RU"/>
        </w:rPr>
        <w:t xml:space="preserve"> </w:t>
      </w:r>
      <w:r w:rsidRPr="00FA0888">
        <w:rPr>
          <w:spacing w:val="-1"/>
          <w:sz w:val="24"/>
          <w:szCs w:val="24"/>
          <w:lang w:val="ru-RU"/>
        </w:rPr>
        <w:t>зарегистрированных</w:t>
      </w:r>
      <w:r w:rsidRPr="00FA0888">
        <w:rPr>
          <w:spacing w:val="45"/>
          <w:sz w:val="24"/>
          <w:szCs w:val="24"/>
          <w:lang w:val="ru-RU"/>
        </w:rPr>
        <w:t xml:space="preserve"> </w:t>
      </w:r>
      <w:r w:rsidRPr="00FA0888">
        <w:rPr>
          <w:spacing w:val="-2"/>
          <w:sz w:val="24"/>
          <w:szCs w:val="24"/>
          <w:lang w:val="ru-RU"/>
        </w:rPr>
        <w:t>на</w:t>
      </w:r>
      <w:r w:rsidRPr="00FA0888">
        <w:rPr>
          <w:spacing w:val="38"/>
          <w:sz w:val="24"/>
          <w:szCs w:val="24"/>
          <w:lang w:val="ru-RU"/>
        </w:rPr>
        <w:t xml:space="preserve"> </w:t>
      </w:r>
      <w:r w:rsidRPr="00FA0888">
        <w:rPr>
          <w:spacing w:val="-1"/>
          <w:sz w:val="24"/>
          <w:szCs w:val="24"/>
          <w:lang w:val="ru-RU"/>
        </w:rPr>
        <w:t>такой</w:t>
      </w:r>
      <w:r w:rsidRPr="00FA0888">
        <w:rPr>
          <w:spacing w:val="43"/>
          <w:sz w:val="24"/>
          <w:szCs w:val="24"/>
          <w:lang w:val="ru-RU"/>
        </w:rPr>
        <w:t xml:space="preserve"> </w:t>
      </w:r>
      <w:r w:rsidRPr="00FA0888">
        <w:rPr>
          <w:spacing w:val="-1"/>
          <w:sz w:val="24"/>
          <w:szCs w:val="24"/>
          <w:lang w:val="ru-RU"/>
        </w:rPr>
        <w:t>части</w:t>
      </w:r>
      <w:r w:rsidRPr="00FA0888">
        <w:rPr>
          <w:spacing w:val="43"/>
          <w:sz w:val="24"/>
          <w:szCs w:val="24"/>
          <w:lang w:val="ru-RU"/>
        </w:rPr>
        <w:t xml:space="preserve"> </w:t>
      </w:r>
      <w:r w:rsidRPr="00FA0888">
        <w:rPr>
          <w:spacing w:val="-1"/>
          <w:sz w:val="24"/>
          <w:szCs w:val="24"/>
          <w:lang w:val="ru-RU"/>
        </w:rPr>
        <w:t>территории,</w:t>
      </w:r>
      <w:r w:rsidRPr="00FA0888">
        <w:rPr>
          <w:spacing w:val="45"/>
          <w:sz w:val="24"/>
          <w:szCs w:val="24"/>
          <w:lang w:val="ru-RU"/>
        </w:rPr>
        <w:t xml:space="preserve"> </w:t>
      </w:r>
      <w:r w:rsidRPr="00FA0888">
        <w:rPr>
          <w:spacing w:val="-1"/>
          <w:sz w:val="24"/>
          <w:szCs w:val="24"/>
          <w:lang w:val="ru-RU"/>
        </w:rPr>
        <w:t>устанавливается</w:t>
      </w:r>
      <w:r w:rsidRPr="00FA0888">
        <w:rPr>
          <w:spacing w:val="45"/>
          <w:sz w:val="24"/>
          <w:szCs w:val="24"/>
          <w:lang w:val="ru-RU"/>
        </w:rPr>
        <w:t xml:space="preserve"> </w:t>
      </w:r>
      <w:r w:rsidRPr="00FA0888">
        <w:rPr>
          <w:spacing w:val="-1"/>
          <w:sz w:val="24"/>
          <w:szCs w:val="24"/>
          <w:lang w:val="ru-RU"/>
        </w:rPr>
        <w:t>Законом</w:t>
      </w:r>
      <w:r w:rsidRPr="00FA0888">
        <w:rPr>
          <w:spacing w:val="42"/>
          <w:sz w:val="24"/>
          <w:szCs w:val="24"/>
          <w:lang w:val="ru-RU"/>
        </w:rPr>
        <w:t xml:space="preserve"> </w:t>
      </w:r>
      <w:r w:rsidRPr="00FA0888">
        <w:rPr>
          <w:spacing w:val="-1"/>
          <w:sz w:val="24"/>
          <w:szCs w:val="24"/>
          <w:lang w:val="ru-RU"/>
        </w:rPr>
        <w:t>Московской</w:t>
      </w:r>
      <w:r w:rsidRPr="00FA0888">
        <w:rPr>
          <w:spacing w:val="79"/>
          <w:sz w:val="24"/>
          <w:szCs w:val="24"/>
          <w:lang w:val="ru-RU"/>
        </w:rPr>
        <w:t xml:space="preserve"> </w:t>
      </w:r>
      <w:r w:rsidRPr="00FA0888">
        <w:rPr>
          <w:spacing w:val="-1"/>
          <w:sz w:val="24"/>
          <w:szCs w:val="24"/>
          <w:lang w:val="ru-RU"/>
        </w:rPr>
        <w:t>области.</w:t>
      </w:r>
    </w:p>
    <w:p w:rsidR="00FA0888" w:rsidRPr="00FA0888" w:rsidRDefault="00FA0888" w:rsidP="00EE005E">
      <w:pPr>
        <w:widowControl/>
        <w:numPr>
          <w:ilvl w:val="0"/>
          <w:numId w:val="5"/>
        </w:numPr>
        <w:tabs>
          <w:tab w:val="left" w:pos="1134"/>
        </w:tabs>
        <w:adjustRightInd w:val="0"/>
        <w:ind w:left="0" w:firstLine="709"/>
        <w:jc w:val="both"/>
        <w:rPr>
          <w:sz w:val="24"/>
          <w:szCs w:val="24"/>
          <w:lang w:val="ru-RU"/>
        </w:rPr>
      </w:pPr>
      <w:r w:rsidRPr="00FA0888">
        <w:rPr>
          <w:sz w:val="24"/>
          <w:szCs w:val="24"/>
          <w:lang w:val="ru-RU"/>
        </w:rPr>
        <w:t>Срок проведения общественных обсуждений или публичных слушаний с момента оповещения жителей городского округа о времени и месте их проведения до дня опубликования заключения о результатах общественных обсуждений или публичных слушаний не может превышать один месяц.</w:t>
      </w:r>
    </w:p>
    <w:p w:rsidR="005723C6" w:rsidRPr="00670520" w:rsidRDefault="00CF2AB7" w:rsidP="00EE005E">
      <w:pPr>
        <w:widowControl/>
        <w:numPr>
          <w:ilvl w:val="0"/>
          <w:numId w:val="5"/>
        </w:numPr>
        <w:tabs>
          <w:tab w:val="left" w:pos="1134"/>
        </w:tabs>
        <w:adjustRightInd w:val="0"/>
        <w:ind w:left="0" w:firstLine="709"/>
        <w:jc w:val="both"/>
        <w:rPr>
          <w:sz w:val="24"/>
          <w:szCs w:val="24"/>
          <w:lang w:val="ru-RU"/>
        </w:rPr>
      </w:pPr>
      <w:r w:rsidRPr="00FA0888">
        <w:rPr>
          <w:sz w:val="24"/>
          <w:szCs w:val="24"/>
          <w:lang w:val="ru-RU"/>
        </w:rPr>
        <w:t xml:space="preserve">Заключение о результатах общественных обсуждений или публичных слушаний по проекту генерального плана, проекту о внесении изменений в генеральный план подлежит </w:t>
      </w:r>
      <w:r w:rsidRPr="00670520">
        <w:rPr>
          <w:sz w:val="24"/>
          <w:szCs w:val="24"/>
          <w:lang w:val="ru-RU"/>
        </w:rPr>
        <w:t>официальному</w:t>
      </w:r>
      <w:r w:rsidRPr="00FA0888">
        <w:rPr>
          <w:sz w:val="24"/>
          <w:szCs w:val="24"/>
          <w:lang w:val="ru-RU"/>
        </w:rPr>
        <w:t xml:space="preserve"> </w:t>
      </w:r>
      <w:r w:rsidRPr="00670520">
        <w:rPr>
          <w:sz w:val="24"/>
          <w:szCs w:val="24"/>
          <w:lang w:val="ru-RU"/>
        </w:rPr>
        <w:t>опубликованию</w:t>
      </w:r>
      <w:r w:rsidRPr="00FA0888">
        <w:rPr>
          <w:sz w:val="24"/>
          <w:szCs w:val="24"/>
          <w:lang w:val="ru-RU"/>
        </w:rPr>
        <w:t xml:space="preserve"> </w:t>
      </w:r>
      <w:r w:rsidRPr="00670520">
        <w:rPr>
          <w:sz w:val="24"/>
          <w:szCs w:val="24"/>
          <w:lang w:val="ru-RU"/>
        </w:rPr>
        <w:t>и</w:t>
      </w:r>
      <w:r w:rsidRPr="00FA0888">
        <w:rPr>
          <w:sz w:val="24"/>
          <w:szCs w:val="24"/>
          <w:lang w:val="ru-RU"/>
        </w:rPr>
        <w:t xml:space="preserve"> </w:t>
      </w:r>
      <w:r w:rsidRPr="00670520">
        <w:rPr>
          <w:sz w:val="24"/>
          <w:szCs w:val="24"/>
          <w:lang w:val="ru-RU"/>
        </w:rPr>
        <w:t>размещению</w:t>
      </w:r>
      <w:r w:rsidRPr="00FA0888">
        <w:rPr>
          <w:sz w:val="24"/>
          <w:szCs w:val="24"/>
          <w:lang w:val="ru-RU"/>
        </w:rPr>
        <w:t xml:space="preserve"> </w:t>
      </w:r>
      <w:r w:rsidRPr="00670520">
        <w:rPr>
          <w:sz w:val="24"/>
          <w:szCs w:val="24"/>
          <w:lang w:val="ru-RU"/>
        </w:rPr>
        <w:t>на</w:t>
      </w:r>
      <w:r w:rsidRPr="00FA0888">
        <w:rPr>
          <w:sz w:val="24"/>
          <w:szCs w:val="24"/>
          <w:lang w:val="ru-RU"/>
        </w:rPr>
        <w:t xml:space="preserve"> </w:t>
      </w:r>
      <w:r w:rsidRPr="00670520">
        <w:rPr>
          <w:sz w:val="24"/>
          <w:szCs w:val="24"/>
          <w:lang w:val="ru-RU"/>
        </w:rPr>
        <w:t>официальном</w:t>
      </w:r>
      <w:r w:rsidRPr="00FA0888">
        <w:rPr>
          <w:sz w:val="24"/>
          <w:szCs w:val="24"/>
          <w:lang w:val="ru-RU"/>
        </w:rPr>
        <w:t xml:space="preserve"> </w:t>
      </w:r>
      <w:r w:rsidRPr="00670520">
        <w:rPr>
          <w:sz w:val="24"/>
          <w:szCs w:val="24"/>
          <w:lang w:val="ru-RU"/>
        </w:rPr>
        <w:t>сайте</w:t>
      </w:r>
      <w:r w:rsidRPr="00FA0888">
        <w:rPr>
          <w:sz w:val="24"/>
          <w:szCs w:val="24"/>
          <w:lang w:val="ru-RU"/>
        </w:rPr>
        <w:t xml:space="preserve"> </w:t>
      </w:r>
      <w:r w:rsidRPr="00670520">
        <w:rPr>
          <w:sz w:val="24"/>
          <w:szCs w:val="24"/>
          <w:lang w:val="ru-RU"/>
        </w:rPr>
        <w:t>городского</w:t>
      </w:r>
      <w:r w:rsidRPr="00FA0888">
        <w:rPr>
          <w:sz w:val="24"/>
          <w:szCs w:val="24"/>
          <w:lang w:val="ru-RU"/>
        </w:rPr>
        <w:t xml:space="preserve"> </w:t>
      </w:r>
      <w:r w:rsidRPr="00670520">
        <w:rPr>
          <w:sz w:val="24"/>
          <w:szCs w:val="24"/>
          <w:lang w:val="ru-RU"/>
        </w:rPr>
        <w:t>округа.</w:t>
      </w:r>
    </w:p>
    <w:p w:rsidR="005723C6" w:rsidRPr="00670520" w:rsidRDefault="005723C6" w:rsidP="00FD7E68">
      <w:pPr>
        <w:pStyle w:val="a4"/>
        <w:spacing w:before="9"/>
        <w:ind w:right="-170"/>
        <w:rPr>
          <w:lang w:val="ru-RU"/>
        </w:rPr>
      </w:pPr>
    </w:p>
    <w:p w:rsidR="005723C6" w:rsidRPr="00670520" w:rsidRDefault="00CF2AB7" w:rsidP="00537C72">
      <w:pPr>
        <w:pStyle w:val="110"/>
      </w:pPr>
      <w:bookmarkStart w:id="172" w:name="Статья_22._Особенности_проведения_общест"/>
      <w:bookmarkStart w:id="173" w:name="_bookmark27"/>
      <w:bookmarkStart w:id="174" w:name="_Toc143077638"/>
      <w:bookmarkEnd w:id="172"/>
      <w:bookmarkEnd w:id="173"/>
      <w:r w:rsidRPr="00670520">
        <w:t>Статья 2</w:t>
      </w:r>
      <w:r w:rsidR="00C02E09" w:rsidRPr="00670520">
        <w:t>8</w:t>
      </w:r>
      <w:r w:rsidRPr="00670520">
        <w:t>. Особенности проведения общественных обсуждений или публичных слушаний по проекту Правил, проекту о внесении изменений в Правила</w:t>
      </w:r>
      <w:bookmarkEnd w:id="174"/>
    </w:p>
    <w:p w:rsidR="005723C6" w:rsidRPr="00670520" w:rsidRDefault="005723C6">
      <w:pPr>
        <w:pStyle w:val="a4"/>
        <w:spacing w:before="5"/>
        <w:rPr>
          <w:b/>
          <w:lang w:val="ru-RU"/>
        </w:rPr>
      </w:pPr>
    </w:p>
    <w:p w:rsidR="005723C6" w:rsidRPr="00670520" w:rsidRDefault="00CF2AB7" w:rsidP="00EE005E">
      <w:pPr>
        <w:pStyle w:val="a6"/>
        <w:numPr>
          <w:ilvl w:val="0"/>
          <w:numId w:val="4"/>
        </w:numPr>
        <w:tabs>
          <w:tab w:val="left" w:pos="1136"/>
        </w:tabs>
        <w:ind w:left="0" w:firstLine="709"/>
        <w:jc w:val="both"/>
        <w:rPr>
          <w:sz w:val="24"/>
          <w:szCs w:val="24"/>
          <w:lang w:val="ru-RU"/>
        </w:rPr>
      </w:pPr>
      <w:r w:rsidRPr="00670520">
        <w:rPr>
          <w:sz w:val="24"/>
          <w:szCs w:val="24"/>
          <w:lang w:val="ru-RU"/>
        </w:rPr>
        <w:t xml:space="preserve">Глава городского округа при получении проекта Правил, проекта о внесении изменений в </w:t>
      </w:r>
      <w:r w:rsidRPr="00670520">
        <w:rPr>
          <w:spacing w:val="-3"/>
          <w:sz w:val="24"/>
          <w:szCs w:val="24"/>
          <w:lang w:val="ru-RU"/>
        </w:rPr>
        <w:t xml:space="preserve">Правила </w:t>
      </w:r>
      <w:r w:rsidRPr="00670520">
        <w:rPr>
          <w:sz w:val="24"/>
          <w:szCs w:val="24"/>
          <w:lang w:val="ru-RU"/>
        </w:rPr>
        <w:t xml:space="preserve">принимает решение о проведении общественных обсуждений </w:t>
      </w:r>
      <w:r w:rsidRPr="00670520">
        <w:rPr>
          <w:spacing w:val="-3"/>
          <w:sz w:val="24"/>
          <w:szCs w:val="24"/>
          <w:lang w:val="ru-RU"/>
        </w:rPr>
        <w:t xml:space="preserve">или </w:t>
      </w:r>
      <w:r w:rsidRPr="00670520">
        <w:rPr>
          <w:sz w:val="24"/>
          <w:szCs w:val="24"/>
          <w:lang w:val="ru-RU"/>
        </w:rPr>
        <w:t>публичных слушаний по такому проекту в срок не позднее чем через десять дней со дня получения такого</w:t>
      </w:r>
      <w:r w:rsidRPr="00670520">
        <w:rPr>
          <w:spacing w:val="-14"/>
          <w:sz w:val="24"/>
          <w:szCs w:val="24"/>
          <w:lang w:val="ru-RU"/>
        </w:rPr>
        <w:t xml:space="preserve"> </w:t>
      </w:r>
      <w:r w:rsidRPr="00670520">
        <w:rPr>
          <w:sz w:val="24"/>
          <w:szCs w:val="24"/>
          <w:lang w:val="ru-RU"/>
        </w:rPr>
        <w:t>проекта.</w:t>
      </w:r>
    </w:p>
    <w:p w:rsidR="005723C6" w:rsidRPr="00670520" w:rsidRDefault="00CF2AB7" w:rsidP="006C49AE">
      <w:pPr>
        <w:pStyle w:val="a4"/>
        <w:tabs>
          <w:tab w:val="left" w:pos="1136"/>
        </w:tabs>
        <w:ind w:firstLine="709"/>
        <w:jc w:val="both"/>
        <w:rPr>
          <w:lang w:val="ru-RU"/>
        </w:rPr>
      </w:pPr>
      <w:r w:rsidRPr="00670520">
        <w:rPr>
          <w:lang w:val="ru-RU"/>
        </w:rPr>
        <w:t>Указанное решение подлежит официальному опубликованию и размещению на официальном сайте городского округа.</w:t>
      </w:r>
    </w:p>
    <w:p w:rsidR="005723C6" w:rsidRPr="00670520" w:rsidRDefault="0080454E" w:rsidP="00EE005E">
      <w:pPr>
        <w:pStyle w:val="a6"/>
        <w:numPr>
          <w:ilvl w:val="0"/>
          <w:numId w:val="4"/>
        </w:numPr>
        <w:tabs>
          <w:tab w:val="left" w:pos="1136"/>
          <w:tab w:val="left" w:pos="1392"/>
        </w:tabs>
        <w:ind w:left="0" w:firstLine="709"/>
        <w:jc w:val="both"/>
        <w:rPr>
          <w:sz w:val="24"/>
          <w:szCs w:val="24"/>
          <w:lang w:val="ru-RU"/>
        </w:rPr>
      </w:pPr>
      <w:r w:rsidRPr="0080454E">
        <w:rPr>
          <w:rFonts w:eastAsiaTheme="minorHAnsi"/>
          <w:bCs/>
          <w:sz w:val="24"/>
          <w:szCs w:val="24"/>
          <w:lang w:val="ru-RU"/>
        </w:rPr>
        <w:t>Общественные обсуждения или публичные слушания</w:t>
      </w:r>
      <w:r w:rsidR="00CF2AB7" w:rsidRPr="00670520">
        <w:rPr>
          <w:sz w:val="24"/>
          <w:szCs w:val="24"/>
          <w:lang w:val="ru-RU"/>
        </w:rPr>
        <w:t xml:space="preserve"> по проекту Правил, по проекту о внесении изменений в Правила проводятся Комиссией городского</w:t>
      </w:r>
      <w:r w:rsidR="00CF2AB7" w:rsidRPr="00670520">
        <w:rPr>
          <w:spacing w:val="-34"/>
          <w:sz w:val="24"/>
          <w:szCs w:val="24"/>
          <w:lang w:val="ru-RU"/>
        </w:rPr>
        <w:t xml:space="preserve"> </w:t>
      </w:r>
      <w:r w:rsidR="00CF2AB7" w:rsidRPr="00670520">
        <w:rPr>
          <w:sz w:val="24"/>
          <w:szCs w:val="24"/>
          <w:lang w:val="ru-RU"/>
        </w:rPr>
        <w:t>округа.</w:t>
      </w:r>
    </w:p>
    <w:p w:rsidR="005723C6" w:rsidRPr="00670520" w:rsidRDefault="00CF2AB7" w:rsidP="00EE005E">
      <w:pPr>
        <w:pStyle w:val="a6"/>
        <w:numPr>
          <w:ilvl w:val="0"/>
          <w:numId w:val="4"/>
        </w:numPr>
        <w:tabs>
          <w:tab w:val="left" w:pos="1136"/>
          <w:tab w:val="left" w:pos="1392"/>
        </w:tabs>
        <w:ind w:left="0" w:firstLine="709"/>
        <w:jc w:val="both"/>
        <w:rPr>
          <w:sz w:val="24"/>
          <w:szCs w:val="24"/>
          <w:lang w:val="ru-RU"/>
        </w:rPr>
      </w:pPr>
      <w:r w:rsidRPr="00670520">
        <w:rPr>
          <w:sz w:val="24"/>
          <w:szCs w:val="24"/>
          <w:lang w:val="ru-RU"/>
        </w:rPr>
        <w:t xml:space="preserve">В целях доведения до населения, заинтересованных лиц информации о содержании проекта в обязательном порядке организуются выставки, экспозиции демонстрационных материалов проекта Правил, проекта о внесении </w:t>
      </w:r>
      <w:r w:rsidRPr="00670520">
        <w:rPr>
          <w:spacing w:val="-3"/>
          <w:sz w:val="24"/>
          <w:szCs w:val="24"/>
          <w:lang w:val="ru-RU"/>
        </w:rPr>
        <w:t xml:space="preserve">изменений </w:t>
      </w:r>
      <w:r w:rsidRPr="00670520">
        <w:rPr>
          <w:sz w:val="24"/>
          <w:szCs w:val="24"/>
          <w:lang w:val="ru-RU"/>
        </w:rPr>
        <w:t>в Правила, выступления представителей уполномоченных органов, разработчиков проекта на собраниях жителей,</w:t>
      </w:r>
      <w:r w:rsidRPr="00670520">
        <w:rPr>
          <w:spacing w:val="-6"/>
          <w:sz w:val="24"/>
          <w:szCs w:val="24"/>
          <w:lang w:val="ru-RU"/>
        </w:rPr>
        <w:t xml:space="preserve"> </w:t>
      </w:r>
      <w:r w:rsidRPr="00670520">
        <w:rPr>
          <w:sz w:val="24"/>
          <w:szCs w:val="24"/>
          <w:lang w:val="ru-RU"/>
        </w:rPr>
        <w:t>в</w:t>
      </w:r>
      <w:r w:rsidRPr="00670520">
        <w:rPr>
          <w:spacing w:val="-9"/>
          <w:sz w:val="24"/>
          <w:szCs w:val="24"/>
          <w:lang w:val="ru-RU"/>
        </w:rPr>
        <w:t xml:space="preserve"> </w:t>
      </w:r>
      <w:r w:rsidRPr="00670520">
        <w:rPr>
          <w:sz w:val="24"/>
          <w:szCs w:val="24"/>
          <w:lang w:val="ru-RU"/>
        </w:rPr>
        <w:t>печатных</w:t>
      </w:r>
      <w:r w:rsidRPr="00670520">
        <w:rPr>
          <w:spacing w:val="-5"/>
          <w:sz w:val="24"/>
          <w:szCs w:val="24"/>
          <w:lang w:val="ru-RU"/>
        </w:rPr>
        <w:t xml:space="preserve"> </w:t>
      </w:r>
      <w:r w:rsidRPr="00670520">
        <w:rPr>
          <w:sz w:val="24"/>
          <w:szCs w:val="24"/>
          <w:lang w:val="ru-RU"/>
        </w:rPr>
        <w:t>средствах</w:t>
      </w:r>
      <w:r w:rsidRPr="00670520">
        <w:rPr>
          <w:spacing w:val="-5"/>
          <w:sz w:val="24"/>
          <w:szCs w:val="24"/>
          <w:lang w:val="ru-RU"/>
        </w:rPr>
        <w:t xml:space="preserve"> </w:t>
      </w:r>
      <w:r w:rsidRPr="00670520">
        <w:rPr>
          <w:sz w:val="24"/>
          <w:szCs w:val="24"/>
          <w:lang w:val="ru-RU"/>
        </w:rPr>
        <w:t>массовой</w:t>
      </w:r>
      <w:r w:rsidRPr="00670520">
        <w:rPr>
          <w:spacing w:val="-5"/>
          <w:sz w:val="24"/>
          <w:szCs w:val="24"/>
          <w:lang w:val="ru-RU"/>
        </w:rPr>
        <w:t xml:space="preserve"> </w:t>
      </w:r>
      <w:r w:rsidRPr="00670520">
        <w:rPr>
          <w:sz w:val="24"/>
          <w:szCs w:val="24"/>
          <w:lang w:val="ru-RU"/>
        </w:rPr>
        <w:t>информации,</w:t>
      </w:r>
      <w:r w:rsidRPr="00670520">
        <w:rPr>
          <w:spacing w:val="-9"/>
          <w:sz w:val="24"/>
          <w:szCs w:val="24"/>
          <w:lang w:val="ru-RU"/>
        </w:rPr>
        <w:t xml:space="preserve"> </w:t>
      </w:r>
      <w:r w:rsidRPr="00670520">
        <w:rPr>
          <w:sz w:val="24"/>
          <w:szCs w:val="24"/>
          <w:lang w:val="ru-RU"/>
        </w:rPr>
        <w:t>по</w:t>
      </w:r>
      <w:r w:rsidRPr="00670520">
        <w:rPr>
          <w:spacing w:val="-6"/>
          <w:sz w:val="24"/>
          <w:szCs w:val="24"/>
          <w:lang w:val="ru-RU"/>
        </w:rPr>
        <w:t xml:space="preserve"> </w:t>
      </w:r>
      <w:r w:rsidRPr="00670520">
        <w:rPr>
          <w:sz w:val="24"/>
          <w:szCs w:val="24"/>
          <w:lang w:val="ru-RU"/>
        </w:rPr>
        <w:t>радио</w:t>
      </w:r>
      <w:r w:rsidRPr="00670520">
        <w:rPr>
          <w:spacing w:val="-11"/>
          <w:sz w:val="24"/>
          <w:szCs w:val="24"/>
          <w:lang w:val="ru-RU"/>
        </w:rPr>
        <w:t xml:space="preserve"> </w:t>
      </w:r>
      <w:r w:rsidRPr="00670520">
        <w:rPr>
          <w:sz w:val="24"/>
          <w:szCs w:val="24"/>
          <w:lang w:val="ru-RU"/>
        </w:rPr>
        <w:t>и</w:t>
      </w:r>
      <w:r w:rsidRPr="00670520">
        <w:rPr>
          <w:spacing w:val="-5"/>
          <w:sz w:val="24"/>
          <w:szCs w:val="24"/>
          <w:lang w:val="ru-RU"/>
        </w:rPr>
        <w:t xml:space="preserve"> </w:t>
      </w:r>
      <w:r w:rsidRPr="00670520">
        <w:rPr>
          <w:sz w:val="24"/>
          <w:szCs w:val="24"/>
          <w:lang w:val="ru-RU"/>
        </w:rPr>
        <w:t>телевидению.</w:t>
      </w:r>
    </w:p>
    <w:p w:rsidR="00FA0888" w:rsidRPr="00FA0888" w:rsidRDefault="00FA0888" w:rsidP="00EE005E">
      <w:pPr>
        <w:pStyle w:val="a6"/>
        <w:numPr>
          <w:ilvl w:val="0"/>
          <w:numId w:val="4"/>
        </w:numPr>
        <w:tabs>
          <w:tab w:val="left" w:pos="1136"/>
          <w:tab w:val="left" w:pos="1392"/>
        </w:tabs>
        <w:ind w:left="0" w:firstLine="709"/>
        <w:jc w:val="both"/>
        <w:rPr>
          <w:sz w:val="24"/>
          <w:szCs w:val="24"/>
          <w:lang w:val="ru-RU"/>
        </w:rPr>
      </w:pPr>
      <w:r w:rsidRPr="00FA0888">
        <w:rPr>
          <w:sz w:val="24"/>
          <w:szCs w:val="24"/>
          <w:lang w:val="ru-RU"/>
        </w:rPr>
        <w:t>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FA0888" w:rsidRPr="00FA0888" w:rsidRDefault="00FA0888" w:rsidP="00EE005E">
      <w:pPr>
        <w:pStyle w:val="a6"/>
        <w:numPr>
          <w:ilvl w:val="0"/>
          <w:numId w:val="4"/>
        </w:numPr>
        <w:tabs>
          <w:tab w:val="left" w:pos="1136"/>
          <w:tab w:val="left" w:pos="1392"/>
        </w:tabs>
        <w:ind w:left="0" w:firstLine="709"/>
        <w:jc w:val="both"/>
        <w:rPr>
          <w:sz w:val="24"/>
          <w:szCs w:val="24"/>
          <w:lang w:val="ru-RU"/>
        </w:rPr>
      </w:pPr>
      <w:bookmarkStart w:id="175" w:name="bookmark637"/>
      <w:bookmarkEnd w:id="175"/>
      <w:r w:rsidRPr="00FA0888">
        <w:rPr>
          <w:sz w:val="24"/>
          <w:szCs w:val="24"/>
          <w:lang w:val="ru-RU"/>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rsidR="005723C6" w:rsidRPr="00670520" w:rsidRDefault="00CF2AB7" w:rsidP="00EE005E">
      <w:pPr>
        <w:pStyle w:val="a6"/>
        <w:numPr>
          <w:ilvl w:val="0"/>
          <w:numId w:val="4"/>
        </w:numPr>
        <w:tabs>
          <w:tab w:val="left" w:pos="1136"/>
          <w:tab w:val="left" w:pos="1392"/>
        </w:tabs>
        <w:ind w:left="0" w:firstLine="709"/>
        <w:jc w:val="both"/>
        <w:rPr>
          <w:sz w:val="24"/>
          <w:szCs w:val="24"/>
          <w:lang w:val="ru-RU"/>
        </w:rPr>
      </w:pPr>
      <w:r w:rsidRPr="00670520">
        <w:rPr>
          <w:sz w:val="24"/>
          <w:szCs w:val="24"/>
          <w:lang w:val="ru-RU"/>
        </w:rPr>
        <w:t xml:space="preserve">Заключение о результатах общественных обсуждений </w:t>
      </w:r>
      <w:r w:rsidRPr="00670520">
        <w:rPr>
          <w:spacing w:val="-3"/>
          <w:sz w:val="24"/>
          <w:szCs w:val="24"/>
          <w:lang w:val="ru-RU"/>
        </w:rPr>
        <w:t xml:space="preserve">или </w:t>
      </w:r>
      <w:r w:rsidRPr="00670520">
        <w:rPr>
          <w:sz w:val="24"/>
          <w:szCs w:val="24"/>
          <w:lang w:val="ru-RU"/>
        </w:rPr>
        <w:t xml:space="preserve">публичных слушаний по проекту Правил, по проекту о внесении изменений в </w:t>
      </w:r>
      <w:r w:rsidRPr="00670520">
        <w:rPr>
          <w:spacing w:val="-3"/>
          <w:sz w:val="24"/>
          <w:szCs w:val="24"/>
          <w:lang w:val="ru-RU"/>
        </w:rPr>
        <w:t xml:space="preserve">Правила </w:t>
      </w:r>
      <w:r w:rsidRPr="00670520">
        <w:rPr>
          <w:sz w:val="24"/>
          <w:szCs w:val="24"/>
          <w:lang w:val="ru-RU"/>
        </w:rPr>
        <w:t>подлежит официальному опубликованию</w:t>
      </w:r>
      <w:r w:rsidRPr="00670520">
        <w:rPr>
          <w:spacing w:val="-10"/>
          <w:sz w:val="24"/>
          <w:szCs w:val="24"/>
          <w:lang w:val="ru-RU"/>
        </w:rPr>
        <w:t xml:space="preserve"> </w:t>
      </w:r>
      <w:r w:rsidRPr="00670520">
        <w:rPr>
          <w:sz w:val="24"/>
          <w:szCs w:val="24"/>
          <w:lang w:val="ru-RU"/>
        </w:rPr>
        <w:t>и</w:t>
      </w:r>
      <w:r w:rsidRPr="00670520">
        <w:rPr>
          <w:spacing w:val="-7"/>
          <w:sz w:val="24"/>
          <w:szCs w:val="24"/>
          <w:lang w:val="ru-RU"/>
        </w:rPr>
        <w:t xml:space="preserve"> </w:t>
      </w:r>
      <w:r w:rsidRPr="00670520">
        <w:rPr>
          <w:sz w:val="24"/>
          <w:szCs w:val="24"/>
          <w:lang w:val="ru-RU"/>
        </w:rPr>
        <w:t>размещению</w:t>
      </w:r>
      <w:r w:rsidRPr="00670520">
        <w:rPr>
          <w:spacing w:val="-8"/>
          <w:sz w:val="24"/>
          <w:szCs w:val="24"/>
          <w:lang w:val="ru-RU"/>
        </w:rPr>
        <w:t xml:space="preserve"> </w:t>
      </w:r>
      <w:r w:rsidRPr="00670520">
        <w:rPr>
          <w:sz w:val="24"/>
          <w:szCs w:val="24"/>
          <w:lang w:val="ru-RU"/>
        </w:rPr>
        <w:t>на</w:t>
      </w:r>
      <w:r w:rsidRPr="00670520">
        <w:rPr>
          <w:spacing w:val="-9"/>
          <w:sz w:val="24"/>
          <w:szCs w:val="24"/>
          <w:lang w:val="ru-RU"/>
        </w:rPr>
        <w:t xml:space="preserve"> </w:t>
      </w:r>
      <w:r w:rsidRPr="00670520">
        <w:rPr>
          <w:sz w:val="24"/>
          <w:szCs w:val="24"/>
          <w:lang w:val="ru-RU"/>
        </w:rPr>
        <w:t>официальном</w:t>
      </w:r>
      <w:r w:rsidRPr="00670520">
        <w:rPr>
          <w:spacing w:val="-9"/>
          <w:sz w:val="24"/>
          <w:szCs w:val="24"/>
          <w:lang w:val="ru-RU"/>
        </w:rPr>
        <w:t xml:space="preserve"> </w:t>
      </w:r>
      <w:r w:rsidRPr="00670520">
        <w:rPr>
          <w:sz w:val="24"/>
          <w:szCs w:val="24"/>
          <w:lang w:val="ru-RU"/>
        </w:rPr>
        <w:t>сайте</w:t>
      </w:r>
      <w:r w:rsidRPr="00670520">
        <w:rPr>
          <w:spacing w:val="-11"/>
          <w:sz w:val="24"/>
          <w:szCs w:val="24"/>
          <w:lang w:val="ru-RU"/>
        </w:rPr>
        <w:t xml:space="preserve"> </w:t>
      </w:r>
      <w:r w:rsidRPr="00670520">
        <w:rPr>
          <w:sz w:val="24"/>
          <w:szCs w:val="24"/>
          <w:lang w:val="ru-RU"/>
        </w:rPr>
        <w:t>городского</w:t>
      </w:r>
      <w:r w:rsidRPr="00670520">
        <w:rPr>
          <w:spacing w:val="-8"/>
          <w:sz w:val="24"/>
          <w:szCs w:val="24"/>
          <w:lang w:val="ru-RU"/>
        </w:rPr>
        <w:t xml:space="preserve"> </w:t>
      </w:r>
      <w:r w:rsidRPr="00670520">
        <w:rPr>
          <w:sz w:val="24"/>
          <w:szCs w:val="24"/>
          <w:lang w:val="ru-RU"/>
        </w:rPr>
        <w:t>округа.</w:t>
      </w:r>
    </w:p>
    <w:p w:rsidR="005723C6" w:rsidRPr="00670520" w:rsidRDefault="00CF2AB7" w:rsidP="00EE005E">
      <w:pPr>
        <w:pStyle w:val="a6"/>
        <w:numPr>
          <w:ilvl w:val="0"/>
          <w:numId w:val="4"/>
        </w:numPr>
        <w:tabs>
          <w:tab w:val="left" w:pos="1136"/>
          <w:tab w:val="left" w:pos="1392"/>
        </w:tabs>
        <w:ind w:left="0" w:firstLine="709"/>
        <w:jc w:val="both"/>
        <w:rPr>
          <w:sz w:val="24"/>
          <w:szCs w:val="24"/>
          <w:lang w:val="ru-RU"/>
        </w:rPr>
      </w:pPr>
      <w:r w:rsidRPr="00670520">
        <w:rPr>
          <w:sz w:val="24"/>
          <w:szCs w:val="24"/>
          <w:lang w:val="ru-RU"/>
        </w:rPr>
        <w:t xml:space="preserve">Администрация городского </w:t>
      </w:r>
      <w:r w:rsidRPr="00670520">
        <w:rPr>
          <w:spacing w:val="-3"/>
          <w:sz w:val="24"/>
          <w:szCs w:val="24"/>
          <w:lang w:val="ru-RU"/>
        </w:rPr>
        <w:t xml:space="preserve">округа </w:t>
      </w:r>
      <w:r w:rsidRPr="00670520">
        <w:rPr>
          <w:sz w:val="24"/>
          <w:szCs w:val="24"/>
          <w:lang w:val="ru-RU"/>
        </w:rPr>
        <w:t>направляет проект Правил, проект о</w:t>
      </w:r>
      <w:r w:rsidR="00992EB1" w:rsidRPr="00670520">
        <w:rPr>
          <w:sz w:val="24"/>
          <w:szCs w:val="24"/>
          <w:lang w:val="ru-RU"/>
        </w:rPr>
        <w:t xml:space="preserve"> </w:t>
      </w:r>
      <w:r w:rsidRPr="00670520">
        <w:rPr>
          <w:sz w:val="24"/>
          <w:szCs w:val="24"/>
          <w:lang w:val="ru-RU"/>
        </w:rPr>
        <w:t xml:space="preserve">внесении изменений в Правила с приложением протоколов общественных обсуждений или публичных слушаний и заключения о результатах общественных обсуждений </w:t>
      </w:r>
      <w:r w:rsidRPr="00670520">
        <w:rPr>
          <w:spacing w:val="-3"/>
          <w:sz w:val="24"/>
          <w:szCs w:val="24"/>
          <w:lang w:val="ru-RU"/>
        </w:rPr>
        <w:t>или</w:t>
      </w:r>
      <w:r w:rsidR="00992EB1" w:rsidRPr="00670520">
        <w:rPr>
          <w:spacing w:val="-3"/>
          <w:sz w:val="24"/>
          <w:szCs w:val="24"/>
          <w:lang w:val="ru-RU"/>
        </w:rPr>
        <w:t xml:space="preserve"> </w:t>
      </w:r>
      <w:r w:rsidRPr="00670520">
        <w:rPr>
          <w:sz w:val="24"/>
          <w:szCs w:val="24"/>
          <w:lang w:val="ru-RU"/>
        </w:rPr>
        <w:t>публичных слушаний в Комитет по архитектуре и градостроительству Московской области,</w:t>
      </w:r>
      <w:r w:rsidR="00992EB1" w:rsidRPr="00670520">
        <w:rPr>
          <w:sz w:val="24"/>
          <w:szCs w:val="24"/>
          <w:lang w:val="ru-RU"/>
        </w:rPr>
        <w:t xml:space="preserve"> </w:t>
      </w:r>
      <w:r w:rsidRPr="00670520">
        <w:rPr>
          <w:sz w:val="24"/>
          <w:szCs w:val="24"/>
          <w:lang w:val="ru-RU"/>
        </w:rPr>
        <w:t xml:space="preserve">с </w:t>
      </w:r>
      <w:r w:rsidRPr="00670520">
        <w:rPr>
          <w:spacing w:val="-3"/>
          <w:sz w:val="24"/>
          <w:szCs w:val="24"/>
          <w:lang w:val="ru-RU"/>
        </w:rPr>
        <w:t xml:space="preserve">учетом </w:t>
      </w:r>
      <w:r w:rsidRPr="00670520">
        <w:rPr>
          <w:sz w:val="24"/>
          <w:szCs w:val="24"/>
          <w:lang w:val="ru-RU"/>
        </w:rPr>
        <w:t>которых Комиссией вносятся изменения в проект в порядке, установленном соответствующим</w:t>
      </w:r>
      <w:r w:rsidRPr="00670520">
        <w:rPr>
          <w:spacing w:val="-14"/>
          <w:sz w:val="24"/>
          <w:szCs w:val="24"/>
          <w:lang w:val="ru-RU"/>
        </w:rPr>
        <w:t xml:space="preserve"> </w:t>
      </w:r>
      <w:r w:rsidRPr="00670520">
        <w:rPr>
          <w:sz w:val="24"/>
          <w:szCs w:val="24"/>
          <w:lang w:val="ru-RU"/>
        </w:rPr>
        <w:t>постановлением</w:t>
      </w:r>
      <w:r w:rsidRPr="00670520">
        <w:rPr>
          <w:spacing w:val="-14"/>
          <w:sz w:val="24"/>
          <w:szCs w:val="24"/>
          <w:lang w:val="ru-RU"/>
        </w:rPr>
        <w:t xml:space="preserve"> </w:t>
      </w:r>
      <w:r w:rsidRPr="00670520">
        <w:rPr>
          <w:sz w:val="24"/>
          <w:szCs w:val="24"/>
          <w:lang w:val="ru-RU"/>
        </w:rPr>
        <w:t>Правительства</w:t>
      </w:r>
      <w:r w:rsidRPr="00670520">
        <w:rPr>
          <w:spacing w:val="-16"/>
          <w:sz w:val="24"/>
          <w:szCs w:val="24"/>
          <w:lang w:val="ru-RU"/>
        </w:rPr>
        <w:t xml:space="preserve"> </w:t>
      </w:r>
      <w:r w:rsidRPr="00670520">
        <w:rPr>
          <w:sz w:val="24"/>
          <w:szCs w:val="24"/>
          <w:lang w:val="ru-RU"/>
        </w:rPr>
        <w:t>Московской</w:t>
      </w:r>
      <w:r w:rsidRPr="00670520">
        <w:rPr>
          <w:spacing w:val="-12"/>
          <w:sz w:val="24"/>
          <w:szCs w:val="24"/>
          <w:lang w:val="ru-RU"/>
        </w:rPr>
        <w:t xml:space="preserve"> </w:t>
      </w:r>
      <w:r w:rsidRPr="00670520">
        <w:rPr>
          <w:sz w:val="24"/>
          <w:szCs w:val="24"/>
          <w:lang w:val="ru-RU"/>
        </w:rPr>
        <w:t>области.</w:t>
      </w:r>
    </w:p>
    <w:p w:rsidR="005723C6" w:rsidRPr="00670520" w:rsidRDefault="005723C6">
      <w:pPr>
        <w:jc w:val="both"/>
        <w:rPr>
          <w:sz w:val="24"/>
          <w:szCs w:val="24"/>
          <w:lang w:val="ru-RU"/>
        </w:rPr>
      </w:pPr>
    </w:p>
    <w:p w:rsidR="005723C6" w:rsidRPr="00670520" w:rsidRDefault="00CF2AB7" w:rsidP="00537C72">
      <w:pPr>
        <w:pStyle w:val="110"/>
      </w:pPr>
      <w:bookmarkStart w:id="176" w:name="Статья_23._Особенности_проведения_общест"/>
      <w:bookmarkStart w:id="177" w:name="_bookmark28"/>
      <w:bookmarkStart w:id="178" w:name="_Toc143077639"/>
      <w:bookmarkEnd w:id="176"/>
      <w:bookmarkEnd w:id="177"/>
      <w:r w:rsidRPr="00670520">
        <w:t>Статья 2</w:t>
      </w:r>
      <w:r w:rsidR="00C02E09" w:rsidRPr="00670520">
        <w:t>9</w:t>
      </w:r>
      <w:r w:rsidRPr="00670520">
        <w:t>. Особенности проведения общественных обсуждений или публичных слушаний</w:t>
      </w:r>
      <w:r w:rsidRPr="00670520">
        <w:rPr>
          <w:spacing w:val="-11"/>
        </w:rPr>
        <w:t xml:space="preserve"> </w:t>
      </w:r>
      <w:r w:rsidRPr="00670520">
        <w:t>по</w:t>
      </w:r>
      <w:r w:rsidRPr="00670520">
        <w:rPr>
          <w:spacing w:val="-14"/>
        </w:rPr>
        <w:t xml:space="preserve"> </w:t>
      </w:r>
      <w:r w:rsidRPr="00670520">
        <w:t>проектам</w:t>
      </w:r>
      <w:r w:rsidRPr="00670520">
        <w:rPr>
          <w:spacing w:val="-11"/>
        </w:rPr>
        <w:t xml:space="preserve"> </w:t>
      </w:r>
      <w:r w:rsidRPr="00670520">
        <w:t>планировки</w:t>
      </w:r>
      <w:r w:rsidRPr="00670520">
        <w:rPr>
          <w:spacing w:val="-11"/>
        </w:rPr>
        <w:t xml:space="preserve"> </w:t>
      </w:r>
      <w:r w:rsidRPr="00670520">
        <w:t>территории</w:t>
      </w:r>
      <w:r w:rsidRPr="00670520">
        <w:rPr>
          <w:spacing w:val="-11"/>
        </w:rPr>
        <w:t xml:space="preserve"> </w:t>
      </w:r>
      <w:r w:rsidRPr="00670520">
        <w:t>и</w:t>
      </w:r>
      <w:r w:rsidRPr="00670520">
        <w:rPr>
          <w:spacing w:val="-10"/>
        </w:rPr>
        <w:t xml:space="preserve"> </w:t>
      </w:r>
      <w:r w:rsidRPr="00670520">
        <w:t>проектам</w:t>
      </w:r>
      <w:r w:rsidRPr="00670520">
        <w:rPr>
          <w:spacing w:val="-11"/>
        </w:rPr>
        <w:t xml:space="preserve"> </w:t>
      </w:r>
      <w:r w:rsidRPr="00670520">
        <w:t>межевания</w:t>
      </w:r>
      <w:r w:rsidRPr="00670520">
        <w:rPr>
          <w:spacing w:val="-15"/>
        </w:rPr>
        <w:t xml:space="preserve"> </w:t>
      </w:r>
      <w:r w:rsidRPr="00670520">
        <w:t>территории</w:t>
      </w:r>
      <w:bookmarkEnd w:id="178"/>
    </w:p>
    <w:p w:rsidR="005723C6" w:rsidRPr="00670520" w:rsidRDefault="005723C6">
      <w:pPr>
        <w:pStyle w:val="a4"/>
        <w:spacing w:before="7"/>
        <w:rPr>
          <w:b/>
          <w:lang w:val="ru-RU"/>
        </w:rPr>
      </w:pPr>
    </w:p>
    <w:p w:rsidR="005723C6" w:rsidRPr="00670520" w:rsidRDefault="00CF2AB7" w:rsidP="00EE005E">
      <w:pPr>
        <w:pStyle w:val="a6"/>
        <w:numPr>
          <w:ilvl w:val="0"/>
          <w:numId w:val="3"/>
        </w:numPr>
        <w:tabs>
          <w:tab w:val="left" w:pos="1134"/>
        </w:tabs>
        <w:ind w:left="0" w:firstLine="709"/>
        <w:jc w:val="both"/>
        <w:rPr>
          <w:sz w:val="24"/>
          <w:szCs w:val="24"/>
          <w:lang w:val="ru-RU"/>
        </w:rPr>
      </w:pPr>
      <w:r w:rsidRPr="00670520">
        <w:rPr>
          <w:spacing w:val="-3"/>
          <w:sz w:val="24"/>
          <w:szCs w:val="24"/>
          <w:lang w:val="ru-RU"/>
        </w:rPr>
        <w:t xml:space="preserve">При </w:t>
      </w:r>
      <w:r w:rsidRPr="00670520">
        <w:rPr>
          <w:sz w:val="24"/>
          <w:szCs w:val="24"/>
          <w:lang w:val="ru-RU"/>
        </w:rPr>
        <w:t>получении проектов документации по планировке территории глава городского округа принимает решение о вынесении на общественные обсуждения или публичные слушания проекта планировки территории и проекта межевания территории, подготовленного</w:t>
      </w:r>
      <w:r w:rsidRPr="00670520">
        <w:rPr>
          <w:spacing w:val="-9"/>
          <w:sz w:val="24"/>
          <w:szCs w:val="24"/>
          <w:lang w:val="ru-RU"/>
        </w:rPr>
        <w:t xml:space="preserve"> </w:t>
      </w:r>
      <w:r w:rsidRPr="00670520">
        <w:rPr>
          <w:sz w:val="24"/>
          <w:szCs w:val="24"/>
          <w:lang w:val="ru-RU"/>
        </w:rPr>
        <w:t>в</w:t>
      </w:r>
      <w:r w:rsidRPr="00670520">
        <w:rPr>
          <w:spacing w:val="-10"/>
          <w:sz w:val="24"/>
          <w:szCs w:val="24"/>
          <w:lang w:val="ru-RU"/>
        </w:rPr>
        <w:t xml:space="preserve"> </w:t>
      </w:r>
      <w:r w:rsidRPr="00670520">
        <w:rPr>
          <w:sz w:val="24"/>
          <w:szCs w:val="24"/>
          <w:lang w:val="ru-RU"/>
        </w:rPr>
        <w:t>составе</w:t>
      </w:r>
      <w:r w:rsidRPr="00670520">
        <w:rPr>
          <w:spacing w:val="-12"/>
          <w:sz w:val="24"/>
          <w:szCs w:val="24"/>
          <w:lang w:val="ru-RU"/>
        </w:rPr>
        <w:t xml:space="preserve"> </w:t>
      </w:r>
      <w:r w:rsidRPr="00670520">
        <w:rPr>
          <w:sz w:val="24"/>
          <w:szCs w:val="24"/>
          <w:lang w:val="ru-RU"/>
        </w:rPr>
        <w:t>документации</w:t>
      </w:r>
      <w:r w:rsidRPr="00670520">
        <w:rPr>
          <w:spacing w:val="-8"/>
          <w:sz w:val="24"/>
          <w:szCs w:val="24"/>
          <w:lang w:val="ru-RU"/>
        </w:rPr>
        <w:t xml:space="preserve"> </w:t>
      </w:r>
      <w:r w:rsidRPr="00670520">
        <w:rPr>
          <w:sz w:val="24"/>
          <w:szCs w:val="24"/>
          <w:lang w:val="ru-RU"/>
        </w:rPr>
        <w:t>по</w:t>
      </w:r>
      <w:r w:rsidRPr="00670520">
        <w:rPr>
          <w:spacing w:val="-16"/>
          <w:sz w:val="24"/>
          <w:szCs w:val="24"/>
          <w:lang w:val="ru-RU"/>
        </w:rPr>
        <w:t xml:space="preserve"> </w:t>
      </w:r>
      <w:r w:rsidRPr="00670520">
        <w:rPr>
          <w:sz w:val="24"/>
          <w:szCs w:val="24"/>
          <w:lang w:val="ru-RU"/>
        </w:rPr>
        <w:t>планировке</w:t>
      </w:r>
      <w:r w:rsidRPr="00670520">
        <w:rPr>
          <w:spacing w:val="-10"/>
          <w:sz w:val="24"/>
          <w:szCs w:val="24"/>
          <w:lang w:val="ru-RU"/>
        </w:rPr>
        <w:t xml:space="preserve"> </w:t>
      </w:r>
      <w:r w:rsidRPr="00670520">
        <w:rPr>
          <w:sz w:val="24"/>
          <w:szCs w:val="24"/>
          <w:lang w:val="ru-RU"/>
        </w:rPr>
        <w:t>территории.</w:t>
      </w:r>
    </w:p>
    <w:p w:rsidR="005723C6" w:rsidRPr="00670520" w:rsidRDefault="00CF2AB7" w:rsidP="006C49AE">
      <w:pPr>
        <w:pStyle w:val="a4"/>
        <w:tabs>
          <w:tab w:val="left" w:pos="1134"/>
        </w:tabs>
        <w:ind w:firstLine="709"/>
        <w:jc w:val="both"/>
        <w:rPr>
          <w:lang w:val="ru-RU"/>
        </w:rPr>
      </w:pPr>
      <w:r w:rsidRPr="00670520">
        <w:rPr>
          <w:lang w:val="ru-RU"/>
        </w:rPr>
        <w:t>Решение о вынесении на общественные обсуждения или публичные</w:t>
      </w:r>
      <w:r w:rsidR="00992EB1" w:rsidRPr="00670520">
        <w:rPr>
          <w:lang w:val="ru-RU"/>
        </w:rPr>
        <w:t xml:space="preserve"> </w:t>
      </w:r>
      <w:r w:rsidRPr="00670520">
        <w:rPr>
          <w:lang w:val="ru-RU"/>
        </w:rPr>
        <w:t>слушания</w:t>
      </w:r>
      <w:r w:rsidR="00992EB1" w:rsidRPr="00670520">
        <w:rPr>
          <w:lang w:val="ru-RU"/>
        </w:rPr>
        <w:t xml:space="preserve"> </w:t>
      </w:r>
      <w:r w:rsidRPr="00670520">
        <w:rPr>
          <w:lang w:val="ru-RU"/>
        </w:rPr>
        <w:t xml:space="preserve">проекта планировки территории и проекта межевания территории подлежит официальному опубликованию и размещению на </w:t>
      </w:r>
      <w:r w:rsidRPr="00670520">
        <w:rPr>
          <w:spacing w:val="-3"/>
          <w:lang w:val="ru-RU"/>
        </w:rPr>
        <w:t xml:space="preserve">официальном </w:t>
      </w:r>
      <w:r w:rsidRPr="00670520">
        <w:rPr>
          <w:lang w:val="ru-RU"/>
        </w:rPr>
        <w:t>сайте городского</w:t>
      </w:r>
      <w:r w:rsidRPr="00670520">
        <w:rPr>
          <w:spacing w:val="-29"/>
          <w:lang w:val="ru-RU"/>
        </w:rPr>
        <w:t xml:space="preserve"> </w:t>
      </w:r>
      <w:r w:rsidRPr="00670520">
        <w:rPr>
          <w:lang w:val="ru-RU"/>
        </w:rPr>
        <w:t>округа.</w:t>
      </w:r>
    </w:p>
    <w:p w:rsidR="00BB6877" w:rsidRPr="00670520" w:rsidRDefault="00BB6877" w:rsidP="00EE005E">
      <w:pPr>
        <w:pStyle w:val="a6"/>
        <w:widowControl/>
        <w:numPr>
          <w:ilvl w:val="0"/>
          <w:numId w:val="3"/>
        </w:numPr>
        <w:tabs>
          <w:tab w:val="left" w:pos="1134"/>
        </w:tabs>
        <w:adjustRightInd w:val="0"/>
        <w:ind w:left="0" w:firstLine="709"/>
        <w:jc w:val="both"/>
        <w:rPr>
          <w:rFonts w:eastAsiaTheme="minorHAnsi"/>
          <w:bCs/>
          <w:sz w:val="24"/>
          <w:szCs w:val="24"/>
          <w:lang w:val="ru-RU"/>
        </w:rPr>
      </w:pPr>
      <w:r w:rsidRPr="00670520">
        <w:rPr>
          <w:rFonts w:eastAsiaTheme="minorHAnsi"/>
          <w:bCs/>
          <w:sz w:val="24"/>
          <w:szCs w:val="24"/>
          <w:lang w:val="ru-RU"/>
        </w:rPr>
        <w:t>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с учетом положений настоящей статьи.</w:t>
      </w:r>
    </w:p>
    <w:p w:rsidR="00FA0888" w:rsidRPr="00FA0888" w:rsidRDefault="00FA0888" w:rsidP="00EE005E">
      <w:pPr>
        <w:pStyle w:val="a6"/>
        <w:widowControl/>
        <w:numPr>
          <w:ilvl w:val="0"/>
          <w:numId w:val="3"/>
        </w:numPr>
        <w:tabs>
          <w:tab w:val="left" w:pos="1134"/>
        </w:tabs>
        <w:adjustRightInd w:val="0"/>
        <w:ind w:left="0" w:firstLine="709"/>
        <w:jc w:val="both"/>
        <w:rPr>
          <w:rFonts w:eastAsiaTheme="minorHAnsi"/>
          <w:bCs/>
          <w:sz w:val="24"/>
          <w:szCs w:val="24"/>
          <w:lang w:val="ru-RU"/>
        </w:rPr>
      </w:pPr>
      <w:r w:rsidRPr="00FA0888">
        <w:rPr>
          <w:rFonts w:eastAsiaTheme="minorHAnsi"/>
          <w:bCs/>
          <w:sz w:val="24"/>
          <w:szCs w:val="24"/>
          <w:lang w:val="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rsidR="005723C6" w:rsidRPr="00670520" w:rsidRDefault="00CF2AB7" w:rsidP="00EE005E">
      <w:pPr>
        <w:pStyle w:val="a6"/>
        <w:numPr>
          <w:ilvl w:val="0"/>
          <w:numId w:val="3"/>
        </w:numPr>
        <w:tabs>
          <w:tab w:val="left" w:pos="1134"/>
          <w:tab w:val="left" w:pos="1392"/>
        </w:tabs>
        <w:ind w:left="0" w:firstLine="709"/>
        <w:jc w:val="both"/>
        <w:rPr>
          <w:sz w:val="24"/>
          <w:szCs w:val="24"/>
          <w:lang w:val="ru-RU"/>
        </w:rPr>
      </w:pPr>
      <w:r w:rsidRPr="00670520">
        <w:rPr>
          <w:sz w:val="24"/>
          <w:szCs w:val="24"/>
          <w:lang w:val="ru-RU"/>
        </w:rPr>
        <w:t>Заключение о результатах общественных обсуждений или публичных слушаний по проекту планировки территории и проекту межевания территории подлежит официальному</w:t>
      </w:r>
      <w:r w:rsidRPr="00670520">
        <w:rPr>
          <w:spacing w:val="-23"/>
          <w:sz w:val="24"/>
          <w:szCs w:val="24"/>
          <w:lang w:val="ru-RU"/>
        </w:rPr>
        <w:t xml:space="preserve"> </w:t>
      </w:r>
      <w:r w:rsidRPr="00670520">
        <w:rPr>
          <w:sz w:val="24"/>
          <w:szCs w:val="24"/>
          <w:lang w:val="ru-RU"/>
        </w:rPr>
        <w:t>опубликованию</w:t>
      </w:r>
      <w:r w:rsidRPr="00670520">
        <w:rPr>
          <w:spacing w:val="-7"/>
          <w:sz w:val="24"/>
          <w:szCs w:val="24"/>
          <w:lang w:val="ru-RU"/>
        </w:rPr>
        <w:t xml:space="preserve"> </w:t>
      </w:r>
      <w:r w:rsidRPr="00670520">
        <w:rPr>
          <w:sz w:val="24"/>
          <w:szCs w:val="24"/>
          <w:lang w:val="ru-RU"/>
        </w:rPr>
        <w:t>и</w:t>
      </w:r>
      <w:r w:rsidRPr="00670520">
        <w:rPr>
          <w:spacing w:val="-4"/>
          <w:sz w:val="24"/>
          <w:szCs w:val="24"/>
          <w:lang w:val="ru-RU"/>
        </w:rPr>
        <w:t xml:space="preserve"> </w:t>
      </w:r>
      <w:r w:rsidRPr="00670520">
        <w:rPr>
          <w:sz w:val="24"/>
          <w:szCs w:val="24"/>
          <w:lang w:val="ru-RU"/>
        </w:rPr>
        <w:t>размещению</w:t>
      </w:r>
      <w:r w:rsidRPr="00670520">
        <w:rPr>
          <w:spacing w:val="-11"/>
          <w:sz w:val="24"/>
          <w:szCs w:val="24"/>
          <w:lang w:val="ru-RU"/>
        </w:rPr>
        <w:t xml:space="preserve"> </w:t>
      </w:r>
      <w:r w:rsidRPr="00670520">
        <w:rPr>
          <w:sz w:val="24"/>
          <w:szCs w:val="24"/>
          <w:lang w:val="ru-RU"/>
        </w:rPr>
        <w:t>на</w:t>
      </w:r>
      <w:r w:rsidRPr="00670520">
        <w:rPr>
          <w:spacing w:val="-6"/>
          <w:sz w:val="24"/>
          <w:szCs w:val="24"/>
          <w:lang w:val="ru-RU"/>
        </w:rPr>
        <w:t xml:space="preserve"> </w:t>
      </w:r>
      <w:r w:rsidRPr="00670520">
        <w:rPr>
          <w:sz w:val="24"/>
          <w:szCs w:val="24"/>
          <w:lang w:val="ru-RU"/>
        </w:rPr>
        <w:t>официальном</w:t>
      </w:r>
      <w:r w:rsidRPr="00670520">
        <w:rPr>
          <w:spacing w:val="-6"/>
          <w:sz w:val="24"/>
          <w:szCs w:val="24"/>
          <w:lang w:val="ru-RU"/>
        </w:rPr>
        <w:t xml:space="preserve"> </w:t>
      </w:r>
      <w:r w:rsidRPr="00670520">
        <w:rPr>
          <w:sz w:val="24"/>
          <w:szCs w:val="24"/>
          <w:lang w:val="ru-RU"/>
        </w:rPr>
        <w:t>сайте</w:t>
      </w:r>
      <w:r w:rsidRPr="00670520">
        <w:rPr>
          <w:spacing w:val="-11"/>
          <w:sz w:val="24"/>
          <w:szCs w:val="24"/>
          <w:lang w:val="ru-RU"/>
        </w:rPr>
        <w:t xml:space="preserve"> </w:t>
      </w:r>
      <w:r w:rsidRPr="00670520">
        <w:rPr>
          <w:sz w:val="24"/>
          <w:szCs w:val="24"/>
          <w:lang w:val="ru-RU"/>
        </w:rPr>
        <w:t>городского</w:t>
      </w:r>
      <w:r w:rsidRPr="00670520">
        <w:rPr>
          <w:spacing w:val="-5"/>
          <w:sz w:val="24"/>
          <w:szCs w:val="24"/>
          <w:lang w:val="ru-RU"/>
        </w:rPr>
        <w:t xml:space="preserve"> </w:t>
      </w:r>
      <w:r w:rsidRPr="00670520">
        <w:rPr>
          <w:sz w:val="24"/>
          <w:szCs w:val="24"/>
          <w:lang w:val="ru-RU"/>
        </w:rPr>
        <w:t>округа.</w:t>
      </w:r>
    </w:p>
    <w:p w:rsidR="005723C6" w:rsidRPr="00670520" w:rsidRDefault="00CF2AB7" w:rsidP="00EE005E">
      <w:pPr>
        <w:pStyle w:val="a6"/>
        <w:numPr>
          <w:ilvl w:val="0"/>
          <w:numId w:val="3"/>
        </w:numPr>
        <w:tabs>
          <w:tab w:val="left" w:pos="1134"/>
          <w:tab w:val="left" w:pos="1392"/>
        </w:tabs>
        <w:ind w:left="0" w:firstLine="709"/>
        <w:jc w:val="both"/>
        <w:rPr>
          <w:sz w:val="24"/>
          <w:szCs w:val="24"/>
          <w:lang w:val="ru-RU"/>
        </w:rPr>
      </w:pPr>
      <w:r w:rsidRPr="00670520">
        <w:rPr>
          <w:spacing w:val="-3"/>
          <w:sz w:val="24"/>
          <w:szCs w:val="24"/>
          <w:lang w:val="ru-RU"/>
        </w:rPr>
        <w:t xml:space="preserve">После </w:t>
      </w:r>
      <w:r w:rsidRPr="00670520">
        <w:rPr>
          <w:sz w:val="24"/>
          <w:szCs w:val="24"/>
          <w:lang w:val="ru-RU"/>
        </w:rPr>
        <w:t xml:space="preserve">завершения </w:t>
      </w:r>
      <w:r w:rsidRPr="00670520">
        <w:rPr>
          <w:spacing w:val="-3"/>
          <w:sz w:val="24"/>
          <w:szCs w:val="24"/>
          <w:lang w:val="ru-RU"/>
        </w:rPr>
        <w:t xml:space="preserve">общественных </w:t>
      </w:r>
      <w:r w:rsidRPr="00670520">
        <w:rPr>
          <w:sz w:val="24"/>
          <w:szCs w:val="24"/>
          <w:lang w:val="ru-RU"/>
        </w:rPr>
        <w:t xml:space="preserve">обсуждений или </w:t>
      </w:r>
      <w:r w:rsidRPr="00670520">
        <w:rPr>
          <w:spacing w:val="-3"/>
          <w:sz w:val="24"/>
          <w:szCs w:val="24"/>
          <w:lang w:val="ru-RU"/>
        </w:rPr>
        <w:t xml:space="preserve">публичных </w:t>
      </w:r>
      <w:r w:rsidRPr="00670520">
        <w:rPr>
          <w:sz w:val="24"/>
          <w:szCs w:val="24"/>
          <w:lang w:val="ru-RU"/>
        </w:rPr>
        <w:t>слушаний по проекту планировки территории и проекту межевания</w:t>
      </w:r>
      <w:r w:rsidR="00992EB1" w:rsidRPr="00670520">
        <w:rPr>
          <w:sz w:val="24"/>
          <w:szCs w:val="24"/>
          <w:lang w:val="ru-RU"/>
        </w:rPr>
        <w:t xml:space="preserve"> </w:t>
      </w:r>
      <w:r w:rsidRPr="00670520">
        <w:rPr>
          <w:sz w:val="24"/>
          <w:szCs w:val="24"/>
          <w:lang w:val="ru-RU"/>
        </w:rPr>
        <w:t>территории</w:t>
      </w:r>
      <w:r w:rsidR="00992EB1" w:rsidRPr="00670520">
        <w:rPr>
          <w:sz w:val="24"/>
          <w:szCs w:val="24"/>
          <w:lang w:val="ru-RU"/>
        </w:rPr>
        <w:t xml:space="preserve"> </w:t>
      </w:r>
      <w:r w:rsidRPr="00670520">
        <w:rPr>
          <w:sz w:val="24"/>
          <w:szCs w:val="24"/>
          <w:lang w:val="ru-RU"/>
        </w:rPr>
        <w:t xml:space="preserve">администрация городского </w:t>
      </w:r>
      <w:r w:rsidRPr="00670520">
        <w:rPr>
          <w:spacing w:val="-3"/>
          <w:sz w:val="24"/>
          <w:szCs w:val="24"/>
          <w:lang w:val="ru-RU"/>
        </w:rPr>
        <w:t xml:space="preserve">округа </w:t>
      </w:r>
      <w:r w:rsidRPr="00670520">
        <w:rPr>
          <w:sz w:val="24"/>
          <w:szCs w:val="24"/>
          <w:lang w:val="ru-RU"/>
        </w:rPr>
        <w:t xml:space="preserve">направляет в Комитет по архитектуре и градостроительству Московской области заверенные копии заключения о результатах общественных обсуждений </w:t>
      </w:r>
      <w:r w:rsidRPr="00670520">
        <w:rPr>
          <w:spacing w:val="-3"/>
          <w:sz w:val="24"/>
          <w:szCs w:val="24"/>
          <w:lang w:val="ru-RU"/>
        </w:rPr>
        <w:t xml:space="preserve">или </w:t>
      </w:r>
      <w:r w:rsidRPr="00670520">
        <w:rPr>
          <w:sz w:val="24"/>
          <w:szCs w:val="24"/>
          <w:lang w:val="ru-RU"/>
        </w:rPr>
        <w:t xml:space="preserve">публичных слушаний, протокола общественных обсуждений или публичных слушаний, правовых актов, официальных публикаций в средствах массовой информации, а также </w:t>
      </w:r>
      <w:r w:rsidRPr="00670520">
        <w:rPr>
          <w:spacing w:val="-5"/>
          <w:sz w:val="24"/>
          <w:szCs w:val="24"/>
          <w:lang w:val="ru-RU"/>
        </w:rPr>
        <w:t xml:space="preserve">иную </w:t>
      </w:r>
      <w:r w:rsidRPr="00670520">
        <w:rPr>
          <w:sz w:val="24"/>
          <w:szCs w:val="24"/>
          <w:lang w:val="ru-RU"/>
        </w:rPr>
        <w:t>информацию, касающуюся проведения общественных обсуждений или</w:t>
      </w:r>
      <w:r w:rsidR="00992EB1" w:rsidRPr="00670520">
        <w:rPr>
          <w:sz w:val="24"/>
          <w:szCs w:val="24"/>
          <w:lang w:val="ru-RU"/>
        </w:rPr>
        <w:t xml:space="preserve"> </w:t>
      </w:r>
      <w:r w:rsidRPr="00670520">
        <w:rPr>
          <w:sz w:val="24"/>
          <w:szCs w:val="24"/>
          <w:lang w:val="ru-RU"/>
        </w:rPr>
        <w:t>публичных слушан</w:t>
      </w:r>
      <w:r w:rsidRPr="00C40C54">
        <w:rPr>
          <w:sz w:val="24"/>
          <w:szCs w:val="24"/>
          <w:lang w:val="ru-RU"/>
        </w:rPr>
        <w:t xml:space="preserve">ий, </w:t>
      </w:r>
      <w:r w:rsidR="00C40C54" w:rsidRPr="00C40C54">
        <w:rPr>
          <w:sz w:val="24"/>
          <w:szCs w:val="24"/>
          <w:lang w:val="ru-RU"/>
        </w:rPr>
        <w:t>не позднее 3 рабочих дней со дня публикации</w:t>
      </w:r>
      <w:r w:rsidRPr="00C40C54">
        <w:rPr>
          <w:sz w:val="24"/>
          <w:szCs w:val="24"/>
          <w:lang w:val="ru-RU"/>
        </w:rPr>
        <w:t xml:space="preserve"> заключения о результатах</w:t>
      </w:r>
      <w:r w:rsidRPr="00C40C54">
        <w:rPr>
          <w:spacing w:val="-9"/>
          <w:sz w:val="24"/>
          <w:szCs w:val="24"/>
          <w:lang w:val="ru-RU"/>
        </w:rPr>
        <w:t xml:space="preserve"> </w:t>
      </w:r>
      <w:r w:rsidRPr="00C40C54">
        <w:rPr>
          <w:sz w:val="24"/>
          <w:szCs w:val="24"/>
          <w:lang w:val="ru-RU"/>
        </w:rPr>
        <w:t>общественных</w:t>
      </w:r>
      <w:r w:rsidRPr="00C40C54">
        <w:rPr>
          <w:spacing w:val="-12"/>
          <w:sz w:val="24"/>
          <w:szCs w:val="24"/>
          <w:lang w:val="ru-RU"/>
        </w:rPr>
        <w:t xml:space="preserve"> </w:t>
      </w:r>
      <w:r w:rsidRPr="00C40C54">
        <w:rPr>
          <w:sz w:val="24"/>
          <w:szCs w:val="24"/>
          <w:lang w:val="ru-RU"/>
        </w:rPr>
        <w:t>обсуждений</w:t>
      </w:r>
      <w:r w:rsidRPr="00C40C54">
        <w:rPr>
          <w:spacing w:val="-12"/>
          <w:sz w:val="24"/>
          <w:szCs w:val="24"/>
          <w:lang w:val="ru-RU"/>
        </w:rPr>
        <w:t xml:space="preserve"> </w:t>
      </w:r>
      <w:r w:rsidRPr="00C40C54">
        <w:rPr>
          <w:sz w:val="24"/>
          <w:szCs w:val="24"/>
          <w:lang w:val="ru-RU"/>
        </w:rPr>
        <w:t>или</w:t>
      </w:r>
      <w:r w:rsidRPr="00C40C54">
        <w:rPr>
          <w:spacing w:val="-17"/>
          <w:sz w:val="24"/>
          <w:szCs w:val="24"/>
          <w:lang w:val="ru-RU"/>
        </w:rPr>
        <w:t xml:space="preserve"> </w:t>
      </w:r>
      <w:r w:rsidRPr="00C40C54">
        <w:rPr>
          <w:sz w:val="24"/>
          <w:szCs w:val="24"/>
          <w:lang w:val="ru-RU"/>
        </w:rPr>
        <w:t>публичных</w:t>
      </w:r>
      <w:r w:rsidRPr="00C40C54">
        <w:rPr>
          <w:spacing w:val="-12"/>
          <w:sz w:val="24"/>
          <w:szCs w:val="24"/>
          <w:lang w:val="ru-RU"/>
        </w:rPr>
        <w:t xml:space="preserve"> </w:t>
      </w:r>
      <w:r w:rsidRPr="00C40C54">
        <w:rPr>
          <w:sz w:val="24"/>
          <w:szCs w:val="24"/>
          <w:lang w:val="ru-RU"/>
        </w:rPr>
        <w:t>слуш</w:t>
      </w:r>
      <w:r w:rsidRPr="00670520">
        <w:rPr>
          <w:sz w:val="24"/>
          <w:szCs w:val="24"/>
          <w:lang w:val="ru-RU"/>
        </w:rPr>
        <w:t>аний.</w:t>
      </w:r>
    </w:p>
    <w:p w:rsidR="00670520" w:rsidRDefault="00670520">
      <w:pPr>
        <w:pStyle w:val="a4"/>
        <w:spacing w:before="6"/>
        <w:rPr>
          <w:lang w:val="ru-RU"/>
        </w:rPr>
      </w:pPr>
    </w:p>
    <w:p w:rsidR="00C40C54" w:rsidRDefault="00CF2AB7" w:rsidP="00C40C54">
      <w:pPr>
        <w:pStyle w:val="13"/>
      </w:pPr>
      <w:bookmarkStart w:id="179" w:name="Статья_24._Особенности_проведения_общест"/>
      <w:bookmarkStart w:id="180" w:name="_bookmark29"/>
      <w:bookmarkStart w:id="181" w:name="_Toc143077640"/>
      <w:bookmarkEnd w:id="179"/>
      <w:bookmarkEnd w:id="180"/>
      <w:r w:rsidRPr="00670520">
        <w:t>Статья</w:t>
      </w:r>
      <w:r w:rsidRPr="00670520">
        <w:rPr>
          <w:spacing w:val="-11"/>
        </w:rPr>
        <w:t xml:space="preserve"> </w:t>
      </w:r>
      <w:r w:rsidR="00C02E09" w:rsidRPr="00670520">
        <w:rPr>
          <w:spacing w:val="-11"/>
        </w:rPr>
        <w:t>30</w:t>
      </w:r>
      <w:r w:rsidRPr="00670520">
        <w:t>.</w:t>
      </w:r>
      <w:r w:rsidRPr="00670520">
        <w:rPr>
          <w:spacing w:val="-8"/>
        </w:rPr>
        <w:t xml:space="preserve"> </w:t>
      </w:r>
      <w:r w:rsidR="00C40C54">
        <w:t xml:space="preserve">Особенности проведения общественных обсуждений или публичных </w:t>
      </w:r>
      <w:r w:rsidR="00C40C54" w:rsidRPr="00C40C54">
        <w:t>слушаний по проектам решений о предоставлении разре</w:t>
      </w:r>
      <w:r w:rsidR="00C40C54">
        <w:t>шения на условно разрешенный вид использования земельного участка или объекта капитального строительства</w:t>
      </w:r>
      <w:bookmarkEnd w:id="181"/>
    </w:p>
    <w:p w:rsidR="005723C6" w:rsidRPr="00670520" w:rsidRDefault="005723C6" w:rsidP="00C40C54">
      <w:pPr>
        <w:pStyle w:val="110"/>
        <w:rPr>
          <w:b w:val="0"/>
        </w:rPr>
      </w:pPr>
    </w:p>
    <w:p w:rsidR="00C40C54" w:rsidRPr="00C40C54" w:rsidRDefault="00C40C54" w:rsidP="00EE005E">
      <w:pPr>
        <w:pStyle w:val="12"/>
        <w:numPr>
          <w:ilvl w:val="0"/>
          <w:numId w:val="84"/>
        </w:numPr>
        <w:tabs>
          <w:tab w:val="left" w:pos="1134"/>
          <w:tab w:val="left" w:pos="1940"/>
        </w:tabs>
        <w:ind w:firstLine="709"/>
        <w:jc w:val="both"/>
        <w:rPr>
          <w:sz w:val="24"/>
          <w:szCs w:val="24"/>
          <w:lang w:val="ru-RU"/>
        </w:rPr>
      </w:pPr>
      <w:r w:rsidRPr="00C40C54">
        <w:rPr>
          <w:sz w:val="24"/>
          <w:szCs w:val="24"/>
          <w:lang w:val="ru-RU"/>
        </w:rPr>
        <w:t>Общественные обсуждения или публичные слушания по</w:t>
      </w:r>
      <w:r w:rsidRPr="00C40C54">
        <w:rPr>
          <w:spacing w:val="28"/>
          <w:sz w:val="24"/>
          <w:szCs w:val="24"/>
          <w:lang w:val="ru-RU"/>
        </w:rPr>
        <w:t xml:space="preserve"> </w:t>
      </w:r>
      <w:r w:rsidRPr="00C40C54">
        <w:rPr>
          <w:sz w:val="24"/>
          <w:szCs w:val="24"/>
          <w:lang w:val="ru-RU"/>
        </w:rPr>
        <w:t>проектам решений о</w:t>
      </w:r>
      <w:r w:rsidRPr="00C40C54">
        <w:rPr>
          <w:spacing w:val="54"/>
          <w:sz w:val="24"/>
          <w:szCs w:val="24"/>
          <w:lang w:val="ru-RU"/>
        </w:rPr>
        <w:t xml:space="preserve"> </w:t>
      </w:r>
      <w:r w:rsidRPr="00C40C54">
        <w:rPr>
          <w:spacing w:val="-1"/>
          <w:sz w:val="24"/>
          <w:szCs w:val="24"/>
          <w:lang w:val="ru-RU"/>
        </w:rPr>
        <w:t>предоставлении</w:t>
      </w:r>
      <w:r w:rsidRPr="00C40C54">
        <w:rPr>
          <w:sz w:val="24"/>
          <w:szCs w:val="24"/>
          <w:lang w:val="ru-RU"/>
        </w:rPr>
        <w:t xml:space="preserve"> разрешения на условно разрешенный вид использования земельного участка или объекта капитального строительства (далее - общественные обсуждения или публичные слушания по</w:t>
      </w:r>
      <w:r w:rsidRPr="00C40C54">
        <w:rPr>
          <w:spacing w:val="28"/>
          <w:sz w:val="24"/>
          <w:szCs w:val="24"/>
          <w:lang w:val="ru-RU"/>
        </w:rPr>
        <w:t xml:space="preserve"> </w:t>
      </w:r>
      <w:r w:rsidRPr="00C40C54">
        <w:rPr>
          <w:sz w:val="24"/>
          <w:szCs w:val="24"/>
          <w:lang w:val="ru-RU"/>
        </w:rPr>
        <w:t>проектам решений о</w:t>
      </w:r>
      <w:r w:rsidRPr="00C40C54">
        <w:rPr>
          <w:spacing w:val="54"/>
          <w:sz w:val="24"/>
          <w:szCs w:val="24"/>
          <w:lang w:val="ru-RU"/>
        </w:rPr>
        <w:t xml:space="preserve"> </w:t>
      </w:r>
      <w:r w:rsidRPr="00C40C54">
        <w:rPr>
          <w:spacing w:val="-1"/>
          <w:sz w:val="24"/>
          <w:szCs w:val="24"/>
          <w:lang w:val="ru-RU"/>
        </w:rPr>
        <w:t>предоставлении</w:t>
      </w:r>
      <w:r w:rsidRPr="00C40C54">
        <w:rPr>
          <w:sz w:val="24"/>
          <w:szCs w:val="24"/>
          <w:lang w:val="ru-RU"/>
        </w:rPr>
        <w:t xml:space="preserve"> разрешения на условно разрешенный вид использования) проводятся администрацией городского округа после извещения Комитет по архитектуре и градостроительству Московской области о необходимости организации и проведения общественных обсуждений или публичных слушаний в связи с поступлением заявления о предоставлении разрешения на условно разрешенный вид использования.</w:t>
      </w:r>
    </w:p>
    <w:p w:rsidR="00C40C54" w:rsidRPr="00C40C54" w:rsidRDefault="00C40C54" w:rsidP="00EE005E">
      <w:pPr>
        <w:pStyle w:val="12"/>
        <w:numPr>
          <w:ilvl w:val="0"/>
          <w:numId w:val="84"/>
        </w:numPr>
        <w:tabs>
          <w:tab w:val="left" w:pos="1134"/>
          <w:tab w:val="left" w:pos="1940"/>
        </w:tabs>
        <w:ind w:firstLine="709"/>
        <w:jc w:val="both"/>
        <w:rPr>
          <w:sz w:val="24"/>
          <w:szCs w:val="24"/>
          <w:lang w:val="ru-RU"/>
        </w:rPr>
      </w:pPr>
      <w:bookmarkStart w:id="182" w:name="bookmark575"/>
      <w:bookmarkEnd w:id="182"/>
      <w:r w:rsidRPr="00C40C54">
        <w:rPr>
          <w:sz w:val="24"/>
          <w:szCs w:val="24"/>
          <w:lang w:val="ru-RU"/>
        </w:rPr>
        <w:t>Общественные обсуждения или публичные слушания  по</w:t>
      </w:r>
      <w:r w:rsidRPr="00C40C54">
        <w:rPr>
          <w:spacing w:val="28"/>
          <w:sz w:val="24"/>
          <w:szCs w:val="24"/>
          <w:lang w:val="ru-RU"/>
        </w:rPr>
        <w:t xml:space="preserve"> </w:t>
      </w:r>
      <w:r w:rsidRPr="00C40C54">
        <w:rPr>
          <w:sz w:val="24"/>
          <w:szCs w:val="24"/>
          <w:lang w:val="ru-RU"/>
        </w:rPr>
        <w:t>проектам решений о</w:t>
      </w:r>
      <w:r w:rsidRPr="00C40C54">
        <w:rPr>
          <w:spacing w:val="54"/>
          <w:sz w:val="24"/>
          <w:szCs w:val="24"/>
          <w:lang w:val="ru-RU"/>
        </w:rPr>
        <w:t xml:space="preserve"> </w:t>
      </w:r>
      <w:r w:rsidRPr="00C40C54">
        <w:rPr>
          <w:spacing w:val="-1"/>
          <w:sz w:val="24"/>
          <w:szCs w:val="24"/>
          <w:lang w:val="ru-RU"/>
        </w:rPr>
        <w:t>предоставлении</w:t>
      </w:r>
      <w:r w:rsidRPr="00C40C54">
        <w:rPr>
          <w:sz w:val="24"/>
          <w:szCs w:val="24"/>
          <w:lang w:val="ru-RU"/>
        </w:rPr>
        <w:t xml:space="preserve"> разрешения на условно разрешенный вид использования проводятся с участием граждан городского округа,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40C54" w:rsidRPr="00C40C54" w:rsidRDefault="00C40C54" w:rsidP="00C40C54">
      <w:pPr>
        <w:pStyle w:val="12"/>
        <w:tabs>
          <w:tab w:val="left" w:pos="1134"/>
        </w:tabs>
        <w:ind w:firstLine="709"/>
        <w:jc w:val="both"/>
        <w:rPr>
          <w:sz w:val="24"/>
          <w:szCs w:val="24"/>
          <w:lang w:val="ru-RU"/>
        </w:rPr>
      </w:pPr>
      <w:r w:rsidRPr="00C40C54">
        <w:rPr>
          <w:sz w:val="24"/>
          <w:szCs w:val="24"/>
          <w:lang w:val="ru-RU"/>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40C54" w:rsidRPr="00C40C54" w:rsidRDefault="00C40C54" w:rsidP="00EE005E">
      <w:pPr>
        <w:pStyle w:val="12"/>
        <w:numPr>
          <w:ilvl w:val="0"/>
          <w:numId w:val="84"/>
        </w:numPr>
        <w:tabs>
          <w:tab w:val="left" w:pos="1134"/>
          <w:tab w:val="left" w:pos="1940"/>
        </w:tabs>
        <w:ind w:firstLine="709"/>
        <w:jc w:val="both"/>
        <w:rPr>
          <w:sz w:val="24"/>
          <w:szCs w:val="24"/>
          <w:lang w:val="ru-RU"/>
        </w:rPr>
      </w:pPr>
      <w:bookmarkStart w:id="183" w:name="bookmark576"/>
      <w:bookmarkEnd w:id="183"/>
      <w:r w:rsidRPr="00C40C54">
        <w:rPr>
          <w:sz w:val="24"/>
          <w:szCs w:val="24"/>
          <w:lang w:val="ru-RU"/>
        </w:rPr>
        <w:t>Комиссия городского округа направляет сообщения о проведении общественных обсуждений или публичных слушаний по</w:t>
      </w:r>
      <w:r w:rsidRPr="00C40C54">
        <w:rPr>
          <w:spacing w:val="28"/>
          <w:sz w:val="24"/>
          <w:szCs w:val="24"/>
          <w:lang w:val="ru-RU"/>
        </w:rPr>
        <w:t xml:space="preserve"> </w:t>
      </w:r>
      <w:r w:rsidRPr="00C40C54">
        <w:rPr>
          <w:sz w:val="24"/>
          <w:szCs w:val="24"/>
          <w:lang w:val="ru-RU"/>
        </w:rPr>
        <w:t>проектам решений о</w:t>
      </w:r>
      <w:r w:rsidRPr="00C40C54">
        <w:rPr>
          <w:spacing w:val="54"/>
          <w:sz w:val="24"/>
          <w:szCs w:val="24"/>
          <w:lang w:val="ru-RU"/>
        </w:rPr>
        <w:t xml:space="preserve"> </w:t>
      </w:r>
      <w:r w:rsidRPr="00C40C54">
        <w:rPr>
          <w:spacing w:val="-1"/>
          <w:sz w:val="24"/>
          <w:szCs w:val="24"/>
          <w:lang w:val="ru-RU"/>
        </w:rPr>
        <w:t>предоставлении</w:t>
      </w:r>
      <w:r w:rsidRPr="00C40C54">
        <w:rPr>
          <w:sz w:val="24"/>
          <w:szCs w:val="24"/>
          <w:lang w:val="ru-RU"/>
        </w:rPr>
        <w:t xml:space="preserve">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40C54" w:rsidRPr="00C40C54" w:rsidRDefault="00C40C54" w:rsidP="00C40C54">
      <w:pPr>
        <w:pStyle w:val="12"/>
        <w:tabs>
          <w:tab w:val="left" w:pos="1134"/>
        </w:tabs>
        <w:ind w:firstLine="709"/>
        <w:jc w:val="both"/>
        <w:rPr>
          <w:sz w:val="24"/>
          <w:szCs w:val="24"/>
          <w:lang w:val="ru-RU"/>
        </w:rPr>
      </w:pPr>
      <w:r w:rsidRPr="00C40C54">
        <w:rPr>
          <w:sz w:val="24"/>
          <w:szCs w:val="24"/>
          <w:lang w:val="ru-RU"/>
        </w:rPr>
        <w:t>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C40C54" w:rsidRPr="00C40C54" w:rsidRDefault="00C40C54" w:rsidP="00EE005E">
      <w:pPr>
        <w:pStyle w:val="12"/>
        <w:numPr>
          <w:ilvl w:val="0"/>
          <w:numId w:val="84"/>
        </w:numPr>
        <w:tabs>
          <w:tab w:val="left" w:pos="1134"/>
          <w:tab w:val="left" w:pos="1940"/>
        </w:tabs>
        <w:ind w:firstLine="709"/>
        <w:jc w:val="both"/>
        <w:rPr>
          <w:sz w:val="24"/>
          <w:szCs w:val="24"/>
          <w:lang w:val="ru-RU"/>
        </w:rPr>
      </w:pPr>
      <w:bookmarkStart w:id="184" w:name="bookmark577"/>
      <w:bookmarkEnd w:id="184"/>
      <w:r w:rsidRPr="00C40C54">
        <w:rPr>
          <w:sz w:val="24"/>
          <w:szCs w:val="24"/>
          <w:lang w:val="ru-RU"/>
        </w:rPr>
        <w:t>Срок проведения общественных обсуждений или публичных слушаний по по</w:t>
      </w:r>
      <w:r w:rsidRPr="00C40C54">
        <w:rPr>
          <w:spacing w:val="28"/>
          <w:sz w:val="24"/>
          <w:szCs w:val="24"/>
          <w:lang w:val="ru-RU"/>
        </w:rPr>
        <w:t xml:space="preserve"> </w:t>
      </w:r>
      <w:r w:rsidRPr="00C40C54">
        <w:rPr>
          <w:sz w:val="24"/>
          <w:szCs w:val="24"/>
          <w:lang w:val="ru-RU"/>
        </w:rPr>
        <w:t>проектам решений о</w:t>
      </w:r>
      <w:r w:rsidRPr="00C40C54">
        <w:rPr>
          <w:spacing w:val="54"/>
          <w:sz w:val="24"/>
          <w:szCs w:val="24"/>
          <w:lang w:val="ru-RU"/>
        </w:rPr>
        <w:t xml:space="preserve"> </w:t>
      </w:r>
      <w:r w:rsidRPr="00C40C54">
        <w:rPr>
          <w:spacing w:val="-1"/>
          <w:sz w:val="24"/>
          <w:szCs w:val="24"/>
          <w:lang w:val="ru-RU"/>
        </w:rPr>
        <w:t>предоставлении</w:t>
      </w:r>
      <w:r w:rsidRPr="00C40C54">
        <w:rPr>
          <w:sz w:val="24"/>
          <w:szCs w:val="24"/>
          <w:lang w:val="ru-RU"/>
        </w:rPr>
        <w:t xml:space="preserve"> разрешения на условно разрешенный вид использования с момента оповещения жителей городского округа о времени и месте их проведения до дня опубликования заключения о результатах таких общественных обсуждений или публичных слушаний составляет не более одного месяца.</w:t>
      </w:r>
    </w:p>
    <w:p w:rsidR="00C40C54" w:rsidRPr="00C40C54" w:rsidRDefault="00C40C54" w:rsidP="00EE005E">
      <w:pPr>
        <w:pStyle w:val="12"/>
        <w:numPr>
          <w:ilvl w:val="0"/>
          <w:numId w:val="84"/>
        </w:numPr>
        <w:tabs>
          <w:tab w:val="left" w:pos="1134"/>
          <w:tab w:val="left" w:pos="1940"/>
        </w:tabs>
        <w:ind w:firstLine="709"/>
        <w:jc w:val="both"/>
        <w:rPr>
          <w:sz w:val="24"/>
          <w:szCs w:val="24"/>
          <w:lang w:val="ru-RU"/>
        </w:rPr>
      </w:pPr>
      <w:bookmarkStart w:id="185" w:name="bookmark578"/>
      <w:bookmarkEnd w:id="185"/>
      <w:r w:rsidRPr="00C40C54">
        <w:rPr>
          <w:sz w:val="24"/>
          <w:szCs w:val="24"/>
          <w:lang w:val="ru-RU"/>
        </w:rPr>
        <w:t>Заключение о результатах общественных обсуждений или публичных слушаний по</w:t>
      </w:r>
      <w:r w:rsidRPr="00C40C54">
        <w:rPr>
          <w:spacing w:val="28"/>
          <w:sz w:val="24"/>
          <w:szCs w:val="24"/>
          <w:lang w:val="ru-RU"/>
        </w:rPr>
        <w:t xml:space="preserve"> </w:t>
      </w:r>
      <w:r w:rsidRPr="00C40C54">
        <w:rPr>
          <w:sz w:val="24"/>
          <w:szCs w:val="24"/>
          <w:lang w:val="ru-RU"/>
        </w:rPr>
        <w:t>проектам решений о</w:t>
      </w:r>
      <w:r w:rsidRPr="00C40C54">
        <w:rPr>
          <w:spacing w:val="54"/>
          <w:sz w:val="24"/>
          <w:szCs w:val="24"/>
          <w:lang w:val="ru-RU"/>
        </w:rPr>
        <w:t xml:space="preserve"> </w:t>
      </w:r>
      <w:r w:rsidRPr="00C40C54">
        <w:rPr>
          <w:spacing w:val="-1"/>
          <w:sz w:val="24"/>
          <w:szCs w:val="24"/>
          <w:lang w:val="ru-RU"/>
        </w:rPr>
        <w:t>предоставлении</w:t>
      </w:r>
      <w:r w:rsidRPr="00C40C54">
        <w:rPr>
          <w:sz w:val="24"/>
          <w:szCs w:val="24"/>
          <w:lang w:val="ru-RU"/>
        </w:rPr>
        <w:t xml:space="preserve"> разрешения на условно разрешенный вид использования подлежит официальному опубликованию и размещению на официальном сайте городского округа.</w:t>
      </w:r>
    </w:p>
    <w:p w:rsidR="00C40C54" w:rsidRPr="00C40C54" w:rsidRDefault="00C40C54" w:rsidP="00EE005E">
      <w:pPr>
        <w:pStyle w:val="12"/>
        <w:numPr>
          <w:ilvl w:val="0"/>
          <w:numId w:val="84"/>
        </w:numPr>
        <w:tabs>
          <w:tab w:val="left" w:pos="1134"/>
          <w:tab w:val="left" w:pos="1940"/>
        </w:tabs>
        <w:ind w:firstLine="709"/>
        <w:jc w:val="both"/>
        <w:rPr>
          <w:sz w:val="24"/>
          <w:szCs w:val="24"/>
          <w:lang w:val="ru-RU"/>
        </w:rPr>
      </w:pPr>
      <w:bookmarkStart w:id="186" w:name="bookmark579"/>
      <w:bookmarkEnd w:id="186"/>
      <w:r w:rsidRPr="00C40C54">
        <w:rPr>
          <w:sz w:val="24"/>
          <w:szCs w:val="24"/>
          <w:lang w:val="ru-RU"/>
        </w:rPr>
        <w:t>Заключение о результатах общественных обсуждений или публичных слушаний по</w:t>
      </w:r>
      <w:r w:rsidRPr="00C40C54">
        <w:rPr>
          <w:spacing w:val="28"/>
          <w:sz w:val="24"/>
          <w:szCs w:val="24"/>
          <w:lang w:val="ru-RU"/>
        </w:rPr>
        <w:t xml:space="preserve"> </w:t>
      </w:r>
      <w:r w:rsidRPr="00C40C54">
        <w:rPr>
          <w:sz w:val="24"/>
          <w:szCs w:val="24"/>
          <w:lang w:val="ru-RU"/>
        </w:rPr>
        <w:t>проектам решений о</w:t>
      </w:r>
      <w:r w:rsidRPr="00C40C54">
        <w:rPr>
          <w:spacing w:val="54"/>
          <w:sz w:val="24"/>
          <w:szCs w:val="24"/>
          <w:lang w:val="ru-RU"/>
        </w:rPr>
        <w:t xml:space="preserve"> </w:t>
      </w:r>
      <w:r w:rsidRPr="00C40C54">
        <w:rPr>
          <w:spacing w:val="-1"/>
          <w:sz w:val="24"/>
          <w:szCs w:val="24"/>
          <w:lang w:val="ru-RU"/>
        </w:rPr>
        <w:t>предоставлении</w:t>
      </w:r>
      <w:r w:rsidRPr="00C40C54">
        <w:rPr>
          <w:sz w:val="24"/>
          <w:szCs w:val="24"/>
          <w:lang w:val="ru-RU"/>
        </w:rPr>
        <w:t xml:space="preserve"> разрешения на условно разрешенный вид использования и протокол общественных обсуждений или публичных слушаний не позднее 3 рабочих дней со дня опубликования направляются в Комитет по архитектуре и градостроительству Московской области для подготовки проекта рекомендаций о предоставлении разрешения или об отказе в предоставлении разрешения на условно разрешенный вид использования.</w:t>
      </w:r>
    </w:p>
    <w:p w:rsidR="00C40C54" w:rsidRPr="00C40C54" w:rsidRDefault="00C40C54" w:rsidP="00EE005E">
      <w:pPr>
        <w:pStyle w:val="12"/>
        <w:numPr>
          <w:ilvl w:val="0"/>
          <w:numId w:val="84"/>
        </w:numPr>
        <w:tabs>
          <w:tab w:val="left" w:pos="1134"/>
          <w:tab w:val="left" w:pos="1940"/>
        </w:tabs>
        <w:ind w:firstLine="709"/>
        <w:jc w:val="both"/>
        <w:rPr>
          <w:sz w:val="24"/>
          <w:szCs w:val="24"/>
          <w:lang w:val="ru-RU"/>
        </w:rPr>
      </w:pPr>
      <w:bookmarkStart w:id="187" w:name="bookmark581"/>
      <w:bookmarkStart w:id="188" w:name="bookmark580"/>
      <w:bookmarkEnd w:id="187"/>
      <w:r w:rsidRPr="00C40C54">
        <w:rPr>
          <w:sz w:val="24"/>
          <w:szCs w:val="24"/>
          <w:lang w:val="ru-RU"/>
        </w:rPr>
        <w:t>Расходы, связанные с организацией и проведением общественных обсуждений или публичных слушаний по</w:t>
      </w:r>
      <w:r w:rsidRPr="00C40C54">
        <w:rPr>
          <w:spacing w:val="28"/>
          <w:sz w:val="24"/>
          <w:szCs w:val="24"/>
          <w:lang w:val="ru-RU"/>
        </w:rPr>
        <w:t xml:space="preserve"> </w:t>
      </w:r>
      <w:r w:rsidRPr="00C40C54">
        <w:rPr>
          <w:sz w:val="24"/>
          <w:szCs w:val="24"/>
          <w:lang w:val="ru-RU"/>
        </w:rPr>
        <w:t>проектам решений о</w:t>
      </w:r>
      <w:r w:rsidRPr="00C40C54">
        <w:rPr>
          <w:spacing w:val="54"/>
          <w:sz w:val="24"/>
          <w:szCs w:val="24"/>
          <w:lang w:val="ru-RU"/>
        </w:rPr>
        <w:t xml:space="preserve"> </w:t>
      </w:r>
      <w:r w:rsidRPr="00C40C54">
        <w:rPr>
          <w:spacing w:val="-1"/>
          <w:sz w:val="24"/>
          <w:szCs w:val="24"/>
          <w:lang w:val="ru-RU"/>
        </w:rPr>
        <w:t>предоставлении</w:t>
      </w:r>
      <w:r w:rsidRPr="00C40C54">
        <w:rPr>
          <w:sz w:val="24"/>
          <w:szCs w:val="24"/>
          <w:lang w:val="ru-RU"/>
        </w:rPr>
        <w:t xml:space="preserve"> разрешения на условно разрешенный вид использования, несет физическое или юридическое лицо, заинтересованное в предоставлении такого разрешения.</w:t>
      </w:r>
      <w:bookmarkEnd w:id="188"/>
    </w:p>
    <w:p w:rsidR="005723C6" w:rsidRPr="00670520" w:rsidRDefault="005723C6">
      <w:pPr>
        <w:pStyle w:val="a4"/>
        <w:spacing w:before="1"/>
        <w:rPr>
          <w:lang w:val="ru-RU"/>
        </w:rPr>
      </w:pPr>
    </w:p>
    <w:p w:rsidR="005723C6" w:rsidRPr="00670520" w:rsidRDefault="00CF2AB7" w:rsidP="00537C72">
      <w:pPr>
        <w:pStyle w:val="110"/>
      </w:pPr>
      <w:bookmarkStart w:id="189" w:name="Статья_25._Особенности_проведения_общест"/>
      <w:bookmarkStart w:id="190" w:name="_bookmark30"/>
      <w:bookmarkStart w:id="191" w:name="_Toc143077641"/>
      <w:bookmarkEnd w:id="189"/>
      <w:bookmarkEnd w:id="190"/>
      <w:r w:rsidRPr="00670520">
        <w:t xml:space="preserve">Статья </w:t>
      </w:r>
      <w:r w:rsidR="00C02E09" w:rsidRPr="00670520">
        <w:t>31</w:t>
      </w:r>
      <w:r w:rsidRPr="00670520">
        <w:t xml:space="preserve">. </w:t>
      </w:r>
      <w:r w:rsidR="00C40C54">
        <w:t>Ос</w:t>
      </w:r>
      <w:r w:rsidR="00C40C54" w:rsidRPr="00C40C54">
        <w:t>обенности проведения общественных обсуждений или публичных</w:t>
      </w:r>
      <w:r w:rsidR="00C40C54" w:rsidRPr="00C40C54">
        <w:br/>
        <w:t>слушаний по</w:t>
      </w:r>
      <w:r w:rsidR="00C40C54" w:rsidRPr="00C40C54">
        <w:rPr>
          <w:spacing w:val="28"/>
        </w:rPr>
        <w:t xml:space="preserve"> </w:t>
      </w:r>
      <w:r w:rsidR="00C40C54" w:rsidRPr="00C40C54">
        <w:t>проектам решений о</w:t>
      </w:r>
      <w:r w:rsidR="00C40C54" w:rsidRPr="00C40C54">
        <w:rPr>
          <w:spacing w:val="54"/>
        </w:rPr>
        <w:t xml:space="preserve"> </w:t>
      </w:r>
      <w:r w:rsidR="00C40C54" w:rsidRPr="00C40C54">
        <w:rPr>
          <w:spacing w:val="-1"/>
        </w:rPr>
        <w:t>предоставлении</w:t>
      </w:r>
      <w:r w:rsidR="00C40C54" w:rsidRPr="00C40C54">
        <w:t xml:space="preserve"> разрешения на отклонение от предельных параметров разрешенного строительства, реконструкции объектов капитального строительства</w:t>
      </w:r>
      <w:bookmarkEnd w:id="191"/>
    </w:p>
    <w:p w:rsidR="005723C6" w:rsidRPr="00670520" w:rsidRDefault="005723C6">
      <w:pPr>
        <w:pStyle w:val="a4"/>
        <w:spacing w:before="6"/>
        <w:rPr>
          <w:b/>
          <w:lang w:val="ru-RU"/>
        </w:rPr>
      </w:pPr>
    </w:p>
    <w:p w:rsidR="00C40C54" w:rsidRPr="00C40C54" w:rsidRDefault="00C40C54" w:rsidP="00EE005E">
      <w:pPr>
        <w:pStyle w:val="12"/>
        <w:numPr>
          <w:ilvl w:val="0"/>
          <w:numId w:val="85"/>
        </w:numPr>
        <w:tabs>
          <w:tab w:val="left" w:pos="1134"/>
        </w:tabs>
        <w:ind w:firstLine="709"/>
        <w:jc w:val="both"/>
        <w:rPr>
          <w:sz w:val="24"/>
          <w:szCs w:val="24"/>
          <w:lang w:val="ru-RU"/>
        </w:rPr>
      </w:pPr>
      <w:r w:rsidRPr="00C40C54">
        <w:rPr>
          <w:sz w:val="24"/>
          <w:szCs w:val="24"/>
          <w:lang w:val="ru-RU"/>
        </w:rPr>
        <w:t>Общественные обсуждения или публичные слушания по</w:t>
      </w:r>
      <w:r w:rsidRPr="00C40C54">
        <w:rPr>
          <w:spacing w:val="28"/>
          <w:sz w:val="24"/>
          <w:szCs w:val="24"/>
          <w:lang w:val="ru-RU"/>
        </w:rPr>
        <w:t xml:space="preserve"> </w:t>
      </w:r>
      <w:r w:rsidRPr="00C40C54">
        <w:rPr>
          <w:sz w:val="24"/>
          <w:szCs w:val="24"/>
          <w:lang w:val="ru-RU"/>
        </w:rPr>
        <w:t>проектам решений о</w:t>
      </w:r>
      <w:r w:rsidRPr="00C40C54">
        <w:rPr>
          <w:spacing w:val="54"/>
          <w:sz w:val="24"/>
          <w:szCs w:val="24"/>
          <w:lang w:val="ru-RU"/>
        </w:rPr>
        <w:t xml:space="preserve"> </w:t>
      </w:r>
      <w:r w:rsidRPr="00C40C54">
        <w:rPr>
          <w:spacing w:val="-1"/>
          <w:sz w:val="24"/>
          <w:szCs w:val="24"/>
          <w:lang w:val="ru-RU"/>
        </w:rPr>
        <w:t>предоставлении</w:t>
      </w:r>
      <w:r w:rsidRPr="00C40C54">
        <w:rPr>
          <w:sz w:val="24"/>
          <w:szCs w:val="24"/>
          <w:lang w:val="ru-RU"/>
        </w:rPr>
        <w:t xml:space="preserve"> разрешения на отклонение от предельных параметров разрешенного строительства, реконструкции объектов капитального строительства (далее - общественные обсуждения или публичные слушания по</w:t>
      </w:r>
      <w:r w:rsidRPr="00C40C54">
        <w:rPr>
          <w:spacing w:val="28"/>
          <w:sz w:val="24"/>
          <w:szCs w:val="24"/>
          <w:lang w:val="ru-RU"/>
        </w:rPr>
        <w:t xml:space="preserve"> </w:t>
      </w:r>
      <w:r w:rsidRPr="00C40C54">
        <w:rPr>
          <w:sz w:val="24"/>
          <w:szCs w:val="24"/>
          <w:lang w:val="ru-RU"/>
        </w:rPr>
        <w:t>проектам решений о</w:t>
      </w:r>
      <w:r w:rsidRPr="00C40C54">
        <w:rPr>
          <w:spacing w:val="54"/>
          <w:sz w:val="24"/>
          <w:szCs w:val="24"/>
          <w:lang w:val="ru-RU"/>
        </w:rPr>
        <w:t xml:space="preserve"> </w:t>
      </w:r>
      <w:r w:rsidRPr="00C40C54">
        <w:rPr>
          <w:spacing w:val="-1"/>
          <w:sz w:val="24"/>
          <w:szCs w:val="24"/>
          <w:lang w:val="ru-RU"/>
        </w:rPr>
        <w:t>предоставлении</w:t>
      </w:r>
      <w:r w:rsidRPr="00C40C54">
        <w:rPr>
          <w:sz w:val="24"/>
          <w:szCs w:val="24"/>
          <w:lang w:val="ru-RU"/>
        </w:rPr>
        <w:t xml:space="preserve"> разрешения на отклонение от предельных параметров) проводятся администрацией городского округа после извещения Комитет по архитектуре и градостроительству Московской области о необходимости организации и проведения общественных обсуждений или публичных слушаний в связи с поступлением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40C54" w:rsidRPr="00C40C54" w:rsidRDefault="00C40C54" w:rsidP="00EE005E">
      <w:pPr>
        <w:pStyle w:val="12"/>
        <w:numPr>
          <w:ilvl w:val="0"/>
          <w:numId w:val="85"/>
        </w:numPr>
        <w:tabs>
          <w:tab w:val="left" w:pos="1134"/>
        </w:tabs>
        <w:ind w:firstLine="709"/>
        <w:jc w:val="both"/>
        <w:rPr>
          <w:sz w:val="24"/>
          <w:szCs w:val="24"/>
          <w:lang w:val="ru-RU"/>
        </w:rPr>
      </w:pPr>
      <w:bookmarkStart w:id="192" w:name="bookmark583"/>
      <w:bookmarkEnd w:id="192"/>
      <w:r w:rsidRPr="00C40C54">
        <w:rPr>
          <w:sz w:val="24"/>
          <w:szCs w:val="24"/>
          <w:lang w:val="ru-RU"/>
        </w:rPr>
        <w:t>Общественные обсуждения или публичные слушания по</w:t>
      </w:r>
      <w:r w:rsidRPr="00C40C54">
        <w:rPr>
          <w:spacing w:val="28"/>
          <w:sz w:val="24"/>
          <w:szCs w:val="24"/>
          <w:lang w:val="ru-RU"/>
        </w:rPr>
        <w:t xml:space="preserve"> </w:t>
      </w:r>
      <w:r w:rsidRPr="00C40C54">
        <w:rPr>
          <w:sz w:val="24"/>
          <w:szCs w:val="24"/>
          <w:lang w:val="ru-RU"/>
        </w:rPr>
        <w:t>проектам решений о</w:t>
      </w:r>
      <w:r w:rsidRPr="00C40C54">
        <w:rPr>
          <w:spacing w:val="54"/>
          <w:sz w:val="24"/>
          <w:szCs w:val="24"/>
          <w:lang w:val="ru-RU"/>
        </w:rPr>
        <w:t xml:space="preserve"> </w:t>
      </w:r>
      <w:r w:rsidRPr="00C40C54">
        <w:rPr>
          <w:spacing w:val="-1"/>
          <w:sz w:val="24"/>
          <w:szCs w:val="24"/>
          <w:lang w:val="ru-RU"/>
        </w:rPr>
        <w:t>предоставлении</w:t>
      </w:r>
      <w:r w:rsidRPr="00C40C54">
        <w:rPr>
          <w:sz w:val="24"/>
          <w:szCs w:val="24"/>
          <w:lang w:val="ru-RU"/>
        </w:rPr>
        <w:t xml:space="preserve"> разрешения на отклонение от предельных параметров проводятся с участием граждан городского округа,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C40C54" w:rsidRPr="00C40C54" w:rsidRDefault="00C40C54" w:rsidP="00C40C54">
      <w:pPr>
        <w:pStyle w:val="12"/>
        <w:tabs>
          <w:tab w:val="left" w:pos="1134"/>
        </w:tabs>
        <w:ind w:firstLine="709"/>
        <w:jc w:val="both"/>
        <w:rPr>
          <w:sz w:val="24"/>
          <w:szCs w:val="24"/>
          <w:lang w:val="ru-RU"/>
        </w:rPr>
      </w:pPr>
      <w:r w:rsidRPr="00C40C54">
        <w:rPr>
          <w:sz w:val="24"/>
          <w:szCs w:val="24"/>
          <w:lang w:val="ru-RU"/>
        </w:rPr>
        <w:t>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40C54" w:rsidRPr="00C40C54" w:rsidRDefault="00C40C54" w:rsidP="00EE005E">
      <w:pPr>
        <w:pStyle w:val="12"/>
        <w:numPr>
          <w:ilvl w:val="0"/>
          <w:numId w:val="85"/>
        </w:numPr>
        <w:tabs>
          <w:tab w:val="left" w:pos="1134"/>
        </w:tabs>
        <w:ind w:firstLine="709"/>
        <w:jc w:val="both"/>
        <w:rPr>
          <w:sz w:val="24"/>
          <w:szCs w:val="24"/>
          <w:lang w:val="ru-RU"/>
        </w:rPr>
      </w:pPr>
      <w:bookmarkStart w:id="193" w:name="bookmark584"/>
      <w:bookmarkEnd w:id="193"/>
      <w:r w:rsidRPr="00C40C54">
        <w:rPr>
          <w:sz w:val="24"/>
          <w:szCs w:val="24"/>
          <w:lang w:val="ru-RU"/>
        </w:rPr>
        <w:t>Комиссия городского округа направляет сообщения о проведении общественных обсуждений или публичных слушаний по</w:t>
      </w:r>
      <w:r w:rsidRPr="00C40C54">
        <w:rPr>
          <w:spacing w:val="28"/>
          <w:sz w:val="24"/>
          <w:szCs w:val="24"/>
          <w:lang w:val="ru-RU"/>
        </w:rPr>
        <w:t xml:space="preserve"> </w:t>
      </w:r>
      <w:r w:rsidRPr="00C40C54">
        <w:rPr>
          <w:sz w:val="24"/>
          <w:szCs w:val="24"/>
          <w:lang w:val="ru-RU"/>
        </w:rPr>
        <w:t>проектам решений о</w:t>
      </w:r>
      <w:r w:rsidRPr="00C40C54">
        <w:rPr>
          <w:spacing w:val="54"/>
          <w:sz w:val="24"/>
          <w:szCs w:val="24"/>
          <w:lang w:val="ru-RU"/>
        </w:rPr>
        <w:t xml:space="preserve"> </w:t>
      </w:r>
      <w:r w:rsidRPr="00C40C54">
        <w:rPr>
          <w:spacing w:val="-1"/>
          <w:sz w:val="24"/>
          <w:szCs w:val="24"/>
          <w:lang w:val="ru-RU"/>
        </w:rPr>
        <w:t>предоставлении</w:t>
      </w:r>
      <w:r w:rsidRPr="00C40C54">
        <w:rPr>
          <w:sz w:val="24"/>
          <w:szCs w:val="24"/>
          <w:lang w:val="ru-RU"/>
        </w:rPr>
        <w:t xml:space="preserve"> разрешения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40C54" w:rsidRPr="00C40C54" w:rsidRDefault="00C40C54" w:rsidP="00C40C54">
      <w:pPr>
        <w:pStyle w:val="12"/>
        <w:tabs>
          <w:tab w:val="left" w:pos="1134"/>
        </w:tabs>
        <w:ind w:firstLine="709"/>
        <w:jc w:val="both"/>
        <w:rPr>
          <w:sz w:val="24"/>
          <w:szCs w:val="24"/>
          <w:lang w:val="ru-RU"/>
        </w:rPr>
      </w:pPr>
      <w:r w:rsidRPr="00C40C54">
        <w:rPr>
          <w:sz w:val="24"/>
          <w:szCs w:val="24"/>
          <w:lang w:val="ru-RU"/>
        </w:rPr>
        <w:t xml:space="preserve">Указанные сообщения направляются не позднее чем через </w:t>
      </w:r>
      <w:r w:rsidRPr="00C40C54">
        <w:rPr>
          <w:spacing w:val="-1"/>
          <w:sz w:val="24"/>
          <w:szCs w:val="24"/>
          <w:lang w:val="ru-RU"/>
        </w:rPr>
        <w:t>семь рабочих</w:t>
      </w:r>
      <w:r w:rsidRPr="00C40C54">
        <w:rPr>
          <w:sz w:val="24"/>
          <w:szCs w:val="24"/>
          <w:lang w:val="ru-RU"/>
        </w:rPr>
        <w:t xml:space="preserve"> дней со дня поступления заявления заинтересованного лица о предоставлении разрешения на отклонение от предельных параметров.</w:t>
      </w:r>
    </w:p>
    <w:p w:rsidR="00C40C54" w:rsidRPr="00C40C54" w:rsidRDefault="00C40C54" w:rsidP="00EE005E">
      <w:pPr>
        <w:pStyle w:val="12"/>
        <w:numPr>
          <w:ilvl w:val="0"/>
          <w:numId w:val="85"/>
        </w:numPr>
        <w:tabs>
          <w:tab w:val="left" w:pos="1134"/>
        </w:tabs>
        <w:ind w:firstLine="709"/>
        <w:jc w:val="both"/>
        <w:rPr>
          <w:sz w:val="24"/>
          <w:szCs w:val="24"/>
          <w:lang w:val="ru-RU"/>
        </w:rPr>
      </w:pPr>
      <w:bookmarkStart w:id="194" w:name="bookmark585"/>
      <w:bookmarkEnd w:id="194"/>
      <w:r w:rsidRPr="00C40C54">
        <w:rPr>
          <w:sz w:val="24"/>
          <w:szCs w:val="24"/>
          <w:lang w:val="ru-RU"/>
        </w:rPr>
        <w:t>Срок проведения общественных обсуждений или публичных слушаний по</w:t>
      </w:r>
      <w:r w:rsidRPr="00C40C54">
        <w:rPr>
          <w:spacing w:val="28"/>
          <w:sz w:val="24"/>
          <w:szCs w:val="24"/>
          <w:lang w:val="ru-RU"/>
        </w:rPr>
        <w:t xml:space="preserve"> </w:t>
      </w:r>
      <w:r w:rsidRPr="00C40C54">
        <w:rPr>
          <w:sz w:val="24"/>
          <w:szCs w:val="24"/>
          <w:lang w:val="ru-RU"/>
        </w:rPr>
        <w:t>проектам решений о</w:t>
      </w:r>
      <w:r w:rsidRPr="00C40C54">
        <w:rPr>
          <w:spacing w:val="54"/>
          <w:sz w:val="24"/>
          <w:szCs w:val="24"/>
          <w:lang w:val="ru-RU"/>
        </w:rPr>
        <w:t xml:space="preserve"> </w:t>
      </w:r>
      <w:r w:rsidRPr="00C40C54">
        <w:rPr>
          <w:spacing w:val="-1"/>
          <w:sz w:val="24"/>
          <w:szCs w:val="24"/>
          <w:lang w:val="ru-RU"/>
        </w:rPr>
        <w:t>предоставлении</w:t>
      </w:r>
      <w:r w:rsidRPr="00C40C54">
        <w:rPr>
          <w:sz w:val="24"/>
          <w:szCs w:val="24"/>
          <w:lang w:val="ru-RU"/>
        </w:rPr>
        <w:t xml:space="preserve"> разрешения на отклонение от предельных параметров с момента оповещения жителей городского округа о времени и месте их проведения до дня опубликования заключения о результатах таких общественных обсуждений или публичных слушаний составляет не более одного месяца.</w:t>
      </w:r>
    </w:p>
    <w:p w:rsidR="00C40C54" w:rsidRPr="00C40C54" w:rsidRDefault="00C40C54" w:rsidP="00EE005E">
      <w:pPr>
        <w:pStyle w:val="12"/>
        <w:numPr>
          <w:ilvl w:val="0"/>
          <w:numId w:val="85"/>
        </w:numPr>
        <w:tabs>
          <w:tab w:val="left" w:pos="1134"/>
        </w:tabs>
        <w:ind w:firstLine="709"/>
        <w:jc w:val="both"/>
        <w:rPr>
          <w:sz w:val="24"/>
          <w:szCs w:val="24"/>
          <w:lang w:val="ru-RU"/>
        </w:rPr>
      </w:pPr>
      <w:bookmarkStart w:id="195" w:name="bookmark586"/>
      <w:bookmarkEnd w:id="195"/>
      <w:r w:rsidRPr="00C40C54">
        <w:rPr>
          <w:sz w:val="24"/>
          <w:szCs w:val="24"/>
          <w:lang w:val="ru-RU"/>
        </w:rPr>
        <w:t>Заключение о результатах общественных обсуждений или публичных слушаний по</w:t>
      </w:r>
      <w:r w:rsidRPr="00C40C54">
        <w:rPr>
          <w:spacing w:val="28"/>
          <w:sz w:val="24"/>
          <w:szCs w:val="24"/>
          <w:lang w:val="ru-RU"/>
        </w:rPr>
        <w:t xml:space="preserve"> </w:t>
      </w:r>
      <w:r w:rsidRPr="00C40C54">
        <w:rPr>
          <w:sz w:val="24"/>
          <w:szCs w:val="24"/>
          <w:lang w:val="ru-RU"/>
        </w:rPr>
        <w:t>проектам решений о</w:t>
      </w:r>
      <w:r w:rsidRPr="00C40C54">
        <w:rPr>
          <w:spacing w:val="54"/>
          <w:sz w:val="24"/>
          <w:szCs w:val="24"/>
          <w:lang w:val="ru-RU"/>
        </w:rPr>
        <w:t xml:space="preserve"> </w:t>
      </w:r>
      <w:r w:rsidRPr="00C40C54">
        <w:rPr>
          <w:spacing w:val="-1"/>
          <w:sz w:val="24"/>
          <w:szCs w:val="24"/>
          <w:lang w:val="ru-RU"/>
        </w:rPr>
        <w:t>предоставлении</w:t>
      </w:r>
      <w:r w:rsidRPr="00C40C54">
        <w:rPr>
          <w:sz w:val="24"/>
          <w:szCs w:val="24"/>
          <w:lang w:val="ru-RU"/>
        </w:rPr>
        <w:t xml:space="preserve"> разрешения на отклонение от предельных параметров подлежит официальному опубликованию и размещению на официальном сайте городского округа.</w:t>
      </w:r>
    </w:p>
    <w:p w:rsidR="00C40C54" w:rsidRPr="00C40C54" w:rsidRDefault="00C40C54" w:rsidP="00EE005E">
      <w:pPr>
        <w:pStyle w:val="12"/>
        <w:numPr>
          <w:ilvl w:val="0"/>
          <w:numId w:val="85"/>
        </w:numPr>
        <w:tabs>
          <w:tab w:val="left" w:pos="1134"/>
        </w:tabs>
        <w:ind w:firstLine="709"/>
        <w:jc w:val="both"/>
        <w:rPr>
          <w:sz w:val="24"/>
          <w:szCs w:val="24"/>
          <w:lang w:val="ru-RU"/>
        </w:rPr>
      </w:pPr>
      <w:bookmarkStart w:id="196" w:name="bookmark587"/>
      <w:bookmarkEnd w:id="196"/>
      <w:r w:rsidRPr="00C40C54">
        <w:rPr>
          <w:sz w:val="24"/>
          <w:szCs w:val="24"/>
          <w:lang w:val="ru-RU"/>
        </w:rPr>
        <w:t>Заключение о результатах общественных обсуждений или публичных слушаний по</w:t>
      </w:r>
      <w:r w:rsidRPr="00C40C54">
        <w:rPr>
          <w:spacing w:val="28"/>
          <w:sz w:val="24"/>
          <w:szCs w:val="24"/>
          <w:lang w:val="ru-RU"/>
        </w:rPr>
        <w:t xml:space="preserve"> </w:t>
      </w:r>
      <w:r w:rsidRPr="00C40C54">
        <w:rPr>
          <w:sz w:val="24"/>
          <w:szCs w:val="24"/>
          <w:lang w:val="ru-RU"/>
        </w:rPr>
        <w:t>проектам решений о</w:t>
      </w:r>
      <w:r w:rsidRPr="00C40C54">
        <w:rPr>
          <w:spacing w:val="54"/>
          <w:sz w:val="24"/>
          <w:szCs w:val="24"/>
          <w:lang w:val="ru-RU"/>
        </w:rPr>
        <w:t xml:space="preserve"> </w:t>
      </w:r>
      <w:r w:rsidRPr="00C40C54">
        <w:rPr>
          <w:spacing w:val="-1"/>
          <w:sz w:val="24"/>
          <w:szCs w:val="24"/>
          <w:lang w:val="ru-RU"/>
        </w:rPr>
        <w:t>предоставлении</w:t>
      </w:r>
      <w:r w:rsidRPr="00C40C54">
        <w:rPr>
          <w:sz w:val="24"/>
          <w:szCs w:val="24"/>
          <w:lang w:val="ru-RU"/>
        </w:rPr>
        <w:t xml:space="preserve"> разрешения на отклонение от предельных параметров и протокол таких общественных обсуждений или публичных слушаний не позднее 3 рабочих дней со дня публикации заключения о результатах общественных обсуждений направляются в Комитет по архитектуре и градостроительству Московской области для подготовки проекта рекомендаций по предоставлению разрешения на отклонение от предельных параметров или об отказе в предоставлении разрешения, с указанием причин принятия такого решения.</w:t>
      </w:r>
      <w:bookmarkStart w:id="197" w:name="bookmark588"/>
      <w:bookmarkEnd w:id="197"/>
    </w:p>
    <w:p w:rsidR="005723C6" w:rsidRPr="00C40C54" w:rsidRDefault="00C40C54" w:rsidP="00EE005E">
      <w:pPr>
        <w:pStyle w:val="12"/>
        <w:numPr>
          <w:ilvl w:val="0"/>
          <w:numId w:val="85"/>
        </w:numPr>
        <w:tabs>
          <w:tab w:val="left" w:pos="1134"/>
        </w:tabs>
        <w:ind w:firstLine="709"/>
        <w:jc w:val="both"/>
        <w:rPr>
          <w:sz w:val="24"/>
          <w:szCs w:val="24"/>
          <w:lang w:val="ru-RU"/>
        </w:rPr>
      </w:pPr>
      <w:r w:rsidRPr="00C40C54">
        <w:rPr>
          <w:sz w:val="24"/>
          <w:szCs w:val="24"/>
          <w:lang w:val="ru-RU"/>
        </w:rPr>
        <w:t>Расходы, связанные с организацией и проведением общественных обсуждений или публичных слушаний по</w:t>
      </w:r>
      <w:r w:rsidRPr="00C40C54">
        <w:rPr>
          <w:spacing w:val="28"/>
          <w:sz w:val="24"/>
          <w:szCs w:val="24"/>
          <w:lang w:val="ru-RU"/>
        </w:rPr>
        <w:t xml:space="preserve"> </w:t>
      </w:r>
      <w:r w:rsidRPr="00C40C54">
        <w:rPr>
          <w:sz w:val="24"/>
          <w:szCs w:val="24"/>
          <w:lang w:val="ru-RU"/>
        </w:rPr>
        <w:t>проектам решений о</w:t>
      </w:r>
      <w:r w:rsidRPr="00C40C54">
        <w:rPr>
          <w:spacing w:val="54"/>
          <w:sz w:val="24"/>
          <w:szCs w:val="24"/>
          <w:lang w:val="ru-RU"/>
        </w:rPr>
        <w:t xml:space="preserve"> </w:t>
      </w:r>
      <w:r w:rsidRPr="00C40C54">
        <w:rPr>
          <w:spacing w:val="-1"/>
          <w:sz w:val="24"/>
          <w:szCs w:val="24"/>
          <w:lang w:val="ru-RU"/>
        </w:rPr>
        <w:t>предоставлении</w:t>
      </w:r>
      <w:r w:rsidRPr="00C40C54">
        <w:rPr>
          <w:sz w:val="24"/>
          <w:szCs w:val="24"/>
          <w:lang w:val="ru-RU"/>
        </w:rPr>
        <w:t xml:space="preserve"> разрешения на отклонение от предельных параметров, несет физическое или юридическое лицо, заинтересованное в предоставлении такого разрешения.</w:t>
      </w:r>
    </w:p>
    <w:p w:rsidR="005723C6" w:rsidRPr="00670520" w:rsidRDefault="005723C6">
      <w:pPr>
        <w:spacing w:line="237" w:lineRule="auto"/>
        <w:jc w:val="both"/>
        <w:rPr>
          <w:sz w:val="24"/>
          <w:szCs w:val="24"/>
          <w:lang w:val="ru-RU"/>
        </w:rPr>
        <w:sectPr w:rsidR="005723C6" w:rsidRPr="00670520" w:rsidSect="00670520">
          <w:pgSz w:w="11910" w:h="16850"/>
          <w:pgMar w:top="1134" w:right="851" w:bottom="1134" w:left="1701" w:header="0" w:footer="567" w:gutter="0"/>
          <w:cols w:space="720"/>
          <w:docGrid w:linePitch="299"/>
        </w:sectPr>
      </w:pPr>
    </w:p>
    <w:p w:rsidR="005723C6" w:rsidRPr="00670520" w:rsidRDefault="00CF2AB7" w:rsidP="00670520">
      <w:pPr>
        <w:pStyle w:val="110"/>
      </w:pPr>
      <w:bookmarkStart w:id="198" w:name="ГЛАВА_6._ПОРЯДОК_ВНЕСЕНИЯ_ИЗМЕНЕНИЙ_В_ПР"/>
      <w:bookmarkStart w:id="199" w:name="_bookmark31"/>
      <w:bookmarkStart w:id="200" w:name="_Toc143077642"/>
      <w:bookmarkEnd w:id="198"/>
      <w:bookmarkEnd w:id="199"/>
      <w:r w:rsidRPr="00670520">
        <w:t>ГЛАВА 6. ПОРЯДОК ВНЕСЕНИЯ ИЗМЕНЕНИЙ В ПРАВИЛА</w:t>
      </w:r>
      <w:bookmarkEnd w:id="200"/>
    </w:p>
    <w:p w:rsidR="005723C6" w:rsidRPr="00670520" w:rsidRDefault="005723C6" w:rsidP="00670520">
      <w:pPr>
        <w:pStyle w:val="110"/>
      </w:pPr>
    </w:p>
    <w:p w:rsidR="005723C6" w:rsidRPr="00670520" w:rsidRDefault="00C02E09" w:rsidP="00670520">
      <w:pPr>
        <w:pStyle w:val="110"/>
      </w:pPr>
      <w:bookmarkStart w:id="201" w:name="Статья_26._Основания_для_внесения_измене"/>
      <w:bookmarkStart w:id="202" w:name="_bookmark32"/>
      <w:bookmarkStart w:id="203" w:name="_Toc143077643"/>
      <w:bookmarkEnd w:id="201"/>
      <w:bookmarkEnd w:id="202"/>
      <w:r w:rsidRPr="00670520">
        <w:t>Статья 32</w:t>
      </w:r>
      <w:r w:rsidR="00CF2AB7" w:rsidRPr="00670520">
        <w:t>. Основания для внесения изменений в Правила</w:t>
      </w:r>
      <w:bookmarkEnd w:id="203"/>
    </w:p>
    <w:p w:rsidR="005723C6" w:rsidRPr="00670520" w:rsidRDefault="005723C6" w:rsidP="006375DB">
      <w:pPr>
        <w:pStyle w:val="a4"/>
        <w:spacing w:before="6"/>
        <w:ind w:firstLine="851"/>
        <w:rPr>
          <w:b/>
          <w:lang w:val="ru-RU"/>
        </w:rPr>
      </w:pPr>
    </w:p>
    <w:p w:rsidR="005723C6" w:rsidRPr="00670520" w:rsidRDefault="00CF2AB7" w:rsidP="00EE005E">
      <w:pPr>
        <w:pStyle w:val="a6"/>
        <w:numPr>
          <w:ilvl w:val="0"/>
          <w:numId w:val="2"/>
        </w:numPr>
        <w:tabs>
          <w:tab w:val="left" w:pos="1134"/>
        </w:tabs>
        <w:ind w:left="0" w:firstLine="709"/>
        <w:jc w:val="both"/>
        <w:rPr>
          <w:sz w:val="24"/>
          <w:szCs w:val="24"/>
          <w:lang w:val="ru-RU"/>
        </w:rPr>
      </w:pPr>
      <w:r w:rsidRPr="00670520">
        <w:rPr>
          <w:sz w:val="24"/>
          <w:szCs w:val="24"/>
          <w:lang w:val="ru-RU"/>
        </w:rPr>
        <w:t>Основаниями для рассмотрения вопроса о внесении изменений в Правила являются:</w:t>
      </w:r>
    </w:p>
    <w:p w:rsidR="005723C6" w:rsidRPr="00670520" w:rsidRDefault="00E11823" w:rsidP="00EE005E">
      <w:pPr>
        <w:pStyle w:val="a6"/>
        <w:numPr>
          <w:ilvl w:val="0"/>
          <w:numId w:val="72"/>
        </w:numPr>
        <w:tabs>
          <w:tab w:val="left" w:pos="1134"/>
        </w:tabs>
        <w:ind w:left="0" w:firstLine="709"/>
        <w:jc w:val="both"/>
        <w:rPr>
          <w:sz w:val="24"/>
          <w:szCs w:val="24"/>
          <w:lang w:val="ru-RU"/>
        </w:rPr>
      </w:pPr>
      <w:r w:rsidRPr="00670520">
        <w:rPr>
          <w:sz w:val="24"/>
          <w:szCs w:val="24"/>
          <w:lang w:val="ru-RU"/>
        </w:rPr>
        <w:t>-</w:t>
      </w:r>
      <w:r w:rsidR="00CF2AB7" w:rsidRPr="00670520">
        <w:rPr>
          <w:sz w:val="24"/>
          <w:szCs w:val="24"/>
          <w:lang w:val="ru-RU"/>
        </w:rPr>
        <w:t xml:space="preserve">несоответствие настоящих </w:t>
      </w:r>
      <w:r w:rsidR="00CF2AB7" w:rsidRPr="00670520">
        <w:rPr>
          <w:spacing w:val="-3"/>
          <w:sz w:val="24"/>
          <w:szCs w:val="24"/>
          <w:lang w:val="ru-RU"/>
        </w:rPr>
        <w:t xml:space="preserve">Правил </w:t>
      </w:r>
      <w:r w:rsidR="00CF2AB7" w:rsidRPr="00670520">
        <w:rPr>
          <w:sz w:val="24"/>
          <w:szCs w:val="24"/>
          <w:lang w:val="ru-RU"/>
        </w:rPr>
        <w:t>генеральному плану, возникшее в результате внесения в генеральный план</w:t>
      </w:r>
      <w:r w:rsidR="00CF2AB7" w:rsidRPr="00670520">
        <w:rPr>
          <w:spacing w:val="-34"/>
          <w:sz w:val="24"/>
          <w:szCs w:val="24"/>
          <w:lang w:val="ru-RU"/>
        </w:rPr>
        <w:t xml:space="preserve"> </w:t>
      </w:r>
      <w:r w:rsidR="00CF2AB7" w:rsidRPr="00670520">
        <w:rPr>
          <w:sz w:val="24"/>
          <w:szCs w:val="24"/>
          <w:lang w:val="ru-RU"/>
        </w:rPr>
        <w:t>изменений;</w:t>
      </w:r>
    </w:p>
    <w:p w:rsidR="005723C6" w:rsidRPr="00670520" w:rsidRDefault="00E11823" w:rsidP="00EE005E">
      <w:pPr>
        <w:pStyle w:val="a6"/>
        <w:numPr>
          <w:ilvl w:val="0"/>
          <w:numId w:val="72"/>
        </w:numPr>
        <w:tabs>
          <w:tab w:val="left" w:pos="1134"/>
        </w:tabs>
        <w:ind w:left="0" w:firstLine="709"/>
        <w:jc w:val="both"/>
        <w:rPr>
          <w:sz w:val="24"/>
          <w:szCs w:val="24"/>
          <w:lang w:val="ru-RU"/>
        </w:rPr>
      </w:pPr>
      <w:r w:rsidRPr="00670520">
        <w:rPr>
          <w:sz w:val="24"/>
          <w:szCs w:val="24"/>
          <w:lang w:val="ru-RU"/>
        </w:rPr>
        <w:t>-</w:t>
      </w:r>
      <w:r w:rsidR="00CF2AB7" w:rsidRPr="00670520">
        <w:rPr>
          <w:sz w:val="24"/>
          <w:szCs w:val="24"/>
          <w:lang w:val="ru-RU"/>
        </w:rPr>
        <w:t xml:space="preserve">поступление от уполномоченного Правительством Российской Федерации федерального органа исполнительной власти обязательного </w:t>
      </w:r>
      <w:r w:rsidR="00CF2AB7" w:rsidRPr="00670520">
        <w:rPr>
          <w:spacing w:val="-3"/>
          <w:sz w:val="24"/>
          <w:szCs w:val="24"/>
          <w:lang w:val="ru-RU"/>
        </w:rPr>
        <w:t xml:space="preserve">для </w:t>
      </w:r>
      <w:r w:rsidR="00CF2AB7" w:rsidRPr="00670520">
        <w:rPr>
          <w:sz w:val="24"/>
          <w:szCs w:val="24"/>
          <w:lang w:val="ru-RU"/>
        </w:rPr>
        <w:t xml:space="preserve">исполнения в сроки, установленные законодательством Российской Федерации, предписания </w:t>
      </w:r>
      <w:r w:rsidR="00CF2AB7" w:rsidRPr="00670520">
        <w:rPr>
          <w:spacing w:val="-3"/>
          <w:sz w:val="24"/>
          <w:szCs w:val="24"/>
          <w:lang w:val="ru-RU"/>
        </w:rPr>
        <w:t xml:space="preserve">об устранении </w:t>
      </w:r>
      <w:r w:rsidR="00CF2AB7" w:rsidRPr="00670520">
        <w:rPr>
          <w:sz w:val="24"/>
          <w:szCs w:val="24"/>
          <w:lang w:val="ru-RU"/>
        </w:rPr>
        <w:t xml:space="preserve">нарушений ограничений использования объектов недвижимости, </w:t>
      </w:r>
      <w:r w:rsidR="00CF2AB7" w:rsidRPr="00670520">
        <w:rPr>
          <w:spacing w:val="-3"/>
          <w:sz w:val="24"/>
          <w:szCs w:val="24"/>
          <w:lang w:val="ru-RU"/>
        </w:rPr>
        <w:t xml:space="preserve">установленных </w:t>
      </w:r>
      <w:r w:rsidR="00CF2AB7" w:rsidRPr="00670520">
        <w:rPr>
          <w:sz w:val="24"/>
          <w:szCs w:val="24"/>
          <w:lang w:val="ru-RU"/>
        </w:rPr>
        <w:t>на приаэродромной территории, которые допущены в</w:t>
      </w:r>
      <w:r w:rsidR="00CF2AB7" w:rsidRPr="00670520">
        <w:rPr>
          <w:spacing w:val="-41"/>
          <w:sz w:val="24"/>
          <w:szCs w:val="24"/>
          <w:lang w:val="ru-RU"/>
        </w:rPr>
        <w:t xml:space="preserve"> </w:t>
      </w:r>
      <w:r w:rsidR="00CF2AB7" w:rsidRPr="00670520">
        <w:rPr>
          <w:sz w:val="24"/>
          <w:szCs w:val="24"/>
          <w:lang w:val="ru-RU"/>
        </w:rPr>
        <w:t>Правилах;</w:t>
      </w:r>
    </w:p>
    <w:p w:rsidR="005723C6" w:rsidRPr="00670520" w:rsidRDefault="00CF2AB7" w:rsidP="00EE005E">
      <w:pPr>
        <w:pStyle w:val="a6"/>
        <w:numPr>
          <w:ilvl w:val="0"/>
          <w:numId w:val="72"/>
        </w:numPr>
        <w:tabs>
          <w:tab w:val="left" w:pos="1134"/>
        </w:tabs>
        <w:ind w:left="0" w:firstLine="709"/>
        <w:jc w:val="both"/>
        <w:rPr>
          <w:sz w:val="24"/>
          <w:szCs w:val="24"/>
          <w:lang w:val="ru-RU"/>
        </w:rPr>
      </w:pPr>
      <w:r w:rsidRPr="00670520">
        <w:rPr>
          <w:sz w:val="24"/>
          <w:szCs w:val="24"/>
          <w:lang w:val="ru-RU"/>
        </w:rPr>
        <w:t>поступление предложений об изменении границ территориальных зон, изменении градостроительных</w:t>
      </w:r>
      <w:r w:rsidRPr="00670520">
        <w:rPr>
          <w:spacing w:val="-42"/>
          <w:sz w:val="24"/>
          <w:szCs w:val="24"/>
          <w:lang w:val="ru-RU"/>
        </w:rPr>
        <w:t xml:space="preserve"> </w:t>
      </w:r>
      <w:r w:rsidRPr="00670520">
        <w:rPr>
          <w:sz w:val="24"/>
          <w:szCs w:val="24"/>
          <w:lang w:val="ru-RU"/>
        </w:rPr>
        <w:t>регламентов;</w:t>
      </w:r>
    </w:p>
    <w:p w:rsidR="005723C6" w:rsidRPr="00670520" w:rsidRDefault="00CF2AB7" w:rsidP="00EE005E">
      <w:pPr>
        <w:pStyle w:val="a6"/>
        <w:numPr>
          <w:ilvl w:val="0"/>
          <w:numId w:val="72"/>
        </w:numPr>
        <w:tabs>
          <w:tab w:val="left" w:pos="1134"/>
        </w:tabs>
        <w:ind w:left="0" w:firstLine="709"/>
        <w:jc w:val="both"/>
        <w:rPr>
          <w:sz w:val="24"/>
          <w:szCs w:val="24"/>
          <w:lang w:val="ru-RU"/>
        </w:rPr>
      </w:pPr>
      <w:r w:rsidRPr="00670520">
        <w:rPr>
          <w:sz w:val="24"/>
          <w:szCs w:val="24"/>
          <w:lang w:val="ru-RU"/>
        </w:rPr>
        <w:t xml:space="preserve">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соответствующей карте Правил, содержащемуся в Едином государственном реестре недвижимости описанию местоположения границ </w:t>
      </w:r>
      <w:r w:rsidRPr="00670520">
        <w:rPr>
          <w:spacing w:val="-3"/>
          <w:sz w:val="24"/>
          <w:szCs w:val="24"/>
          <w:lang w:val="ru-RU"/>
        </w:rPr>
        <w:t xml:space="preserve">указанных </w:t>
      </w:r>
      <w:r w:rsidRPr="00670520">
        <w:rPr>
          <w:sz w:val="24"/>
          <w:szCs w:val="24"/>
          <w:lang w:val="ru-RU"/>
        </w:rPr>
        <w:t>зон,</w:t>
      </w:r>
      <w:r w:rsidRPr="00670520">
        <w:rPr>
          <w:spacing w:val="-40"/>
          <w:sz w:val="24"/>
          <w:szCs w:val="24"/>
          <w:lang w:val="ru-RU"/>
        </w:rPr>
        <w:t xml:space="preserve"> </w:t>
      </w:r>
      <w:r w:rsidRPr="00670520">
        <w:rPr>
          <w:sz w:val="24"/>
          <w:szCs w:val="24"/>
          <w:lang w:val="ru-RU"/>
        </w:rPr>
        <w:t>территорий;</w:t>
      </w:r>
    </w:p>
    <w:p w:rsidR="005723C6" w:rsidRPr="00670520" w:rsidRDefault="00CF2AB7" w:rsidP="00EE005E">
      <w:pPr>
        <w:pStyle w:val="a6"/>
        <w:numPr>
          <w:ilvl w:val="0"/>
          <w:numId w:val="72"/>
        </w:numPr>
        <w:tabs>
          <w:tab w:val="left" w:pos="1134"/>
        </w:tabs>
        <w:ind w:left="0" w:firstLine="709"/>
        <w:jc w:val="both"/>
        <w:rPr>
          <w:sz w:val="24"/>
          <w:szCs w:val="24"/>
          <w:lang w:val="ru-RU"/>
        </w:rPr>
      </w:pPr>
      <w:r w:rsidRPr="00670520">
        <w:rPr>
          <w:sz w:val="24"/>
          <w:szCs w:val="24"/>
          <w:lang w:val="ru-RU"/>
        </w:rPr>
        <w:t xml:space="preserve">несоответствие установленных градостроительным регламентом ограничений использования земельных </w:t>
      </w:r>
      <w:r w:rsidRPr="00670520">
        <w:rPr>
          <w:spacing w:val="-3"/>
          <w:sz w:val="24"/>
          <w:szCs w:val="24"/>
          <w:lang w:val="ru-RU"/>
        </w:rPr>
        <w:t xml:space="preserve">участков </w:t>
      </w:r>
      <w:r w:rsidRPr="00670520">
        <w:rPr>
          <w:sz w:val="24"/>
          <w:szCs w:val="24"/>
          <w:lang w:val="ru-RU"/>
        </w:rPr>
        <w:t xml:space="preserve">и объектов капитального строительства, расположенных полностью или частично в границах </w:t>
      </w:r>
      <w:r w:rsidRPr="00670520">
        <w:rPr>
          <w:spacing w:val="-3"/>
          <w:sz w:val="24"/>
          <w:szCs w:val="24"/>
          <w:lang w:val="ru-RU"/>
        </w:rPr>
        <w:t xml:space="preserve">зон </w:t>
      </w:r>
      <w:r w:rsidRPr="00670520">
        <w:rPr>
          <w:sz w:val="24"/>
          <w:szCs w:val="24"/>
          <w:lang w:val="ru-RU"/>
        </w:rPr>
        <w:t>с особыми условиями использования территорий, содержащимся в Едином государственном реестре недвижимости ограничениям использования</w:t>
      </w:r>
      <w:r w:rsidRPr="00670520">
        <w:rPr>
          <w:spacing w:val="-8"/>
          <w:sz w:val="24"/>
          <w:szCs w:val="24"/>
          <w:lang w:val="ru-RU"/>
        </w:rPr>
        <w:t xml:space="preserve"> </w:t>
      </w:r>
      <w:r w:rsidRPr="00670520">
        <w:rPr>
          <w:sz w:val="24"/>
          <w:szCs w:val="24"/>
          <w:lang w:val="ru-RU"/>
        </w:rPr>
        <w:t>объектов</w:t>
      </w:r>
      <w:r w:rsidRPr="00670520">
        <w:rPr>
          <w:spacing w:val="-12"/>
          <w:sz w:val="24"/>
          <w:szCs w:val="24"/>
          <w:lang w:val="ru-RU"/>
        </w:rPr>
        <w:t xml:space="preserve"> </w:t>
      </w:r>
      <w:r w:rsidRPr="00670520">
        <w:rPr>
          <w:sz w:val="24"/>
          <w:szCs w:val="24"/>
          <w:lang w:val="ru-RU"/>
        </w:rPr>
        <w:t>недвижимости</w:t>
      </w:r>
      <w:r w:rsidRPr="00670520">
        <w:rPr>
          <w:spacing w:val="-9"/>
          <w:sz w:val="24"/>
          <w:szCs w:val="24"/>
          <w:lang w:val="ru-RU"/>
        </w:rPr>
        <w:t xml:space="preserve"> </w:t>
      </w:r>
      <w:r w:rsidRPr="00670520">
        <w:rPr>
          <w:sz w:val="24"/>
          <w:szCs w:val="24"/>
          <w:lang w:val="ru-RU"/>
        </w:rPr>
        <w:t>в</w:t>
      </w:r>
      <w:r w:rsidRPr="00670520">
        <w:rPr>
          <w:spacing w:val="-12"/>
          <w:sz w:val="24"/>
          <w:szCs w:val="24"/>
          <w:lang w:val="ru-RU"/>
        </w:rPr>
        <w:t xml:space="preserve"> </w:t>
      </w:r>
      <w:r w:rsidRPr="00670520">
        <w:rPr>
          <w:sz w:val="24"/>
          <w:szCs w:val="24"/>
          <w:lang w:val="ru-RU"/>
        </w:rPr>
        <w:t>пределах</w:t>
      </w:r>
      <w:r w:rsidRPr="00670520">
        <w:rPr>
          <w:spacing w:val="-4"/>
          <w:sz w:val="24"/>
          <w:szCs w:val="24"/>
          <w:lang w:val="ru-RU"/>
        </w:rPr>
        <w:t xml:space="preserve"> </w:t>
      </w:r>
      <w:r w:rsidRPr="00670520">
        <w:rPr>
          <w:sz w:val="24"/>
          <w:szCs w:val="24"/>
          <w:lang w:val="ru-RU"/>
        </w:rPr>
        <w:t>таких</w:t>
      </w:r>
      <w:r w:rsidRPr="00670520">
        <w:rPr>
          <w:spacing w:val="-12"/>
          <w:sz w:val="24"/>
          <w:szCs w:val="24"/>
          <w:lang w:val="ru-RU"/>
        </w:rPr>
        <w:t xml:space="preserve"> </w:t>
      </w:r>
      <w:r w:rsidRPr="00670520">
        <w:rPr>
          <w:sz w:val="24"/>
          <w:szCs w:val="24"/>
          <w:lang w:val="ru-RU"/>
        </w:rPr>
        <w:t>зон,</w:t>
      </w:r>
      <w:r w:rsidRPr="00670520">
        <w:rPr>
          <w:spacing w:val="-9"/>
          <w:sz w:val="24"/>
          <w:szCs w:val="24"/>
          <w:lang w:val="ru-RU"/>
        </w:rPr>
        <w:t xml:space="preserve"> </w:t>
      </w:r>
      <w:r w:rsidRPr="00670520">
        <w:rPr>
          <w:sz w:val="24"/>
          <w:szCs w:val="24"/>
          <w:lang w:val="ru-RU"/>
        </w:rPr>
        <w:t>территорий;</w:t>
      </w:r>
    </w:p>
    <w:p w:rsidR="005723C6" w:rsidRPr="00670520" w:rsidRDefault="00CF2AB7" w:rsidP="00EE005E">
      <w:pPr>
        <w:pStyle w:val="a6"/>
        <w:numPr>
          <w:ilvl w:val="0"/>
          <w:numId w:val="72"/>
        </w:numPr>
        <w:tabs>
          <w:tab w:val="left" w:pos="1134"/>
        </w:tabs>
        <w:ind w:left="0" w:firstLine="709"/>
        <w:jc w:val="both"/>
        <w:rPr>
          <w:sz w:val="24"/>
          <w:szCs w:val="24"/>
          <w:lang w:val="ru-RU"/>
        </w:rPr>
      </w:pPr>
      <w:r w:rsidRPr="00670520">
        <w:rPr>
          <w:sz w:val="24"/>
          <w:szCs w:val="24"/>
          <w:lang w:val="ru-RU"/>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r w:rsidRPr="00670520">
        <w:rPr>
          <w:spacing w:val="-16"/>
          <w:sz w:val="24"/>
          <w:szCs w:val="24"/>
          <w:lang w:val="ru-RU"/>
        </w:rPr>
        <w:t xml:space="preserve"> </w:t>
      </w:r>
      <w:r w:rsidR="006375DB" w:rsidRPr="00670520">
        <w:rPr>
          <w:sz w:val="24"/>
          <w:szCs w:val="24"/>
          <w:lang w:val="ru-RU"/>
        </w:rPr>
        <w:t>территории</w:t>
      </w:r>
      <w:r w:rsidR="006375DB" w:rsidRPr="00670520">
        <w:rPr>
          <w:spacing w:val="-10"/>
          <w:sz w:val="24"/>
          <w:szCs w:val="24"/>
          <w:lang w:val="ru-RU"/>
        </w:rPr>
        <w:t xml:space="preserve"> </w:t>
      </w:r>
      <w:r w:rsidR="006375DB" w:rsidRPr="00670520">
        <w:rPr>
          <w:sz w:val="24"/>
          <w:szCs w:val="24"/>
          <w:lang w:val="ru-RU"/>
        </w:rPr>
        <w:t>исторического</w:t>
      </w:r>
      <w:r w:rsidR="006375DB" w:rsidRPr="00670520">
        <w:rPr>
          <w:spacing w:val="-9"/>
          <w:sz w:val="24"/>
          <w:szCs w:val="24"/>
          <w:lang w:val="ru-RU"/>
        </w:rPr>
        <w:t xml:space="preserve"> </w:t>
      </w:r>
      <w:r w:rsidR="006375DB" w:rsidRPr="00670520">
        <w:rPr>
          <w:sz w:val="24"/>
          <w:szCs w:val="24"/>
          <w:lang w:val="ru-RU"/>
        </w:rPr>
        <w:t>поселения</w:t>
      </w:r>
      <w:r w:rsidR="006375DB" w:rsidRPr="00670520">
        <w:rPr>
          <w:spacing w:val="-9"/>
          <w:sz w:val="24"/>
          <w:szCs w:val="24"/>
          <w:lang w:val="ru-RU"/>
        </w:rPr>
        <w:t xml:space="preserve"> </w:t>
      </w:r>
      <w:r w:rsidR="005040AB" w:rsidRPr="00670520">
        <w:rPr>
          <w:sz w:val="24"/>
          <w:szCs w:val="24"/>
          <w:lang w:val="ru-RU"/>
        </w:rPr>
        <w:t>федерального</w:t>
      </w:r>
      <w:r w:rsidR="006375DB" w:rsidRPr="00670520">
        <w:rPr>
          <w:spacing w:val="-9"/>
          <w:sz w:val="24"/>
          <w:szCs w:val="24"/>
          <w:lang w:val="ru-RU"/>
        </w:rPr>
        <w:t xml:space="preserve"> </w:t>
      </w:r>
      <w:r w:rsidR="00053888" w:rsidRPr="00670520">
        <w:rPr>
          <w:sz w:val="24"/>
          <w:szCs w:val="24"/>
          <w:lang w:val="ru-RU"/>
        </w:rPr>
        <w:t>значения;</w:t>
      </w:r>
    </w:p>
    <w:p w:rsidR="00053888" w:rsidRDefault="00053888" w:rsidP="00EE005E">
      <w:pPr>
        <w:pStyle w:val="a6"/>
        <w:numPr>
          <w:ilvl w:val="0"/>
          <w:numId w:val="72"/>
        </w:numPr>
        <w:tabs>
          <w:tab w:val="left" w:pos="1134"/>
        </w:tabs>
        <w:ind w:left="0" w:firstLine="709"/>
        <w:jc w:val="both"/>
        <w:rPr>
          <w:sz w:val="24"/>
          <w:szCs w:val="24"/>
          <w:lang w:val="ru-RU"/>
        </w:rPr>
      </w:pPr>
      <w:r w:rsidRPr="00670520">
        <w:rPr>
          <w:sz w:val="24"/>
          <w:szCs w:val="24"/>
          <w:lang w:val="ru-RU"/>
        </w:rPr>
        <w:t xml:space="preserve">принятие решения о </w:t>
      </w:r>
      <w:r w:rsidR="009E5EFB">
        <w:rPr>
          <w:sz w:val="24"/>
          <w:szCs w:val="24"/>
          <w:lang w:val="ru-RU"/>
        </w:rPr>
        <w:t>комплексном развитии территории;</w:t>
      </w:r>
    </w:p>
    <w:p w:rsidR="009E5EFB" w:rsidRPr="009E5EFB" w:rsidRDefault="009E5EFB" w:rsidP="00EE005E">
      <w:pPr>
        <w:pStyle w:val="a6"/>
        <w:numPr>
          <w:ilvl w:val="0"/>
          <w:numId w:val="72"/>
        </w:numPr>
        <w:tabs>
          <w:tab w:val="left" w:pos="1134"/>
        </w:tabs>
        <w:ind w:left="0" w:firstLine="709"/>
        <w:jc w:val="both"/>
        <w:rPr>
          <w:sz w:val="24"/>
          <w:szCs w:val="24"/>
          <w:lang w:val="ru-RU"/>
        </w:rPr>
      </w:pPr>
      <w:r w:rsidRPr="009E5EFB">
        <w:rPr>
          <w:sz w:val="24"/>
          <w:szCs w:val="24"/>
          <w:lang w:val="ru-RU"/>
        </w:rPr>
        <w:t>обнаружение мест захоронений погибших при защите Отечества, расположенных в границах городского округа.</w:t>
      </w:r>
    </w:p>
    <w:p w:rsidR="005723C6" w:rsidRPr="00670520" w:rsidRDefault="00CF2AB7" w:rsidP="00EE005E">
      <w:pPr>
        <w:pStyle w:val="a6"/>
        <w:numPr>
          <w:ilvl w:val="0"/>
          <w:numId w:val="2"/>
        </w:numPr>
        <w:tabs>
          <w:tab w:val="left" w:pos="1134"/>
        </w:tabs>
        <w:ind w:left="0" w:firstLine="709"/>
        <w:jc w:val="both"/>
        <w:rPr>
          <w:sz w:val="24"/>
          <w:szCs w:val="24"/>
          <w:lang w:val="ru-RU"/>
        </w:rPr>
      </w:pPr>
      <w:r w:rsidRPr="00670520">
        <w:rPr>
          <w:sz w:val="24"/>
          <w:szCs w:val="24"/>
          <w:lang w:val="ru-RU"/>
        </w:rPr>
        <w:t xml:space="preserve">В случае, если Правилами не обеспечена в соответствии </w:t>
      </w:r>
      <w:r w:rsidR="00053888" w:rsidRPr="00670520">
        <w:rPr>
          <w:sz w:val="24"/>
          <w:szCs w:val="24"/>
          <w:lang w:val="ru-RU"/>
        </w:rPr>
        <w:t xml:space="preserve">с </w:t>
      </w:r>
      <w:r w:rsidR="00053888" w:rsidRPr="00670520">
        <w:rPr>
          <w:spacing w:val="-3"/>
          <w:sz w:val="24"/>
          <w:szCs w:val="24"/>
          <w:lang w:val="ru-RU"/>
        </w:rPr>
        <w:t xml:space="preserve">частью </w:t>
      </w:r>
      <w:r w:rsidR="00053888" w:rsidRPr="00670520">
        <w:rPr>
          <w:sz w:val="24"/>
          <w:szCs w:val="24"/>
          <w:lang w:val="ru-RU"/>
        </w:rPr>
        <w:t xml:space="preserve">3 статьи 2 </w:t>
      </w:r>
      <w:r w:rsidRPr="00670520">
        <w:rPr>
          <w:sz w:val="24"/>
          <w:szCs w:val="24"/>
          <w:lang w:val="ru-RU"/>
        </w:rPr>
        <w:t xml:space="preserve">Правил возможность размещения на территориях городского </w:t>
      </w:r>
      <w:r w:rsidRPr="00670520">
        <w:rPr>
          <w:spacing w:val="-3"/>
          <w:sz w:val="24"/>
          <w:szCs w:val="24"/>
          <w:lang w:val="ru-RU"/>
        </w:rPr>
        <w:t xml:space="preserve">округа </w:t>
      </w:r>
      <w:r w:rsidRPr="00670520">
        <w:rPr>
          <w:sz w:val="24"/>
          <w:szCs w:val="24"/>
          <w:lang w:val="ru-RU"/>
        </w:rPr>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00C9086C" w:rsidRPr="00670520">
        <w:rPr>
          <w:sz w:val="24"/>
          <w:szCs w:val="24"/>
          <w:lang w:val="ru-RU"/>
        </w:rPr>
        <w:t>городского округа</w:t>
      </w:r>
      <w:r w:rsidRPr="00670520">
        <w:rPr>
          <w:sz w:val="24"/>
          <w:szCs w:val="24"/>
          <w:lang w:val="ru-RU"/>
        </w:rPr>
        <w:t xml:space="preserve"> (за исключением линейных объектов) Комитет по архитектуре и</w:t>
      </w:r>
      <w:r w:rsidR="00992EB1" w:rsidRPr="00670520">
        <w:rPr>
          <w:sz w:val="24"/>
          <w:szCs w:val="24"/>
          <w:lang w:val="ru-RU"/>
        </w:rPr>
        <w:t xml:space="preserve"> </w:t>
      </w:r>
      <w:r w:rsidRPr="00670520">
        <w:rPr>
          <w:sz w:val="24"/>
          <w:szCs w:val="24"/>
          <w:lang w:val="ru-RU"/>
        </w:rPr>
        <w:t xml:space="preserve">градостроительству Московской области обеспечивает внесение изменений в </w:t>
      </w:r>
      <w:r w:rsidRPr="00670520">
        <w:rPr>
          <w:spacing w:val="-4"/>
          <w:sz w:val="24"/>
          <w:szCs w:val="24"/>
          <w:lang w:val="ru-RU"/>
        </w:rPr>
        <w:t>Правила</w:t>
      </w:r>
      <w:r w:rsidRPr="00670520">
        <w:rPr>
          <w:spacing w:val="51"/>
          <w:sz w:val="24"/>
          <w:szCs w:val="24"/>
          <w:lang w:val="ru-RU"/>
        </w:rPr>
        <w:t xml:space="preserve"> </w:t>
      </w:r>
      <w:r w:rsidRPr="00670520">
        <w:rPr>
          <w:sz w:val="24"/>
          <w:szCs w:val="24"/>
          <w:lang w:val="ru-RU"/>
        </w:rPr>
        <w:t xml:space="preserve">в целях обеспечения размещения </w:t>
      </w:r>
      <w:r w:rsidRPr="00670520">
        <w:rPr>
          <w:spacing w:val="-3"/>
          <w:sz w:val="24"/>
          <w:szCs w:val="24"/>
          <w:lang w:val="ru-RU"/>
        </w:rPr>
        <w:t xml:space="preserve">указанных </w:t>
      </w:r>
      <w:r w:rsidRPr="00670520">
        <w:rPr>
          <w:sz w:val="24"/>
          <w:szCs w:val="24"/>
          <w:lang w:val="ru-RU"/>
        </w:rPr>
        <w:t xml:space="preserve">объектов. </w:t>
      </w:r>
      <w:r w:rsidRPr="00670520">
        <w:rPr>
          <w:spacing w:val="-3"/>
          <w:sz w:val="24"/>
          <w:szCs w:val="24"/>
          <w:lang w:val="ru-RU"/>
        </w:rPr>
        <w:t xml:space="preserve">При </w:t>
      </w:r>
      <w:r w:rsidRPr="00670520">
        <w:rPr>
          <w:sz w:val="24"/>
          <w:szCs w:val="24"/>
          <w:lang w:val="ru-RU"/>
        </w:rPr>
        <w:t xml:space="preserve">этом проведение </w:t>
      </w:r>
      <w:r w:rsidRPr="00670520">
        <w:rPr>
          <w:spacing w:val="-3"/>
          <w:sz w:val="24"/>
          <w:szCs w:val="24"/>
          <w:lang w:val="ru-RU"/>
        </w:rPr>
        <w:t xml:space="preserve">общественных </w:t>
      </w:r>
      <w:r w:rsidRPr="00670520">
        <w:rPr>
          <w:sz w:val="24"/>
          <w:szCs w:val="24"/>
          <w:lang w:val="ru-RU"/>
        </w:rPr>
        <w:t xml:space="preserve">обсуждений или публичных слушаний </w:t>
      </w:r>
      <w:r w:rsidRPr="00670520">
        <w:rPr>
          <w:spacing w:val="-4"/>
          <w:sz w:val="24"/>
          <w:szCs w:val="24"/>
          <w:lang w:val="ru-RU"/>
        </w:rPr>
        <w:t>не</w:t>
      </w:r>
      <w:r w:rsidRPr="00670520">
        <w:rPr>
          <w:spacing w:val="-24"/>
          <w:sz w:val="24"/>
          <w:szCs w:val="24"/>
          <w:lang w:val="ru-RU"/>
        </w:rPr>
        <w:t xml:space="preserve"> </w:t>
      </w:r>
      <w:r w:rsidRPr="00670520">
        <w:rPr>
          <w:sz w:val="24"/>
          <w:szCs w:val="24"/>
          <w:lang w:val="ru-RU"/>
        </w:rPr>
        <w:t>требуется.</w:t>
      </w:r>
    </w:p>
    <w:p w:rsidR="006375DB" w:rsidRPr="00670520" w:rsidRDefault="006375DB" w:rsidP="00EE005E">
      <w:pPr>
        <w:pStyle w:val="a6"/>
        <w:widowControl/>
        <w:numPr>
          <w:ilvl w:val="0"/>
          <w:numId w:val="2"/>
        </w:numPr>
        <w:tabs>
          <w:tab w:val="left" w:pos="1134"/>
        </w:tabs>
        <w:adjustRightInd w:val="0"/>
        <w:ind w:left="0" w:firstLine="709"/>
        <w:jc w:val="both"/>
        <w:rPr>
          <w:rFonts w:eastAsiaTheme="minorHAnsi"/>
          <w:bCs/>
          <w:sz w:val="24"/>
          <w:szCs w:val="24"/>
          <w:lang w:val="ru-RU"/>
        </w:rPr>
      </w:pPr>
      <w:r w:rsidRPr="00670520">
        <w:rPr>
          <w:rFonts w:eastAsiaTheme="minorHAnsi"/>
          <w:bCs/>
          <w:sz w:val="24"/>
          <w:szCs w:val="24"/>
          <w:lang w:val="ru-RU"/>
        </w:rPr>
        <w:t xml:space="preserve">В целях внесения изменений в Правила в случаях, предусмотренных </w:t>
      </w:r>
      <w:r w:rsidR="00053888" w:rsidRPr="00670520">
        <w:rPr>
          <w:rFonts w:eastAsiaTheme="minorHAnsi"/>
          <w:bCs/>
          <w:sz w:val="24"/>
          <w:szCs w:val="24"/>
          <w:lang w:val="ru-RU"/>
        </w:rPr>
        <w:t xml:space="preserve">пунктами 4 - </w:t>
      </w:r>
      <w:hyperlink r:id="rId94" w:history="1">
        <w:r w:rsidR="00053888" w:rsidRPr="00670520">
          <w:rPr>
            <w:rFonts w:eastAsiaTheme="minorHAnsi"/>
            <w:bCs/>
            <w:sz w:val="24"/>
            <w:szCs w:val="24"/>
            <w:lang w:val="ru-RU"/>
          </w:rPr>
          <w:t>7</w:t>
        </w:r>
      </w:hyperlink>
      <w:r w:rsidR="00053888" w:rsidRPr="00670520">
        <w:rPr>
          <w:rFonts w:eastAsiaTheme="minorHAnsi"/>
          <w:bCs/>
          <w:sz w:val="24"/>
          <w:szCs w:val="24"/>
          <w:lang w:val="ru-RU"/>
        </w:rPr>
        <w:t xml:space="preserve"> части 1 и частью 2 настоящей статьи, </w:t>
      </w:r>
      <w:r w:rsidRPr="00670520">
        <w:rPr>
          <w:rFonts w:eastAsiaTheme="minorHAnsi"/>
          <w:bCs/>
          <w:sz w:val="24"/>
          <w:szCs w:val="24"/>
          <w:lang w:val="ru-RU"/>
        </w:rPr>
        <w:t>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053888" w:rsidRPr="00670520" w:rsidRDefault="00053888" w:rsidP="00EE005E">
      <w:pPr>
        <w:pStyle w:val="a6"/>
        <w:widowControl/>
        <w:numPr>
          <w:ilvl w:val="0"/>
          <w:numId w:val="2"/>
        </w:numPr>
        <w:tabs>
          <w:tab w:val="left" w:pos="1134"/>
        </w:tabs>
        <w:adjustRightInd w:val="0"/>
        <w:ind w:left="0" w:firstLine="709"/>
        <w:jc w:val="both"/>
        <w:rPr>
          <w:sz w:val="24"/>
          <w:szCs w:val="24"/>
          <w:lang w:val="ru-RU"/>
        </w:rPr>
      </w:pPr>
      <w:r w:rsidRPr="00670520">
        <w:rPr>
          <w:sz w:val="24"/>
          <w:szCs w:val="24"/>
          <w:lang w:val="ru-RU"/>
        </w:rPr>
        <w:t>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пунктом 3.1 статьи 3 Правил,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5723C6" w:rsidRPr="00670520" w:rsidRDefault="005723C6">
      <w:pPr>
        <w:pStyle w:val="a4"/>
        <w:spacing w:before="4"/>
        <w:rPr>
          <w:lang w:val="ru-RU"/>
        </w:rPr>
      </w:pPr>
    </w:p>
    <w:p w:rsidR="005723C6" w:rsidRPr="00670520" w:rsidRDefault="00C02E09" w:rsidP="00537C72">
      <w:pPr>
        <w:pStyle w:val="110"/>
      </w:pPr>
      <w:bookmarkStart w:id="204" w:name="Статья_27._Порядок_внесения_изменений_в_"/>
      <w:bookmarkStart w:id="205" w:name="_bookmark33"/>
      <w:bookmarkStart w:id="206" w:name="_Toc143077644"/>
      <w:bookmarkEnd w:id="204"/>
      <w:bookmarkEnd w:id="205"/>
      <w:r w:rsidRPr="00670520">
        <w:t>Статья 33</w:t>
      </w:r>
      <w:r w:rsidR="00CF2AB7" w:rsidRPr="00670520">
        <w:t>. Порядок внесения изменений в Правила</w:t>
      </w:r>
      <w:bookmarkEnd w:id="206"/>
    </w:p>
    <w:p w:rsidR="005723C6" w:rsidRPr="00670520" w:rsidRDefault="005723C6">
      <w:pPr>
        <w:pStyle w:val="a4"/>
        <w:spacing w:before="8"/>
        <w:rPr>
          <w:b/>
          <w:lang w:val="ru-RU"/>
        </w:rPr>
      </w:pPr>
    </w:p>
    <w:p w:rsidR="005723C6" w:rsidRPr="00670520" w:rsidRDefault="00CF2AB7" w:rsidP="006C49AE">
      <w:pPr>
        <w:pStyle w:val="a6"/>
        <w:numPr>
          <w:ilvl w:val="0"/>
          <w:numId w:val="1"/>
        </w:numPr>
        <w:tabs>
          <w:tab w:val="left" w:pos="1134"/>
        </w:tabs>
        <w:ind w:left="0" w:firstLine="709"/>
        <w:jc w:val="both"/>
        <w:rPr>
          <w:sz w:val="24"/>
          <w:szCs w:val="24"/>
          <w:lang w:val="ru-RU"/>
        </w:rPr>
      </w:pPr>
      <w:r w:rsidRPr="00670520">
        <w:rPr>
          <w:sz w:val="24"/>
          <w:szCs w:val="24"/>
          <w:lang w:val="ru-RU"/>
        </w:rPr>
        <w:t xml:space="preserve">Внесение изменений в </w:t>
      </w:r>
      <w:r w:rsidRPr="00670520">
        <w:rPr>
          <w:spacing w:val="-3"/>
          <w:sz w:val="24"/>
          <w:szCs w:val="24"/>
          <w:lang w:val="ru-RU"/>
        </w:rPr>
        <w:t xml:space="preserve">Правила </w:t>
      </w:r>
      <w:r w:rsidRPr="00670520">
        <w:rPr>
          <w:sz w:val="24"/>
          <w:szCs w:val="24"/>
          <w:lang w:val="ru-RU"/>
        </w:rPr>
        <w:t xml:space="preserve">осуществляется в порядке, предусмотренном постановлением Правительства Московской области от 30.12.2014 № 1182/51 </w:t>
      </w:r>
      <w:r w:rsidRPr="00670520">
        <w:rPr>
          <w:spacing w:val="-7"/>
          <w:sz w:val="24"/>
          <w:szCs w:val="24"/>
          <w:lang w:val="ru-RU"/>
        </w:rPr>
        <w:t xml:space="preserve">«Об </w:t>
      </w:r>
      <w:r w:rsidRPr="00670520">
        <w:rPr>
          <w:sz w:val="24"/>
          <w:szCs w:val="24"/>
          <w:lang w:val="ru-RU"/>
        </w:rPr>
        <w:t xml:space="preserve">утверждении порядка подготовки, согласования, направления проекта правил землепользования и застройки городского </w:t>
      </w:r>
      <w:r w:rsidRPr="00670520">
        <w:rPr>
          <w:spacing w:val="-3"/>
          <w:sz w:val="24"/>
          <w:szCs w:val="24"/>
          <w:lang w:val="ru-RU"/>
        </w:rPr>
        <w:t xml:space="preserve">округа </w:t>
      </w:r>
      <w:r w:rsidRPr="00670520">
        <w:rPr>
          <w:sz w:val="24"/>
          <w:szCs w:val="24"/>
          <w:lang w:val="ru-RU"/>
        </w:rPr>
        <w:t xml:space="preserve">на </w:t>
      </w:r>
      <w:r w:rsidRPr="00670520">
        <w:rPr>
          <w:spacing w:val="-3"/>
          <w:sz w:val="24"/>
          <w:szCs w:val="24"/>
          <w:lang w:val="ru-RU"/>
        </w:rPr>
        <w:t xml:space="preserve">утверждение </w:t>
      </w:r>
      <w:r w:rsidRPr="00670520">
        <w:rPr>
          <w:sz w:val="24"/>
          <w:szCs w:val="24"/>
          <w:lang w:val="ru-RU"/>
        </w:rPr>
        <w:t>в</w:t>
      </w:r>
      <w:r w:rsidR="00992EB1" w:rsidRPr="00670520">
        <w:rPr>
          <w:sz w:val="24"/>
          <w:szCs w:val="24"/>
          <w:lang w:val="ru-RU"/>
        </w:rPr>
        <w:t xml:space="preserve"> </w:t>
      </w:r>
      <w:r w:rsidRPr="00670520">
        <w:rPr>
          <w:sz w:val="24"/>
          <w:szCs w:val="24"/>
          <w:lang w:val="ru-RU"/>
        </w:rPr>
        <w:t>орган местного самоуправления городского округа Московской</w:t>
      </w:r>
      <w:r w:rsidRPr="00670520">
        <w:rPr>
          <w:spacing w:val="-22"/>
          <w:sz w:val="24"/>
          <w:szCs w:val="24"/>
          <w:lang w:val="ru-RU"/>
        </w:rPr>
        <w:t xml:space="preserve"> </w:t>
      </w:r>
      <w:r w:rsidRPr="00670520">
        <w:rPr>
          <w:spacing w:val="-3"/>
          <w:sz w:val="24"/>
          <w:szCs w:val="24"/>
          <w:lang w:val="ru-RU"/>
        </w:rPr>
        <w:t>области».</w:t>
      </w:r>
    </w:p>
    <w:p w:rsidR="005723C6" w:rsidRPr="009E5EFB" w:rsidRDefault="00CF2AB7" w:rsidP="009E5EFB">
      <w:pPr>
        <w:pStyle w:val="a6"/>
        <w:numPr>
          <w:ilvl w:val="0"/>
          <w:numId w:val="1"/>
        </w:numPr>
        <w:tabs>
          <w:tab w:val="left" w:pos="1134"/>
        </w:tabs>
        <w:ind w:left="0" w:firstLine="709"/>
        <w:jc w:val="both"/>
        <w:rPr>
          <w:sz w:val="24"/>
          <w:szCs w:val="24"/>
          <w:lang w:val="ru-RU"/>
        </w:rPr>
      </w:pPr>
      <w:r w:rsidRPr="00670520">
        <w:rPr>
          <w:sz w:val="24"/>
          <w:szCs w:val="24"/>
          <w:lang w:val="ru-RU"/>
        </w:rPr>
        <w:t>Комитет по архитектуре и градостроительству Московской области осуществляет подготовку проекта решения о внесении изменений в Правила на основании</w:t>
      </w:r>
      <w:hyperlink r:id="rId95">
        <w:r w:rsidRPr="00670520">
          <w:rPr>
            <w:sz w:val="24"/>
            <w:szCs w:val="24"/>
            <w:lang w:val="ru-RU"/>
          </w:rPr>
          <w:t xml:space="preserve"> постановления </w:t>
        </w:r>
      </w:hyperlink>
      <w:r w:rsidRPr="00670520">
        <w:rPr>
          <w:sz w:val="24"/>
          <w:szCs w:val="24"/>
          <w:lang w:val="ru-RU"/>
        </w:rPr>
        <w:t xml:space="preserve">Правительства Московской области </w:t>
      </w:r>
      <w:r w:rsidR="00EE005E" w:rsidRPr="00EE005E">
        <w:rPr>
          <w:sz w:val="24"/>
          <w:szCs w:val="24"/>
          <w:lang w:val="ru-RU"/>
        </w:rPr>
        <w:t>от 04.10.2022 N 1073/35 «О досрочном прекращении реализации государственной программы Московской области «Архитектура и градостроительство Подмосковья» на 2017-2024 годы и утверждении государственной программы Московской области «Архитектура и градостроительство Подмосковья» на 2023-2027 годы»</w:t>
      </w:r>
      <w:r w:rsidRPr="00EE005E">
        <w:rPr>
          <w:sz w:val="24"/>
          <w:szCs w:val="24"/>
          <w:lang w:val="ru-RU"/>
        </w:rPr>
        <w:t xml:space="preserve"> </w:t>
      </w:r>
      <w:r w:rsidRPr="009E5EFB">
        <w:rPr>
          <w:sz w:val="24"/>
          <w:szCs w:val="24"/>
          <w:lang w:val="ru-RU"/>
        </w:rPr>
        <w:t xml:space="preserve">и (или) обращений заинтересованных </w:t>
      </w:r>
      <w:r w:rsidRPr="00EE005E">
        <w:rPr>
          <w:sz w:val="24"/>
          <w:szCs w:val="24"/>
          <w:lang w:val="ru-RU"/>
        </w:rPr>
        <w:t>лиц.</w:t>
      </w:r>
    </w:p>
    <w:p w:rsidR="005723C6" w:rsidRPr="009E5EFB" w:rsidRDefault="00CF2AB7" w:rsidP="009E5EFB">
      <w:pPr>
        <w:pStyle w:val="a6"/>
        <w:numPr>
          <w:ilvl w:val="0"/>
          <w:numId w:val="1"/>
        </w:numPr>
        <w:tabs>
          <w:tab w:val="left" w:pos="1134"/>
        </w:tabs>
        <w:ind w:left="0" w:firstLine="709"/>
        <w:jc w:val="both"/>
        <w:rPr>
          <w:sz w:val="24"/>
          <w:szCs w:val="24"/>
          <w:lang w:val="ru-RU"/>
        </w:rPr>
      </w:pPr>
      <w:r w:rsidRPr="009E5EFB">
        <w:rPr>
          <w:sz w:val="24"/>
          <w:szCs w:val="24"/>
          <w:lang w:val="ru-RU"/>
        </w:rPr>
        <w:t>Предложения о внесении изменений в Правила на рассмотрение Комиссии направляются:</w:t>
      </w:r>
    </w:p>
    <w:p w:rsidR="005723C6" w:rsidRPr="009E5EFB" w:rsidRDefault="00CF2AB7" w:rsidP="00EE005E">
      <w:pPr>
        <w:pStyle w:val="a6"/>
        <w:numPr>
          <w:ilvl w:val="0"/>
          <w:numId w:val="86"/>
        </w:numPr>
        <w:tabs>
          <w:tab w:val="left" w:pos="1134"/>
        </w:tabs>
        <w:ind w:left="0" w:firstLine="709"/>
        <w:jc w:val="both"/>
        <w:rPr>
          <w:sz w:val="24"/>
          <w:szCs w:val="24"/>
          <w:lang w:val="ru-RU"/>
        </w:rPr>
      </w:pPr>
      <w:r w:rsidRPr="009E5EFB">
        <w:rPr>
          <w:sz w:val="24"/>
          <w:szCs w:val="24"/>
          <w:lang w:val="ru-RU"/>
        </w:rPr>
        <w:t xml:space="preserve">федеральными органами </w:t>
      </w:r>
      <w:r w:rsidRPr="009E5EFB">
        <w:rPr>
          <w:spacing w:val="-3"/>
          <w:sz w:val="24"/>
          <w:szCs w:val="24"/>
          <w:lang w:val="ru-RU"/>
        </w:rPr>
        <w:t>исполнительной</w:t>
      </w:r>
      <w:r w:rsidR="00992EB1" w:rsidRPr="009E5EFB">
        <w:rPr>
          <w:spacing w:val="-3"/>
          <w:sz w:val="24"/>
          <w:szCs w:val="24"/>
          <w:lang w:val="ru-RU"/>
        </w:rPr>
        <w:t xml:space="preserve"> </w:t>
      </w:r>
      <w:r w:rsidRPr="009E5EFB">
        <w:rPr>
          <w:sz w:val="24"/>
          <w:szCs w:val="24"/>
          <w:lang w:val="ru-RU"/>
        </w:rPr>
        <w:t>власти в случаях, если Правила</w:t>
      </w:r>
      <w:r w:rsidR="00992EB1" w:rsidRPr="009E5EFB">
        <w:rPr>
          <w:sz w:val="24"/>
          <w:szCs w:val="24"/>
          <w:lang w:val="ru-RU"/>
        </w:rPr>
        <w:t xml:space="preserve"> </w:t>
      </w:r>
      <w:r w:rsidRPr="009E5EFB">
        <w:rPr>
          <w:spacing w:val="-3"/>
          <w:sz w:val="24"/>
          <w:szCs w:val="24"/>
          <w:lang w:val="ru-RU"/>
        </w:rPr>
        <w:t>могут</w:t>
      </w:r>
      <w:r w:rsidR="006375DB" w:rsidRPr="009E5EFB">
        <w:rPr>
          <w:spacing w:val="-3"/>
          <w:sz w:val="24"/>
          <w:szCs w:val="24"/>
          <w:lang w:val="ru-RU"/>
        </w:rPr>
        <w:t xml:space="preserve"> </w:t>
      </w:r>
      <w:r w:rsidRPr="009E5EFB">
        <w:rPr>
          <w:sz w:val="24"/>
          <w:szCs w:val="24"/>
          <w:lang w:val="ru-RU"/>
        </w:rPr>
        <w:t>воспрепятствовать функционированию, размещению объектов федерального значения;</w:t>
      </w:r>
    </w:p>
    <w:p w:rsidR="005723C6" w:rsidRPr="009E5EFB" w:rsidRDefault="00CF2AB7" w:rsidP="00EE005E">
      <w:pPr>
        <w:pStyle w:val="a6"/>
        <w:numPr>
          <w:ilvl w:val="0"/>
          <w:numId w:val="86"/>
        </w:numPr>
        <w:tabs>
          <w:tab w:val="left" w:pos="1134"/>
        </w:tabs>
        <w:ind w:left="0" w:firstLine="709"/>
        <w:jc w:val="both"/>
        <w:rPr>
          <w:sz w:val="24"/>
          <w:szCs w:val="24"/>
          <w:lang w:val="ru-RU"/>
        </w:rPr>
      </w:pPr>
      <w:r w:rsidRPr="009E5EFB">
        <w:rPr>
          <w:sz w:val="24"/>
          <w:szCs w:val="24"/>
          <w:lang w:val="ru-RU"/>
        </w:rPr>
        <w:t xml:space="preserve">центральными исполнительными органами Московской области в случаях, если </w:t>
      </w:r>
      <w:r w:rsidRPr="009E5EFB">
        <w:rPr>
          <w:spacing w:val="-3"/>
          <w:sz w:val="24"/>
          <w:szCs w:val="24"/>
          <w:lang w:val="ru-RU"/>
        </w:rPr>
        <w:t xml:space="preserve">Правила могут </w:t>
      </w:r>
      <w:r w:rsidRPr="009E5EFB">
        <w:rPr>
          <w:sz w:val="24"/>
          <w:szCs w:val="24"/>
          <w:lang w:val="ru-RU"/>
        </w:rPr>
        <w:t>воспрепятствовать функционированию, размещению объектов регионального</w:t>
      </w:r>
      <w:r w:rsidRPr="009E5EFB">
        <w:rPr>
          <w:spacing w:val="-26"/>
          <w:sz w:val="24"/>
          <w:szCs w:val="24"/>
          <w:lang w:val="ru-RU"/>
        </w:rPr>
        <w:t xml:space="preserve"> </w:t>
      </w:r>
      <w:r w:rsidRPr="009E5EFB">
        <w:rPr>
          <w:sz w:val="24"/>
          <w:szCs w:val="24"/>
          <w:lang w:val="ru-RU"/>
        </w:rPr>
        <w:t>значения;</w:t>
      </w:r>
    </w:p>
    <w:p w:rsidR="005723C6" w:rsidRPr="009E5EFB" w:rsidRDefault="00CF2AB7" w:rsidP="00EE005E">
      <w:pPr>
        <w:pStyle w:val="a6"/>
        <w:numPr>
          <w:ilvl w:val="0"/>
          <w:numId w:val="86"/>
        </w:numPr>
        <w:tabs>
          <w:tab w:val="left" w:pos="1134"/>
        </w:tabs>
        <w:ind w:left="0" w:firstLine="709"/>
        <w:jc w:val="both"/>
        <w:rPr>
          <w:sz w:val="24"/>
          <w:szCs w:val="24"/>
          <w:lang w:val="ru-RU"/>
        </w:rPr>
      </w:pPr>
      <w:r w:rsidRPr="009E5EFB">
        <w:rPr>
          <w:sz w:val="24"/>
          <w:szCs w:val="24"/>
          <w:lang w:val="ru-RU"/>
        </w:rPr>
        <w:t xml:space="preserve">органами местного самоуправления городского </w:t>
      </w:r>
      <w:r w:rsidRPr="009E5EFB">
        <w:rPr>
          <w:spacing w:val="-3"/>
          <w:sz w:val="24"/>
          <w:szCs w:val="24"/>
          <w:lang w:val="ru-RU"/>
        </w:rPr>
        <w:t xml:space="preserve">округа </w:t>
      </w:r>
      <w:r w:rsidRPr="009E5EFB">
        <w:rPr>
          <w:sz w:val="24"/>
          <w:szCs w:val="24"/>
          <w:lang w:val="ru-RU"/>
        </w:rPr>
        <w:t xml:space="preserve">в случаях, если необходимо совершенствовать порядок регулирования землепользования и застройки </w:t>
      </w:r>
      <w:r w:rsidRPr="009E5EFB">
        <w:rPr>
          <w:spacing w:val="-4"/>
          <w:sz w:val="24"/>
          <w:szCs w:val="24"/>
          <w:lang w:val="ru-RU"/>
        </w:rPr>
        <w:t xml:space="preserve">на </w:t>
      </w:r>
      <w:r w:rsidRPr="009E5EFB">
        <w:rPr>
          <w:sz w:val="24"/>
          <w:szCs w:val="24"/>
          <w:lang w:val="ru-RU"/>
        </w:rPr>
        <w:t>территории городского</w:t>
      </w:r>
      <w:r w:rsidRPr="009E5EFB">
        <w:rPr>
          <w:spacing w:val="-27"/>
          <w:sz w:val="24"/>
          <w:szCs w:val="24"/>
          <w:lang w:val="ru-RU"/>
        </w:rPr>
        <w:t xml:space="preserve"> </w:t>
      </w:r>
      <w:r w:rsidRPr="009E5EFB">
        <w:rPr>
          <w:sz w:val="24"/>
          <w:szCs w:val="24"/>
          <w:lang w:val="ru-RU"/>
        </w:rPr>
        <w:t>округа;</w:t>
      </w:r>
    </w:p>
    <w:p w:rsidR="009E5EFB" w:rsidRPr="009E5EFB" w:rsidRDefault="009E5EFB" w:rsidP="00EE005E">
      <w:pPr>
        <w:pStyle w:val="a6"/>
        <w:widowControl/>
        <w:numPr>
          <w:ilvl w:val="0"/>
          <w:numId w:val="86"/>
        </w:numPr>
        <w:tabs>
          <w:tab w:val="left" w:pos="1134"/>
          <w:tab w:val="left" w:pos="1393"/>
        </w:tabs>
        <w:adjustRightInd w:val="0"/>
        <w:spacing w:before="6" w:line="237" w:lineRule="auto"/>
        <w:ind w:left="0" w:firstLine="709"/>
        <w:jc w:val="both"/>
        <w:rPr>
          <w:rFonts w:eastAsiaTheme="minorHAnsi"/>
          <w:sz w:val="24"/>
          <w:szCs w:val="24"/>
          <w:lang w:val="ru-RU"/>
        </w:rPr>
      </w:pPr>
      <w:r w:rsidRPr="009E5EFB">
        <w:rPr>
          <w:rFonts w:eastAsiaTheme="minorHAnsi"/>
          <w:sz w:val="24"/>
          <w:szCs w:val="24"/>
          <w:lang w:val="ru-RU"/>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5723C6" w:rsidRPr="009E5EFB" w:rsidRDefault="00CF2AB7" w:rsidP="00EE005E">
      <w:pPr>
        <w:pStyle w:val="a6"/>
        <w:numPr>
          <w:ilvl w:val="0"/>
          <w:numId w:val="86"/>
        </w:numPr>
        <w:tabs>
          <w:tab w:val="left" w:pos="1134"/>
        </w:tabs>
        <w:ind w:left="0" w:firstLine="709"/>
        <w:jc w:val="both"/>
        <w:rPr>
          <w:sz w:val="24"/>
          <w:szCs w:val="24"/>
          <w:lang w:val="ru-RU"/>
        </w:rPr>
      </w:pPr>
      <w:r w:rsidRPr="009E5EFB">
        <w:rPr>
          <w:sz w:val="24"/>
          <w:szCs w:val="24"/>
          <w:lang w:val="ru-RU"/>
        </w:rPr>
        <w:t xml:space="preserve">физическими или юридическими лицами в инициативном порядке, либо в случаях, если в результате применения </w:t>
      </w:r>
      <w:r w:rsidRPr="009E5EFB">
        <w:rPr>
          <w:spacing w:val="-3"/>
          <w:sz w:val="24"/>
          <w:szCs w:val="24"/>
          <w:lang w:val="ru-RU"/>
        </w:rPr>
        <w:t xml:space="preserve">Правил </w:t>
      </w:r>
      <w:r w:rsidRPr="009E5EFB">
        <w:rPr>
          <w:sz w:val="24"/>
          <w:szCs w:val="24"/>
          <w:lang w:val="ru-RU"/>
        </w:rPr>
        <w:t xml:space="preserve">земельные участки и объекты капитального строительства не </w:t>
      </w:r>
      <w:r w:rsidRPr="009E5EFB">
        <w:rPr>
          <w:spacing w:val="-3"/>
          <w:sz w:val="24"/>
          <w:szCs w:val="24"/>
          <w:lang w:val="ru-RU"/>
        </w:rPr>
        <w:t xml:space="preserve">используются </w:t>
      </w:r>
      <w:r w:rsidRPr="009E5EFB">
        <w:rPr>
          <w:sz w:val="24"/>
          <w:szCs w:val="24"/>
          <w:lang w:val="ru-RU"/>
        </w:rPr>
        <w:t xml:space="preserve">эффективно, причиняется вред их правообладателям, снижается стоимость земельных </w:t>
      </w:r>
      <w:r w:rsidRPr="009E5EFB">
        <w:rPr>
          <w:spacing w:val="-3"/>
          <w:sz w:val="24"/>
          <w:szCs w:val="24"/>
          <w:lang w:val="ru-RU"/>
        </w:rPr>
        <w:t xml:space="preserve">участков </w:t>
      </w:r>
      <w:r w:rsidRPr="009E5EFB">
        <w:rPr>
          <w:sz w:val="24"/>
          <w:szCs w:val="24"/>
          <w:lang w:val="ru-RU"/>
        </w:rPr>
        <w:t>и объектов капитального строительства, не реализуются</w:t>
      </w:r>
      <w:r w:rsidRPr="009E5EFB">
        <w:rPr>
          <w:spacing w:val="-7"/>
          <w:sz w:val="24"/>
          <w:szCs w:val="24"/>
          <w:lang w:val="ru-RU"/>
        </w:rPr>
        <w:t xml:space="preserve"> </w:t>
      </w:r>
      <w:r w:rsidRPr="009E5EFB">
        <w:rPr>
          <w:sz w:val="24"/>
          <w:szCs w:val="24"/>
          <w:lang w:val="ru-RU"/>
        </w:rPr>
        <w:t>права</w:t>
      </w:r>
      <w:r w:rsidRPr="009E5EFB">
        <w:rPr>
          <w:spacing w:val="-10"/>
          <w:sz w:val="24"/>
          <w:szCs w:val="24"/>
          <w:lang w:val="ru-RU"/>
        </w:rPr>
        <w:t xml:space="preserve"> </w:t>
      </w:r>
      <w:r w:rsidRPr="009E5EFB">
        <w:rPr>
          <w:sz w:val="24"/>
          <w:szCs w:val="24"/>
          <w:lang w:val="ru-RU"/>
        </w:rPr>
        <w:t>и</w:t>
      </w:r>
      <w:r w:rsidRPr="009E5EFB">
        <w:rPr>
          <w:spacing w:val="-6"/>
          <w:sz w:val="24"/>
          <w:szCs w:val="24"/>
          <w:lang w:val="ru-RU"/>
        </w:rPr>
        <w:t xml:space="preserve"> </w:t>
      </w:r>
      <w:r w:rsidRPr="009E5EFB">
        <w:rPr>
          <w:sz w:val="24"/>
          <w:szCs w:val="24"/>
          <w:lang w:val="ru-RU"/>
        </w:rPr>
        <w:t>законные</w:t>
      </w:r>
      <w:r w:rsidRPr="009E5EFB">
        <w:rPr>
          <w:spacing w:val="-10"/>
          <w:sz w:val="24"/>
          <w:szCs w:val="24"/>
          <w:lang w:val="ru-RU"/>
        </w:rPr>
        <w:t xml:space="preserve"> </w:t>
      </w:r>
      <w:r w:rsidRPr="009E5EFB">
        <w:rPr>
          <w:sz w:val="24"/>
          <w:szCs w:val="24"/>
          <w:lang w:val="ru-RU"/>
        </w:rPr>
        <w:t>интересы</w:t>
      </w:r>
      <w:r w:rsidRPr="009E5EFB">
        <w:rPr>
          <w:spacing w:val="-9"/>
          <w:sz w:val="24"/>
          <w:szCs w:val="24"/>
          <w:lang w:val="ru-RU"/>
        </w:rPr>
        <w:t xml:space="preserve"> </w:t>
      </w:r>
      <w:r w:rsidRPr="009E5EFB">
        <w:rPr>
          <w:sz w:val="24"/>
          <w:szCs w:val="24"/>
          <w:lang w:val="ru-RU"/>
        </w:rPr>
        <w:t>граждан</w:t>
      </w:r>
      <w:r w:rsidRPr="009E5EFB">
        <w:rPr>
          <w:spacing w:val="-6"/>
          <w:sz w:val="24"/>
          <w:szCs w:val="24"/>
          <w:lang w:val="ru-RU"/>
        </w:rPr>
        <w:t xml:space="preserve"> </w:t>
      </w:r>
      <w:r w:rsidRPr="009E5EFB">
        <w:rPr>
          <w:sz w:val="24"/>
          <w:szCs w:val="24"/>
          <w:lang w:val="ru-RU"/>
        </w:rPr>
        <w:t>и</w:t>
      </w:r>
      <w:r w:rsidRPr="009E5EFB">
        <w:rPr>
          <w:spacing w:val="-6"/>
          <w:sz w:val="24"/>
          <w:szCs w:val="24"/>
          <w:lang w:val="ru-RU"/>
        </w:rPr>
        <w:t xml:space="preserve"> </w:t>
      </w:r>
      <w:r w:rsidRPr="009E5EFB">
        <w:rPr>
          <w:spacing w:val="-4"/>
          <w:sz w:val="24"/>
          <w:szCs w:val="24"/>
          <w:lang w:val="ru-RU"/>
        </w:rPr>
        <w:t>их</w:t>
      </w:r>
      <w:r w:rsidRPr="009E5EFB">
        <w:rPr>
          <w:sz w:val="24"/>
          <w:szCs w:val="24"/>
          <w:lang w:val="ru-RU"/>
        </w:rPr>
        <w:t xml:space="preserve"> </w:t>
      </w:r>
      <w:r w:rsidR="00053888" w:rsidRPr="009E5EFB">
        <w:rPr>
          <w:sz w:val="24"/>
          <w:szCs w:val="24"/>
          <w:lang w:val="ru-RU"/>
        </w:rPr>
        <w:t>объединений;</w:t>
      </w:r>
    </w:p>
    <w:p w:rsidR="00EE005E" w:rsidRPr="00EE005E" w:rsidRDefault="00EE005E" w:rsidP="00EE005E">
      <w:pPr>
        <w:pStyle w:val="a6"/>
        <w:numPr>
          <w:ilvl w:val="0"/>
          <w:numId w:val="86"/>
        </w:numPr>
        <w:tabs>
          <w:tab w:val="left" w:pos="1134"/>
        </w:tabs>
        <w:ind w:left="0" w:firstLine="709"/>
        <w:jc w:val="both"/>
        <w:rPr>
          <w:sz w:val="24"/>
          <w:szCs w:val="24"/>
          <w:lang w:val="ru-RU"/>
        </w:rPr>
      </w:pPr>
      <w:r w:rsidRPr="00EE005E">
        <w:rPr>
          <w:sz w:val="24"/>
          <w:szCs w:val="24"/>
          <w:lang w:val="ru-RU"/>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EE005E" w:rsidRPr="00EE005E" w:rsidRDefault="00EE005E" w:rsidP="00EE005E">
      <w:pPr>
        <w:pStyle w:val="a6"/>
        <w:numPr>
          <w:ilvl w:val="0"/>
          <w:numId w:val="86"/>
        </w:numPr>
        <w:tabs>
          <w:tab w:val="left" w:pos="1134"/>
        </w:tabs>
        <w:ind w:left="0" w:firstLine="709"/>
        <w:jc w:val="both"/>
        <w:rPr>
          <w:sz w:val="24"/>
          <w:szCs w:val="24"/>
          <w:lang w:val="ru-RU"/>
        </w:rPr>
      </w:pPr>
      <w:r w:rsidRPr="00EE005E">
        <w:rPr>
          <w:sz w:val="24"/>
          <w:szCs w:val="24"/>
          <w:lang w:val="ru-RU"/>
        </w:rPr>
        <w:t>Правительством Московской области,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5723C6" w:rsidRPr="009E5EFB" w:rsidRDefault="00CF2AB7" w:rsidP="009E5EFB">
      <w:pPr>
        <w:pStyle w:val="a6"/>
        <w:numPr>
          <w:ilvl w:val="0"/>
          <w:numId w:val="1"/>
        </w:numPr>
        <w:tabs>
          <w:tab w:val="left" w:pos="1134"/>
        </w:tabs>
        <w:ind w:left="0" w:firstLine="709"/>
        <w:jc w:val="both"/>
        <w:rPr>
          <w:sz w:val="24"/>
          <w:szCs w:val="24"/>
          <w:lang w:val="ru-RU"/>
        </w:rPr>
      </w:pPr>
      <w:r w:rsidRPr="009E5EFB">
        <w:rPr>
          <w:sz w:val="24"/>
          <w:szCs w:val="24"/>
          <w:lang w:val="ru-RU"/>
        </w:rPr>
        <w:t xml:space="preserve">Комитет по </w:t>
      </w:r>
      <w:r w:rsidRPr="009E5EFB">
        <w:rPr>
          <w:spacing w:val="-3"/>
          <w:sz w:val="24"/>
          <w:szCs w:val="24"/>
          <w:lang w:val="ru-RU"/>
        </w:rPr>
        <w:t xml:space="preserve">архитектуре </w:t>
      </w:r>
      <w:r w:rsidRPr="009E5EFB">
        <w:rPr>
          <w:sz w:val="24"/>
          <w:szCs w:val="24"/>
          <w:lang w:val="ru-RU"/>
        </w:rPr>
        <w:t>и градостроительству</w:t>
      </w:r>
      <w:r w:rsidR="00992EB1" w:rsidRPr="009E5EFB">
        <w:rPr>
          <w:sz w:val="24"/>
          <w:szCs w:val="24"/>
          <w:lang w:val="ru-RU"/>
        </w:rPr>
        <w:t xml:space="preserve"> </w:t>
      </w:r>
      <w:r w:rsidRPr="009E5EFB">
        <w:rPr>
          <w:sz w:val="24"/>
          <w:szCs w:val="24"/>
          <w:lang w:val="ru-RU"/>
        </w:rPr>
        <w:t>Московской</w:t>
      </w:r>
      <w:r w:rsidR="00992EB1" w:rsidRPr="009E5EFB">
        <w:rPr>
          <w:sz w:val="24"/>
          <w:szCs w:val="24"/>
          <w:lang w:val="ru-RU"/>
        </w:rPr>
        <w:t xml:space="preserve"> </w:t>
      </w:r>
      <w:r w:rsidRPr="009E5EFB">
        <w:rPr>
          <w:sz w:val="24"/>
          <w:szCs w:val="24"/>
          <w:lang w:val="ru-RU"/>
        </w:rPr>
        <w:t xml:space="preserve">области обеспечивает подготовку проекта заключения, в котором содержатся рекомендации о внесении в соответствии с поступившими предложениями изменений в Правила или </w:t>
      </w:r>
      <w:r w:rsidRPr="009E5EFB">
        <w:rPr>
          <w:spacing w:val="-3"/>
          <w:sz w:val="24"/>
          <w:szCs w:val="24"/>
          <w:lang w:val="ru-RU"/>
        </w:rPr>
        <w:t xml:space="preserve">об </w:t>
      </w:r>
      <w:r w:rsidRPr="009E5EFB">
        <w:rPr>
          <w:sz w:val="24"/>
          <w:szCs w:val="24"/>
          <w:lang w:val="ru-RU"/>
        </w:rPr>
        <w:t xml:space="preserve">отклонении таких предложений с </w:t>
      </w:r>
      <w:r w:rsidRPr="009E5EFB">
        <w:rPr>
          <w:spacing w:val="-3"/>
          <w:sz w:val="24"/>
          <w:szCs w:val="24"/>
          <w:lang w:val="ru-RU"/>
        </w:rPr>
        <w:t xml:space="preserve">указанием </w:t>
      </w:r>
      <w:r w:rsidRPr="009E5EFB">
        <w:rPr>
          <w:sz w:val="24"/>
          <w:szCs w:val="24"/>
          <w:lang w:val="ru-RU"/>
        </w:rPr>
        <w:t>причин отклонения о рассмотрении предложений о внесении изменений в Правила (далее – проект заключения)</w:t>
      </w:r>
      <w:r w:rsidR="00053888" w:rsidRPr="009E5EFB">
        <w:rPr>
          <w:sz w:val="24"/>
          <w:szCs w:val="24"/>
          <w:lang w:val="ru-RU"/>
        </w:rPr>
        <w:t>,</w:t>
      </w:r>
      <w:r w:rsidRPr="009E5EFB">
        <w:rPr>
          <w:sz w:val="24"/>
          <w:szCs w:val="24"/>
          <w:lang w:val="ru-RU"/>
        </w:rPr>
        <w:t xml:space="preserve"> в установленный срок направляет проекта данного заключения в Комиссию, а также направляет поступившие предложения</w:t>
      </w:r>
      <w:r w:rsidRPr="009E5EFB">
        <w:rPr>
          <w:spacing w:val="-7"/>
          <w:sz w:val="24"/>
          <w:szCs w:val="24"/>
          <w:lang w:val="ru-RU"/>
        </w:rPr>
        <w:t xml:space="preserve"> </w:t>
      </w:r>
      <w:r w:rsidRPr="009E5EFB">
        <w:rPr>
          <w:sz w:val="24"/>
          <w:szCs w:val="24"/>
          <w:lang w:val="ru-RU"/>
        </w:rPr>
        <w:t>в</w:t>
      </w:r>
      <w:r w:rsidRPr="009E5EFB">
        <w:rPr>
          <w:spacing w:val="-10"/>
          <w:sz w:val="24"/>
          <w:szCs w:val="24"/>
          <w:lang w:val="ru-RU"/>
        </w:rPr>
        <w:t xml:space="preserve"> </w:t>
      </w:r>
      <w:r w:rsidRPr="009E5EFB">
        <w:rPr>
          <w:sz w:val="24"/>
          <w:szCs w:val="24"/>
          <w:lang w:val="ru-RU"/>
        </w:rPr>
        <w:t>орган</w:t>
      </w:r>
      <w:r w:rsidRPr="009E5EFB">
        <w:rPr>
          <w:spacing w:val="-6"/>
          <w:sz w:val="24"/>
          <w:szCs w:val="24"/>
          <w:lang w:val="ru-RU"/>
        </w:rPr>
        <w:t xml:space="preserve"> </w:t>
      </w:r>
      <w:r w:rsidRPr="009E5EFB">
        <w:rPr>
          <w:sz w:val="24"/>
          <w:szCs w:val="24"/>
          <w:lang w:val="ru-RU"/>
        </w:rPr>
        <w:t>местного</w:t>
      </w:r>
      <w:r w:rsidRPr="009E5EFB">
        <w:rPr>
          <w:spacing w:val="-12"/>
          <w:sz w:val="24"/>
          <w:szCs w:val="24"/>
          <w:lang w:val="ru-RU"/>
        </w:rPr>
        <w:t xml:space="preserve"> </w:t>
      </w:r>
      <w:r w:rsidRPr="009E5EFB">
        <w:rPr>
          <w:sz w:val="24"/>
          <w:szCs w:val="24"/>
          <w:lang w:val="ru-RU"/>
        </w:rPr>
        <w:t>самоуправления</w:t>
      </w:r>
      <w:r w:rsidRPr="009E5EFB">
        <w:rPr>
          <w:spacing w:val="-7"/>
          <w:sz w:val="24"/>
          <w:szCs w:val="24"/>
          <w:lang w:val="ru-RU"/>
        </w:rPr>
        <w:t xml:space="preserve"> </w:t>
      </w:r>
      <w:r w:rsidRPr="009E5EFB">
        <w:rPr>
          <w:sz w:val="24"/>
          <w:szCs w:val="24"/>
          <w:lang w:val="ru-RU"/>
        </w:rPr>
        <w:t>городского</w:t>
      </w:r>
      <w:r w:rsidRPr="009E5EFB">
        <w:rPr>
          <w:spacing w:val="-7"/>
          <w:sz w:val="24"/>
          <w:szCs w:val="24"/>
          <w:lang w:val="ru-RU"/>
        </w:rPr>
        <w:t xml:space="preserve"> </w:t>
      </w:r>
      <w:r w:rsidRPr="009E5EFB">
        <w:rPr>
          <w:sz w:val="24"/>
          <w:szCs w:val="24"/>
          <w:lang w:val="ru-RU"/>
        </w:rPr>
        <w:t>округа.</w:t>
      </w:r>
    </w:p>
    <w:p w:rsidR="005723C6" w:rsidRPr="009E5EFB" w:rsidRDefault="00CF2AB7" w:rsidP="009E5EFB">
      <w:pPr>
        <w:pStyle w:val="a6"/>
        <w:numPr>
          <w:ilvl w:val="0"/>
          <w:numId w:val="1"/>
        </w:numPr>
        <w:tabs>
          <w:tab w:val="left" w:pos="1134"/>
        </w:tabs>
        <w:ind w:left="0" w:firstLine="709"/>
        <w:jc w:val="both"/>
        <w:rPr>
          <w:sz w:val="24"/>
          <w:szCs w:val="24"/>
          <w:lang w:val="ru-RU"/>
        </w:rPr>
      </w:pPr>
      <w:r w:rsidRPr="009E5EFB">
        <w:rPr>
          <w:sz w:val="24"/>
          <w:szCs w:val="24"/>
          <w:lang w:val="ru-RU"/>
        </w:rPr>
        <w:t xml:space="preserve">Уполномоченный орган местного самоуправления городского </w:t>
      </w:r>
      <w:r w:rsidRPr="009E5EFB">
        <w:rPr>
          <w:spacing w:val="-3"/>
          <w:sz w:val="24"/>
          <w:szCs w:val="24"/>
          <w:lang w:val="ru-RU"/>
        </w:rPr>
        <w:t xml:space="preserve">округа </w:t>
      </w:r>
      <w:r w:rsidRPr="009E5EFB">
        <w:rPr>
          <w:sz w:val="24"/>
          <w:szCs w:val="24"/>
          <w:lang w:val="ru-RU"/>
        </w:rPr>
        <w:t xml:space="preserve">подготавливает рекомендации на поступившие предложения </w:t>
      </w:r>
      <w:r w:rsidRPr="009E5EFB">
        <w:rPr>
          <w:spacing w:val="-3"/>
          <w:sz w:val="24"/>
          <w:szCs w:val="24"/>
          <w:lang w:val="ru-RU"/>
        </w:rPr>
        <w:t xml:space="preserve">(далее </w:t>
      </w:r>
      <w:r w:rsidRPr="009E5EFB">
        <w:rPr>
          <w:sz w:val="24"/>
          <w:szCs w:val="24"/>
          <w:lang w:val="ru-RU"/>
        </w:rPr>
        <w:t>– рекомендации) и направляет их в Комитет по архитектуре и градостроительству Московской области в установленный</w:t>
      </w:r>
      <w:r w:rsidRPr="009E5EFB">
        <w:rPr>
          <w:spacing w:val="-13"/>
          <w:sz w:val="24"/>
          <w:szCs w:val="24"/>
          <w:lang w:val="ru-RU"/>
        </w:rPr>
        <w:t xml:space="preserve"> </w:t>
      </w:r>
      <w:r w:rsidRPr="009E5EFB">
        <w:rPr>
          <w:sz w:val="24"/>
          <w:szCs w:val="24"/>
          <w:lang w:val="ru-RU"/>
        </w:rPr>
        <w:t>срок.</w:t>
      </w:r>
    </w:p>
    <w:p w:rsidR="005723C6" w:rsidRPr="009E5EFB" w:rsidRDefault="00CF2AB7" w:rsidP="009E5EFB">
      <w:pPr>
        <w:pStyle w:val="a6"/>
        <w:numPr>
          <w:ilvl w:val="0"/>
          <w:numId w:val="1"/>
        </w:numPr>
        <w:tabs>
          <w:tab w:val="left" w:pos="1134"/>
        </w:tabs>
        <w:ind w:left="0" w:firstLine="709"/>
        <w:jc w:val="both"/>
        <w:rPr>
          <w:sz w:val="24"/>
          <w:szCs w:val="24"/>
          <w:lang w:val="ru-RU"/>
        </w:rPr>
      </w:pPr>
      <w:r w:rsidRPr="009E5EFB">
        <w:rPr>
          <w:sz w:val="24"/>
          <w:szCs w:val="24"/>
          <w:lang w:val="ru-RU"/>
        </w:rPr>
        <w:t xml:space="preserve">Комитет по </w:t>
      </w:r>
      <w:r w:rsidRPr="009E5EFB">
        <w:rPr>
          <w:spacing w:val="-3"/>
          <w:sz w:val="24"/>
          <w:szCs w:val="24"/>
          <w:lang w:val="ru-RU"/>
        </w:rPr>
        <w:t xml:space="preserve">архитектуре </w:t>
      </w:r>
      <w:r w:rsidRPr="009E5EFB">
        <w:rPr>
          <w:sz w:val="24"/>
          <w:szCs w:val="24"/>
          <w:lang w:val="ru-RU"/>
        </w:rPr>
        <w:t>и градостроительству Московской области в установленный срок обеспечивает направление рекомендаций и проекта заключения на рассмотрение в</w:t>
      </w:r>
      <w:r w:rsidRPr="009E5EFB">
        <w:rPr>
          <w:spacing w:val="-9"/>
          <w:sz w:val="24"/>
          <w:szCs w:val="24"/>
          <w:lang w:val="ru-RU"/>
        </w:rPr>
        <w:t xml:space="preserve"> </w:t>
      </w:r>
      <w:r w:rsidRPr="009E5EFB">
        <w:rPr>
          <w:sz w:val="24"/>
          <w:szCs w:val="24"/>
          <w:lang w:val="ru-RU"/>
        </w:rPr>
        <w:t>Комиссию.</w:t>
      </w:r>
    </w:p>
    <w:p w:rsidR="005723C6" w:rsidRPr="009E5EFB" w:rsidRDefault="00CF2AB7" w:rsidP="009E5EFB">
      <w:pPr>
        <w:pStyle w:val="a6"/>
        <w:numPr>
          <w:ilvl w:val="0"/>
          <w:numId w:val="1"/>
        </w:numPr>
        <w:tabs>
          <w:tab w:val="left" w:pos="1134"/>
        </w:tabs>
        <w:ind w:left="0" w:firstLine="709"/>
        <w:jc w:val="both"/>
        <w:rPr>
          <w:sz w:val="24"/>
          <w:szCs w:val="24"/>
          <w:lang w:val="ru-RU"/>
        </w:rPr>
      </w:pPr>
      <w:r w:rsidRPr="009E5EFB">
        <w:rPr>
          <w:sz w:val="24"/>
          <w:szCs w:val="24"/>
          <w:lang w:val="ru-RU"/>
        </w:rPr>
        <w:t xml:space="preserve">Комиссия в </w:t>
      </w:r>
      <w:r w:rsidRPr="009E5EFB">
        <w:rPr>
          <w:spacing w:val="-3"/>
          <w:sz w:val="24"/>
          <w:szCs w:val="24"/>
          <w:lang w:val="ru-RU"/>
        </w:rPr>
        <w:t xml:space="preserve">установленный </w:t>
      </w:r>
      <w:r w:rsidRPr="009E5EFB">
        <w:rPr>
          <w:sz w:val="24"/>
          <w:szCs w:val="24"/>
          <w:lang w:val="ru-RU"/>
        </w:rPr>
        <w:t xml:space="preserve">срок рассматривает проект заключения, рекомендации и в течение установленного срока направляет протокол заседания в Комитет по </w:t>
      </w:r>
      <w:r w:rsidRPr="009E5EFB">
        <w:rPr>
          <w:spacing w:val="-3"/>
          <w:sz w:val="24"/>
          <w:szCs w:val="24"/>
          <w:lang w:val="ru-RU"/>
        </w:rPr>
        <w:t xml:space="preserve">архитектуре </w:t>
      </w:r>
      <w:r w:rsidRPr="009E5EFB">
        <w:rPr>
          <w:sz w:val="24"/>
          <w:szCs w:val="24"/>
          <w:lang w:val="ru-RU"/>
        </w:rPr>
        <w:t xml:space="preserve">и градостроительству Московской области для подготовки заключения о внесении изменения в </w:t>
      </w:r>
      <w:r w:rsidRPr="009E5EFB">
        <w:rPr>
          <w:spacing w:val="-3"/>
          <w:sz w:val="24"/>
          <w:szCs w:val="24"/>
          <w:lang w:val="ru-RU"/>
        </w:rPr>
        <w:t xml:space="preserve">Правила </w:t>
      </w:r>
      <w:r w:rsidRPr="009E5EFB">
        <w:rPr>
          <w:sz w:val="24"/>
          <w:szCs w:val="24"/>
          <w:lang w:val="ru-RU"/>
        </w:rPr>
        <w:t xml:space="preserve">или об отклонении такого предложения с </w:t>
      </w:r>
      <w:r w:rsidRPr="009E5EFB">
        <w:rPr>
          <w:spacing w:val="-3"/>
          <w:sz w:val="24"/>
          <w:szCs w:val="24"/>
          <w:lang w:val="ru-RU"/>
        </w:rPr>
        <w:t xml:space="preserve">указанием </w:t>
      </w:r>
      <w:r w:rsidRPr="009E5EFB">
        <w:rPr>
          <w:sz w:val="24"/>
          <w:szCs w:val="24"/>
          <w:lang w:val="ru-RU"/>
        </w:rPr>
        <w:t>причин отклонения (далее –</w:t>
      </w:r>
      <w:r w:rsidRPr="009E5EFB">
        <w:rPr>
          <w:spacing w:val="-21"/>
          <w:sz w:val="24"/>
          <w:szCs w:val="24"/>
          <w:lang w:val="ru-RU"/>
        </w:rPr>
        <w:t xml:space="preserve"> </w:t>
      </w:r>
      <w:r w:rsidRPr="009E5EFB">
        <w:rPr>
          <w:sz w:val="24"/>
          <w:szCs w:val="24"/>
          <w:lang w:val="ru-RU"/>
        </w:rPr>
        <w:t>заключение).</w:t>
      </w:r>
    </w:p>
    <w:p w:rsidR="005723C6" w:rsidRPr="009E5EFB" w:rsidRDefault="00CF2AB7" w:rsidP="009E5EFB">
      <w:pPr>
        <w:pStyle w:val="a6"/>
        <w:numPr>
          <w:ilvl w:val="0"/>
          <w:numId w:val="1"/>
        </w:numPr>
        <w:tabs>
          <w:tab w:val="left" w:pos="1134"/>
        </w:tabs>
        <w:ind w:left="0" w:firstLine="709"/>
        <w:jc w:val="both"/>
        <w:rPr>
          <w:sz w:val="24"/>
          <w:szCs w:val="24"/>
          <w:lang w:val="ru-RU"/>
        </w:rPr>
      </w:pPr>
      <w:r w:rsidRPr="009E5EFB">
        <w:rPr>
          <w:sz w:val="24"/>
          <w:szCs w:val="24"/>
          <w:lang w:val="ru-RU"/>
        </w:rPr>
        <w:t>Заключение в установленный срок рассматривается на заседании Градостроительного совета Московской области. Протокол заседания Градостроительного совета Московской области направляется в Комитет по архитектуре и градостроительству Московской области, которая обеспечивает подготовку решения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указанного решения</w:t>
      </w:r>
      <w:r w:rsidR="00992EB1" w:rsidRPr="009E5EFB">
        <w:rPr>
          <w:sz w:val="24"/>
          <w:szCs w:val="24"/>
          <w:lang w:val="ru-RU"/>
        </w:rPr>
        <w:t xml:space="preserve"> </w:t>
      </w:r>
      <w:r w:rsidRPr="009E5EFB">
        <w:rPr>
          <w:sz w:val="24"/>
          <w:szCs w:val="24"/>
          <w:lang w:val="ru-RU"/>
        </w:rPr>
        <w:t>заявителю.</w:t>
      </w:r>
    </w:p>
    <w:p w:rsidR="005723C6" w:rsidRPr="00C95CD7" w:rsidRDefault="00CF2AB7" w:rsidP="009E5EFB">
      <w:pPr>
        <w:pStyle w:val="a6"/>
        <w:numPr>
          <w:ilvl w:val="0"/>
          <w:numId w:val="1"/>
        </w:numPr>
        <w:tabs>
          <w:tab w:val="left" w:pos="1134"/>
        </w:tabs>
        <w:ind w:left="0" w:firstLine="709"/>
        <w:jc w:val="both"/>
        <w:rPr>
          <w:sz w:val="24"/>
          <w:szCs w:val="24"/>
          <w:lang w:val="ru-RU"/>
        </w:rPr>
      </w:pPr>
      <w:r w:rsidRPr="009E5EFB">
        <w:rPr>
          <w:sz w:val="24"/>
          <w:szCs w:val="24"/>
          <w:lang w:val="ru-RU"/>
        </w:rPr>
        <w:t>Проект о внесении изменения в Правила направляется Комитетом</w:t>
      </w:r>
      <w:r w:rsidR="00992EB1" w:rsidRPr="009E5EFB">
        <w:rPr>
          <w:sz w:val="24"/>
          <w:szCs w:val="24"/>
          <w:lang w:val="ru-RU"/>
        </w:rPr>
        <w:t xml:space="preserve"> </w:t>
      </w:r>
      <w:r w:rsidRPr="009E5EFB">
        <w:rPr>
          <w:sz w:val="24"/>
          <w:szCs w:val="24"/>
          <w:lang w:val="ru-RU"/>
        </w:rPr>
        <w:t>по архитектуре и</w:t>
      </w:r>
      <w:r w:rsidRPr="00670520">
        <w:rPr>
          <w:sz w:val="24"/>
          <w:szCs w:val="24"/>
          <w:lang w:val="ru-RU"/>
        </w:rPr>
        <w:t xml:space="preserve"> градост</w:t>
      </w:r>
      <w:r w:rsidRPr="00C95CD7">
        <w:rPr>
          <w:sz w:val="24"/>
          <w:szCs w:val="24"/>
          <w:lang w:val="ru-RU"/>
        </w:rPr>
        <w:t>роительству Московской области главе городского округа для проведения</w:t>
      </w:r>
      <w:r w:rsidRPr="00C95CD7">
        <w:rPr>
          <w:spacing w:val="-12"/>
          <w:sz w:val="24"/>
          <w:szCs w:val="24"/>
          <w:lang w:val="ru-RU"/>
        </w:rPr>
        <w:t xml:space="preserve"> </w:t>
      </w:r>
      <w:r w:rsidRPr="00C95CD7">
        <w:rPr>
          <w:sz w:val="24"/>
          <w:szCs w:val="24"/>
          <w:lang w:val="ru-RU"/>
        </w:rPr>
        <w:t>общественных</w:t>
      </w:r>
      <w:r w:rsidRPr="00C95CD7">
        <w:rPr>
          <w:spacing w:val="-11"/>
          <w:sz w:val="24"/>
          <w:szCs w:val="24"/>
          <w:lang w:val="ru-RU"/>
        </w:rPr>
        <w:t xml:space="preserve"> </w:t>
      </w:r>
      <w:r w:rsidRPr="00C95CD7">
        <w:rPr>
          <w:sz w:val="24"/>
          <w:szCs w:val="24"/>
          <w:lang w:val="ru-RU"/>
        </w:rPr>
        <w:t>обсуждений</w:t>
      </w:r>
      <w:r w:rsidRPr="00C95CD7">
        <w:rPr>
          <w:spacing w:val="-14"/>
          <w:sz w:val="24"/>
          <w:szCs w:val="24"/>
          <w:lang w:val="ru-RU"/>
        </w:rPr>
        <w:t xml:space="preserve"> </w:t>
      </w:r>
      <w:r w:rsidRPr="00C95CD7">
        <w:rPr>
          <w:sz w:val="24"/>
          <w:szCs w:val="24"/>
          <w:lang w:val="ru-RU"/>
        </w:rPr>
        <w:t>или</w:t>
      </w:r>
      <w:r w:rsidRPr="00C95CD7">
        <w:rPr>
          <w:spacing w:val="-18"/>
          <w:sz w:val="24"/>
          <w:szCs w:val="24"/>
          <w:lang w:val="ru-RU"/>
        </w:rPr>
        <w:t xml:space="preserve"> </w:t>
      </w:r>
      <w:r w:rsidRPr="00C95CD7">
        <w:rPr>
          <w:sz w:val="24"/>
          <w:szCs w:val="24"/>
          <w:lang w:val="ru-RU"/>
        </w:rPr>
        <w:t>публичных</w:t>
      </w:r>
      <w:r w:rsidRPr="00C95CD7">
        <w:rPr>
          <w:spacing w:val="-11"/>
          <w:sz w:val="24"/>
          <w:szCs w:val="24"/>
          <w:lang w:val="ru-RU"/>
        </w:rPr>
        <w:t xml:space="preserve"> </w:t>
      </w:r>
      <w:r w:rsidRPr="00C95CD7">
        <w:rPr>
          <w:sz w:val="24"/>
          <w:szCs w:val="24"/>
          <w:lang w:val="ru-RU"/>
        </w:rPr>
        <w:t>слушаний.</w:t>
      </w:r>
    </w:p>
    <w:p w:rsidR="005723C6" w:rsidRPr="00C95CD7" w:rsidRDefault="00CF2AB7" w:rsidP="00C95CD7">
      <w:pPr>
        <w:pStyle w:val="a6"/>
        <w:numPr>
          <w:ilvl w:val="0"/>
          <w:numId w:val="1"/>
        </w:numPr>
        <w:tabs>
          <w:tab w:val="left" w:pos="1134"/>
        </w:tabs>
        <w:ind w:left="0" w:firstLine="709"/>
        <w:jc w:val="both"/>
        <w:rPr>
          <w:sz w:val="24"/>
          <w:szCs w:val="24"/>
          <w:lang w:val="ru-RU"/>
        </w:rPr>
      </w:pPr>
      <w:r w:rsidRPr="00C95CD7">
        <w:rPr>
          <w:sz w:val="24"/>
          <w:szCs w:val="24"/>
          <w:lang w:val="ru-RU"/>
        </w:rPr>
        <w:t xml:space="preserve">Общественные обсуждения или публичные слушания по проекту о внесении изменения в </w:t>
      </w:r>
      <w:r w:rsidRPr="00C95CD7">
        <w:rPr>
          <w:spacing w:val="-3"/>
          <w:sz w:val="24"/>
          <w:szCs w:val="24"/>
          <w:lang w:val="ru-RU"/>
        </w:rPr>
        <w:t xml:space="preserve">Правила </w:t>
      </w:r>
      <w:r w:rsidRPr="00C95CD7">
        <w:rPr>
          <w:sz w:val="24"/>
          <w:szCs w:val="24"/>
          <w:lang w:val="ru-RU"/>
        </w:rPr>
        <w:t xml:space="preserve">проводятся в порядке, определяемом законодательством Российской Федерации, </w:t>
      </w:r>
      <w:r w:rsidR="00C9086C" w:rsidRPr="00C95CD7">
        <w:rPr>
          <w:spacing w:val="-4"/>
          <w:sz w:val="24"/>
          <w:szCs w:val="24"/>
          <w:lang w:val="ru-RU"/>
        </w:rPr>
        <w:t>У</w:t>
      </w:r>
      <w:r w:rsidRPr="00C95CD7">
        <w:rPr>
          <w:spacing w:val="-4"/>
          <w:sz w:val="24"/>
          <w:szCs w:val="24"/>
          <w:lang w:val="ru-RU"/>
        </w:rPr>
        <w:t xml:space="preserve">ставом </w:t>
      </w:r>
      <w:r w:rsidRPr="00C95CD7">
        <w:rPr>
          <w:sz w:val="24"/>
          <w:szCs w:val="24"/>
          <w:lang w:val="ru-RU"/>
        </w:rPr>
        <w:t xml:space="preserve">городского округа и (или) нормативным правовым актом представительного органа местного самоуправления городского </w:t>
      </w:r>
      <w:r w:rsidRPr="00C95CD7">
        <w:rPr>
          <w:spacing w:val="-3"/>
          <w:sz w:val="24"/>
          <w:szCs w:val="24"/>
          <w:lang w:val="ru-RU"/>
        </w:rPr>
        <w:t xml:space="preserve">округа </w:t>
      </w:r>
      <w:r w:rsidRPr="00C95CD7">
        <w:rPr>
          <w:sz w:val="24"/>
          <w:szCs w:val="24"/>
          <w:lang w:val="ru-RU"/>
        </w:rPr>
        <w:t>и настоящими Правилами.</w:t>
      </w:r>
    </w:p>
    <w:p w:rsidR="00C95CD7" w:rsidRPr="00C95CD7" w:rsidRDefault="00C95CD7" w:rsidP="00C95CD7">
      <w:pPr>
        <w:pStyle w:val="Default"/>
        <w:tabs>
          <w:tab w:val="left" w:pos="1134"/>
        </w:tabs>
        <w:spacing w:after="28"/>
        <w:ind w:firstLine="709"/>
        <w:jc w:val="both"/>
      </w:pPr>
      <w:r w:rsidRPr="00C95CD7">
        <w:rPr>
          <w:color w:val="auto"/>
          <w:spacing w:val="-1"/>
        </w:rPr>
        <w:t>В целях внесения изменений в правила землепользования и застройки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заключения комиссии не требуются.</w:t>
      </w:r>
    </w:p>
    <w:p w:rsidR="005723C6" w:rsidRPr="00670520" w:rsidRDefault="00CF2AB7" w:rsidP="00C95CD7">
      <w:pPr>
        <w:pStyle w:val="a6"/>
        <w:numPr>
          <w:ilvl w:val="0"/>
          <w:numId w:val="1"/>
        </w:numPr>
        <w:tabs>
          <w:tab w:val="left" w:pos="1134"/>
        </w:tabs>
        <w:ind w:left="0" w:firstLine="709"/>
        <w:jc w:val="both"/>
        <w:rPr>
          <w:sz w:val="24"/>
          <w:szCs w:val="24"/>
          <w:lang w:val="ru-RU"/>
        </w:rPr>
      </w:pPr>
      <w:r w:rsidRPr="00C95CD7">
        <w:rPr>
          <w:spacing w:val="-3"/>
          <w:sz w:val="24"/>
          <w:szCs w:val="24"/>
          <w:lang w:val="ru-RU"/>
        </w:rPr>
        <w:t xml:space="preserve">После </w:t>
      </w:r>
      <w:r w:rsidRPr="00C95CD7">
        <w:rPr>
          <w:sz w:val="24"/>
          <w:szCs w:val="24"/>
          <w:lang w:val="ru-RU"/>
        </w:rPr>
        <w:t xml:space="preserve">завершения </w:t>
      </w:r>
      <w:r w:rsidRPr="00C95CD7">
        <w:rPr>
          <w:spacing w:val="-2"/>
          <w:sz w:val="24"/>
          <w:szCs w:val="24"/>
          <w:lang w:val="ru-RU"/>
        </w:rPr>
        <w:t xml:space="preserve">общественных </w:t>
      </w:r>
      <w:r w:rsidRPr="00C95CD7">
        <w:rPr>
          <w:sz w:val="24"/>
          <w:szCs w:val="24"/>
          <w:lang w:val="ru-RU"/>
        </w:rPr>
        <w:t xml:space="preserve">обсуждений или </w:t>
      </w:r>
      <w:r w:rsidRPr="00C95CD7">
        <w:rPr>
          <w:spacing w:val="-3"/>
          <w:sz w:val="24"/>
          <w:szCs w:val="24"/>
          <w:lang w:val="ru-RU"/>
        </w:rPr>
        <w:t xml:space="preserve">публичных </w:t>
      </w:r>
      <w:r w:rsidRPr="00C95CD7">
        <w:rPr>
          <w:sz w:val="24"/>
          <w:szCs w:val="24"/>
          <w:lang w:val="ru-RU"/>
        </w:rPr>
        <w:t xml:space="preserve">слушаний по проекту о внесении </w:t>
      </w:r>
      <w:r w:rsidRPr="00C95CD7">
        <w:rPr>
          <w:spacing w:val="-2"/>
          <w:sz w:val="24"/>
          <w:szCs w:val="24"/>
          <w:lang w:val="ru-RU"/>
        </w:rPr>
        <w:t xml:space="preserve">изменения </w:t>
      </w:r>
      <w:r w:rsidRPr="00C95CD7">
        <w:rPr>
          <w:sz w:val="24"/>
          <w:szCs w:val="24"/>
          <w:lang w:val="ru-RU"/>
        </w:rPr>
        <w:t xml:space="preserve">в Правила администрация городского </w:t>
      </w:r>
      <w:r w:rsidRPr="00C95CD7">
        <w:rPr>
          <w:spacing w:val="-2"/>
          <w:sz w:val="24"/>
          <w:szCs w:val="24"/>
          <w:lang w:val="ru-RU"/>
        </w:rPr>
        <w:t xml:space="preserve">округа </w:t>
      </w:r>
      <w:r w:rsidRPr="00C95CD7">
        <w:rPr>
          <w:sz w:val="24"/>
          <w:szCs w:val="24"/>
          <w:lang w:val="ru-RU"/>
        </w:rPr>
        <w:t>направляет в Комитет по архитектуре и градостроительству Московской области протоколы общественных о</w:t>
      </w:r>
      <w:r w:rsidRPr="00670520">
        <w:rPr>
          <w:sz w:val="24"/>
          <w:szCs w:val="24"/>
          <w:lang w:val="ru-RU"/>
        </w:rPr>
        <w:t>бсуждений или публичных слушаний и заключение о результатах общественных</w:t>
      </w:r>
      <w:r w:rsidRPr="00670520">
        <w:rPr>
          <w:spacing w:val="-11"/>
          <w:sz w:val="24"/>
          <w:szCs w:val="24"/>
          <w:lang w:val="ru-RU"/>
        </w:rPr>
        <w:t xml:space="preserve"> </w:t>
      </w:r>
      <w:r w:rsidRPr="00670520">
        <w:rPr>
          <w:sz w:val="24"/>
          <w:szCs w:val="24"/>
          <w:lang w:val="ru-RU"/>
        </w:rPr>
        <w:t>обсуждений</w:t>
      </w:r>
      <w:r w:rsidRPr="00670520">
        <w:rPr>
          <w:spacing w:val="-16"/>
          <w:sz w:val="24"/>
          <w:szCs w:val="24"/>
          <w:lang w:val="ru-RU"/>
        </w:rPr>
        <w:t xml:space="preserve"> </w:t>
      </w:r>
      <w:r w:rsidRPr="00670520">
        <w:rPr>
          <w:sz w:val="24"/>
          <w:szCs w:val="24"/>
          <w:lang w:val="ru-RU"/>
        </w:rPr>
        <w:t>или</w:t>
      </w:r>
      <w:r w:rsidRPr="00670520">
        <w:rPr>
          <w:spacing w:val="-18"/>
          <w:sz w:val="24"/>
          <w:szCs w:val="24"/>
          <w:lang w:val="ru-RU"/>
        </w:rPr>
        <w:t xml:space="preserve"> </w:t>
      </w:r>
      <w:r w:rsidRPr="00670520">
        <w:rPr>
          <w:sz w:val="24"/>
          <w:szCs w:val="24"/>
          <w:lang w:val="ru-RU"/>
        </w:rPr>
        <w:t>публичных</w:t>
      </w:r>
      <w:r w:rsidRPr="00670520">
        <w:rPr>
          <w:spacing w:val="-11"/>
          <w:sz w:val="24"/>
          <w:szCs w:val="24"/>
          <w:lang w:val="ru-RU"/>
        </w:rPr>
        <w:t xml:space="preserve"> </w:t>
      </w:r>
      <w:r w:rsidRPr="00670520">
        <w:rPr>
          <w:sz w:val="24"/>
          <w:szCs w:val="24"/>
          <w:lang w:val="ru-RU"/>
        </w:rPr>
        <w:t>слушаний.</w:t>
      </w:r>
    </w:p>
    <w:p w:rsidR="005723C6" w:rsidRPr="00670520" w:rsidRDefault="00CF2AB7" w:rsidP="006C49AE">
      <w:pPr>
        <w:pStyle w:val="a6"/>
        <w:numPr>
          <w:ilvl w:val="0"/>
          <w:numId w:val="1"/>
        </w:numPr>
        <w:tabs>
          <w:tab w:val="left" w:pos="1134"/>
          <w:tab w:val="left" w:pos="2500"/>
          <w:tab w:val="left" w:pos="2985"/>
          <w:tab w:val="left" w:pos="4468"/>
          <w:tab w:val="left" w:pos="4833"/>
          <w:tab w:val="left" w:pos="7094"/>
          <w:tab w:val="left" w:pos="8594"/>
          <w:tab w:val="left" w:pos="9635"/>
        </w:tabs>
        <w:ind w:left="0" w:firstLine="709"/>
        <w:jc w:val="both"/>
        <w:rPr>
          <w:sz w:val="24"/>
          <w:szCs w:val="24"/>
          <w:lang w:val="ru-RU"/>
        </w:rPr>
      </w:pPr>
      <w:r w:rsidRPr="00670520">
        <w:rPr>
          <w:sz w:val="24"/>
          <w:szCs w:val="24"/>
          <w:lang w:val="ru-RU"/>
        </w:rPr>
        <w:t>Комитет</w:t>
      </w:r>
      <w:r w:rsidR="00992EB1" w:rsidRPr="00670520">
        <w:rPr>
          <w:sz w:val="24"/>
          <w:szCs w:val="24"/>
          <w:lang w:val="ru-RU"/>
        </w:rPr>
        <w:t xml:space="preserve"> </w:t>
      </w:r>
      <w:r w:rsidRPr="00670520">
        <w:rPr>
          <w:sz w:val="24"/>
          <w:szCs w:val="24"/>
          <w:lang w:val="ru-RU"/>
        </w:rPr>
        <w:t>по</w:t>
      </w:r>
      <w:r w:rsidR="00992EB1" w:rsidRPr="00670520">
        <w:rPr>
          <w:sz w:val="24"/>
          <w:szCs w:val="24"/>
          <w:lang w:val="ru-RU"/>
        </w:rPr>
        <w:t xml:space="preserve"> </w:t>
      </w:r>
      <w:r w:rsidRPr="00670520">
        <w:rPr>
          <w:sz w:val="24"/>
          <w:szCs w:val="24"/>
          <w:lang w:val="ru-RU"/>
        </w:rPr>
        <w:t>архитектуре</w:t>
      </w:r>
      <w:r w:rsidR="00992EB1" w:rsidRPr="00670520">
        <w:rPr>
          <w:sz w:val="24"/>
          <w:szCs w:val="24"/>
          <w:lang w:val="ru-RU"/>
        </w:rPr>
        <w:t xml:space="preserve"> </w:t>
      </w:r>
      <w:r w:rsidRPr="00670520">
        <w:rPr>
          <w:sz w:val="24"/>
          <w:szCs w:val="24"/>
          <w:lang w:val="ru-RU"/>
        </w:rPr>
        <w:t>и</w:t>
      </w:r>
      <w:r w:rsidR="00992EB1" w:rsidRPr="00670520">
        <w:rPr>
          <w:sz w:val="24"/>
          <w:szCs w:val="24"/>
          <w:lang w:val="ru-RU"/>
        </w:rPr>
        <w:t xml:space="preserve"> </w:t>
      </w:r>
      <w:r w:rsidRPr="00670520">
        <w:rPr>
          <w:sz w:val="24"/>
          <w:szCs w:val="24"/>
          <w:lang w:val="ru-RU"/>
        </w:rPr>
        <w:t>градостроительству</w:t>
      </w:r>
      <w:r w:rsidR="00992EB1" w:rsidRPr="00670520">
        <w:rPr>
          <w:sz w:val="24"/>
          <w:szCs w:val="24"/>
          <w:lang w:val="ru-RU"/>
        </w:rPr>
        <w:t xml:space="preserve"> </w:t>
      </w:r>
      <w:r w:rsidRPr="00670520">
        <w:rPr>
          <w:sz w:val="24"/>
          <w:szCs w:val="24"/>
          <w:lang w:val="ru-RU"/>
        </w:rPr>
        <w:t>Московской</w:t>
      </w:r>
      <w:r w:rsidR="00992EB1" w:rsidRPr="00670520">
        <w:rPr>
          <w:sz w:val="24"/>
          <w:szCs w:val="24"/>
          <w:lang w:val="ru-RU"/>
        </w:rPr>
        <w:t xml:space="preserve"> </w:t>
      </w:r>
      <w:r w:rsidRPr="00670520">
        <w:rPr>
          <w:sz w:val="24"/>
          <w:szCs w:val="24"/>
          <w:lang w:val="ru-RU"/>
        </w:rPr>
        <w:t>области</w:t>
      </w:r>
      <w:r w:rsidR="00992EB1" w:rsidRPr="00670520">
        <w:rPr>
          <w:sz w:val="24"/>
          <w:szCs w:val="24"/>
          <w:lang w:val="ru-RU"/>
        </w:rPr>
        <w:t xml:space="preserve"> </w:t>
      </w:r>
      <w:r w:rsidRPr="00670520">
        <w:rPr>
          <w:sz w:val="24"/>
          <w:szCs w:val="24"/>
          <w:lang w:val="ru-RU"/>
        </w:rPr>
        <w:t>в</w:t>
      </w:r>
      <w:r w:rsidR="006375DB" w:rsidRPr="00670520">
        <w:rPr>
          <w:sz w:val="24"/>
          <w:szCs w:val="24"/>
          <w:lang w:val="ru-RU"/>
        </w:rPr>
        <w:t xml:space="preserve"> </w:t>
      </w:r>
      <w:r w:rsidRPr="00670520">
        <w:rPr>
          <w:sz w:val="24"/>
          <w:szCs w:val="24"/>
          <w:lang w:val="ru-RU"/>
        </w:rPr>
        <w:t>установленный срок направляет проект о внесении изменения в Правила, протоколы общественных обсуждений или публичных слушаний и заключение о результатах общественных обсуждений или публичных слушаний на рассмотрение Комиссии и обеспечивает рассмотрение решений, принятых Комиссией, на заседании Градостроительного совета Московской области.</w:t>
      </w:r>
    </w:p>
    <w:p w:rsidR="005723C6" w:rsidRPr="00670520" w:rsidRDefault="00CF2AB7" w:rsidP="006C49AE">
      <w:pPr>
        <w:pStyle w:val="a6"/>
        <w:numPr>
          <w:ilvl w:val="0"/>
          <w:numId w:val="1"/>
        </w:numPr>
        <w:tabs>
          <w:tab w:val="left" w:pos="1134"/>
        </w:tabs>
        <w:ind w:left="0" w:firstLine="709"/>
        <w:jc w:val="both"/>
        <w:rPr>
          <w:sz w:val="24"/>
          <w:szCs w:val="24"/>
          <w:lang w:val="ru-RU"/>
        </w:rPr>
      </w:pPr>
      <w:r w:rsidRPr="00670520">
        <w:rPr>
          <w:spacing w:val="-4"/>
          <w:sz w:val="24"/>
          <w:szCs w:val="24"/>
          <w:lang w:val="ru-RU"/>
        </w:rPr>
        <w:t xml:space="preserve">По </w:t>
      </w:r>
      <w:r w:rsidRPr="00670520">
        <w:rPr>
          <w:sz w:val="24"/>
          <w:szCs w:val="24"/>
          <w:lang w:val="ru-RU"/>
        </w:rPr>
        <w:t xml:space="preserve">результатам указанных выше </w:t>
      </w:r>
      <w:r w:rsidRPr="00670520">
        <w:rPr>
          <w:spacing w:val="-3"/>
          <w:sz w:val="24"/>
          <w:szCs w:val="24"/>
          <w:lang w:val="ru-RU"/>
        </w:rPr>
        <w:t xml:space="preserve">процедур </w:t>
      </w:r>
      <w:r w:rsidRPr="00670520">
        <w:rPr>
          <w:sz w:val="24"/>
          <w:szCs w:val="24"/>
          <w:lang w:val="ru-RU"/>
        </w:rPr>
        <w:t>Комитет по архитектуре и градостроительству Московской области в установленный срок со дня получения протокола заседания Градостроительного совета Московской области подготавливает решение об отклонении проекта о внесении изменения в Правила и о направлении его на доработку с указанием даты его повторного представления либо принимает решение о направлении проекта о внесении изменения в П</w:t>
      </w:r>
      <w:r w:rsidRPr="00133698">
        <w:rPr>
          <w:sz w:val="24"/>
          <w:szCs w:val="24"/>
          <w:lang w:val="ru-RU"/>
        </w:rPr>
        <w:t xml:space="preserve">равила </w:t>
      </w:r>
      <w:r w:rsidR="00133698" w:rsidRPr="00133698">
        <w:rPr>
          <w:sz w:val="24"/>
          <w:szCs w:val="24"/>
          <w:lang w:val="ru-RU"/>
        </w:rPr>
        <w:t>в Администрацию г</w:t>
      </w:r>
      <w:r w:rsidR="00133698" w:rsidRPr="00133698">
        <w:rPr>
          <w:sz w:val="24"/>
          <w:szCs w:val="24"/>
          <w:lang w:val="ru-RU" w:bidi="ru-RU"/>
        </w:rPr>
        <w:t>ородского округа</w:t>
      </w:r>
      <w:r w:rsidRPr="00133698">
        <w:rPr>
          <w:sz w:val="24"/>
          <w:szCs w:val="24"/>
          <w:lang w:val="ru-RU"/>
        </w:rPr>
        <w:t xml:space="preserve"> </w:t>
      </w:r>
      <w:r w:rsidR="00133698">
        <w:rPr>
          <w:sz w:val="24"/>
          <w:szCs w:val="24"/>
          <w:lang w:val="ru-RU"/>
        </w:rPr>
        <w:t xml:space="preserve">Зарайск </w:t>
      </w:r>
      <w:r w:rsidRPr="00133698">
        <w:rPr>
          <w:sz w:val="24"/>
          <w:szCs w:val="24"/>
          <w:lang w:val="ru-RU"/>
        </w:rPr>
        <w:t>для его</w:t>
      </w:r>
      <w:r w:rsidRPr="00133698">
        <w:rPr>
          <w:spacing w:val="-33"/>
          <w:sz w:val="24"/>
          <w:szCs w:val="24"/>
          <w:lang w:val="ru-RU"/>
        </w:rPr>
        <w:t xml:space="preserve"> </w:t>
      </w:r>
      <w:r w:rsidRPr="00133698">
        <w:rPr>
          <w:sz w:val="24"/>
          <w:szCs w:val="24"/>
          <w:lang w:val="ru-RU"/>
        </w:rPr>
        <w:t>утве</w:t>
      </w:r>
      <w:r w:rsidRPr="00670520">
        <w:rPr>
          <w:sz w:val="24"/>
          <w:szCs w:val="24"/>
          <w:lang w:val="ru-RU"/>
        </w:rPr>
        <w:t>рждения.</w:t>
      </w:r>
    </w:p>
    <w:p w:rsidR="008516A6" w:rsidRPr="00670520" w:rsidRDefault="008516A6" w:rsidP="008516A6">
      <w:pPr>
        <w:tabs>
          <w:tab w:val="left" w:pos="1392"/>
        </w:tabs>
        <w:ind w:right="104"/>
        <w:jc w:val="both"/>
        <w:rPr>
          <w:sz w:val="24"/>
          <w:szCs w:val="24"/>
          <w:lang w:val="ru-RU"/>
        </w:rPr>
        <w:sectPr w:rsidR="008516A6" w:rsidRPr="00670520" w:rsidSect="00053888">
          <w:type w:val="nextColumn"/>
          <w:pgSz w:w="11910" w:h="16850"/>
          <w:pgMar w:top="1134" w:right="851" w:bottom="1134" w:left="1701" w:header="0" w:footer="567" w:gutter="0"/>
          <w:cols w:space="720"/>
          <w:docGrid w:linePitch="299"/>
        </w:sectPr>
      </w:pPr>
    </w:p>
    <w:p w:rsidR="00B11196" w:rsidRPr="001D4928" w:rsidRDefault="00024562" w:rsidP="001D4928">
      <w:pPr>
        <w:pStyle w:val="12"/>
        <w:ind w:firstLine="0"/>
        <w:jc w:val="center"/>
        <w:rPr>
          <w:b/>
          <w:sz w:val="24"/>
          <w:szCs w:val="24"/>
          <w:lang w:val="ru-RU"/>
        </w:rPr>
      </w:pPr>
      <w:bookmarkStart w:id="207" w:name="_Toc71717545"/>
      <w:bookmarkStart w:id="208" w:name="_Toc85629758"/>
      <w:bookmarkStart w:id="209" w:name="_Toc112854436"/>
      <w:r w:rsidRPr="001D4928">
        <w:rPr>
          <w:b/>
          <w:sz w:val="24"/>
          <w:szCs w:val="24"/>
          <w:lang w:val="ru-RU"/>
        </w:rPr>
        <w:t>ЧАСТЬ II. КАРТА ГРАДОСТРОИТЕЛЬНОГО ЗОНИРОВАНИЯ</w:t>
      </w:r>
      <w:bookmarkEnd w:id="207"/>
      <w:bookmarkEnd w:id="208"/>
      <w:bookmarkEnd w:id="209"/>
    </w:p>
    <w:p w:rsidR="00670520" w:rsidRPr="001D4928" w:rsidRDefault="00670520" w:rsidP="001D4928">
      <w:pPr>
        <w:pStyle w:val="12"/>
        <w:ind w:firstLine="0"/>
        <w:jc w:val="center"/>
        <w:rPr>
          <w:b/>
          <w:sz w:val="24"/>
          <w:szCs w:val="24"/>
          <w:lang w:val="ru-RU"/>
        </w:rPr>
        <w:sectPr w:rsidR="00670520" w:rsidRPr="001D4928" w:rsidSect="00670520">
          <w:pgSz w:w="11906" w:h="16838"/>
          <w:pgMar w:top="6237" w:right="851" w:bottom="1134" w:left="1701" w:header="708" w:footer="567" w:gutter="0"/>
          <w:cols w:space="708"/>
          <w:docGrid w:linePitch="360"/>
        </w:sectPr>
      </w:pPr>
    </w:p>
    <w:p w:rsidR="00B11196" w:rsidRPr="001D4928" w:rsidRDefault="00B11196" w:rsidP="001D4928">
      <w:pPr>
        <w:pStyle w:val="12"/>
        <w:ind w:firstLine="0"/>
        <w:jc w:val="center"/>
        <w:rPr>
          <w:b/>
          <w:sz w:val="24"/>
          <w:szCs w:val="24"/>
          <w:lang w:val="ru-RU"/>
        </w:rPr>
      </w:pPr>
      <w:bookmarkStart w:id="210" w:name="_Toc66270258"/>
      <w:bookmarkStart w:id="211" w:name="_Toc70678833"/>
      <w:bookmarkStart w:id="212" w:name="_Toc71717546"/>
      <w:bookmarkStart w:id="213" w:name="_Toc85629759"/>
      <w:bookmarkStart w:id="214" w:name="_Toc112854437"/>
      <w:r w:rsidRPr="001D4928">
        <w:rPr>
          <w:b/>
          <w:sz w:val="24"/>
          <w:szCs w:val="24"/>
          <w:lang w:val="ru-RU"/>
        </w:rPr>
        <w:t>Содержание</w:t>
      </w:r>
      <w:bookmarkEnd w:id="210"/>
      <w:bookmarkEnd w:id="211"/>
      <w:bookmarkEnd w:id="212"/>
      <w:bookmarkEnd w:id="213"/>
      <w:bookmarkEnd w:id="214"/>
    </w:p>
    <w:p w:rsidR="00B11196" w:rsidRDefault="00B11196" w:rsidP="00670520">
      <w:pPr>
        <w:pStyle w:val="a6"/>
        <w:widowControl/>
        <w:tabs>
          <w:tab w:val="left" w:pos="1276"/>
          <w:tab w:val="left" w:pos="9072"/>
        </w:tabs>
        <w:autoSpaceDE/>
        <w:autoSpaceDN/>
        <w:ind w:left="0" w:right="1137" w:firstLine="0"/>
        <w:contextualSpacing/>
        <w:jc w:val="both"/>
        <w:rPr>
          <w:bCs/>
          <w:caps/>
          <w:sz w:val="24"/>
          <w:szCs w:val="24"/>
          <w:lang w:val="ru-RU" w:eastAsia="ru-RU"/>
        </w:rPr>
      </w:pPr>
    </w:p>
    <w:p w:rsidR="008E081C" w:rsidRPr="008E081C" w:rsidRDefault="008E081C" w:rsidP="008E081C">
      <w:pPr>
        <w:pStyle w:val="a6"/>
        <w:widowControl/>
        <w:tabs>
          <w:tab w:val="left" w:pos="1276"/>
          <w:tab w:val="left" w:pos="9072"/>
        </w:tabs>
        <w:autoSpaceDE/>
        <w:autoSpaceDN/>
        <w:spacing w:before="120"/>
        <w:ind w:left="0" w:right="1140" w:firstLine="0"/>
        <w:jc w:val="both"/>
        <w:rPr>
          <w:sz w:val="24"/>
          <w:szCs w:val="24"/>
          <w:lang w:val="ru-RU"/>
        </w:rPr>
      </w:pPr>
      <w:r w:rsidRPr="008E081C">
        <w:rPr>
          <w:sz w:val="24"/>
          <w:szCs w:val="24"/>
          <w:lang w:val="ru-RU"/>
        </w:rPr>
        <w:t>КАРТА ГРАДОСТРОИТЕЛЬНОГО ЗОНИРОВАНИЯ С УСТАНОВЛЕННЫМИ ТЕРРИТОРИЯМИ, В ГРАНИЦАХ КОТОРЫХ ПРЕДУСМАТРИВАЕТСЯ ОСУЩЕСТВЛЕНИЕ ДЕЯТЕЛЬНОСТИ ПО КОМПЛЕКСНОМУ РАЗВИТИЮ ТЕРРИТОРИИ</w:t>
      </w:r>
      <w:r>
        <w:rPr>
          <w:sz w:val="24"/>
          <w:szCs w:val="24"/>
          <w:lang w:val="ru-RU"/>
        </w:rPr>
        <w:tab/>
        <w:t>8</w:t>
      </w:r>
      <w:r w:rsidR="00455E63">
        <w:rPr>
          <w:sz w:val="24"/>
          <w:szCs w:val="24"/>
          <w:lang w:val="ru-RU"/>
        </w:rPr>
        <w:t>5</w:t>
      </w:r>
    </w:p>
    <w:p w:rsidR="008E081C" w:rsidRPr="008E081C" w:rsidRDefault="008E081C" w:rsidP="008E081C">
      <w:pPr>
        <w:pStyle w:val="a6"/>
        <w:widowControl/>
        <w:tabs>
          <w:tab w:val="left" w:pos="1276"/>
          <w:tab w:val="left" w:pos="9072"/>
        </w:tabs>
        <w:autoSpaceDE/>
        <w:autoSpaceDN/>
        <w:spacing w:before="120"/>
        <w:ind w:left="0" w:right="1140" w:firstLine="0"/>
        <w:jc w:val="both"/>
        <w:rPr>
          <w:sz w:val="24"/>
          <w:szCs w:val="24"/>
          <w:lang w:val="ru-RU"/>
        </w:rPr>
      </w:pPr>
      <w:r w:rsidRPr="008E081C">
        <w:rPr>
          <w:sz w:val="24"/>
          <w:szCs w:val="24"/>
          <w:lang w:val="ru-RU"/>
        </w:rPr>
        <w:t>КАРТА ГРАДОСТРОИТЕЛЬНОГО ЗОНИРОВАНИЯ С ОТОБРАЖЕНИЕМ ГРАНИЦ НАСЕЛЕННЫХ ПУНКТОВ, ВХОДЯЩИХ В СОСТАВ ГОРОДСКОГО ОКРУГА, ГРАНИЦ ЗОН С ОСОБЫМИ УСЛОВИЯМИ ИСПОЛЬЗОВАНИЯ ТЕРРИТОРИЙ, ГРАНИЦ ТЕРРИТОРИЙ ОБЪЕКТОВ КУЛЬТУРНОГО НАСЛЕДИЯ И ГРАНИЦ ТЕРРИТОРИЙ ИСТОРИЧЕСКИХ ПОСЕЛЕНИЙ (ПО СВЕДЕНИЯМ ИСОГД МО)</w:t>
      </w:r>
      <w:r>
        <w:rPr>
          <w:sz w:val="24"/>
          <w:szCs w:val="24"/>
          <w:lang w:val="ru-RU"/>
        </w:rPr>
        <w:tab/>
        <w:t>8</w:t>
      </w:r>
      <w:r w:rsidR="00455E63">
        <w:rPr>
          <w:sz w:val="24"/>
          <w:szCs w:val="24"/>
          <w:lang w:val="ru-RU"/>
        </w:rPr>
        <w:t>6</w:t>
      </w:r>
    </w:p>
    <w:p w:rsidR="008E081C" w:rsidRDefault="008E081C" w:rsidP="008E081C">
      <w:pPr>
        <w:pStyle w:val="a6"/>
        <w:widowControl/>
        <w:tabs>
          <w:tab w:val="left" w:pos="1276"/>
          <w:tab w:val="left" w:pos="9072"/>
        </w:tabs>
        <w:autoSpaceDE/>
        <w:autoSpaceDN/>
        <w:spacing w:before="120"/>
        <w:ind w:left="0" w:right="1140" w:firstLine="0"/>
        <w:jc w:val="both"/>
        <w:rPr>
          <w:sz w:val="24"/>
          <w:szCs w:val="24"/>
          <w:lang w:val="ru-RU"/>
        </w:rPr>
      </w:pPr>
      <w:r w:rsidRPr="008E081C">
        <w:rPr>
          <w:sz w:val="24"/>
          <w:szCs w:val="24"/>
          <w:lang w:val="ru-RU"/>
        </w:rPr>
        <w:t>КАРТА ГРАДОСТРОИТЕЛЬНОГО ЗОНИРОВАНИЯ С ОТОБРАЖЕНИЕМ ГРАНИЦ НАСЕЛЕННЫХ ПУНКТОВ, ВХОДЯЩИХ В СОСТАВ ГОРОДСКОГО ОКРУГА, ГРАНИЦ ЗОН С ОСОБЫМИ УСЛОВИЯМИ ИСПОЛЬЗОВАНИЯ ТЕРРИТОРИЙ, ГРАНИЦ ТЕРРИТОРИЙ ОБЪЕКТОВ КУЛЬТУРНОГО НАСЛЕДИЯ И ГРАНИЦ ТЕРРИТОРИЙ ИСТОРИЧЕСКИХ ПОСЕЛЕНИЙ (ПО СВЕДЕНИЯМ ЕГРН)</w:t>
      </w:r>
      <w:r>
        <w:rPr>
          <w:sz w:val="24"/>
          <w:szCs w:val="24"/>
          <w:lang w:val="ru-RU"/>
        </w:rPr>
        <w:tab/>
        <w:t>8</w:t>
      </w:r>
      <w:r w:rsidR="00455E63">
        <w:rPr>
          <w:sz w:val="24"/>
          <w:szCs w:val="24"/>
          <w:lang w:val="ru-RU"/>
        </w:rPr>
        <w:t>7</w:t>
      </w:r>
    </w:p>
    <w:p w:rsidR="00EE005E" w:rsidRPr="00EE005E" w:rsidRDefault="00EE005E" w:rsidP="00EE005E">
      <w:pPr>
        <w:pStyle w:val="a6"/>
        <w:widowControl/>
        <w:tabs>
          <w:tab w:val="left" w:pos="1276"/>
          <w:tab w:val="left" w:pos="9072"/>
        </w:tabs>
        <w:autoSpaceDE/>
        <w:autoSpaceDN/>
        <w:spacing w:before="120"/>
        <w:ind w:left="0" w:right="1140" w:firstLine="0"/>
        <w:jc w:val="both"/>
        <w:rPr>
          <w:sz w:val="24"/>
          <w:szCs w:val="24"/>
          <w:lang w:val="ru-RU"/>
        </w:rPr>
      </w:pPr>
      <w:r w:rsidRPr="00EE005E">
        <w:rPr>
          <w:sz w:val="24"/>
          <w:szCs w:val="24"/>
          <w:lang w:val="ru-RU"/>
        </w:rPr>
        <w:t>КАРТА ГРАДОСТРОИТЕЛЬНОГО ЗОНИРОВАНИЯ С УСТАНОВЛЕНИЕМ ТЕРРИТОРИЙ, В ГРАНИЦАХ КОТОРЫХ ПРЕДУСМАТРИВАЮТСЯ ТРЕБОВАНИЯ К АРХИТЕКТУРНО-ГРАДОСТРОИТЕЛЬНОМУ ОБЛИКУ ОБЪЕКТОВ КАПИТАЛЬНОГО СТРОИТЕЛЬСТВА</w:t>
      </w:r>
      <w:r w:rsidRPr="00EE005E">
        <w:rPr>
          <w:sz w:val="24"/>
          <w:szCs w:val="24"/>
          <w:lang w:val="ru-RU"/>
        </w:rPr>
        <w:tab/>
      </w:r>
      <w:r>
        <w:rPr>
          <w:sz w:val="24"/>
          <w:szCs w:val="24"/>
          <w:lang w:val="ru-RU"/>
        </w:rPr>
        <w:t>8</w:t>
      </w:r>
      <w:r w:rsidR="00455E63">
        <w:rPr>
          <w:sz w:val="24"/>
          <w:szCs w:val="24"/>
          <w:lang w:val="ru-RU"/>
        </w:rPr>
        <w:t>8</w:t>
      </w:r>
    </w:p>
    <w:p w:rsidR="008E081C" w:rsidRPr="00EE005E" w:rsidRDefault="008E081C" w:rsidP="00EE005E">
      <w:pPr>
        <w:pStyle w:val="a6"/>
        <w:widowControl/>
        <w:tabs>
          <w:tab w:val="left" w:pos="1276"/>
          <w:tab w:val="left" w:pos="9072"/>
        </w:tabs>
        <w:autoSpaceDE/>
        <w:autoSpaceDN/>
        <w:spacing w:before="120"/>
        <w:ind w:left="0" w:right="1140" w:firstLine="0"/>
        <w:jc w:val="both"/>
        <w:rPr>
          <w:sz w:val="24"/>
          <w:szCs w:val="24"/>
          <w:lang w:val="ru-RU"/>
        </w:rPr>
      </w:pPr>
    </w:p>
    <w:p w:rsidR="00C9086C" w:rsidRPr="00670520" w:rsidRDefault="00C9086C" w:rsidP="00C9086C">
      <w:pPr>
        <w:pStyle w:val="21"/>
        <w:rPr>
          <w:lang w:val="ru-RU"/>
        </w:rPr>
      </w:pPr>
    </w:p>
    <w:p w:rsidR="00670520" w:rsidRPr="00670520" w:rsidRDefault="00670520" w:rsidP="00C9086C">
      <w:pPr>
        <w:pStyle w:val="21"/>
        <w:rPr>
          <w:lang w:val="ru-RU"/>
        </w:rPr>
        <w:sectPr w:rsidR="00670520" w:rsidRPr="00670520" w:rsidSect="00053888">
          <w:type w:val="nextColumn"/>
          <w:pgSz w:w="11906" w:h="16838"/>
          <w:pgMar w:top="1134" w:right="851" w:bottom="1134" w:left="1701" w:header="708" w:footer="567" w:gutter="0"/>
          <w:cols w:space="708"/>
          <w:docGrid w:linePitch="360"/>
        </w:sectPr>
      </w:pPr>
    </w:p>
    <w:p w:rsidR="008E081C" w:rsidRPr="001D4928" w:rsidRDefault="008E081C" w:rsidP="001D4928">
      <w:pPr>
        <w:pStyle w:val="12"/>
        <w:ind w:firstLine="0"/>
        <w:jc w:val="center"/>
        <w:rPr>
          <w:b/>
          <w:sz w:val="24"/>
          <w:szCs w:val="24"/>
          <w:lang w:val="ru-RU"/>
        </w:rPr>
      </w:pPr>
      <w:bookmarkStart w:id="215" w:name="_Toc85629760"/>
      <w:bookmarkStart w:id="216" w:name="_Toc112854438"/>
      <w:r w:rsidRPr="001D4928">
        <w:rPr>
          <w:b/>
          <w:sz w:val="24"/>
          <w:szCs w:val="24"/>
          <w:lang w:val="ru-RU"/>
        </w:rPr>
        <w:t>КАРТА ГРАДОСТРОИТЕЛЬНОГО ЗОНИРОВАНИЯ С УСТАНОВЛЕННЫМИ ТЕРРИТОРИЯМИ, В ГРАНИЦАХ КОТОРЫХ ПРЕДУСМАТРИВАЕТСЯ ОСУЩЕСТВЛЕНИЕ ДЕЯТЕЛЬНОСТИ ПО КОМПЛЕКСНОМУ РАЗВИТИЮ ТЕРРИТОРИИ</w:t>
      </w:r>
      <w:bookmarkEnd w:id="215"/>
      <w:bookmarkEnd w:id="216"/>
    </w:p>
    <w:p w:rsidR="008E081C" w:rsidRPr="001D4928" w:rsidRDefault="008E081C" w:rsidP="001D4928">
      <w:pPr>
        <w:pStyle w:val="12"/>
        <w:ind w:firstLine="0"/>
        <w:jc w:val="center"/>
        <w:rPr>
          <w:b/>
          <w:sz w:val="24"/>
          <w:szCs w:val="24"/>
          <w:lang w:val="ru-RU"/>
        </w:rPr>
      </w:pPr>
      <w:r w:rsidRPr="001D4928">
        <w:rPr>
          <w:b/>
          <w:sz w:val="24"/>
          <w:szCs w:val="24"/>
          <w:lang w:val="ru-RU"/>
        </w:rPr>
        <w:br w:type="page"/>
      </w:r>
    </w:p>
    <w:p w:rsidR="008E081C" w:rsidRPr="001D4928" w:rsidRDefault="008E081C" w:rsidP="001D4928">
      <w:pPr>
        <w:pStyle w:val="12"/>
        <w:ind w:firstLine="0"/>
        <w:jc w:val="center"/>
        <w:rPr>
          <w:b/>
          <w:sz w:val="24"/>
          <w:szCs w:val="24"/>
          <w:lang w:val="ru-RU"/>
        </w:rPr>
      </w:pPr>
      <w:bookmarkStart w:id="217" w:name="_Toc85629761"/>
      <w:bookmarkStart w:id="218" w:name="_Toc112854439"/>
      <w:r w:rsidRPr="001D4928">
        <w:rPr>
          <w:b/>
          <w:sz w:val="24"/>
          <w:szCs w:val="24"/>
          <w:lang w:val="ru-RU"/>
        </w:rPr>
        <w:t>КАРТА ГРАДОСТРОИТЕЛЬНОГО ЗОНИРОВАНИЯ С ОТОБРАЖЕНИЕМ ГРАНИЦ НАСЕЛЕННЫХ ПУНКТОВ, ВХОДЯЩИХ В СОСТАВ ГОРОДСКОГО ОКРУГА, ГРАНИЦ ЗОН С ОСОБЫМИ УСЛОВИЯМИ ИСПОЛЬЗОВАНИЯ ТЕРРИТОРИЙ, ГРАНИЦ ТЕРРИТОРИЙ ОБЪЕКТОВ КУЛЬТУРНОГО НАСЛЕДИЯ И ГРАНИЦ ТЕРРИТОРИЙ ИСТОРИЧЕСКИХ ПОСЕЛЕНИЙ (ПО СВЕДЕНИЯМ ИСОГД МО)</w:t>
      </w:r>
      <w:bookmarkEnd w:id="217"/>
      <w:bookmarkEnd w:id="218"/>
    </w:p>
    <w:p w:rsidR="008E081C" w:rsidRPr="001D4928" w:rsidRDefault="008E081C" w:rsidP="001D4928">
      <w:pPr>
        <w:pStyle w:val="12"/>
        <w:ind w:firstLine="0"/>
        <w:jc w:val="center"/>
        <w:rPr>
          <w:b/>
          <w:sz w:val="24"/>
          <w:szCs w:val="24"/>
          <w:lang w:val="ru-RU"/>
        </w:rPr>
      </w:pPr>
      <w:r w:rsidRPr="001D4928">
        <w:rPr>
          <w:b/>
          <w:sz w:val="24"/>
          <w:szCs w:val="24"/>
          <w:lang w:val="ru-RU"/>
        </w:rPr>
        <w:br w:type="page"/>
      </w:r>
    </w:p>
    <w:p w:rsidR="008E081C" w:rsidRPr="001D4928" w:rsidRDefault="008E081C" w:rsidP="001D4928">
      <w:pPr>
        <w:pStyle w:val="12"/>
        <w:ind w:firstLine="0"/>
        <w:jc w:val="center"/>
        <w:rPr>
          <w:b/>
          <w:sz w:val="24"/>
          <w:szCs w:val="24"/>
          <w:lang w:val="ru-RU"/>
        </w:rPr>
      </w:pPr>
      <w:bookmarkStart w:id="219" w:name="_Toc85629762"/>
      <w:bookmarkStart w:id="220" w:name="_Toc112854440"/>
      <w:r w:rsidRPr="001D4928">
        <w:rPr>
          <w:b/>
          <w:sz w:val="24"/>
          <w:szCs w:val="24"/>
          <w:lang w:val="ru-RU"/>
        </w:rPr>
        <w:t>КАРТА ГРАДОСТРОИТЕЛЬНОГО ЗОНИРОВАНИЯ С ОТОБРАЖЕНИЕМ ГРАНИЦ НАСЕЛЕННЫХ ПУНКТОВ, ВХОДЯЩИХ В СОСТАВ ГОРОДСКОГО ОКРУГА, ГРАНИЦ ЗОН С ОСОБЫМИ УСЛОВИЯМИ ИСПОЛЬЗОВАНИЯ ТЕРРИТОРИЙ, ГРАНИЦ ТЕРРИТОРИЙ ОБЪЕКТОВ КУЛЬТУРНОГО НАСЛЕДИЯ И ГРАНИЦ ТЕРРИТОРИЙ ИСТОРИЧЕСКИХ ПОСЕЛЕНИЙ (ПО СВЕДЕНИЯМ ЕГРН)</w:t>
      </w:r>
      <w:bookmarkEnd w:id="219"/>
      <w:bookmarkEnd w:id="220"/>
    </w:p>
    <w:p w:rsidR="00EE005E" w:rsidRDefault="00EE005E" w:rsidP="008E081C">
      <w:pPr>
        <w:pStyle w:val="21"/>
        <w:ind w:left="-459"/>
        <w:rPr>
          <w:lang w:val="ru-RU"/>
        </w:rPr>
        <w:sectPr w:rsidR="00EE005E" w:rsidSect="00670520">
          <w:pgSz w:w="11906" w:h="16838"/>
          <w:pgMar w:top="5245" w:right="851" w:bottom="1134" w:left="1701" w:header="708" w:footer="567" w:gutter="0"/>
          <w:cols w:space="708"/>
          <w:docGrid w:linePitch="360"/>
        </w:sectPr>
      </w:pPr>
    </w:p>
    <w:p w:rsidR="00EE005E" w:rsidRPr="00EE005E" w:rsidRDefault="00EE005E" w:rsidP="00EE005E">
      <w:pPr>
        <w:pStyle w:val="12"/>
        <w:ind w:firstLine="0"/>
        <w:jc w:val="center"/>
        <w:rPr>
          <w:b/>
          <w:sz w:val="24"/>
          <w:szCs w:val="24"/>
          <w:lang w:val="ru-RU"/>
        </w:rPr>
      </w:pPr>
      <w:r w:rsidRPr="00EE005E">
        <w:rPr>
          <w:b/>
          <w:sz w:val="24"/>
          <w:szCs w:val="24"/>
          <w:lang w:val="ru-RU"/>
        </w:rPr>
        <w:t>КАРТА ГРАДОСТРОИТЕЛЬНОГО ЗОНИРОВАНИЯ С УСТАНОВЛЕНИЕМ ТЕРРИТОРИЙ, В ГРАНИЦАХ КОТОРЫХ ПРЕДУСМАТРИВАЮТСЯ ТРЕБОВАНИЯ К АРХИТЕКТУРНО-ГРАДОСТРОИТЕЛЬНОМУ ОБЛИКУ ОБЪЕКТОВ КАПИТАЛЬНОГО СТРОИТЕЛЬСТВА</w:t>
      </w:r>
    </w:p>
    <w:p w:rsidR="008E081C" w:rsidRPr="00EE005E" w:rsidRDefault="008E081C" w:rsidP="00EE005E">
      <w:pPr>
        <w:pStyle w:val="12"/>
        <w:ind w:firstLine="0"/>
        <w:jc w:val="center"/>
        <w:rPr>
          <w:b/>
          <w:sz w:val="24"/>
          <w:szCs w:val="24"/>
          <w:lang w:val="ru-RU"/>
        </w:rPr>
      </w:pPr>
    </w:p>
    <w:sectPr w:rsidR="008E081C" w:rsidRPr="00EE005E" w:rsidSect="00670520">
      <w:pgSz w:w="11906" w:h="16838"/>
      <w:pgMar w:top="5245" w:right="851" w:bottom="1134" w:left="1701"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968" w:rsidRDefault="00757968" w:rsidP="005723C6">
      <w:r>
        <w:separator/>
      </w:r>
    </w:p>
  </w:endnote>
  <w:endnote w:type="continuationSeparator" w:id="0">
    <w:p w:rsidR="00757968" w:rsidRDefault="00757968" w:rsidP="00572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968" w:rsidRDefault="00757968">
    <w:pPr>
      <w:pStyle w:val="ad"/>
      <w:jc w:val="center"/>
    </w:pPr>
  </w:p>
  <w:p w:rsidR="00757968" w:rsidRDefault="00757968">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132357"/>
      <w:docPartObj>
        <w:docPartGallery w:val="Page Numbers (Bottom of Page)"/>
        <w:docPartUnique/>
      </w:docPartObj>
    </w:sdtPr>
    <w:sdtEndPr/>
    <w:sdtContent>
      <w:p w:rsidR="00757968" w:rsidRPr="00053888" w:rsidRDefault="00EB6129" w:rsidP="00053888">
        <w:pPr>
          <w:pStyle w:val="ad"/>
          <w:jc w:val="center"/>
        </w:pPr>
        <w:r w:rsidRPr="00053888">
          <w:rPr>
            <w:sz w:val="24"/>
            <w:szCs w:val="24"/>
          </w:rPr>
          <w:fldChar w:fldCharType="begin"/>
        </w:r>
        <w:r w:rsidR="00757968" w:rsidRPr="00053888">
          <w:rPr>
            <w:sz w:val="24"/>
            <w:szCs w:val="24"/>
          </w:rPr>
          <w:instrText xml:space="preserve"> PAGE   \* MERGEFORMAT </w:instrText>
        </w:r>
        <w:r w:rsidRPr="00053888">
          <w:rPr>
            <w:sz w:val="24"/>
            <w:szCs w:val="24"/>
          </w:rPr>
          <w:fldChar w:fldCharType="separate"/>
        </w:r>
        <w:r w:rsidR="00DA100F">
          <w:rPr>
            <w:noProof/>
            <w:sz w:val="24"/>
            <w:szCs w:val="24"/>
          </w:rPr>
          <w:t>4</w:t>
        </w:r>
        <w:r w:rsidRPr="00053888">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968" w:rsidRDefault="00757968" w:rsidP="005723C6">
      <w:r>
        <w:separator/>
      </w:r>
    </w:p>
  </w:footnote>
  <w:footnote w:type="continuationSeparator" w:id="0">
    <w:p w:rsidR="00757968" w:rsidRDefault="00757968" w:rsidP="005723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B00"/>
    <w:multiLevelType w:val="hybridMultilevel"/>
    <w:tmpl w:val="431611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28A1F6B"/>
    <w:multiLevelType w:val="multilevel"/>
    <w:tmpl w:val="049E9B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7C2A6A"/>
    <w:multiLevelType w:val="multilevel"/>
    <w:tmpl w:val="01846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ED6A70"/>
    <w:multiLevelType w:val="hybridMultilevel"/>
    <w:tmpl w:val="4822C6AC"/>
    <w:lvl w:ilvl="0" w:tplc="46CC5DFE">
      <w:start w:val="1"/>
      <w:numFmt w:val="decimal"/>
      <w:lvlText w:val="%1)"/>
      <w:lvlJc w:val="left"/>
      <w:pPr>
        <w:ind w:left="1387" w:hanging="567"/>
      </w:pPr>
      <w:rPr>
        <w:rFonts w:ascii="Times New Roman" w:eastAsia="Times New Roman" w:hAnsi="Times New Roman" w:cs="Times New Roman" w:hint="default"/>
        <w:spacing w:val="-7"/>
        <w:w w:val="99"/>
        <w:sz w:val="24"/>
        <w:szCs w:val="24"/>
      </w:rPr>
    </w:lvl>
    <w:lvl w:ilvl="1" w:tplc="55F86810">
      <w:numFmt w:val="bullet"/>
      <w:lvlText w:val="•"/>
      <w:lvlJc w:val="left"/>
      <w:pPr>
        <w:ind w:left="2230" w:hanging="567"/>
      </w:pPr>
      <w:rPr>
        <w:rFonts w:hint="default"/>
      </w:rPr>
    </w:lvl>
    <w:lvl w:ilvl="2" w:tplc="8BCA3EB0">
      <w:numFmt w:val="bullet"/>
      <w:lvlText w:val="•"/>
      <w:lvlJc w:val="left"/>
      <w:pPr>
        <w:ind w:left="3081" w:hanging="567"/>
      </w:pPr>
      <w:rPr>
        <w:rFonts w:hint="default"/>
      </w:rPr>
    </w:lvl>
    <w:lvl w:ilvl="3" w:tplc="79E4BA9C">
      <w:numFmt w:val="bullet"/>
      <w:lvlText w:val="•"/>
      <w:lvlJc w:val="left"/>
      <w:pPr>
        <w:ind w:left="3932" w:hanging="567"/>
      </w:pPr>
      <w:rPr>
        <w:rFonts w:hint="default"/>
      </w:rPr>
    </w:lvl>
    <w:lvl w:ilvl="4" w:tplc="8FAAE7A2">
      <w:numFmt w:val="bullet"/>
      <w:lvlText w:val="•"/>
      <w:lvlJc w:val="left"/>
      <w:pPr>
        <w:ind w:left="4783" w:hanging="567"/>
      </w:pPr>
      <w:rPr>
        <w:rFonts w:hint="default"/>
      </w:rPr>
    </w:lvl>
    <w:lvl w:ilvl="5" w:tplc="F4842962">
      <w:numFmt w:val="bullet"/>
      <w:lvlText w:val="•"/>
      <w:lvlJc w:val="left"/>
      <w:pPr>
        <w:ind w:left="5634" w:hanging="567"/>
      </w:pPr>
      <w:rPr>
        <w:rFonts w:hint="default"/>
      </w:rPr>
    </w:lvl>
    <w:lvl w:ilvl="6" w:tplc="E4761FFC">
      <w:numFmt w:val="bullet"/>
      <w:lvlText w:val="•"/>
      <w:lvlJc w:val="left"/>
      <w:pPr>
        <w:ind w:left="6485" w:hanging="567"/>
      </w:pPr>
      <w:rPr>
        <w:rFonts w:hint="default"/>
      </w:rPr>
    </w:lvl>
    <w:lvl w:ilvl="7" w:tplc="4B24FBCA">
      <w:numFmt w:val="bullet"/>
      <w:lvlText w:val="•"/>
      <w:lvlJc w:val="left"/>
      <w:pPr>
        <w:ind w:left="7336" w:hanging="567"/>
      </w:pPr>
      <w:rPr>
        <w:rFonts w:hint="default"/>
      </w:rPr>
    </w:lvl>
    <w:lvl w:ilvl="8" w:tplc="01985DE2">
      <w:numFmt w:val="bullet"/>
      <w:lvlText w:val="•"/>
      <w:lvlJc w:val="left"/>
      <w:pPr>
        <w:ind w:left="8187" w:hanging="567"/>
      </w:pPr>
      <w:rPr>
        <w:rFonts w:hint="default"/>
      </w:rPr>
    </w:lvl>
  </w:abstractNum>
  <w:abstractNum w:abstractNumId="4" w15:restartNumberingAfterBreak="0">
    <w:nsid w:val="07903CD9"/>
    <w:multiLevelType w:val="hybridMultilevel"/>
    <w:tmpl w:val="3B5A660A"/>
    <w:lvl w:ilvl="0" w:tplc="9BBE6966">
      <w:start w:val="3"/>
      <w:numFmt w:val="decimal"/>
      <w:lvlText w:val="%1."/>
      <w:lvlJc w:val="left"/>
      <w:pPr>
        <w:ind w:left="112" w:hanging="572"/>
      </w:pPr>
      <w:rPr>
        <w:rFonts w:ascii="Times New Roman" w:eastAsia="Times New Roman" w:hAnsi="Times New Roman" w:cs="Times New Roman" w:hint="default"/>
        <w:spacing w:val="-29"/>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04171B"/>
    <w:multiLevelType w:val="hybridMultilevel"/>
    <w:tmpl w:val="595CA8BC"/>
    <w:lvl w:ilvl="0" w:tplc="9F32E452">
      <w:start w:val="1"/>
      <w:numFmt w:val="decimal"/>
      <w:pStyle w:val="a"/>
      <w:lvlText w:val="%1."/>
      <w:lvlJc w:val="left"/>
      <w:pPr>
        <w:ind w:left="112" w:hanging="572"/>
      </w:pPr>
      <w:rPr>
        <w:rFonts w:ascii="Times New Roman" w:eastAsia="Times New Roman" w:hAnsi="Times New Roman" w:cs="Times New Roman" w:hint="default"/>
        <w:spacing w:val="-30"/>
        <w:w w:val="100"/>
        <w:sz w:val="24"/>
        <w:szCs w:val="24"/>
      </w:rPr>
    </w:lvl>
    <w:lvl w:ilvl="1" w:tplc="48FC66E6">
      <w:numFmt w:val="bullet"/>
      <w:lvlText w:val="•"/>
      <w:lvlJc w:val="left"/>
      <w:pPr>
        <w:ind w:left="1094" w:hanging="572"/>
      </w:pPr>
      <w:rPr>
        <w:rFonts w:hint="default"/>
      </w:rPr>
    </w:lvl>
    <w:lvl w:ilvl="2" w:tplc="F894CA1A">
      <w:numFmt w:val="bullet"/>
      <w:lvlText w:val="•"/>
      <w:lvlJc w:val="left"/>
      <w:pPr>
        <w:ind w:left="2069" w:hanging="572"/>
      </w:pPr>
      <w:rPr>
        <w:rFonts w:hint="default"/>
      </w:rPr>
    </w:lvl>
    <w:lvl w:ilvl="3" w:tplc="D70695E2">
      <w:numFmt w:val="bullet"/>
      <w:lvlText w:val="•"/>
      <w:lvlJc w:val="left"/>
      <w:pPr>
        <w:ind w:left="3044" w:hanging="572"/>
      </w:pPr>
      <w:rPr>
        <w:rFonts w:hint="default"/>
      </w:rPr>
    </w:lvl>
    <w:lvl w:ilvl="4" w:tplc="7B0AA522">
      <w:numFmt w:val="bullet"/>
      <w:lvlText w:val="•"/>
      <w:lvlJc w:val="left"/>
      <w:pPr>
        <w:ind w:left="4019" w:hanging="572"/>
      </w:pPr>
      <w:rPr>
        <w:rFonts w:hint="default"/>
      </w:rPr>
    </w:lvl>
    <w:lvl w:ilvl="5" w:tplc="B1E8A9DC">
      <w:numFmt w:val="bullet"/>
      <w:lvlText w:val="•"/>
      <w:lvlJc w:val="left"/>
      <w:pPr>
        <w:ind w:left="4994" w:hanging="572"/>
      </w:pPr>
      <w:rPr>
        <w:rFonts w:hint="default"/>
      </w:rPr>
    </w:lvl>
    <w:lvl w:ilvl="6" w:tplc="F7FC2B3A">
      <w:numFmt w:val="bullet"/>
      <w:lvlText w:val="•"/>
      <w:lvlJc w:val="left"/>
      <w:pPr>
        <w:ind w:left="5969" w:hanging="572"/>
      </w:pPr>
      <w:rPr>
        <w:rFonts w:hint="default"/>
      </w:rPr>
    </w:lvl>
    <w:lvl w:ilvl="7" w:tplc="A576194C">
      <w:numFmt w:val="bullet"/>
      <w:lvlText w:val="•"/>
      <w:lvlJc w:val="left"/>
      <w:pPr>
        <w:ind w:left="6944" w:hanging="572"/>
      </w:pPr>
      <w:rPr>
        <w:rFonts w:hint="default"/>
      </w:rPr>
    </w:lvl>
    <w:lvl w:ilvl="8" w:tplc="D41027B2">
      <w:numFmt w:val="bullet"/>
      <w:lvlText w:val="•"/>
      <w:lvlJc w:val="left"/>
      <w:pPr>
        <w:ind w:left="7919" w:hanging="572"/>
      </w:pPr>
      <w:rPr>
        <w:rFonts w:hint="default"/>
      </w:rPr>
    </w:lvl>
  </w:abstractNum>
  <w:abstractNum w:abstractNumId="6" w15:restartNumberingAfterBreak="0">
    <w:nsid w:val="09A1113C"/>
    <w:multiLevelType w:val="hybridMultilevel"/>
    <w:tmpl w:val="A79231E6"/>
    <w:lvl w:ilvl="0" w:tplc="8DA44B62">
      <w:start w:val="1"/>
      <w:numFmt w:val="decimal"/>
      <w:lvlText w:val="%1."/>
      <w:lvlJc w:val="left"/>
      <w:pPr>
        <w:ind w:left="112" w:hanging="572"/>
      </w:pPr>
      <w:rPr>
        <w:rFonts w:ascii="Times New Roman" w:eastAsia="Times New Roman" w:hAnsi="Times New Roman" w:cs="Times New Roman" w:hint="default"/>
        <w:spacing w:val="-30"/>
        <w:w w:val="100"/>
        <w:sz w:val="24"/>
        <w:szCs w:val="24"/>
      </w:rPr>
    </w:lvl>
    <w:lvl w:ilvl="1" w:tplc="75EC3EE6">
      <w:numFmt w:val="bullet"/>
      <w:lvlText w:val="•"/>
      <w:lvlJc w:val="left"/>
      <w:pPr>
        <w:ind w:left="1094" w:hanging="572"/>
      </w:pPr>
      <w:rPr>
        <w:rFonts w:hint="default"/>
      </w:rPr>
    </w:lvl>
    <w:lvl w:ilvl="2" w:tplc="91307E04">
      <w:numFmt w:val="bullet"/>
      <w:lvlText w:val="•"/>
      <w:lvlJc w:val="left"/>
      <w:pPr>
        <w:ind w:left="2069" w:hanging="572"/>
      </w:pPr>
      <w:rPr>
        <w:rFonts w:hint="default"/>
      </w:rPr>
    </w:lvl>
    <w:lvl w:ilvl="3" w:tplc="FEF6EF5A">
      <w:numFmt w:val="bullet"/>
      <w:lvlText w:val="•"/>
      <w:lvlJc w:val="left"/>
      <w:pPr>
        <w:ind w:left="3044" w:hanging="572"/>
      </w:pPr>
      <w:rPr>
        <w:rFonts w:hint="default"/>
      </w:rPr>
    </w:lvl>
    <w:lvl w:ilvl="4" w:tplc="017C609A">
      <w:numFmt w:val="bullet"/>
      <w:lvlText w:val="•"/>
      <w:lvlJc w:val="left"/>
      <w:pPr>
        <w:ind w:left="4019" w:hanging="572"/>
      </w:pPr>
      <w:rPr>
        <w:rFonts w:hint="default"/>
      </w:rPr>
    </w:lvl>
    <w:lvl w:ilvl="5" w:tplc="479C80E4">
      <w:numFmt w:val="bullet"/>
      <w:lvlText w:val="•"/>
      <w:lvlJc w:val="left"/>
      <w:pPr>
        <w:ind w:left="4994" w:hanging="572"/>
      </w:pPr>
      <w:rPr>
        <w:rFonts w:hint="default"/>
      </w:rPr>
    </w:lvl>
    <w:lvl w:ilvl="6" w:tplc="273CA81E">
      <w:numFmt w:val="bullet"/>
      <w:lvlText w:val="•"/>
      <w:lvlJc w:val="left"/>
      <w:pPr>
        <w:ind w:left="5969" w:hanging="572"/>
      </w:pPr>
      <w:rPr>
        <w:rFonts w:hint="default"/>
      </w:rPr>
    </w:lvl>
    <w:lvl w:ilvl="7" w:tplc="F07C855A">
      <w:numFmt w:val="bullet"/>
      <w:lvlText w:val="•"/>
      <w:lvlJc w:val="left"/>
      <w:pPr>
        <w:ind w:left="6944" w:hanging="572"/>
      </w:pPr>
      <w:rPr>
        <w:rFonts w:hint="default"/>
      </w:rPr>
    </w:lvl>
    <w:lvl w:ilvl="8" w:tplc="3918B828">
      <w:numFmt w:val="bullet"/>
      <w:lvlText w:val="•"/>
      <w:lvlJc w:val="left"/>
      <w:pPr>
        <w:ind w:left="7919" w:hanging="572"/>
      </w:pPr>
      <w:rPr>
        <w:rFonts w:hint="default"/>
      </w:rPr>
    </w:lvl>
  </w:abstractNum>
  <w:abstractNum w:abstractNumId="7" w15:restartNumberingAfterBreak="0">
    <w:nsid w:val="0A992E72"/>
    <w:multiLevelType w:val="hybridMultilevel"/>
    <w:tmpl w:val="6F105BC0"/>
    <w:lvl w:ilvl="0" w:tplc="2F401A10">
      <w:start w:val="1"/>
      <w:numFmt w:val="decimal"/>
      <w:lvlText w:val="%1."/>
      <w:lvlJc w:val="left"/>
      <w:pPr>
        <w:ind w:left="112" w:hanging="572"/>
      </w:pPr>
      <w:rPr>
        <w:rFonts w:ascii="Times New Roman" w:eastAsia="Times New Roman" w:hAnsi="Times New Roman" w:cs="Times New Roman" w:hint="default"/>
        <w:spacing w:val="-29"/>
        <w:w w:val="100"/>
        <w:sz w:val="24"/>
        <w:szCs w:val="24"/>
      </w:rPr>
    </w:lvl>
    <w:lvl w:ilvl="1" w:tplc="4EA0D162">
      <w:numFmt w:val="bullet"/>
      <w:lvlText w:val="•"/>
      <w:lvlJc w:val="left"/>
      <w:pPr>
        <w:ind w:left="1094" w:hanging="572"/>
      </w:pPr>
      <w:rPr>
        <w:rFonts w:hint="default"/>
      </w:rPr>
    </w:lvl>
    <w:lvl w:ilvl="2" w:tplc="160E754A">
      <w:numFmt w:val="bullet"/>
      <w:lvlText w:val="•"/>
      <w:lvlJc w:val="left"/>
      <w:pPr>
        <w:ind w:left="2069" w:hanging="572"/>
      </w:pPr>
      <w:rPr>
        <w:rFonts w:hint="default"/>
      </w:rPr>
    </w:lvl>
    <w:lvl w:ilvl="3" w:tplc="1D02361C">
      <w:numFmt w:val="bullet"/>
      <w:lvlText w:val="•"/>
      <w:lvlJc w:val="left"/>
      <w:pPr>
        <w:ind w:left="3044" w:hanging="572"/>
      </w:pPr>
      <w:rPr>
        <w:rFonts w:hint="default"/>
      </w:rPr>
    </w:lvl>
    <w:lvl w:ilvl="4" w:tplc="5A34E3F0">
      <w:numFmt w:val="bullet"/>
      <w:lvlText w:val="•"/>
      <w:lvlJc w:val="left"/>
      <w:pPr>
        <w:ind w:left="4019" w:hanging="572"/>
      </w:pPr>
      <w:rPr>
        <w:rFonts w:hint="default"/>
      </w:rPr>
    </w:lvl>
    <w:lvl w:ilvl="5" w:tplc="2C007AEC">
      <w:numFmt w:val="bullet"/>
      <w:lvlText w:val="•"/>
      <w:lvlJc w:val="left"/>
      <w:pPr>
        <w:ind w:left="4994" w:hanging="572"/>
      </w:pPr>
      <w:rPr>
        <w:rFonts w:hint="default"/>
      </w:rPr>
    </w:lvl>
    <w:lvl w:ilvl="6" w:tplc="3914FC9C">
      <w:numFmt w:val="bullet"/>
      <w:lvlText w:val="•"/>
      <w:lvlJc w:val="left"/>
      <w:pPr>
        <w:ind w:left="5969" w:hanging="572"/>
      </w:pPr>
      <w:rPr>
        <w:rFonts w:hint="default"/>
      </w:rPr>
    </w:lvl>
    <w:lvl w:ilvl="7" w:tplc="B07C2C5E">
      <w:numFmt w:val="bullet"/>
      <w:lvlText w:val="•"/>
      <w:lvlJc w:val="left"/>
      <w:pPr>
        <w:ind w:left="6944" w:hanging="572"/>
      </w:pPr>
      <w:rPr>
        <w:rFonts w:hint="default"/>
      </w:rPr>
    </w:lvl>
    <w:lvl w:ilvl="8" w:tplc="9D8A65AE">
      <w:numFmt w:val="bullet"/>
      <w:lvlText w:val="•"/>
      <w:lvlJc w:val="left"/>
      <w:pPr>
        <w:ind w:left="7919" w:hanging="572"/>
      </w:pPr>
      <w:rPr>
        <w:rFonts w:hint="default"/>
      </w:rPr>
    </w:lvl>
  </w:abstractNum>
  <w:abstractNum w:abstractNumId="8" w15:restartNumberingAfterBreak="0">
    <w:nsid w:val="0C4C60EC"/>
    <w:multiLevelType w:val="hybridMultilevel"/>
    <w:tmpl w:val="FE7A5CE0"/>
    <w:lvl w:ilvl="0" w:tplc="58B6DA1A">
      <w:start w:val="1"/>
      <w:numFmt w:val="decimal"/>
      <w:lvlText w:val="%1."/>
      <w:lvlJc w:val="left"/>
      <w:pPr>
        <w:ind w:left="112" w:hanging="708"/>
        <w:jc w:val="right"/>
      </w:pPr>
      <w:rPr>
        <w:rFonts w:ascii="Times New Roman" w:eastAsia="Times New Roman" w:hAnsi="Times New Roman" w:cs="Times New Roman" w:hint="default"/>
        <w:spacing w:val="-29"/>
        <w:w w:val="100"/>
        <w:sz w:val="24"/>
        <w:szCs w:val="24"/>
      </w:rPr>
    </w:lvl>
    <w:lvl w:ilvl="1" w:tplc="D20C9D2E">
      <w:numFmt w:val="bullet"/>
      <w:lvlText w:val="•"/>
      <w:lvlJc w:val="left"/>
      <w:pPr>
        <w:ind w:left="1094" w:hanging="708"/>
      </w:pPr>
      <w:rPr>
        <w:rFonts w:hint="default"/>
      </w:rPr>
    </w:lvl>
    <w:lvl w:ilvl="2" w:tplc="7D5004F2">
      <w:numFmt w:val="bullet"/>
      <w:lvlText w:val="•"/>
      <w:lvlJc w:val="left"/>
      <w:pPr>
        <w:ind w:left="2069" w:hanging="708"/>
      </w:pPr>
      <w:rPr>
        <w:rFonts w:hint="default"/>
      </w:rPr>
    </w:lvl>
    <w:lvl w:ilvl="3" w:tplc="1E38CB90">
      <w:numFmt w:val="bullet"/>
      <w:lvlText w:val="•"/>
      <w:lvlJc w:val="left"/>
      <w:pPr>
        <w:ind w:left="3044" w:hanging="708"/>
      </w:pPr>
      <w:rPr>
        <w:rFonts w:hint="default"/>
      </w:rPr>
    </w:lvl>
    <w:lvl w:ilvl="4" w:tplc="08866484">
      <w:numFmt w:val="bullet"/>
      <w:lvlText w:val="•"/>
      <w:lvlJc w:val="left"/>
      <w:pPr>
        <w:ind w:left="4019" w:hanging="708"/>
      </w:pPr>
      <w:rPr>
        <w:rFonts w:hint="default"/>
      </w:rPr>
    </w:lvl>
    <w:lvl w:ilvl="5" w:tplc="A29E1C94">
      <w:numFmt w:val="bullet"/>
      <w:lvlText w:val="•"/>
      <w:lvlJc w:val="left"/>
      <w:pPr>
        <w:ind w:left="4994" w:hanging="708"/>
      </w:pPr>
      <w:rPr>
        <w:rFonts w:hint="default"/>
      </w:rPr>
    </w:lvl>
    <w:lvl w:ilvl="6" w:tplc="A3D6B2AC">
      <w:numFmt w:val="bullet"/>
      <w:lvlText w:val="•"/>
      <w:lvlJc w:val="left"/>
      <w:pPr>
        <w:ind w:left="5969" w:hanging="708"/>
      </w:pPr>
      <w:rPr>
        <w:rFonts w:hint="default"/>
      </w:rPr>
    </w:lvl>
    <w:lvl w:ilvl="7" w:tplc="E42C1CCA">
      <w:numFmt w:val="bullet"/>
      <w:lvlText w:val="•"/>
      <w:lvlJc w:val="left"/>
      <w:pPr>
        <w:ind w:left="6944" w:hanging="708"/>
      </w:pPr>
      <w:rPr>
        <w:rFonts w:hint="default"/>
      </w:rPr>
    </w:lvl>
    <w:lvl w:ilvl="8" w:tplc="D416F950">
      <w:numFmt w:val="bullet"/>
      <w:lvlText w:val="•"/>
      <w:lvlJc w:val="left"/>
      <w:pPr>
        <w:ind w:left="7919" w:hanging="708"/>
      </w:pPr>
      <w:rPr>
        <w:rFonts w:hint="default"/>
      </w:rPr>
    </w:lvl>
  </w:abstractNum>
  <w:abstractNum w:abstractNumId="9" w15:restartNumberingAfterBreak="0">
    <w:nsid w:val="0C7B7F9B"/>
    <w:multiLevelType w:val="hybridMultilevel"/>
    <w:tmpl w:val="415275B2"/>
    <w:lvl w:ilvl="0" w:tplc="C552730C">
      <w:start w:val="1"/>
      <w:numFmt w:val="decimal"/>
      <w:lvlText w:val="%1."/>
      <w:lvlJc w:val="left"/>
      <w:pPr>
        <w:ind w:left="112" w:hanging="572"/>
      </w:pPr>
      <w:rPr>
        <w:rFonts w:ascii="Times New Roman" w:eastAsia="Times New Roman" w:hAnsi="Times New Roman" w:cs="Times New Roman" w:hint="default"/>
        <w:spacing w:val="-29"/>
        <w:w w:val="100"/>
        <w:sz w:val="24"/>
        <w:szCs w:val="24"/>
      </w:rPr>
    </w:lvl>
    <w:lvl w:ilvl="1" w:tplc="0502966C">
      <w:numFmt w:val="bullet"/>
      <w:lvlText w:val="•"/>
      <w:lvlJc w:val="left"/>
      <w:pPr>
        <w:ind w:left="1094" w:hanging="572"/>
      </w:pPr>
      <w:rPr>
        <w:rFonts w:hint="default"/>
      </w:rPr>
    </w:lvl>
    <w:lvl w:ilvl="2" w:tplc="3FA88B52">
      <w:numFmt w:val="bullet"/>
      <w:lvlText w:val="•"/>
      <w:lvlJc w:val="left"/>
      <w:pPr>
        <w:ind w:left="2069" w:hanging="572"/>
      </w:pPr>
      <w:rPr>
        <w:rFonts w:hint="default"/>
      </w:rPr>
    </w:lvl>
    <w:lvl w:ilvl="3" w:tplc="6CF2F708">
      <w:numFmt w:val="bullet"/>
      <w:lvlText w:val="•"/>
      <w:lvlJc w:val="left"/>
      <w:pPr>
        <w:ind w:left="3044" w:hanging="572"/>
      </w:pPr>
      <w:rPr>
        <w:rFonts w:hint="default"/>
      </w:rPr>
    </w:lvl>
    <w:lvl w:ilvl="4" w:tplc="880E2A94">
      <w:numFmt w:val="bullet"/>
      <w:lvlText w:val="•"/>
      <w:lvlJc w:val="left"/>
      <w:pPr>
        <w:ind w:left="4019" w:hanging="572"/>
      </w:pPr>
      <w:rPr>
        <w:rFonts w:hint="default"/>
      </w:rPr>
    </w:lvl>
    <w:lvl w:ilvl="5" w:tplc="EC8A18D8">
      <w:numFmt w:val="bullet"/>
      <w:lvlText w:val="•"/>
      <w:lvlJc w:val="left"/>
      <w:pPr>
        <w:ind w:left="4994" w:hanging="572"/>
      </w:pPr>
      <w:rPr>
        <w:rFonts w:hint="default"/>
      </w:rPr>
    </w:lvl>
    <w:lvl w:ilvl="6" w:tplc="800CBF04">
      <w:numFmt w:val="bullet"/>
      <w:lvlText w:val="•"/>
      <w:lvlJc w:val="left"/>
      <w:pPr>
        <w:ind w:left="5969" w:hanging="572"/>
      </w:pPr>
      <w:rPr>
        <w:rFonts w:hint="default"/>
      </w:rPr>
    </w:lvl>
    <w:lvl w:ilvl="7" w:tplc="9F4A77B4">
      <w:numFmt w:val="bullet"/>
      <w:lvlText w:val="•"/>
      <w:lvlJc w:val="left"/>
      <w:pPr>
        <w:ind w:left="6944" w:hanging="572"/>
      </w:pPr>
      <w:rPr>
        <w:rFonts w:hint="default"/>
      </w:rPr>
    </w:lvl>
    <w:lvl w:ilvl="8" w:tplc="D41CBCAC">
      <w:numFmt w:val="bullet"/>
      <w:lvlText w:val="•"/>
      <w:lvlJc w:val="left"/>
      <w:pPr>
        <w:ind w:left="7919" w:hanging="572"/>
      </w:pPr>
      <w:rPr>
        <w:rFonts w:hint="default"/>
      </w:rPr>
    </w:lvl>
  </w:abstractNum>
  <w:abstractNum w:abstractNumId="10" w15:restartNumberingAfterBreak="0">
    <w:nsid w:val="0CDE63BD"/>
    <w:multiLevelType w:val="hybridMultilevel"/>
    <w:tmpl w:val="18EA4BA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0D7D152B"/>
    <w:multiLevelType w:val="hybridMultilevel"/>
    <w:tmpl w:val="A12A66E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0D923975"/>
    <w:multiLevelType w:val="hybridMultilevel"/>
    <w:tmpl w:val="0E6CB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EDD5CE0"/>
    <w:multiLevelType w:val="hybridMultilevel"/>
    <w:tmpl w:val="83085D2A"/>
    <w:lvl w:ilvl="0" w:tplc="A2622862">
      <w:start w:val="1"/>
      <w:numFmt w:val="decimal"/>
      <w:lvlText w:val="%1."/>
      <w:lvlJc w:val="left"/>
      <w:pPr>
        <w:ind w:left="112" w:hanging="324"/>
      </w:pPr>
      <w:rPr>
        <w:rFonts w:ascii="Times New Roman" w:eastAsia="Times New Roman" w:hAnsi="Times New Roman" w:cs="Times New Roman" w:hint="default"/>
        <w:spacing w:val="-30"/>
        <w:w w:val="100"/>
        <w:sz w:val="24"/>
        <w:szCs w:val="24"/>
      </w:rPr>
    </w:lvl>
    <w:lvl w:ilvl="1" w:tplc="9B407A7A">
      <w:numFmt w:val="bullet"/>
      <w:lvlText w:val="•"/>
      <w:lvlJc w:val="left"/>
      <w:pPr>
        <w:ind w:left="1094" w:hanging="324"/>
      </w:pPr>
      <w:rPr>
        <w:rFonts w:hint="default"/>
      </w:rPr>
    </w:lvl>
    <w:lvl w:ilvl="2" w:tplc="0F28C716">
      <w:numFmt w:val="bullet"/>
      <w:lvlText w:val="•"/>
      <w:lvlJc w:val="left"/>
      <w:pPr>
        <w:ind w:left="2069" w:hanging="324"/>
      </w:pPr>
      <w:rPr>
        <w:rFonts w:hint="default"/>
      </w:rPr>
    </w:lvl>
    <w:lvl w:ilvl="3" w:tplc="098A346E">
      <w:numFmt w:val="bullet"/>
      <w:lvlText w:val="•"/>
      <w:lvlJc w:val="left"/>
      <w:pPr>
        <w:ind w:left="3044" w:hanging="324"/>
      </w:pPr>
      <w:rPr>
        <w:rFonts w:hint="default"/>
      </w:rPr>
    </w:lvl>
    <w:lvl w:ilvl="4" w:tplc="CC8A7612">
      <w:numFmt w:val="bullet"/>
      <w:lvlText w:val="•"/>
      <w:lvlJc w:val="left"/>
      <w:pPr>
        <w:ind w:left="4019" w:hanging="324"/>
      </w:pPr>
      <w:rPr>
        <w:rFonts w:hint="default"/>
      </w:rPr>
    </w:lvl>
    <w:lvl w:ilvl="5" w:tplc="FE00E9CE">
      <w:numFmt w:val="bullet"/>
      <w:lvlText w:val="•"/>
      <w:lvlJc w:val="left"/>
      <w:pPr>
        <w:ind w:left="4994" w:hanging="324"/>
      </w:pPr>
      <w:rPr>
        <w:rFonts w:hint="default"/>
      </w:rPr>
    </w:lvl>
    <w:lvl w:ilvl="6" w:tplc="3600F27A">
      <w:numFmt w:val="bullet"/>
      <w:lvlText w:val="•"/>
      <w:lvlJc w:val="left"/>
      <w:pPr>
        <w:ind w:left="5969" w:hanging="324"/>
      </w:pPr>
      <w:rPr>
        <w:rFonts w:hint="default"/>
      </w:rPr>
    </w:lvl>
    <w:lvl w:ilvl="7" w:tplc="E5045806">
      <w:numFmt w:val="bullet"/>
      <w:lvlText w:val="•"/>
      <w:lvlJc w:val="left"/>
      <w:pPr>
        <w:ind w:left="6944" w:hanging="324"/>
      </w:pPr>
      <w:rPr>
        <w:rFonts w:hint="default"/>
      </w:rPr>
    </w:lvl>
    <w:lvl w:ilvl="8" w:tplc="6878448C">
      <w:numFmt w:val="bullet"/>
      <w:lvlText w:val="•"/>
      <w:lvlJc w:val="left"/>
      <w:pPr>
        <w:ind w:left="7919" w:hanging="324"/>
      </w:pPr>
      <w:rPr>
        <w:rFonts w:hint="default"/>
      </w:rPr>
    </w:lvl>
  </w:abstractNum>
  <w:abstractNum w:abstractNumId="14" w15:restartNumberingAfterBreak="0">
    <w:nsid w:val="0FC818C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0720EDD"/>
    <w:multiLevelType w:val="hybridMultilevel"/>
    <w:tmpl w:val="C840BB10"/>
    <w:lvl w:ilvl="0" w:tplc="E4DC77A4">
      <w:start w:val="1"/>
      <w:numFmt w:val="decimal"/>
      <w:lvlText w:val="%1."/>
      <w:lvlJc w:val="left"/>
      <w:pPr>
        <w:ind w:left="112" w:hanging="315"/>
      </w:pPr>
      <w:rPr>
        <w:rFonts w:ascii="Times New Roman" w:eastAsia="Times New Roman" w:hAnsi="Times New Roman" w:cs="Times New Roman" w:hint="default"/>
        <w:spacing w:val="-22"/>
        <w:w w:val="100"/>
        <w:sz w:val="24"/>
        <w:szCs w:val="24"/>
      </w:rPr>
    </w:lvl>
    <w:lvl w:ilvl="1" w:tplc="6158C338">
      <w:numFmt w:val="bullet"/>
      <w:lvlText w:val="•"/>
      <w:lvlJc w:val="left"/>
      <w:pPr>
        <w:ind w:left="1096" w:hanging="315"/>
      </w:pPr>
      <w:rPr>
        <w:rFonts w:hint="default"/>
      </w:rPr>
    </w:lvl>
    <w:lvl w:ilvl="2" w:tplc="C688DA20">
      <w:numFmt w:val="bullet"/>
      <w:lvlText w:val="•"/>
      <w:lvlJc w:val="left"/>
      <w:pPr>
        <w:ind w:left="2073" w:hanging="315"/>
      </w:pPr>
      <w:rPr>
        <w:rFonts w:hint="default"/>
      </w:rPr>
    </w:lvl>
    <w:lvl w:ilvl="3" w:tplc="7854D308">
      <w:numFmt w:val="bullet"/>
      <w:lvlText w:val="•"/>
      <w:lvlJc w:val="left"/>
      <w:pPr>
        <w:ind w:left="3050" w:hanging="315"/>
      </w:pPr>
      <w:rPr>
        <w:rFonts w:hint="default"/>
      </w:rPr>
    </w:lvl>
    <w:lvl w:ilvl="4" w:tplc="5628AF76">
      <w:numFmt w:val="bullet"/>
      <w:lvlText w:val="•"/>
      <w:lvlJc w:val="left"/>
      <w:pPr>
        <w:ind w:left="4027" w:hanging="315"/>
      </w:pPr>
      <w:rPr>
        <w:rFonts w:hint="default"/>
      </w:rPr>
    </w:lvl>
    <w:lvl w:ilvl="5" w:tplc="E3F01DD8">
      <w:numFmt w:val="bullet"/>
      <w:lvlText w:val="•"/>
      <w:lvlJc w:val="left"/>
      <w:pPr>
        <w:ind w:left="5004" w:hanging="315"/>
      </w:pPr>
      <w:rPr>
        <w:rFonts w:hint="default"/>
      </w:rPr>
    </w:lvl>
    <w:lvl w:ilvl="6" w:tplc="309A141A">
      <w:numFmt w:val="bullet"/>
      <w:lvlText w:val="•"/>
      <w:lvlJc w:val="left"/>
      <w:pPr>
        <w:ind w:left="5981" w:hanging="315"/>
      </w:pPr>
      <w:rPr>
        <w:rFonts w:hint="default"/>
      </w:rPr>
    </w:lvl>
    <w:lvl w:ilvl="7" w:tplc="778257CA">
      <w:numFmt w:val="bullet"/>
      <w:lvlText w:val="•"/>
      <w:lvlJc w:val="left"/>
      <w:pPr>
        <w:ind w:left="6958" w:hanging="315"/>
      </w:pPr>
      <w:rPr>
        <w:rFonts w:hint="default"/>
      </w:rPr>
    </w:lvl>
    <w:lvl w:ilvl="8" w:tplc="420A0B36">
      <w:numFmt w:val="bullet"/>
      <w:lvlText w:val="•"/>
      <w:lvlJc w:val="left"/>
      <w:pPr>
        <w:ind w:left="7935" w:hanging="315"/>
      </w:pPr>
      <w:rPr>
        <w:rFonts w:hint="default"/>
      </w:rPr>
    </w:lvl>
  </w:abstractNum>
  <w:abstractNum w:abstractNumId="16" w15:restartNumberingAfterBreak="0">
    <w:nsid w:val="13DA3DC1"/>
    <w:multiLevelType w:val="hybridMultilevel"/>
    <w:tmpl w:val="A66621F4"/>
    <w:lvl w:ilvl="0" w:tplc="EA58E7E4">
      <w:start w:val="1"/>
      <w:numFmt w:val="decimal"/>
      <w:lvlText w:val="%1)"/>
      <w:lvlJc w:val="left"/>
      <w:pPr>
        <w:ind w:left="112" w:hanging="567"/>
      </w:pPr>
      <w:rPr>
        <w:rFonts w:ascii="Times New Roman" w:eastAsia="Times New Roman" w:hAnsi="Times New Roman" w:cs="Times New Roman" w:hint="default"/>
        <w:spacing w:val="-8"/>
        <w:w w:val="99"/>
        <w:sz w:val="24"/>
        <w:szCs w:val="24"/>
      </w:rPr>
    </w:lvl>
    <w:lvl w:ilvl="1" w:tplc="C6402CB0">
      <w:numFmt w:val="bullet"/>
      <w:lvlText w:val="•"/>
      <w:lvlJc w:val="left"/>
      <w:pPr>
        <w:ind w:left="1094" w:hanging="567"/>
      </w:pPr>
      <w:rPr>
        <w:rFonts w:hint="default"/>
      </w:rPr>
    </w:lvl>
    <w:lvl w:ilvl="2" w:tplc="C4465834">
      <w:numFmt w:val="bullet"/>
      <w:lvlText w:val="•"/>
      <w:lvlJc w:val="left"/>
      <w:pPr>
        <w:ind w:left="2069" w:hanging="567"/>
      </w:pPr>
      <w:rPr>
        <w:rFonts w:hint="default"/>
      </w:rPr>
    </w:lvl>
    <w:lvl w:ilvl="3" w:tplc="23700A72">
      <w:numFmt w:val="bullet"/>
      <w:lvlText w:val="•"/>
      <w:lvlJc w:val="left"/>
      <w:pPr>
        <w:ind w:left="3044" w:hanging="567"/>
      </w:pPr>
      <w:rPr>
        <w:rFonts w:hint="default"/>
      </w:rPr>
    </w:lvl>
    <w:lvl w:ilvl="4" w:tplc="271E277C">
      <w:numFmt w:val="bullet"/>
      <w:lvlText w:val="•"/>
      <w:lvlJc w:val="left"/>
      <w:pPr>
        <w:ind w:left="4019" w:hanging="567"/>
      </w:pPr>
      <w:rPr>
        <w:rFonts w:hint="default"/>
      </w:rPr>
    </w:lvl>
    <w:lvl w:ilvl="5" w:tplc="12407400">
      <w:numFmt w:val="bullet"/>
      <w:lvlText w:val="•"/>
      <w:lvlJc w:val="left"/>
      <w:pPr>
        <w:ind w:left="4994" w:hanging="567"/>
      </w:pPr>
      <w:rPr>
        <w:rFonts w:hint="default"/>
      </w:rPr>
    </w:lvl>
    <w:lvl w:ilvl="6" w:tplc="C86E9F92">
      <w:numFmt w:val="bullet"/>
      <w:lvlText w:val="•"/>
      <w:lvlJc w:val="left"/>
      <w:pPr>
        <w:ind w:left="5969" w:hanging="567"/>
      </w:pPr>
      <w:rPr>
        <w:rFonts w:hint="default"/>
      </w:rPr>
    </w:lvl>
    <w:lvl w:ilvl="7" w:tplc="33C475C6">
      <w:numFmt w:val="bullet"/>
      <w:lvlText w:val="•"/>
      <w:lvlJc w:val="left"/>
      <w:pPr>
        <w:ind w:left="6944" w:hanging="567"/>
      </w:pPr>
      <w:rPr>
        <w:rFonts w:hint="default"/>
      </w:rPr>
    </w:lvl>
    <w:lvl w:ilvl="8" w:tplc="CB1EF456">
      <w:numFmt w:val="bullet"/>
      <w:lvlText w:val="•"/>
      <w:lvlJc w:val="left"/>
      <w:pPr>
        <w:ind w:left="7919" w:hanging="567"/>
      </w:pPr>
      <w:rPr>
        <w:rFonts w:hint="default"/>
      </w:rPr>
    </w:lvl>
  </w:abstractNum>
  <w:abstractNum w:abstractNumId="17" w15:restartNumberingAfterBreak="0">
    <w:nsid w:val="14F5290F"/>
    <w:multiLevelType w:val="hybridMultilevel"/>
    <w:tmpl w:val="A3822792"/>
    <w:lvl w:ilvl="0" w:tplc="547A508A">
      <w:start w:val="1"/>
      <w:numFmt w:val="decimal"/>
      <w:lvlText w:val="%1."/>
      <w:lvlJc w:val="left"/>
      <w:pPr>
        <w:ind w:left="112" w:hanging="572"/>
      </w:pPr>
      <w:rPr>
        <w:rFonts w:ascii="Times New Roman" w:eastAsia="Times New Roman" w:hAnsi="Times New Roman" w:cs="Times New Roman" w:hint="default"/>
        <w:spacing w:val="-29"/>
        <w:w w:val="100"/>
        <w:sz w:val="24"/>
        <w:szCs w:val="24"/>
      </w:rPr>
    </w:lvl>
    <w:lvl w:ilvl="1" w:tplc="0CC0717C">
      <w:numFmt w:val="bullet"/>
      <w:lvlText w:val="•"/>
      <w:lvlJc w:val="left"/>
      <w:pPr>
        <w:ind w:left="1094" w:hanging="572"/>
      </w:pPr>
      <w:rPr>
        <w:rFonts w:hint="default"/>
      </w:rPr>
    </w:lvl>
    <w:lvl w:ilvl="2" w:tplc="23F0F11E">
      <w:numFmt w:val="bullet"/>
      <w:lvlText w:val="•"/>
      <w:lvlJc w:val="left"/>
      <w:pPr>
        <w:ind w:left="2069" w:hanging="572"/>
      </w:pPr>
      <w:rPr>
        <w:rFonts w:hint="default"/>
      </w:rPr>
    </w:lvl>
    <w:lvl w:ilvl="3" w:tplc="A7283FC0">
      <w:numFmt w:val="bullet"/>
      <w:lvlText w:val="•"/>
      <w:lvlJc w:val="left"/>
      <w:pPr>
        <w:ind w:left="3044" w:hanging="572"/>
      </w:pPr>
      <w:rPr>
        <w:rFonts w:hint="default"/>
      </w:rPr>
    </w:lvl>
    <w:lvl w:ilvl="4" w:tplc="230A9F40">
      <w:numFmt w:val="bullet"/>
      <w:lvlText w:val="•"/>
      <w:lvlJc w:val="left"/>
      <w:pPr>
        <w:ind w:left="4019" w:hanging="572"/>
      </w:pPr>
      <w:rPr>
        <w:rFonts w:hint="default"/>
      </w:rPr>
    </w:lvl>
    <w:lvl w:ilvl="5" w:tplc="E5D4AB04">
      <w:numFmt w:val="bullet"/>
      <w:lvlText w:val="•"/>
      <w:lvlJc w:val="left"/>
      <w:pPr>
        <w:ind w:left="4994" w:hanging="572"/>
      </w:pPr>
      <w:rPr>
        <w:rFonts w:hint="default"/>
      </w:rPr>
    </w:lvl>
    <w:lvl w:ilvl="6" w:tplc="630ADEA8">
      <w:numFmt w:val="bullet"/>
      <w:lvlText w:val="•"/>
      <w:lvlJc w:val="left"/>
      <w:pPr>
        <w:ind w:left="5969" w:hanging="572"/>
      </w:pPr>
      <w:rPr>
        <w:rFonts w:hint="default"/>
      </w:rPr>
    </w:lvl>
    <w:lvl w:ilvl="7" w:tplc="7480E59C">
      <w:numFmt w:val="bullet"/>
      <w:lvlText w:val="•"/>
      <w:lvlJc w:val="left"/>
      <w:pPr>
        <w:ind w:left="6944" w:hanging="572"/>
      </w:pPr>
      <w:rPr>
        <w:rFonts w:hint="default"/>
      </w:rPr>
    </w:lvl>
    <w:lvl w:ilvl="8" w:tplc="347E4436">
      <w:numFmt w:val="bullet"/>
      <w:lvlText w:val="•"/>
      <w:lvlJc w:val="left"/>
      <w:pPr>
        <w:ind w:left="7919" w:hanging="572"/>
      </w:pPr>
      <w:rPr>
        <w:rFonts w:hint="default"/>
      </w:rPr>
    </w:lvl>
  </w:abstractNum>
  <w:abstractNum w:abstractNumId="18" w15:restartNumberingAfterBreak="0">
    <w:nsid w:val="15231F21"/>
    <w:multiLevelType w:val="hybridMultilevel"/>
    <w:tmpl w:val="BEA8C02A"/>
    <w:lvl w:ilvl="0" w:tplc="A00C7A4A">
      <w:start w:val="1"/>
      <w:numFmt w:val="decimal"/>
      <w:lvlText w:val="%1."/>
      <w:lvlJc w:val="left"/>
      <w:pPr>
        <w:ind w:left="112" w:hanging="572"/>
      </w:pPr>
      <w:rPr>
        <w:rFonts w:ascii="Times New Roman" w:eastAsia="Times New Roman" w:hAnsi="Times New Roman" w:cs="Times New Roman" w:hint="default"/>
        <w:spacing w:val="-30"/>
        <w:w w:val="100"/>
        <w:sz w:val="24"/>
        <w:szCs w:val="24"/>
      </w:rPr>
    </w:lvl>
    <w:lvl w:ilvl="1" w:tplc="0E2288C0">
      <w:numFmt w:val="bullet"/>
      <w:lvlText w:val="•"/>
      <w:lvlJc w:val="left"/>
      <w:pPr>
        <w:ind w:left="1094" w:hanging="572"/>
      </w:pPr>
      <w:rPr>
        <w:rFonts w:hint="default"/>
      </w:rPr>
    </w:lvl>
    <w:lvl w:ilvl="2" w:tplc="9878C620">
      <w:numFmt w:val="bullet"/>
      <w:lvlText w:val="•"/>
      <w:lvlJc w:val="left"/>
      <w:pPr>
        <w:ind w:left="2069" w:hanging="572"/>
      </w:pPr>
      <w:rPr>
        <w:rFonts w:hint="default"/>
      </w:rPr>
    </w:lvl>
    <w:lvl w:ilvl="3" w:tplc="55C4A1C8">
      <w:numFmt w:val="bullet"/>
      <w:lvlText w:val="•"/>
      <w:lvlJc w:val="left"/>
      <w:pPr>
        <w:ind w:left="3044" w:hanging="572"/>
      </w:pPr>
      <w:rPr>
        <w:rFonts w:hint="default"/>
      </w:rPr>
    </w:lvl>
    <w:lvl w:ilvl="4" w:tplc="2182FEE0">
      <w:numFmt w:val="bullet"/>
      <w:lvlText w:val="•"/>
      <w:lvlJc w:val="left"/>
      <w:pPr>
        <w:ind w:left="4019" w:hanging="572"/>
      </w:pPr>
      <w:rPr>
        <w:rFonts w:hint="default"/>
      </w:rPr>
    </w:lvl>
    <w:lvl w:ilvl="5" w:tplc="7E96C7A6">
      <w:numFmt w:val="bullet"/>
      <w:lvlText w:val="•"/>
      <w:lvlJc w:val="left"/>
      <w:pPr>
        <w:ind w:left="4994" w:hanging="572"/>
      </w:pPr>
      <w:rPr>
        <w:rFonts w:hint="default"/>
      </w:rPr>
    </w:lvl>
    <w:lvl w:ilvl="6" w:tplc="D102DB4A">
      <w:numFmt w:val="bullet"/>
      <w:lvlText w:val="•"/>
      <w:lvlJc w:val="left"/>
      <w:pPr>
        <w:ind w:left="5969" w:hanging="572"/>
      </w:pPr>
      <w:rPr>
        <w:rFonts w:hint="default"/>
      </w:rPr>
    </w:lvl>
    <w:lvl w:ilvl="7" w:tplc="4D508BE4">
      <w:numFmt w:val="bullet"/>
      <w:lvlText w:val="•"/>
      <w:lvlJc w:val="left"/>
      <w:pPr>
        <w:ind w:left="6944" w:hanging="572"/>
      </w:pPr>
      <w:rPr>
        <w:rFonts w:hint="default"/>
      </w:rPr>
    </w:lvl>
    <w:lvl w:ilvl="8" w:tplc="30327F4A">
      <w:numFmt w:val="bullet"/>
      <w:lvlText w:val="•"/>
      <w:lvlJc w:val="left"/>
      <w:pPr>
        <w:ind w:left="7919" w:hanging="572"/>
      </w:pPr>
      <w:rPr>
        <w:rFonts w:hint="default"/>
      </w:rPr>
    </w:lvl>
  </w:abstractNum>
  <w:abstractNum w:abstractNumId="19" w15:restartNumberingAfterBreak="0">
    <w:nsid w:val="15D36D87"/>
    <w:multiLevelType w:val="hybridMultilevel"/>
    <w:tmpl w:val="5C50DEC4"/>
    <w:lvl w:ilvl="0" w:tplc="E85838F0">
      <w:numFmt w:val="bullet"/>
      <w:lvlText w:val="-"/>
      <w:lvlJc w:val="left"/>
      <w:pPr>
        <w:ind w:left="112" w:hanging="572"/>
      </w:pPr>
      <w:rPr>
        <w:rFonts w:ascii="Times New Roman" w:eastAsia="Times New Roman" w:hAnsi="Times New Roman" w:cs="Times New Roman" w:hint="default"/>
        <w:spacing w:val="-28"/>
        <w:w w:val="99"/>
        <w:sz w:val="24"/>
        <w:szCs w:val="24"/>
      </w:rPr>
    </w:lvl>
    <w:lvl w:ilvl="1" w:tplc="852663C8">
      <w:numFmt w:val="bullet"/>
      <w:lvlText w:val="•"/>
      <w:lvlJc w:val="left"/>
      <w:pPr>
        <w:ind w:left="1094" w:hanging="572"/>
      </w:pPr>
      <w:rPr>
        <w:rFonts w:hint="default"/>
      </w:rPr>
    </w:lvl>
    <w:lvl w:ilvl="2" w:tplc="50A430D0">
      <w:numFmt w:val="bullet"/>
      <w:lvlText w:val="•"/>
      <w:lvlJc w:val="left"/>
      <w:pPr>
        <w:ind w:left="2069" w:hanging="572"/>
      </w:pPr>
      <w:rPr>
        <w:rFonts w:hint="default"/>
      </w:rPr>
    </w:lvl>
    <w:lvl w:ilvl="3" w:tplc="2168DF60">
      <w:numFmt w:val="bullet"/>
      <w:lvlText w:val="•"/>
      <w:lvlJc w:val="left"/>
      <w:pPr>
        <w:ind w:left="3044" w:hanging="572"/>
      </w:pPr>
      <w:rPr>
        <w:rFonts w:hint="default"/>
      </w:rPr>
    </w:lvl>
    <w:lvl w:ilvl="4" w:tplc="E8824618">
      <w:numFmt w:val="bullet"/>
      <w:lvlText w:val="•"/>
      <w:lvlJc w:val="left"/>
      <w:pPr>
        <w:ind w:left="4019" w:hanging="572"/>
      </w:pPr>
      <w:rPr>
        <w:rFonts w:hint="default"/>
      </w:rPr>
    </w:lvl>
    <w:lvl w:ilvl="5" w:tplc="82B03C50">
      <w:numFmt w:val="bullet"/>
      <w:lvlText w:val="•"/>
      <w:lvlJc w:val="left"/>
      <w:pPr>
        <w:ind w:left="4994" w:hanging="572"/>
      </w:pPr>
      <w:rPr>
        <w:rFonts w:hint="default"/>
      </w:rPr>
    </w:lvl>
    <w:lvl w:ilvl="6" w:tplc="53A0B88E">
      <w:numFmt w:val="bullet"/>
      <w:lvlText w:val="•"/>
      <w:lvlJc w:val="left"/>
      <w:pPr>
        <w:ind w:left="5969" w:hanging="572"/>
      </w:pPr>
      <w:rPr>
        <w:rFonts w:hint="default"/>
      </w:rPr>
    </w:lvl>
    <w:lvl w:ilvl="7" w:tplc="9DA43F94">
      <w:numFmt w:val="bullet"/>
      <w:lvlText w:val="•"/>
      <w:lvlJc w:val="left"/>
      <w:pPr>
        <w:ind w:left="6944" w:hanging="572"/>
      </w:pPr>
      <w:rPr>
        <w:rFonts w:hint="default"/>
      </w:rPr>
    </w:lvl>
    <w:lvl w:ilvl="8" w:tplc="801C4C1C">
      <w:numFmt w:val="bullet"/>
      <w:lvlText w:val="•"/>
      <w:lvlJc w:val="left"/>
      <w:pPr>
        <w:ind w:left="7919" w:hanging="572"/>
      </w:pPr>
      <w:rPr>
        <w:rFonts w:hint="default"/>
      </w:rPr>
    </w:lvl>
  </w:abstractNum>
  <w:abstractNum w:abstractNumId="20" w15:restartNumberingAfterBreak="0">
    <w:nsid w:val="161724FC"/>
    <w:multiLevelType w:val="hybridMultilevel"/>
    <w:tmpl w:val="37BC7F0E"/>
    <w:lvl w:ilvl="0" w:tplc="B2A4B2F8">
      <w:start w:val="1"/>
      <w:numFmt w:val="decimal"/>
      <w:lvlText w:val="%1)"/>
      <w:lvlJc w:val="left"/>
      <w:pPr>
        <w:ind w:left="112" w:hanging="572"/>
      </w:pPr>
      <w:rPr>
        <w:rFonts w:ascii="Times New Roman" w:eastAsia="Times New Roman" w:hAnsi="Times New Roman" w:cs="Times New Roman" w:hint="default"/>
        <w:spacing w:val="-20"/>
        <w:w w:val="99"/>
        <w:sz w:val="24"/>
        <w:szCs w:val="24"/>
      </w:rPr>
    </w:lvl>
    <w:lvl w:ilvl="1" w:tplc="852663C8">
      <w:numFmt w:val="bullet"/>
      <w:lvlText w:val="•"/>
      <w:lvlJc w:val="left"/>
      <w:pPr>
        <w:ind w:left="1094" w:hanging="572"/>
      </w:pPr>
      <w:rPr>
        <w:rFonts w:hint="default"/>
      </w:rPr>
    </w:lvl>
    <w:lvl w:ilvl="2" w:tplc="50A430D0">
      <w:numFmt w:val="bullet"/>
      <w:lvlText w:val="•"/>
      <w:lvlJc w:val="left"/>
      <w:pPr>
        <w:ind w:left="2069" w:hanging="572"/>
      </w:pPr>
      <w:rPr>
        <w:rFonts w:hint="default"/>
      </w:rPr>
    </w:lvl>
    <w:lvl w:ilvl="3" w:tplc="2168DF60">
      <w:numFmt w:val="bullet"/>
      <w:lvlText w:val="•"/>
      <w:lvlJc w:val="left"/>
      <w:pPr>
        <w:ind w:left="3044" w:hanging="572"/>
      </w:pPr>
      <w:rPr>
        <w:rFonts w:hint="default"/>
      </w:rPr>
    </w:lvl>
    <w:lvl w:ilvl="4" w:tplc="E8824618">
      <w:numFmt w:val="bullet"/>
      <w:lvlText w:val="•"/>
      <w:lvlJc w:val="left"/>
      <w:pPr>
        <w:ind w:left="4019" w:hanging="572"/>
      </w:pPr>
      <w:rPr>
        <w:rFonts w:hint="default"/>
      </w:rPr>
    </w:lvl>
    <w:lvl w:ilvl="5" w:tplc="82B03C50">
      <w:numFmt w:val="bullet"/>
      <w:lvlText w:val="•"/>
      <w:lvlJc w:val="left"/>
      <w:pPr>
        <w:ind w:left="4994" w:hanging="572"/>
      </w:pPr>
      <w:rPr>
        <w:rFonts w:hint="default"/>
      </w:rPr>
    </w:lvl>
    <w:lvl w:ilvl="6" w:tplc="53A0B88E">
      <w:numFmt w:val="bullet"/>
      <w:lvlText w:val="•"/>
      <w:lvlJc w:val="left"/>
      <w:pPr>
        <w:ind w:left="5969" w:hanging="572"/>
      </w:pPr>
      <w:rPr>
        <w:rFonts w:hint="default"/>
      </w:rPr>
    </w:lvl>
    <w:lvl w:ilvl="7" w:tplc="9DA43F94">
      <w:numFmt w:val="bullet"/>
      <w:lvlText w:val="•"/>
      <w:lvlJc w:val="left"/>
      <w:pPr>
        <w:ind w:left="6944" w:hanging="572"/>
      </w:pPr>
      <w:rPr>
        <w:rFonts w:hint="default"/>
      </w:rPr>
    </w:lvl>
    <w:lvl w:ilvl="8" w:tplc="801C4C1C">
      <w:numFmt w:val="bullet"/>
      <w:lvlText w:val="•"/>
      <w:lvlJc w:val="left"/>
      <w:pPr>
        <w:ind w:left="7919" w:hanging="572"/>
      </w:pPr>
      <w:rPr>
        <w:rFonts w:hint="default"/>
      </w:rPr>
    </w:lvl>
  </w:abstractNum>
  <w:abstractNum w:abstractNumId="21" w15:restartNumberingAfterBreak="0">
    <w:nsid w:val="16D106EC"/>
    <w:multiLevelType w:val="hybridMultilevel"/>
    <w:tmpl w:val="EA8477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17C103B7"/>
    <w:multiLevelType w:val="hybridMultilevel"/>
    <w:tmpl w:val="584E08B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189C4228"/>
    <w:multiLevelType w:val="hybridMultilevel"/>
    <w:tmpl w:val="77B26A5E"/>
    <w:lvl w:ilvl="0" w:tplc="045467EA">
      <w:start w:val="1"/>
      <w:numFmt w:val="decimal"/>
      <w:lvlText w:val="%1."/>
      <w:lvlJc w:val="left"/>
      <w:pPr>
        <w:ind w:left="112" w:hanging="572"/>
      </w:pPr>
      <w:rPr>
        <w:rFonts w:ascii="Times New Roman" w:eastAsia="Times New Roman" w:hAnsi="Times New Roman" w:cs="Times New Roman" w:hint="default"/>
        <w:spacing w:val="-29"/>
        <w:w w:val="100"/>
        <w:sz w:val="24"/>
        <w:szCs w:val="24"/>
      </w:rPr>
    </w:lvl>
    <w:lvl w:ilvl="1" w:tplc="D98EB034">
      <w:numFmt w:val="bullet"/>
      <w:lvlText w:val="•"/>
      <w:lvlJc w:val="left"/>
      <w:pPr>
        <w:ind w:left="1096" w:hanging="572"/>
      </w:pPr>
      <w:rPr>
        <w:rFonts w:hint="default"/>
      </w:rPr>
    </w:lvl>
    <w:lvl w:ilvl="2" w:tplc="37DA0128">
      <w:numFmt w:val="bullet"/>
      <w:lvlText w:val="•"/>
      <w:lvlJc w:val="left"/>
      <w:pPr>
        <w:ind w:left="2073" w:hanging="572"/>
      </w:pPr>
      <w:rPr>
        <w:rFonts w:hint="default"/>
      </w:rPr>
    </w:lvl>
    <w:lvl w:ilvl="3" w:tplc="B874EC68">
      <w:numFmt w:val="bullet"/>
      <w:lvlText w:val="•"/>
      <w:lvlJc w:val="left"/>
      <w:pPr>
        <w:ind w:left="3050" w:hanging="572"/>
      </w:pPr>
      <w:rPr>
        <w:rFonts w:hint="default"/>
      </w:rPr>
    </w:lvl>
    <w:lvl w:ilvl="4" w:tplc="028C1398">
      <w:numFmt w:val="bullet"/>
      <w:lvlText w:val="•"/>
      <w:lvlJc w:val="left"/>
      <w:pPr>
        <w:ind w:left="4027" w:hanging="572"/>
      </w:pPr>
      <w:rPr>
        <w:rFonts w:hint="default"/>
      </w:rPr>
    </w:lvl>
    <w:lvl w:ilvl="5" w:tplc="1BA855E8">
      <w:numFmt w:val="bullet"/>
      <w:lvlText w:val="•"/>
      <w:lvlJc w:val="left"/>
      <w:pPr>
        <w:ind w:left="5004" w:hanging="572"/>
      </w:pPr>
      <w:rPr>
        <w:rFonts w:hint="default"/>
      </w:rPr>
    </w:lvl>
    <w:lvl w:ilvl="6" w:tplc="3B84C796">
      <w:numFmt w:val="bullet"/>
      <w:lvlText w:val="•"/>
      <w:lvlJc w:val="left"/>
      <w:pPr>
        <w:ind w:left="5981" w:hanging="572"/>
      </w:pPr>
      <w:rPr>
        <w:rFonts w:hint="default"/>
      </w:rPr>
    </w:lvl>
    <w:lvl w:ilvl="7" w:tplc="798206EC">
      <w:numFmt w:val="bullet"/>
      <w:lvlText w:val="•"/>
      <w:lvlJc w:val="left"/>
      <w:pPr>
        <w:ind w:left="6958" w:hanging="572"/>
      </w:pPr>
      <w:rPr>
        <w:rFonts w:hint="default"/>
      </w:rPr>
    </w:lvl>
    <w:lvl w:ilvl="8" w:tplc="D5D6FBD4">
      <w:numFmt w:val="bullet"/>
      <w:lvlText w:val="•"/>
      <w:lvlJc w:val="left"/>
      <w:pPr>
        <w:ind w:left="7935" w:hanging="572"/>
      </w:pPr>
      <w:rPr>
        <w:rFonts w:hint="default"/>
      </w:rPr>
    </w:lvl>
  </w:abstractNum>
  <w:abstractNum w:abstractNumId="24" w15:restartNumberingAfterBreak="0">
    <w:nsid w:val="19532D87"/>
    <w:multiLevelType w:val="hybridMultilevel"/>
    <w:tmpl w:val="8D72F230"/>
    <w:lvl w:ilvl="0" w:tplc="C2B08694">
      <w:start w:val="1"/>
      <w:numFmt w:val="decimal"/>
      <w:lvlText w:val="%1."/>
      <w:lvlJc w:val="left"/>
      <w:pPr>
        <w:ind w:left="112" w:hanging="572"/>
      </w:pPr>
      <w:rPr>
        <w:rFonts w:ascii="Times New Roman" w:eastAsia="Times New Roman" w:hAnsi="Times New Roman" w:cs="Times New Roman" w:hint="default"/>
        <w:spacing w:val="-29"/>
        <w:w w:val="100"/>
        <w:sz w:val="24"/>
        <w:szCs w:val="24"/>
      </w:rPr>
    </w:lvl>
    <w:lvl w:ilvl="1" w:tplc="5D2CDB80">
      <w:numFmt w:val="bullet"/>
      <w:lvlText w:val="•"/>
      <w:lvlJc w:val="left"/>
      <w:pPr>
        <w:ind w:left="1094" w:hanging="572"/>
      </w:pPr>
      <w:rPr>
        <w:rFonts w:hint="default"/>
      </w:rPr>
    </w:lvl>
    <w:lvl w:ilvl="2" w:tplc="59A0D3FE">
      <w:numFmt w:val="bullet"/>
      <w:lvlText w:val="•"/>
      <w:lvlJc w:val="left"/>
      <w:pPr>
        <w:ind w:left="2069" w:hanging="572"/>
      </w:pPr>
      <w:rPr>
        <w:rFonts w:hint="default"/>
      </w:rPr>
    </w:lvl>
    <w:lvl w:ilvl="3" w:tplc="35BA7D10">
      <w:numFmt w:val="bullet"/>
      <w:lvlText w:val="•"/>
      <w:lvlJc w:val="left"/>
      <w:pPr>
        <w:ind w:left="3044" w:hanging="572"/>
      </w:pPr>
      <w:rPr>
        <w:rFonts w:hint="default"/>
      </w:rPr>
    </w:lvl>
    <w:lvl w:ilvl="4" w:tplc="4C609220">
      <w:numFmt w:val="bullet"/>
      <w:lvlText w:val="•"/>
      <w:lvlJc w:val="left"/>
      <w:pPr>
        <w:ind w:left="4019" w:hanging="572"/>
      </w:pPr>
      <w:rPr>
        <w:rFonts w:hint="default"/>
      </w:rPr>
    </w:lvl>
    <w:lvl w:ilvl="5" w:tplc="68CCDB28">
      <w:numFmt w:val="bullet"/>
      <w:lvlText w:val="•"/>
      <w:lvlJc w:val="left"/>
      <w:pPr>
        <w:ind w:left="4994" w:hanging="572"/>
      </w:pPr>
      <w:rPr>
        <w:rFonts w:hint="default"/>
      </w:rPr>
    </w:lvl>
    <w:lvl w:ilvl="6" w:tplc="250A35F8">
      <w:numFmt w:val="bullet"/>
      <w:lvlText w:val="•"/>
      <w:lvlJc w:val="left"/>
      <w:pPr>
        <w:ind w:left="5969" w:hanging="572"/>
      </w:pPr>
      <w:rPr>
        <w:rFonts w:hint="default"/>
      </w:rPr>
    </w:lvl>
    <w:lvl w:ilvl="7" w:tplc="C29A1DD6">
      <w:numFmt w:val="bullet"/>
      <w:lvlText w:val="•"/>
      <w:lvlJc w:val="left"/>
      <w:pPr>
        <w:ind w:left="6944" w:hanging="572"/>
      </w:pPr>
      <w:rPr>
        <w:rFonts w:hint="default"/>
      </w:rPr>
    </w:lvl>
    <w:lvl w:ilvl="8" w:tplc="12F837C4">
      <w:numFmt w:val="bullet"/>
      <w:lvlText w:val="•"/>
      <w:lvlJc w:val="left"/>
      <w:pPr>
        <w:ind w:left="7919" w:hanging="572"/>
      </w:pPr>
      <w:rPr>
        <w:rFonts w:hint="default"/>
      </w:rPr>
    </w:lvl>
  </w:abstractNum>
  <w:abstractNum w:abstractNumId="25" w15:restartNumberingAfterBreak="0">
    <w:nsid w:val="19A6287C"/>
    <w:multiLevelType w:val="hybridMultilevel"/>
    <w:tmpl w:val="989E66B6"/>
    <w:lvl w:ilvl="0" w:tplc="D6A299D8">
      <w:numFmt w:val="bullet"/>
      <w:lvlText w:val="-"/>
      <w:lvlJc w:val="left"/>
      <w:pPr>
        <w:ind w:left="112" w:hanging="1275"/>
      </w:pPr>
      <w:rPr>
        <w:rFonts w:ascii="Times New Roman" w:eastAsia="Times New Roman" w:hAnsi="Times New Roman" w:cs="Times New Roman" w:hint="default"/>
        <w:spacing w:val="-22"/>
        <w:w w:val="99"/>
        <w:sz w:val="24"/>
        <w:szCs w:val="24"/>
      </w:rPr>
    </w:lvl>
    <w:lvl w:ilvl="1" w:tplc="5AE69E20">
      <w:numFmt w:val="bullet"/>
      <w:lvlText w:val="-"/>
      <w:lvlJc w:val="left"/>
      <w:pPr>
        <w:ind w:left="112" w:hanging="572"/>
      </w:pPr>
      <w:rPr>
        <w:rFonts w:ascii="Times New Roman" w:eastAsia="Times New Roman" w:hAnsi="Times New Roman" w:cs="Times New Roman" w:hint="default"/>
        <w:spacing w:val="-22"/>
        <w:w w:val="99"/>
        <w:sz w:val="24"/>
        <w:szCs w:val="24"/>
      </w:rPr>
    </w:lvl>
    <w:lvl w:ilvl="2" w:tplc="B636C4FC">
      <w:numFmt w:val="bullet"/>
      <w:lvlText w:val="•"/>
      <w:lvlJc w:val="left"/>
      <w:pPr>
        <w:ind w:left="2069" w:hanging="572"/>
      </w:pPr>
      <w:rPr>
        <w:rFonts w:hint="default"/>
      </w:rPr>
    </w:lvl>
    <w:lvl w:ilvl="3" w:tplc="B456EF4C">
      <w:numFmt w:val="bullet"/>
      <w:lvlText w:val="•"/>
      <w:lvlJc w:val="left"/>
      <w:pPr>
        <w:ind w:left="3044" w:hanging="572"/>
      </w:pPr>
      <w:rPr>
        <w:rFonts w:hint="default"/>
      </w:rPr>
    </w:lvl>
    <w:lvl w:ilvl="4" w:tplc="C42C5A82">
      <w:numFmt w:val="bullet"/>
      <w:lvlText w:val="•"/>
      <w:lvlJc w:val="left"/>
      <w:pPr>
        <w:ind w:left="4019" w:hanging="572"/>
      </w:pPr>
      <w:rPr>
        <w:rFonts w:hint="default"/>
      </w:rPr>
    </w:lvl>
    <w:lvl w:ilvl="5" w:tplc="B8344382">
      <w:numFmt w:val="bullet"/>
      <w:lvlText w:val="•"/>
      <w:lvlJc w:val="left"/>
      <w:pPr>
        <w:ind w:left="4994" w:hanging="572"/>
      </w:pPr>
      <w:rPr>
        <w:rFonts w:hint="default"/>
      </w:rPr>
    </w:lvl>
    <w:lvl w:ilvl="6" w:tplc="5EE855B4">
      <w:numFmt w:val="bullet"/>
      <w:lvlText w:val="•"/>
      <w:lvlJc w:val="left"/>
      <w:pPr>
        <w:ind w:left="5969" w:hanging="572"/>
      </w:pPr>
      <w:rPr>
        <w:rFonts w:hint="default"/>
      </w:rPr>
    </w:lvl>
    <w:lvl w:ilvl="7" w:tplc="4E7ED19A">
      <w:numFmt w:val="bullet"/>
      <w:lvlText w:val="•"/>
      <w:lvlJc w:val="left"/>
      <w:pPr>
        <w:ind w:left="6944" w:hanging="572"/>
      </w:pPr>
      <w:rPr>
        <w:rFonts w:hint="default"/>
      </w:rPr>
    </w:lvl>
    <w:lvl w:ilvl="8" w:tplc="A9C6B666">
      <w:numFmt w:val="bullet"/>
      <w:lvlText w:val="•"/>
      <w:lvlJc w:val="left"/>
      <w:pPr>
        <w:ind w:left="7919" w:hanging="572"/>
      </w:pPr>
      <w:rPr>
        <w:rFonts w:hint="default"/>
      </w:rPr>
    </w:lvl>
  </w:abstractNum>
  <w:abstractNum w:abstractNumId="26" w15:restartNumberingAfterBreak="0">
    <w:nsid w:val="19BF5F05"/>
    <w:multiLevelType w:val="multilevel"/>
    <w:tmpl w:val="F7BA31F0"/>
    <w:lvl w:ilvl="0">
      <w:start w:val="1"/>
      <w:numFmt w:val="bullet"/>
      <w:lvlText w:val=""/>
      <w:lvlJc w:val="left"/>
      <w:pPr>
        <w:ind w:left="112" w:hanging="567"/>
      </w:pPr>
      <w:rPr>
        <w:rFonts w:ascii="Symbol" w:hAnsi="Symbol" w:hint="default"/>
        <w:color w:val="auto"/>
        <w:spacing w:val="-8"/>
        <w:w w:val="100"/>
        <w:sz w:val="24"/>
        <w:szCs w:val="24"/>
      </w:rPr>
    </w:lvl>
    <w:lvl w:ilvl="1">
      <w:start w:val="1"/>
      <w:numFmt w:val="decimal"/>
      <w:lvlText w:val="%1.%2."/>
      <w:lvlJc w:val="left"/>
      <w:pPr>
        <w:ind w:left="112" w:hanging="567"/>
      </w:pPr>
      <w:rPr>
        <w:rFonts w:ascii="Times New Roman" w:eastAsia="Times New Roman" w:hAnsi="Times New Roman" w:cs="Times New Roman" w:hint="default"/>
        <w:spacing w:val="-8"/>
        <w:w w:val="100"/>
        <w:sz w:val="24"/>
        <w:szCs w:val="24"/>
      </w:rPr>
    </w:lvl>
    <w:lvl w:ilvl="2">
      <w:numFmt w:val="bullet"/>
      <w:lvlText w:val="•"/>
      <w:lvlJc w:val="left"/>
      <w:pPr>
        <w:ind w:left="2069" w:hanging="567"/>
      </w:pPr>
      <w:rPr>
        <w:rFonts w:hint="default"/>
      </w:rPr>
    </w:lvl>
    <w:lvl w:ilvl="3">
      <w:numFmt w:val="bullet"/>
      <w:lvlText w:val="•"/>
      <w:lvlJc w:val="left"/>
      <w:pPr>
        <w:ind w:left="3044" w:hanging="567"/>
      </w:pPr>
      <w:rPr>
        <w:rFonts w:hint="default"/>
      </w:rPr>
    </w:lvl>
    <w:lvl w:ilvl="4">
      <w:numFmt w:val="bullet"/>
      <w:lvlText w:val="•"/>
      <w:lvlJc w:val="left"/>
      <w:pPr>
        <w:ind w:left="4019" w:hanging="567"/>
      </w:pPr>
      <w:rPr>
        <w:rFonts w:hint="default"/>
      </w:rPr>
    </w:lvl>
    <w:lvl w:ilvl="5">
      <w:numFmt w:val="bullet"/>
      <w:lvlText w:val="•"/>
      <w:lvlJc w:val="left"/>
      <w:pPr>
        <w:ind w:left="4994" w:hanging="567"/>
      </w:pPr>
      <w:rPr>
        <w:rFonts w:hint="default"/>
      </w:rPr>
    </w:lvl>
    <w:lvl w:ilvl="6">
      <w:numFmt w:val="bullet"/>
      <w:lvlText w:val="•"/>
      <w:lvlJc w:val="left"/>
      <w:pPr>
        <w:ind w:left="5969" w:hanging="567"/>
      </w:pPr>
      <w:rPr>
        <w:rFonts w:hint="default"/>
      </w:rPr>
    </w:lvl>
    <w:lvl w:ilvl="7">
      <w:numFmt w:val="bullet"/>
      <w:lvlText w:val="•"/>
      <w:lvlJc w:val="left"/>
      <w:pPr>
        <w:ind w:left="6944" w:hanging="567"/>
      </w:pPr>
      <w:rPr>
        <w:rFonts w:hint="default"/>
      </w:rPr>
    </w:lvl>
    <w:lvl w:ilvl="8">
      <w:numFmt w:val="bullet"/>
      <w:lvlText w:val="•"/>
      <w:lvlJc w:val="left"/>
      <w:pPr>
        <w:ind w:left="7919" w:hanging="567"/>
      </w:pPr>
      <w:rPr>
        <w:rFonts w:hint="default"/>
      </w:rPr>
    </w:lvl>
  </w:abstractNum>
  <w:abstractNum w:abstractNumId="27" w15:restartNumberingAfterBreak="0">
    <w:nsid w:val="1A4D1F6A"/>
    <w:multiLevelType w:val="hybridMultilevel"/>
    <w:tmpl w:val="B44A12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1AD47D7C"/>
    <w:multiLevelType w:val="hybridMultilevel"/>
    <w:tmpl w:val="9E6284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1BD31B49"/>
    <w:multiLevelType w:val="hybridMultilevel"/>
    <w:tmpl w:val="0F9668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1CD84D3A"/>
    <w:multiLevelType w:val="hybridMultilevel"/>
    <w:tmpl w:val="E30E12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1D4877B5"/>
    <w:multiLevelType w:val="hybridMultilevel"/>
    <w:tmpl w:val="36665B48"/>
    <w:lvl w:ilvl="0" w:tplc="2D00CEB2">
      <w:start w:val="1"/>
      <w:numFmt w:val="decimal"/>
      <w:lvlText w:val="%1."/>
      <w:lvlJc w:val="left"/>
      <w:pPr>
        <w:ind w:left="112" w:hanging="572"/>
      </w:pPr>
      <w:rPr>
        <w:rFonts w:ascii="Times New Roman" w:eastAsia="Times New Roman" w:hAnsi="Times New Roman" w:cs="Times New Roman" w:hint="default"/>
        <w:spacing w:val="-29"/>
        <w:w w:val="100"/>
        <w:sz w:val="24"/>
        <w:szCs w:val="24"/>
      </w:rPr>
    </w:lvl>
    <w:lvl w:ilvl="1" w:tplc="011E1C3C">
      <w:numFmt w:val="bullet"/>
      <w:lvlText w:val="•"/>
      <w:lvlJc w:val="left"/>
      <w:pPr>
        <w:ind w:left="1094" w:hanging="572"/>
      </w:pPr>
      <w:rPr>
        <w:rFonts w:hint="default"/>
      </w:rPr>
    </w:lvl>
    <w:lvl w:ilvl="2" w:tplc="78105B74">
      <w:numFmt w:val="bullet"/>
      <w:lvlText w:val="•"/>
      <w:lvlJc w:val="left"/>
      <w:pPr>
        <w:ind w:left="2069" w:hanging="572"/>
      </w:pPr>
      <w:rPr>
        <w:rFonts w:hint="default"/>
      </w:rPr>
    </w:lvl>
    <w:lvl w:ilvl="3" w:tplc="C5248B58">
      <w:numFmt w:val="bullet"/>
      <w:lvlText w:val="•"/>
      <w:lvlJc w:val="left"/>
      <w:pPr>
        <w:ind w:left="3044" w:hanging="572"/>
      </w:pPr>
      <w:rPr>
        <w:rFonts w:hint="default"/>
      </w:rPr>
    </w:lvl>
    <w:lvl w:ilvl="4" w:tplc="554CD9C6">
      <w:numFmt w:val="bullet"/>
      <w:lvlText w:val="•"/>
      <w:lvlJc w:val="left"/>
      <w:pPr>
        <w:ind w:left="4019" w:hanging="572"/>
      </w:pPr>
      <w:rPr>
        <w:rFonts w:hint="default"/>
      </w:rPr>
    </w:lvl>
    <w:lvl w:ilvl="5" w:tplc="37A6629C">
      <w:numFmt w:val="bullet"/>
      <w:lvlText w:val="•"/>
      <w:lvlJc w:val="left"/>
      <w:pPr>
        <w:ind w:left="4994" w:hanging="572"/>
      </w:pPr>
      <w:rPr>
        <w:rFonts w:hint="default"/>
      </w:rPr>
    </w:lvl>
    <w:lvl w:ilvl="6" w:tplc="5ED20104">
      <w:numFmt w:val="bullet"/>
      <w:lvlText w:val="•"/>
      <w:lvlJc w:val="left"/>
      <w:pPr>
        <w:ind w:left="5969" w:hanging="572"/>
      </w:pPr>
      <w:rPr>
        <w:rFonts w:hint="default"/>
      </w:rPr>
    </w:lvl>
    <w:lvl w:ilvl="7" w:tplc="3D3EFE2C">
      <w:numFmt w:val="bullet"/>
      <w:lvlText w:val="•"/>
      <w:lvlJc w:val="left"/>
      <w:pPr>
        <w:ind w:left="6944" w:hanging="572"/>
      </w:pPr>
      <w:rPr>
        <w:rFonts w:hint="default"/>
      </w:rPr>
    </w:lvl>
    <w:lvl w:ilvl="8" w:tplc="7C682B7A">
      <w:numFmt w:val="bullet"/>
      <w:lvlText w:val="•"/>
      <w:lvlJc w:val="left"/>
      <w:pPr>
        <w:ind w:left="7919" w:hanging="572"/>
      </w:pPr>
      <w:rPr>
        <w:rFonts w:hint="default"/>
      </w:rPr>
    </w:lvl>
  </w:abstractNum>
  <w:abstractNum w:abstractNumId="32" w15:restartNumberingAfterBreak="0">
    <w:nsid w:val="1DF87595"/>
    <w:multiLevelType w:val="hybridMultilevel"/>
    <w:tmpl w:val="5B46F8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1E6B36F4"/>
    <w:multiLevelType w:val="hybridMultilevel"/>
    <w:tmpl w:val="C7EC246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1EE0407B"/>
    <w:multiLevelType w:val="hybridMultilevel"/>
    <w:tmpl w:val="D7FC97F6"/>
    <w:lvl w:ilvl="0" w:tplc="35D0BDCA">
      <w:start w:val="1"/>
      <w:numFmt w:val="decimal"/>
      <w:lvlText w:val="%1."/>
      <w:lvlJc w:val="left"/>
      <w:pPr>
        <w:ind w:left="112" w:hanging="572"/>
      </w:pPr>
      <w:rPr>
        <w:rFonts w:ascii="Times New Roman" w:eastAsia="Times New Roman" w:hAnsi="Times New Roman" w:cs="Times New Roman" w:hint="default"/>
        <w:spacing w:val="-29"/>
        <w:w w:val="100"/>
        <w:sz w:val="24"/>
        <w:szCs w:val="24"/>
      </w:rPr>
    </w:lvl>
    <w:lvl w:ilvl="1" w:tplc="81901996">
      <w:numFmt w:val="bullet"/>
      <w:lvlText w:val="•"/>
      <w:lvlJc w:val="left"/>
      <w:pPr>
        <w:ind w:left="1094" w:hanging="572"/>
      </w:pPr>
      <w:rPr>
        <w:rFonts w:hint="default"/>
      </w:rPr>
    </w:lvl>
    <w:lvl w:ilvl="2" w:tplc="DB8C49EC">
      <w:numFmt w:val="bullet"/>
      <w:lvlText w:val="•"/>
      <w:lvlJc w:val="left"/>
      <w:pPr>
        <w:ind w:left="2069" w:hanging="572"/>
      </w:pPr>
      <w:rPr>
        <w:rFonts w:hint="default"/>
      </w:rPr>
    </w:lvl>
    <w:lvl w:ilvl="3" w:tplc="62ACCE4A">
      <w:numFmt w:val="bullet"/>
      <w:lvlText w:val="•"/>
      <w:lvlJc w:val="left"/>
      <w:pPr>
        <w:ind w:left="3044" w:hanging="572"/>
      </w:pPr>
      <w:rPr>
        <w:rFonts w:hint="default"/>
      </w:rPr>
    </w:lvl>
    <w:lvl w:ilvl="4" w:tplc="6E02D526">
      <w:numFmt w:val="bullet"/>
      <w:lvlText w:val="•"/>
      <w:lvlJc w:val="left"/>
      <w:pPr>
        <w:ind w:left="4019" w:hanging="572"/>
      </w:pPr>
      <w:rPr>
        <w:rFonts w:hint="default"/>
      </w:rPr>
    </w:lvl>
    <w:lvl w:ilvl="5" w:tplc="C00AD36A">
      <w:numFmt w:val="bullet"/>
      <w:lvlText w:val="•"/>
      <w:lvlJc w:val="left"/>
      <w:pPr>
        <w:ind w:left="4994" w:hanging="572"/>
      </w:pPr>
      <w:rPr>
        <w:rFonts w:hint="default"/>
      </w:rPr>
    </w:lvl>
    <w:lvl w:ilvl="6" w:tplc="238E8782">
      <w:numFmt w:val="bullet"/>
      <w:lvlText w:val="•"/>
      <w:lvlJc w:val="left"/>
      <w:pPr>
        <w:ind w:left="5969" w:hanging="572"/>
      </w:pPr>
      <w:rPr>
        <w:rFonts w:hint="default"/>
      </w:rPr>
    </w:lvl>
    <w:lvl w:ilvl="7" w:tplc="2340C91A">
      <w:numFmt w:val="bullet"/>
      <w:lvlText w:val="•"/>
      <w:lvlJc w:val="left"/>
      <w:pPr>
        <w:ind w:left="6944" w:hanging="572"/>
      </w:pPr>
      <w:rPr>
        <w:rFonts w:hint="default"/>
      </w:rPr>
    </w:lvl>
    <w:lvl w:ilvl="8" w:tplc="5E381432">
      <w:numFmt w:val="bullet"/>
      <w:lvlText w:val="•"/>
      <w:lvlJc w:val="left"/>
      <w:pPr>
        <w:ind w:left="7919" w:hanging="572"/>
      </w:pPr>
      <w:rPr>
        <w:rFonts w:hint="default"/>
      </w:rPr>
    </w:lvl>
  </w:abstractNum>
  <w:abstractNum w:abstractNumId="35" w15:restartNumberingAfterBreak="0">
    <w:nsid w:val="27E649C5"/>
    <w:multiLevelType w:val="hybridMultilevel"/>
    <w:tmpl w:val="ABB4B39E"/>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87B310A"/>
    <w:multiLevelType w:val="multilevel"/>
    <w:tmpl w:val="079C29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9AE4012"/>
    <w:multiLevelType w:val="hybridMultilevel"/>
    <w:tmpl w:val="CBAC1180"/>
    <w:lvl w:ilvl="0" w:tplc="168A1728">
      <w:start w:val="1"/>
      <w:numFmt w:val="decimal"/>
      <w:lvlText w:val="%1."/>
      <w:lvlJc w:val="left"/>
      <w:pPr>
        <w:ind w:left="472" w:hanging="36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38" w15:restartNumberingAfterBreak="0">
    <w:nsid w:val="2A7D2F2B"/>
    <w:multiLevelType w:val="hybridMultilevel"/>
    <w:tmpl w:val="7F3451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2B8377CC"/>
    <w:multiLevelType w:val="multilevel"/>
    <w:tmpl w:val="4A421A9E"/>
    <w:lvl w:ilvl="0">
      <w:start w:val="1"/>
      <w:numFmt w:val="decimal"/>
      <w:lvlText w:val="%1."/>
      <w:lvlJc w:val="left"/>
      <w:pPr>
        <w:ind w:left="112" w:hanging="567"/>
      </w:pPr>
      <w:rPr>
        <w:rFonts w:ascii="Times New Roman" w:eastAsia="Times New Roman" w:hAnsi="Times New Roman" w:cs="Times New Roman" w:hint="default"/>
        <w:spacing w:val="-8"/>
        <w:w w:val="100"/>
        <w:sz w:val="24"/>
        <w:szCs w:val="24"/>
      </w:rPr>
    </w:lvl>
    <w:lvl w:ilvl="1">
      <w:start w:val="1"/>
      <w:numFmt w:val="decimal"/>
      <w:lvlText w:val="%1.%2."/>
      <w:lvlJc w:val="left"/>
      <w:pPr>
        <w:ind w:left="112" w:hanging="567"/>
      </w:pPr>
      <w:rPr>
        <w:rFonts w:ascii="Times New Roman" w:eastAsia="Times New Roman" w:hAnsi="Times New Roman" w:cs="Times New Roman" w:hint="default"/>
        <w:spacing w:val="-8"/>
        <w:w w:val="100"/>
        <w:sz w:val="24"/>
        <w:szCs w:val="24"/>
      </w:rPr>
    </w:lvl>
    <w:lvl w:ilvl="2">
      <w:numFmt w:val="bullet"/>
      <w:lvlText w:val="•"/>
      <w:lvlJc w:val="left"/>
      <w:pPr>
        <w:ind w:left="2069" w:hanging="567"/>
      </w:pPr>
      <w:rPr>
        <w:rFonts w:hint="default"/>
      </w:rPr>
    </w:lvl>
    <w:lvl w:ilvl="3">
      <w:numFmt w:val="bullet"/>
      <w:lvlText w:val="•"/>
      <w:lvlJc w:val="left"/>
      <w:pPr>
        <w:ind w:left="3044" w:hanging="567"/>
      </w:pPr>
      <w:rPr>
        <w:rFonts w:hint="default"/>
      </w:rPr>
    </w:lvl>
    <w:lvl w:ilvl="4">
      <w:numFmt w:val="bullet"/>
      <w:lvlText w:val="•"/>
      <w:lvlJc w:val="left"/>
      <w:pPr>
        <w:ind w:left="4019" w:hanging="567"/>
      </w:pPr>
      <w:rPr>
        <w:rFonts w:hint="default"/>
      </w:rPr>
    </w:lvl>
    <w:lvl w:ilvl="5">
      <w:numFmt w:val="bullet"/>
      <w:lvlText w:val="•"/>
      <w:lvlJc w:val="left"/>
      <w:pPr>
        <w:ind w:left="4994" w:hanging="567"/>
      </w:pPr>
      <w:rPr>
        <w:rFonts w:hint="default"/>
      </w:rPr>
    </w:lvl>
    <w:lvl w:ilvl="6">
      <w:numFmt w:val="bullet"/>
      <w:lvlText w:val="•"/>
      <w:lvlJc w:val="left"/>
      <w:pPr>
        <w:ind w:left="5969" w:hanging="567"/>
      </w:pPr>
      <w:rPr>
        <w:rFonts w:hint="default"/>
      </w:rPr>
    </w:lvl>
    <w:lvl w:ilvl="7">
      <w:numFmt w:val="bullet"/>
      <w:lvlText w:val="•"/>
      <w:lvlJc w:val="left"/>
      <w:pPr>
        <w:ind w:left="6944" w:hanging="567"/>
      </w:pPr>
      <w:rPr>
        <w:rFonts w:hint="default"/>
      </w:rPr>
    </w:lvl>
    <w:lvl w:ilvl="8">
      <w:numFmt w:val="bullet"/>
      <w:lvlText w:val="•"/>
      <w:lvlJc w:val="left"/>
      <w:pPr>
        <w:ind w:left="7919" w:hanging="567"/>
      </w:pPr>
      <w:rPr>
        <w:rFonts w:hint="default"/>
      </w:rPr>
    </w:lvl>
  </w:abstractNum>
  <w:abstractNum w:abstractNumId="40" w15:restartNumberingAfterBreak="0">
    <w:nsid w:val="2BE22B25"/>
    <w:multiLevelType w:val="hybridMultilevel"/>
    <w:tmpl w:val="E6C6D0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2FED4D31"/>
    <w:multiLevelType w:val="hybridMultilevel"/>
    <w:tmpl w:val="2B408C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15:restartNumberingAfterBreak="0">
    <w:nsid w:val="308764CD"/>
    <w:multiLevelType w:val="hybridMultilevel"/>
    <w:tmpl w:val="B184C5A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15:restartNumberingAfterBreak="0">
    <w:nsid w:val="335327E6"/>
    <w:multiLevelType w:val="hybridMultilevel"/>
    <w:tmpl w:val="DBAE5FB0"/>
    <w:lvl w:ilvl="0" w:tplc="6D9A292A">
      <w:start w:val="1"/>
      <w:numFmt w:val="decimal"/>
      <w:lvlText w:val="%1."/>
      <w:lvlJc w:val="left"/>
      <w:pPr>
        <w:ind w:left="112" w:hanging="572"/>
      </w:pPr>
      <w:rPr>
        <w:rFonts w:ascii="Times New Roman" w:eastAsia="Times New Roman" w:hAnsi="Times New Roman" w:cs="Times New Roman" w:hint="default"/>
        <w:spacing w:val="-29"/>
        <w:w w:val="100"/>
        <w:sz w:val="24"/>
        <w:szCs w:val="24"/>
      </w:rPr>
    </w:lvl>
    <w:lvl w:ilvl="1" w:tplc="9552F712">
      <w:numFmt w:val="bullet"/>
      <w:lvlText w:val="•"/>
      <w:lvlJc w:val="left"/>
      <w:pPr>
        <w:ind w:left="1096" w:hanging="572"/>
      </w:pPr>
      <w:rPr>
        <w:rFonts w:hint="default"/>
      </w:rPr>
    </w:lvl>
    <w:lvl w:ilvl="2" w:tplc="00F4D4E2">
      <w:numFmt w:val="bullet"/>
      <w:lvlText w:val="•"/>
      <w:lvlJc w:val="left"/>
      <w:pPr>
        <w:ind w:left="2073" w:hanging="572"/>
      </w:pPr>
      <w:rPr>
        <w:rFonts w:hint="default"/>
      </w:rPr>
    </w:lvl>
    <w:lvl w:ilvl="3" w:tplc="78A01FDA">
      <w:numFmt w:val="bullet"/>
      <w:lvlText w:val="•"/>
      <w:lvlJc w:val="left"/>
      <w:pPr>
        <w:ind w:left="3050" w:hanging="572"/>
      </w:pPr>
      <w:rPr>
        <w:rFonts w:hint="default"/>
      </w:rPr>
    </w:lvl>
    <w:lvl w:ilvl="4" w:tplc="63C27CB2">
      <w:numFmt w:val="bullet"/>
      <w:lvlText w:val="•"/>
      <w:lvlJc w:val="left"/>
      <w:pPr>
        <w:ind w:left="4027" w:hanging="572"/>
      </w:pPr>
      <w:rPr>
        <w:rFonts w:hint="default"/>
      </w:rPr>
    </w:lvl>
    <w:lvl w:ilvl="5" w:tplc="6026FF96">
      <w:numFmt w:val="bullet"/>
      <w:lvlText w:val="•"/>
      <w:lvlJc w:val="left"/>
      <w:pPr>
        <w:ind w:left="5004" w:hanging="572"/>
      </w:pPr>
      <w:rPr>
        <w:rFonts w:hint="default"/>
      </w:rPr>
    </w:lvl>
    <w:lvl w:ilvl="6" w:tplc="B2BC66D8">
      <w:numFmt w:val="bullet"/>
      <w:lvlText w:val="•"/>
      <w:lvlJc w:val="left"/>
      <w:pPr>
        <w:ind w:left="5981" w:hanging="572"/>
      </w:pPr>
      <w:rPr>
        <w:rFonts w:hint="default"/>
      </w:rPr>
    </w:lvl>
    <w:lvl w:ilvl="7" w:tplc="C1D48FEE">
      <w:numFmt w:val="bullet"/>
      <w:lvlText w:val="•"/>
      <w:lvlJc w:val="left"/>
      <w:pPr>
        <w:ind w:left="6958" w:hanging="572"/>
      </w:pPr>
      <w:rPr>
        <w:rFonts w:hint="default"/>
      </w:rPr>
    </w:lvl>
    <w:lvl w:ilvl="8" w:tplc="3A007D5C">
      <w:numFmt w:val="bullet"/>
      <w:lvlText w:val="•"/>
      <w:lvlJc w:val="left"/>
      <w:pPr>
        <w:ind w:left="7935" w:hanging="572"/>
      </w:pPr>
      <w:rPr>
        <w:rFonts w:hint="default"/>
      </w:rPr>
    </w:lvl>
  </w:abstractNum>
  <w:abstractNum w:abstractNumId="44" w15:restartNumberingAfterBreak="0">
    <w:nsid w:val="3A255DB3"/>
    <w:multiLevelType w:val="hybridMultilevel"/>
    <w:tmpl w:val="A86266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15:restartNumberingAfterBreak="0">
    <w:nsid w:val="3E2D0FE0"/>
    <w:multiLevelType w:val="hybridMultilevel"/>
    <w:tmpl w:val="78EC9B6C"/>
    <w:lvl w:ilvl="0" w:tplc="0CE6419E">
      <w:start w:val="1"/>
      <w:numFmt w:val="decimal"/>
      <w:lvlText w:val="%1."/>
      <w:lvlJc w:val="left"/>
      <w:pPr>
        <w:ind w:left="112" w:hanging="572"/>
      </w:pPr>
      <w:rPr>
        <w:rFonts w:ascii="Times New Roman" w:eastAsia="Times New Roman" w:hAnsi="Times New Roman" w:cs="Times New Roman" w:hint="default"/>
        <w:spacing w:val="-29"/>
        <w:w w:val="100"/>
        <w:sz w:val="24"/>
        <w:szCs w:val="24"/>
      </w:rPr>
    </w:lvl>
    <w:lvl w:ilvl="1" w:tplc="AE3845D0">
      <w:numFmt w:val="bullet"/>
      <w:lvlText w:val="•"/>
      <w:lvlJc w:val="left"/>
      <w:pPr>
        <w:ind w:left="1094" w:hanging="572"/>
      </w:pPr>
      <w:rPr>
        <w:rFonts w:hint="default"/>
      </w:rPr>
    </w:lvl>
    <w:lvl w:ilvl="2" w:tplc="8B70EB52">
      <w:numFmt w:val="bullet"/>
      <w:lvlText w:val="•"/>
      <w:lvlJc w:val="left"/>
      <w:pPr>
        <w:ind w:left="2069" w:hanging="572"/>
      </w:pPr>
      <w:rPr>
        <w:rFonts w:hint="default"/>
      </w:rPr>
    </w:lvl>
    <w:lvl w:ilvl="3" w:tplc="5CE8B8C0">
      <w:numFmt w:val="bullet"/>
      <w:lvlText w:val="•"/>
      <w:lvlJc w:val="left"/>
      <w:pPr>
        <w:ind w:left="3044" w:hanging="572"/>
      </w:pPr>
      <w:rPr>
        <w:rFonts w:hint="default"/>
      </w:rPr>
    </w:lvl>
    <w:lvl w:ilvl="4" w:tplc="1390D89C">
      <w:numFmt w:val="bullet"/>
      <w:lvlText w:val="•"/>
      <w:lvlJc w:val="left"/>
      <w:pPr>
        <w:ind w:left="4019" w:hanging="572"/>
      </w:pPr>
      <w:rPr>
        <w:rFonts w:hint="default"/>
      </w:rPr>
    </w:lvl>
    <w:lvl w:ilvl="5" w:tplc="776E485A">
      <w:numFmt w:val="bullet"/>
      <w:lvlText w:val="•"/>
      <w:lvlJc w:val="left"/>
      <w:pPr>
        <w:ind w:left="4994" w:hanging="572"/>
      </w:pPr>
      <w:rPr>
        <w:rFonts w:hint="default"/>
      </w:rPr>
    </w:lvl>
    <w:lvl w:ilvl="6" w:tplc="27960BF0">
      <w:numFmt w:val="bullet"/>
      <w:lvlText w:val="•"/>
      <w:lvlJc w:val="left"/>
      <w:pPr>
        <w:ind w:left="5969" w:hanging="572"/>
      </w:pPr>
      <w:rPr>
        <w:rFonts w:hint="default"/>
      </w:rPr>
    </w:lvl>
    <w:lvl w:ilvl="7" w:tplc="468E03B2">
      <w:numFmt w:val="bullet"/>
      <w:lvlText w:val="•"/>
      <w:lvlJc w:val="left"/>
      <w:pPr>
        <w:ind w:left="6944" w:hanging="572"/>
      </w:pPr>
      <w:rPr>
        <w:rFonts w:hint="default"/>
      </w:rPr>
    </w:lvl>
    <w:lvl w:ilvl="8" w:tplc="2BBE9B38">
      <w:numFmt w:val="bullet"/>
      <w:lvlText w:val="•"/>
      <w:lvlJc w:val="left"/>
      <w:pPr>
        <w:ind w:left="7919" w:hanging="572"/>
      </w:pPr>
      <w:rPr>
        <w:rFonts w:hint="default"/>
      </w:rPr>
    </w:lvl>
  </w:abstractNum>
  <w:abstractNum w:abstractNumId="46" w15:restartNumberingAfterBreak="0">
    <w:nsid w:val="3F8E6F2F"/>
    <w:multiLevelType w:val="hybridMultilevel"/>
    <w:tmpl w:val="49B05A8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15:restartNumberingAfterBreak="0">
    <w:nsid w:val="446C1E6D"/>
    <w:multiLevelType w:val="hybridMultilevel"/>
    <w:tmpl w:val="D33E6C44"/>
    <w:lvl w:ilvl="0" w:tplc="D564F3B4">
      <w:start w:val="1"/>
      <w:numFmt w:val="decimal"/>
      <w:lvlText w:val="%1)"/>
      <w:lvlJc w:val="left"/>
      <w:pPr>
        <w:ind w:left="112" w:hanging="567"/>
      </w:pPr>
      <w:rPr>
        <w:rFonts w:ascii="Times New Roman" w:eastAsia="Times New Roman" w:hAnsi="Times New Roman" w:cs="Times New Roman" w:hint="default"/>
        <w:spacing w:val="-7"/>
        <w:w w:val="99"/>
        <w:sz w:val="24"/>
        <w:szCs w:val="24"/>
      </w:rPr>
    </w:lvl>
    <w:lvl w:ilvl="1" w:tplc="CCFA30A4">
      <w:numFmt w:val="bullet"/>
      <w:lvlText w:val="•"/>
      <w:lvlJc w:val="left"/>
      <w:pPr>
        <w:ind w:left="1094" w:hanging="567"/>
      </w:pPr>
      <w:rPr>
        <w:rFonts w:hint="default"/>
      </w:rPr>
    </w:lvl>
    <w:lvl w:ilvl="2" w:tplc="741E1158">
      <w:numFmt w:val="bullet"/>
      <w:lvlText w:val="•"/>
      <w:lvlJc w:val="left"/>
      <w:pPr>
        <w:ind w:left="2069" w:hanging="567"/>
      </w:pPr>
      <w:rPr>
        <w:rFonts w:hint="default"/>
      </w:rPr>
    </w:lvl>
    <w:lvl w:ilvl="3" w:tplc="A832F684">
      <w:numFmt w:val="bullet"/>
      <w:lvlText w:val="•"/>
      <w:lvlJc w:val="left"/>
      <w:pPr>
        <w:ind w:left="3044" w:hanging="567"/>
      </w:pPr>
      <w:rPr>
        <w:rFonts w:hint="default"/>
      </w:rPr>
    </w:lvl>
    <w:lvl w:ilvl="4" w:tplc="C28C20CE">
      <w:numFmt w:val="bullet"/>
      <w:lvlText w:val="•"/>
      <w:lvlJc w:val="left"/>
      <w:pPr>
        <w:ind w:left="4019" w:hanging="567"/>
      </w:pPr>
      <w:rPr>
        <w:rFonts w:hint="default"/>
      </w:rPr>
    </w:lvl>
    <w:lvl w:ilvl="5" w:tplc="DB9EFED4">
      <w:numFmt w:val="bullet"/>
      <w:lvlText w:val="•"/>
      <w:lvlJc w:val="left"/>
      <w:pPr>
        <w:ind w:left="4994" w:hanging="567"/>
      </w:pPr>
      <w:rPr>
        <w:rFonts w:hint="default"/>
      </w:rPr>
    </w:lvl>
    <w:lvl w:ilvl="6" w:tplc="C1DCA268">
      <w:numFmt w:val="bullet"/>
      <w:lvlText w:val="•"/>
      <w:lvlJc w:val="left"/>
      <w:pPr>
        <w:ind w:left="5969" w:hanging="567"/>
      </w:pPr>
      <w:rPr>
        <w:rFonts w:hint="default"/>
      </w:rPr>
    </w:lvl>
    <w:lvl w:ilvl="7" w:tplc="038461AE">
      <w:numFmt w:val="bullet"/>
      <w:lvlText w:val="•"/>
      <w:lvlJc w:val="left"/>
      <w:pPr>
        <w:ind w:left="6944" w:hanging="567"/>
      </w:pPr>
      <w:rPr>
        <w:rFonts w:hint="default"/>
      </w:rPr>
    </w:lvl>
    <w:lvl w:ilvl="8" w:tplc="E326CF16">
      <w:numFmt w:val="bullet"/>
      <w:lvlText w:val="•"/>
      <w:lvlJc w:val="left"/>
      <w:pPr>
        <w:ind w:left="7919" w:hanging="567"/>
      </w:pPr>
      <w:rPr>
        <w:rFonts w:hint="default"/>
      </w:rPr>
    </w:lvl>
  </w:abstractNum>
  <w:abstractNum w:abstractNumId="48" w15:restartNumberingAfterBreak="0">
    <w:nsid w:val="45BE3ECD"/>
    <w:multiLevelType w:val="multilevel"/>
    <w:tmpl w:val="1982F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5D40F04"/>
    <w:multiLevelType w:val="multilevel"/>
    <w:tmpl w:val="6F4C1270"/>
    <w:lvl w:ilvl="0">
      <w:start w:val="1"/>
      <w:numFmt w:val="decimal"/>
      <w:lvlText w:val="%1)"/>
      <w:lvlJc w:val="left"/>
      <w:pPr>
        <w:ind w:left="112" w:hanging="572"/>
      </w:pPr>
      <w:rPr>
        <w:rFonts w:ascii="Times New Roman" w:eastAsia="Times New Roman" w:hAnsi="Times New Roman" w:cs="Times New Roman" w:hint="default"/>
        <w:spacing w:val="-17"/>
        <w:w w:val="99"/>
        <w:sz w:val="24"/>
        <w:szCs w:val="24"/>
      </w:rPr>
    </w:lvl>
    <w:lvl w:ilvl="1">
      <w:start w:val="1"/>
      <w:numFmt w:val="decimal"/>
      <w:lvlText w:val="%1.%2)"/>
      <w:lvlJc w:val="left"/>
      <w:pPr>
        <w:ind w:left="112" w:hanging="572"/>
      </w:pPr>
      <w:rPr>
        <w:rFonts w:ascii="Times New Roman" w:eastAsia="Times New Roman" w:hAnsi="Times New Roman" w:cs="Times New Roman" w:hint="default"/>
        <w:w w:val="99"/>
        <w:sz w:val="24"/>
        <w:szCs w:val="24"/>
      </w:rPr>
    </w:lvl>
    <w:lvl w:ilvl="2">
      <w:numFmt w:val="bullet"/>
      <w:lvlText w:val="•"/>
      <w:lvlJc w:val="left"/>
      <w:pPr>
        <w:ind w:left="2069" w:hanging="572"/>
      </w:pPr>
      <w:rPr>
        <w:rFonts w:hint="default"/>
      </w:rPr>
    </w:lvl>
    <w:lvl w:ilvl="3">
      <w:numFmt w:val="bullet"/>
      <w:lvlText w:val="•"/>
      <w:lvlJc w:val="left"/>
      <w:pPr>
        <w:ind w:left="3044" w:hanging="572"/>
      </w:pPr>
      <w:rPr>
        <w:rFonts w:hint="default"/>
      </w:rPr>
    </w:lvl>
    <w:lvl w:ilvl="4">
      <w:numFmt w:val="bullet"/>
      <w:lvlText w:val="•"/>
      <w:lvlJc w:val="left"/>
      <w:pPr>
        <w:ind w:left="4019" w:hanging="572"/>
      </w:pPr>
      <w:rPr>
        <w:rFonts w:hint="default"/>
      </w:rPr>
    </w:lvl>
    <w:lvl w:ilvl="5">
      <w:numFmt w:val="bullet"/>
      <w:lvlText w:val="•"/>
      <w:lvlJc w:val="left"/>
      <w:pPr>
        <w:ind w:left="4994" w:hanging="572"/>
      </w:pPr>
      <w:rPr>
        <w:rFonts w:hint="default"/>
      </w:rPr>
    </w:lvl>
    <w:lvl w:ilvl="6">
      <w:numFmt w:val="bullet"/>
      <w:lvlText w:val="•"/>
      <w:lvlJc w:val="left"/>
      <w:pPr>
        <w:ind w:left="5969" w:hanging="572"/>
      </w:pPr>
      <w:rPr>
        <w:rFonts w:hint="default"/>
      </w:rPr>
    </w:lvl>
    <w:lvl w:ilvl="7">
      <w:numFmt w:val="bullet"/>
      <w:lvlText w:val="•"/>
      <w:lvlJc w:val="left"/>
      <w:pPr>
        <w:ind w:left="6944" w:hanging="572"/>
      </w:pPr>
      <w:rPr>
        <w:rFonts w:hint="default"/>
      </w:rPr>
    </w:lvl>
    <w:lvl w:ilvl="8">
      <w:numFmt w:val="bullet"/>
      <w:lvlText w:val="•"/>
      <w:lvlJc w:val="left"/>
      <w:pPr>
        <w:ind w:left="7919" w:hanging="572"/>
      </w:pPr>
      <w:rPr>
        <w:rFonts w:hint="default"/>
      </w:rPr>
    </w:lvl>
  </w:abstractNum>
  <w:abstractNum w:abstractNumId="50" w15:restartNumberingAfterBreak="0">
    <w:nsid w:val="47595DBA"/>
    <w:multiLevelType w:val="hybridMultilevel"/>
    <w:tmpl w:val="F9BE8916"/>
    <w:lvl w:ilvl="0" w:tplc="794A6DD8">
      <w:start w:val="1"/>
      <w:numFmt w:val="decimal"/>
      <w:lvlText w:val="%1."/>
      <w:lvlJc w:val="left"/>
      <w:pPr>
        <w:ind w:left="112" w:hanging="572"/>
      </w:pPr>
      <w:rPr>
        <w:rFonts w:ascii="Times New Roman" w:eastAsia="Times New Roman" w:hAnsi="Times New Roman" w:cs="Times New Roman" w:hint="default"/>
        <w:spacing w:val="-30"/>
        <w:w w:val="100"/>
        <w:sz w:val="24"/>
        <w:szCs w:val="24"/>
      </w:rPr>
    </w:lvl>
    <w:lvl w:ilvl="1" w:tplc="82706620">
      <w:numFmt w:val="bullet"/>
      <w:lvlText w:val="•"/>
      <w:lvlJc w:val="left"/>
      <w:pPr>
        <w:ind w:left="1096" w:hanging="572"/>
      </w:pPr>
      <w:rPr>
        <w:rFonts w:hint="default"/>
      </w:rPr>
    </w:lvl>
    <w:lvl w:ilvl="2" w:tplc="51627DAA">
      <w:numFmt w:val="bullet"/>
      <w:lvlText w:val="•"/>
      <w:lvlJc w:val="left"/>
      <w:pPr>
        <w:ind w:left="2073" w:hanging="572"/>
      </w:pPr>
      <w:rPr>
        <w:rFonts w:hint="default"/>
      </w:rPr>
    </w:lvl>
    <w:lvl w:ilvl="3" w:tplc="5C801ADC">
      <w:numFmt w:val="bullet"/>
      <w:lvlText w:val="•"/>
      <w:lvlJc w:val="left"/>
      <w:pPr>
        <w:ind w:left="3050" w:hanging="572"/>
      </w:pPr>
      <w:rPr>
        <w:rFonts w:hint="default"/>
      </w:rPr>
    </w:lvl>
    <w:lvl w:ilvl="4" w:tplc="C84A416E">
      <w:numFmt w:val="bullet"/>
      <w:lvlText w:val="•"/>
      <w:lvlJc w:val="left"/>
      <w:pPr>
        <w:ind w:left="4027" w:hanging="572"/>
      </w:pPr>
      <w:rPr>
        <w:rFonts w:hint="default"/>
      </w:rPr>
    </w:lvl>
    <w:lvl w:ilvl="5" w:tplc="A476E866">
      <w:numFmt w:val="bullet"/>
      <w:lvlText w:val="•"/>
      <w:lvlJc w:val="left"/>
      <w:pPr>
        <w:ind w:left="5004" w:hanging="572"/>
      </w:pPr>
      <w:rPr>
        <w:rFonts w:hint="default"/>
      </w:rPr>
    </w:lvl>
    <w:lvl w:ilvl="6" w:tplc="13FAB1BA">
      <w:numFmt w:val="bullet"/>
      <w:lvlText w:val="•"/>
      <w:lvlJc w:val="left"/>
      <w:pPr>
        <w:ind w:left="5981" w:hanging="572"/>
      </w:pPr>
      <w:rPr>
        <w:rFonts w:hint="default"/>
      </w:rPr>
    </w:lvl>
    <w:lvl w:ilvl="7" w:tplc="9ABA3BD0">
      <w:numFmt w:val="bullet"/>
      <w:lvlText w:val="•"/>
      <w:lvlJc w:val="left"/>
      <w:pPr>
        <w:ind w:left="6958" w:hanging="572"/>
      </w:pPr>
      <w:rPr>
        <w:rFonts w:hint="default"/>
      </w:rPr>
    </w:lvl>
    <w:lvl w:ilvl="8" w:tplc="211A2C8A">
      <w:numFmt w:val="bullet"/>
      <w:lvlText w:val="•"/>
      <w:lvlJc w:val="left"/>
      <w:pPr>
        <w:ind w:left="7935" w:hanging="572"/>
      </w:pPr>
      <w:rPr>
        <w:rFonts w:hint="default"/>
      </w:rPr>
    </w:lvl>
  </w:abstractNum>
  <w:abstractNum w:abstractNumId="51" w15:restartNumberingAfterBreak="0">
    <w:nsid w:val="48285FCF"/>
    <w:multiLevelType w:val="hybridMultilevel"/>
    <w:tmpl w:val="B5121C9E"/>
    <w:lvl w:ilvl="0" w:tplc="23CEF6BC">
      <w:start w:val="1"/>
      <w:numFmt w:val="decimal"/>
      <w:lvlText w:val="%1."/>
      <w:lvlJc w:val="left"/>
      <w:pPr>
        <w:ind w:left="112" w:hanging="572"/>
      </w:pPr>
      <w:rPr>
        <w:rFonts w:ascii="Times New Roman" w:eastAsia="Times New Roman" w:hAnsi="Times New Roman" w:cs="Times New Roman" w:hint="default"/>
        <w:spacing w:val="-30"/>
        <w:w w:val="100"/>
        <w:sz w:val="24"/>
        <w:szCs w:val="24"/>
      </w:rPr>
    </w:lvl>
    <w:lvl w:ilvl="1" w:tplc="4994410E">
      <w:numFmt w:val="bullet"/>
      <w:lvlText w:val="•"/>
      <w:lvlJc w:val="left"/>
      <w:pPr>
        <w:ind w:left="1096" w:hanging="572"/>
      </w:pPr>
      <w:rPr>
        <w:rFonts w:hint="default"/>
      </w:rPr>
    </w:lvl>
    <w:lvl w:ilvl="2" w:tplc="1C5431C0">
      <w:numFmt w:val="bullet"/>
      <w:lvlText w:val="•"/>
      <w:lvlJc w:val="left"/>
      <w:pPr>
        <w:ind w:left="2073" w:hanging="572"/>
      </w:pPr>
      <w:rPr>
        <w:rFonts w:hint="default"/>
      </w:rPr>
    </w:lvl>
    <w:lvl w:ilvl="3" w:tplc="F85ECB0E">
      <w:numFmt w:val="bullet"/>
      <w:lvlText w:val="•"/>
      <w:lvlJc w:val="left"/>
      <w:pPr>
        <w:ind w:left="3050" w:hanging="572"/>
      </w:pPr>
      <w:rPr>
        <w:rFonts w:hint="default"/>
      </w:rPr>
    </w:lvl>
    <w:lvl w:ilvl="4" w:tplc="7B40A592">
      <w:numFmt w:val="bullet"/>
      <w:lvlText w:val="•"/>
      <w:lvlJc w:val="left"/>
      <w:pPr>
        <w:ind w:left="4027" w:hanging="572"/>
      </w:pPr>
      <w:rPr>
        <w:rFonts w:hint="default"/>
      </w:rPr>
    </w:lvl>
    <w:lvl w:ilvl="5" w:tplc="57FE4830">
      <w:numFmt w:val="bullet"/>
      <w:lvlText w:val="•"/>
      <w:lvlJc w:val="left"/>
      <w:pPr>
        <w:ind w:left="5004" w:hanging="572"/>
      </w:pPr>
      <w:rPr>
        <w:rFonts w:hint="default"/>
      </w:rPr>
    </w:lvl>
    <w:lvl w:ilvl="6" w:tplc="D4B84666">
      <w:numFmt w:val="bullet"/>
      <w:lvlText w:val="•"/>
      <w:lvlJc w:val="left"/>
      <w:pPr>
        <w:ind w:left="5981" w:hanging="572"/>
      </w:pPr>
      <w:rPr>
        <w:rFonts w:hint="default"/>
      </w:rPr>
    </w:lvl>
    <w:lvl w:ilvl="7" w:tplc="356E42C0">
      <w:numFmt w:val="bullet"/>
      <w:lvlText w:val="•"/>
      <w:lvlJc w:val="left"/>
      <w:pPr>
        <w:ind w:left="6958" w:hanging="572"/>
      </w:pPr>
      <w:rPr>
        <w:rFonts w:hint="default"/>
      </w:rPr>
    </w:lvl>
    <w:lvl w:ilvl="8" w:tplc="4D1EDDC0">
      <w:numFmt w:val="bullet"/>
      <w:lvlText w:val="•"/>
      <w:lvlJc w:val="left"/>
      <w:pPr>
        <w:ind w:left="7935" w:hanging="572"/>
      </w:pPr>
      <w:rPr>
        <w:rFonts w:hint="default"/>
      </w:rPr>
    </w:lvl>
  </w:abstractNum>
  <w:abstractNum w:abstractNumId="52" w15:restartNumberingAfterBreak="0">
    <w:nsid w:val="48C3217C"/>
    <w:multiLevelType w:val="multilevel"/>
    <w:tmpl w:val="BAA49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A5B4050"/>
    <w:multiLevelType w:val="hybridMultilevel"/>
    <w:tmpl w:val="15A0F5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4" w15:restartNumberingAfterBreak="0">
    <w:nsid w:val="4BD60680"/>
    <w:multiLevelType w:val="hybridMultilevel"/>
    <w:tmpl w:val="2474FB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5" w15:restartNumberingAfterBreak="0">
    <w:nsid w:val="4C995CE5"/>
    <w:multiLevelType w:val="hybridMultilevel"/>
    <w:tmpl w:val="F406135C"/>
    <w:lvl w:ilvl="0" w:tplc="1794E72C">
      <w:start w:val="1"/>
      <w:numFmt w:val="decimal"/>
      <w:lvlText w:val="%1."/>
      <w:lvlJc w:val="left"/>
      <w:pPr>
        <w:ind w:left="112" w:hanging="284"/>
      </w:pPr>
      <w:rPr>
        <w:rFonts w:ascii="Times New Roman" w:eastAsia="Times New Roman" w:hAnsi="Times New Roman" w:cs="Times New Roman" w:hint="default"/>
        <w:spacing w:val="-24"/>
        <w:w w:val="100"/>
        <w:sz w:val="24"/>
        <w:szCs w:val="24"/>
      </w:rPr>
    </w:lvl>
    <w:lvl w:ilvl="1" w:tplc="008C7B68">
      <w:numFmt w:val="bullet"/>
      <w:lvlText w:val="•"/>
      <w:lvlJc w:val="left"/>
      <w:pPr>
        <w:ind w:left="1094" w:hanging="284"/>
      </w:pPr>
      <w:rPr>
        <w:rFonts w:hint="default"/>
      </w:rPr>
    </w:lvl>
    <w:lvl w:ilvl="2" w:tplc="B52025F0">
      <w:numFmt w:val="bullet"/>
      <w:lvlText w:val="•"/>
      <w:lvlJc w:val="left"/>
      <w:pPr>
        <w:ind w:left="2069" w:hanging="284"/>
      </w:pPr>
      <w:rPr>
        <w:rFonts w:hint="default"/>
      </w:rPr>
    </w:lvl>
    <w:lvl w:ilvl="3" w:tplc="D922A014">
      <w:numFmt w:val="bullet"/>
      <w:lvlText w:val="•"/>
      <w:lvlJc w:val="left"/>
      <w:pPr>
        <w:ind w:left="3044" w:hanging="284"/>
      </w:pPr>
      <w:rPr>
        <w:rFonts w:hint="default"/>
      </w:rPr>
    </w:lvl>
    <w:lvl w:ilvl="4" w:tplc="A120E4E0">
      <w:numFmt w:val="bullet"/>
      <w:lvlText w:val="•"/>
      <w:lvlJc w:val="left"/>
      <w:pPr>
        <w:ind w:left="4019" w:hanging="284"/>
      </w:pPr>
      <w:rPr>
        <w:rFonts w:hint="default"/>
      </w:rPr>
    </w:lvl>
    <w:lvl w:ilvl="5" w:tplc="0226CB48">
      <w:numFmt w:val="bullet"/>
      <w:lvlText w:val="•"/>
      <w:lvlJc w:val="left"/>
      <w:pPr>
        <w:ind w:left="4994" w:hanging="284"/>
      </w:pPr>
      <w:rPr>
        <w:rFonts w:hint="default"/>
      </w:rPr>
    </w:lvl>
    <w:lvl w:ilvl="6" w:tplc="2ACE82D6">
      <w:numFmt w:val="bullet"/>
      <w:lvlText w:val="•"/>
      <w:lvlJc w:val="left"/>
      <w:pPr>
        <w:ind w:left="5969" w:hanging="284"/>
      </w:pPr>
      <w:rPr>
        <w:rFonts w:hint="default"/>
      </w:rPr>
    </w:lvl>
    <w:lvl w:ilvl="7" w:tplc="F46A32F8">
      <w:numFmt w:val="bullet"/>
      <w:lvlText w:val="•"/>
      <w:lvlJc w:val="left"/>
      <w:pPr>
        <w:ind w:left="6944" w:hanging="284"/>
      </w:pPr>
      <w:rPr>
        <w:rFonts w:hint="default"/>
      </w:rPr>
    </w:lvl>
    <w:lvl w:ilvl="8" w:tplc="9BC2E562">
      <w:numFmt w:val="bullet"/>
      <w:lvlText w:val="•"/>
      <w:lvlJc w:val="left"/>
      <w:pPr>
        <w:ind w:left="7919" w:hanging="284"/>
      </w:pPr>
      <w:rPr>
        <w:rFonts w:hint="default"/>
      </w:rPr>
    </w:lvl>
  </w:abstractNum>
  <w:abstractNum w:abstractNumId="56" w15:restartNumberingAfterBreak="0">
    <w:nsid w:val="4CBC10FF"/>
    <w:multiLevelType w:val="multilevel"/>
    <w:tmpl w:val="14D0CC4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15:restartNumberingAfterBreak="0">
    <w:nsid w:val="4F5B15E4"/>
    <w:multiLevelType w:val="hybridMultilevel"/>
    <w:tmpl w:val="056C4A9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15:restartNumberingAfterBreak="0">
    <w:nsid w:val="53471EAA"/>
    <w:multiLevelType w:val="hybridMultilevel"/>
    <w:tmpl w:val="3F5C25BC"/>
    <w:lvl w:ilvl="0" w:tplc="EAE030D0">
      <w:start w:val="1"/>
      <w:numFmt w:val="decimal"/>
      <w:lvlText w:val="%1)"/>
      <w:lvlJc w:val="left"/>
      <w:pPr>
        <w:ind w:left="112" w:hanging="572"/>
      </w:pPr>
      <w:rPr>
        <w:rFonts w:ascii="Times New Roman" w:eastAsia="Times New Roman" w:hAnsi="Times New Roman" w:cs="Times New Roman" w:hint="default"/>
        <w:spacing w:val="-22"/>
        <w:w w:val="99"/>
        <w:sz w:val="24"/>
        <w:szCs w:val="24"/>
      </w:rPr>
    </w:lvl>
    <w:lvl w:ilvl="1" w:tplc="E878CED8">
      <w:numFmt w:val="bullet"/>
      <w:lvlText w:val="•"/>
      <w:lvlJc w:val="left"/>
      <w:pPr>
        <w:ind w:left="1094" w:hanging="572"/>
      </w:pPr>
      <w:rPr>
        <w:rFonts w:hint="default"/>
      </w:rPr>
    </w:lvl>
    <w:lvl w:ilvl="2" w:tplc="F21E2A4A">
      <w:numFmt w:val="bullet"/>
      <w:lvlText w:val="•"/>
      <w:lvlJc w:val="left"/>
      <w:pPr>
        <w:ind w:left="2069" w:hanging="572"/>
      </w:pPr>
      <w:rPr>
        <w:rFonts w:hint="default"/>
      </w:rPr>
    </w:lvl>
    <w:lvl w:ilvl="3" w:tplc="B252AA3A">
      <w:numFmt w:val="bullet"/>
      <w:lvlText w:val="•"/>
      <w:lvlJc w:val="left"/>
      <w:pPr>
        <w:ind w:left="3044" w:hanging="572"/>
      </w:pPr>
      <w:rPr>
        <w:rFonts w:hint="default"/>
      </w:rPr>
    </w:lvl>
    <w:lvl w:ilvl="4" w:tplc="20022D88">
      <w:numFmt w:val="bullet"/>
      <w:lvlText w:val="•"/>
      <w:lvlJc w:val="left"/>
      <w:pPr>
        <w:ind w:left="4019" w:hanging="572"/>
      </w:pPr>
      <w:rPr>
        <w:rFonts w:hint="default"/>
      </w:rPr>
    </w:lvl>
    <w:lvl w:ilvl="5" w:tplc="176C0CF6">
      <w:numFmt w:val="bullet"/>
      <w:lvlText w:val="•"/>
      <w:lvlJc w:val="left"/>
      <w:pPr>
        <w:ind w:left="4994" w:hanging="572"/>
      </w:pPr>
      <w:rPr>
        <w:rFonts w:hint="default"/>
      </w:rPr>
    </w:lvl>
    <w:lvl w:ilvl="6" w:tplc="A5A8C3E2">
      <w:numFmt w:val="bullet"/>
      <w:lvlText w:val="•"/>
      <w:lvlJc w:val="left"/>
      <w:pPr>
        <w:ind w:left="5969" w:hanging="572"/>
      </w:pPr>
      <w:rPr>
        <w:rFonts w:hint="default"/>
      </w:rPr>
    </w:lvl>
    <w:lvl w:ilvl="7" w:tplc="526A318E">
      <w:numFmt w:val="bullet"/>
      <w:lvlText w:val="•"/>
      <w:lvlJc w:val="left"/>
      <w:pPr>
        <w:ind w:left="6944" w:hanging="572"/>
      </w:pPr>
      <w:rPr>
        <w:rFonts w:hint="default"/>
      </w:rPr>
    </w:lvl>
    <w:lvl w:ilvl="8" w:tplc="5B02ECF6">
      <w:numFmt w:val="bullet"/>
      <w:lvlText w:val="•"/>
      <w:lvlJc w:val="left"/>
      <w:pPr>
        <w:ind w:left="7919" w:hanging="572"/>
      </w:pPr>
      <w:rPr>
        <w:rFonts w:hint="default"/>
      </w:rPr>
    </w:lvl>
  </w:abstractNum>
  <w:abstractNum w:abstractNumId="59" w15:restartNumberingAfterBreak="0">
    <w:nsid w:val="53AC426E"/>
    <w:multiLevelType w:val="hybridMultilevel"/>
    <w:tmpl w:val="5EE6FB4C"/>
    <w:lvl w:ilvl="0" w:tplc="EDE6291A">
      <w:start w:val="1"/>
      <w:numFmt w:val="decimal"/>
      <w:lvlText w:val="%1)"/>
      <w:lvlJc w:val="left"/>
      <w:pPr>
        <w:ind w:left="720" w:hanging="360"/>
      </w:pPr>
      <w:rPr>
        <w:rFonts w:ascii="Times New Roman" w:eastAsia="Times New Roman" w:hAnsi="Times New Roman" w:cs="Times New Roman" w:hint="default"/>
        <w:spacing w:val="-6"/>
        <w:w w:val="99"/>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5C102EC"/>
    <w:multiLevelType w:val="hybridMultilevel"/>
    <w:tmpl w:val="777E841A"/>
    <w:lvl w:ilvl="0" w:tplc="EA3E02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8EE5A5D"/>
    <w:multiLevelType w:val="hybridMultilevel"/>
    <w:tmpl w:val="AE0A2814"/>
    <w:lvl w:ilvl="0" w:tplc="703E8E92">
      <w:start w:val="1"/>
      <w:numFmt w:val="decimal"/>
      <w:lvlText w:val="%1)"/>
      <w:lvlJc w:val="left"/>
      <w:pPr>
        <w:ind w:left="112" w:hanging="572"/>
      </w:pPr>
      <w:rPr>
        <w:rFonts w:ascii="Times New Roman" w:eastAsia="Times New Roman" w:hAnsi="Times New Roman" w:cs="Times New Roman" w:hint="default"/>
        <w:spacing w:val="-24"/>
        <w:w w:val="99"/>
        <w:sz w:val="24"/>
        <w:szCs w:val="24"/>
      </w:rPr>
    </w:lvl>
    <w:lvl w:ilvl="1" w:tplc="F740E67A">
      <w:numFmt w:val="bullet"/>
      <w:lvlText w:val="•"/>
      <w:lvlJc w:val="left"/>
      <w:pPr>
        <w:ind w:left="1094" w:hanging="572"/>
      </w:pPr>
      <w:rPr>
        <w:rFonts w:hint="default"/>
      </w:rPr>
    </w:lvl>
    <w:lvl w:ilvl="2" w:tplc="68C6ECB8">
      <w:numFmt w:val="bullet"/>
      <w:lvlText w:val="•"/>
      <w:lvlJc w:val="left"/>
      <w:pPr>
        <w:ind w:left="2069" w:hanging="572"/>
      </w:pPr>
      <w:rPr>
        <w:rFonts w:hint="default"/>
      </w:rPr>
    </w:lvl>
    <w:lvl w:ilvl="3" w:tplc="DB0A9796">
      <w:numFmt w:val="bullet"/>
      <w:lvlText w:val="•"/>
      <w:lvlJc w:val="left"/>
      <w:pPr>
        <w:ind w:left="3044" w:hanging="572"/>
      </w:pPr>
      <w:rPr>
        <w:rFonts w:hint="default"/>
      </w:rPr>
    </w:lvl>
    <w:lvl w:ilvl="4" w:tplc="F77839E0">
      <w:numFmt w:val="bullet"/>
      <w:lvlText w:val="•"/>
      <w:lvlJc w:val="left"/>
      <w:pPr>
        <w:ind w:left="4019" w:hanging="572"/>
      </w:pPr>
      <w:rPr>
        <w:rFonts w:hint="default"/>
      </w:rPr>
    </w:lvl>
    <w:lvl w:ilvl="5" w:tplc="BC6626A8">
      <w:numFmt w:val="bullet"/>
      <w:lvlText w:val="•"/>
      <w:lvlJc w:val="left"/>
      <w:pPr>
        <w:ind w:left="4994" w:hanging="572"/>
      </w:pPr>
      <w:rPr>
        <w:rFonts w:hint="default"/>
      </w:rPr>
    </w:lvl>
    <w:lvl w:ilvl="6" w:tplc="547C7C0E">
      <w:numFmt w:val="bullet"/>
      <w:lvlText w:val="•"/>
      <w:lvlJc w:val="left"/>
      <w:pPr>
        <w:ind w:left="5969" w:hanging="572"/>
      </w:pPr>
      <w:rPr>
        <w:rFonts w:hint="default"/>
      </w:rPr>
    </w:lvl>
    <w:lvl w:ilvl="7" w:tplc="B9125F36">
      <w:numFmt w:val="bullet"/>
      <w:lvlText w:val="•"/>
      <w:lvlJc w:val="left"/>
      <w:pPr>
        <w:ind w:left="6944" w:hanging="572"/>
      </w:pPr>
      <w:rPr>
        <w:rFonts w:hint="default"/>
      </w:rPr>
    </w:lvl>
    <w:lvl w:ilvl="8" w:tplc="3870AD28">
      <w:numFmt w:val="bullet"/>
      <w:lvlText w:val="•"/>
      <w:lvlJc w:val="left"/>
      <w:pPr>
        <w:ind w:left="7919" w:hanging="572"/>
      </w:pPr>
      <w:rPr>
        <w:rFonts w:hint="default"/>
      </w:rPr>
    </w:lvl>
  </w:abstractNum>
  <w:abstractNum w:abstractNumId="62" w15:restartNumberingAfterBreak="0">
    <w:nsid w:val="5A677708"/>
    <w:multiLevelType w:val="hybridMultilevel"/>
    <w:tmpl w:val="7DC693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3" w15:restartNumberingAfterBreak="0">
    <w:nsid w:val="5B7C70CE"/>
    <w:multiLevelType w:val="hybridMultilevel"/>
    <w:tmpl w:val="8B76ADA0"/>
    <w:lvl w:ilvl="0" w:tplc="5E1E3C60">
      <w:start w:val="1"/>
      <w:numFmt w:val="decimal"/>
      <w:lvlText w:val="%1."/>
      <w:lvlJc w:val="left"/>
      <w:pPr>
        <w:ind w:left="112" w:hanging="324"/>
      </w:pPr>
      <w:rPr>
        <w:rFonts w:ascii="Times New Roman" w:eastAsiaTheme="minorHAnsi" w:hAnsi="Times New Roman" w:cs="Times New Roman"/>
        <w:spacing w:val="-30"/>
        <w:w w:val="100"/>
        <w:sz w:val="24"/>
        <w:szCs w:val="24"/>
      </w:rPr>
    </w:lvl>
    <w:lvl w:ilvl="1" w:tplc="3252E552">
      <w:numFmt w:val="bullet"/>
      <w:lvlText w:val="•"/>
      <w:lvlJc w:val="left"/>
      <w:pPr>
        <w:ind w:left="1096" w:hanging="324"/>
      </w:pPr>
      <w:rPr>
        <w:rFonts w:hint="default"/>
      </w:rPr>
    </w:lvl>
    <w:lvl w:ilvl="2" w:tplc="0068CFEC">
      <w:numFmt w:val="bullet"/>
      <w:lvlText w:val="•"/>
      <w:lvlJc w:val="left"/>
      <w:pPr>
        <w:ind w:left="2073" w:hanging="324"/>
      </w:pPr>
      <w:rPr>
        <w:rFonts w:hint="default"/>
      </w:rPr>
    </w:lvl>
    <w:lvl w:ilvl="3" w:tplc="2DC8AAD8">
      <w:numFmt w:val="bullet"/>
      <w:lvlText w:val="•"/>
      <w:lvlJc w:val="left"/>
      <w:pPr>
        <w:ind w:left="3050" w:hanging="324"/>
      </w:pPr>
      <w:rPr>
        <w:rFonts w:hint="default"/>
      </w:rPr>
    </w:lvl>
    <w:lvl w:ilvl="4" w:tplc="CE94BDAC">
      <w:numFmt w:val="bullet"/>
      <w:lvlText w:val="•"/>
      <w:lvlJc w:val="left"/>
      <w:pPr>
        <w:ind w:left="4027" w:hanging="324"/>
      </w:pPr>
      <w:rPr>
        <w:rFonts w:hint="default"/>
      </w:rPr>
    </w:lvl>
    <w:lvl w:ilvl="5" w:tplc="19541A8E">
      <w:numFmt w:val="bullet"/>
      <w:lvlText w:val="•"/>
      <w:lvlJc w:val="left"/>
      <w:pPr>
        <w:ind w:left="5004" w:hanging="324"/>
      </w:pPr>
      <w:rPr>
        <w:rFonts w:hint="default"/>
      </w:rPr>
    </w:lvl>
    <w:lvl w:ilvl="6" w:tplc="097E94C2">
      <w:numFmt w:val="bullet"/>
      <w:lvlText w:val="•"/>
      <w:lvlJc w:val="left"/>
      <w:pPr>
        <w:ind w:left="5981" w:hanging="324"/>
      </w:pPr>
      <w:rPr>
        <w:rFonts w:hint="default"/>
      </w:rPr>
    </w:lvl>
    <w:lvl w:ilvl="7" w:tplc="4782B54C">
      <w:numFmt w:val="bullet"/>
      <w:lvlText w:val="•"/>
      <w:lvlJc w:val="left"/>
      <w:pPr>
        <w:ind w:left="6958" w:hanging="324"/>
      </w:pPr>
      <w:rPr>
        <w:rFonts w:hint="default"/>
      </w:rPr>
    </w:lvl>
    <w:lvl w:ilvl="8" w:tplc="BC689ADA">
      <w:numFmt w:val="bullet"/>
      <w:lvlText w:val="•"/>
      <w:lvlJc w:val="left"/>
      <w:pPr>
        <w:ind w:left="7935" w:hanging="324"/>
      </w:pPr>
      <w:rPr>
        <w:rFonts w:hint="default"/>
      </w:rPr>
    </w:lvl>
  </w:abstractNum>
  <w:abstractNum w:abstractNumId="64" w15:restartNumberingAfterBreak="0">
    <w:nsid w:val="5C1E4786"/>
    <w:multiLevelType w:val="hybridMultilevel"/>
    <w:tmpl w:val="3EE8A128"/>
    <w:lvl w:ilvl="0" w:tplc="0B482920">
      <w:start w:val="1"/>
      <w:numFmt w:val="decimal"/>
      <w:lvlText w:val="%1)"/>
      <w:lvlJc w:val="left"/>
      <w:pPr>
        <w:ind w:left="112" w:hanging="572"/>
      </w:pPr>
      <w:rPr>
        <w:rFonts w:ascii="Times New Roman" w:eastAsia="Times New Roman" w:hAnsi="Times New Roman" w:cs="Times New Roman" w:hint="default"/>
        <w:spacing w:val="-24"/>
        <w:w w:val="99"/>
        <w:sz w:val="24"/>
        <w:szCs w:val="24"/>
      </w:rPr>
    </w:lvl>
    <w:lvl w:ilvl="1" w:tplc="336C14E4">
      <w:numFmt w:val="bullet"/>
      <w:lvlText w:val="•"/>
      <w:lvlJc w:val="left"/>
      <w:pPr>
        <w:ind w:left="1096" w:hanging="572"/>
      </w:pPr>
      <w:rPr>
        <w:rFonts w:hint="default"/>
      </w:rPr>
    </w:lvl>
    <w:lvl w:ilvl="2" w:tplc="C9B6D8F4">
      <w:numFmt w:val="bullet"/>
      <w:lvlText w:val="•"/>
      <w:lvlJc w:val="left"/>
      <w:pPr>
        <w:ind w:left="2073" w:hanging="572"/>
      </w:pPr>
      <w:rPr>
        <w:rFonts w:hint="default"/>
      </w:rPr>
    </w:lvl>
    <w:lvl w:ilvl="3" w:tplc="A0CC468A">
      <w:numFmt w:val="bullet"/>
      <w:lvlText w:val="•"/>
      <w:lvlJc w:val="left"/>
      <w:pPr>
        <w:ind w:left="3050" w:hanging="572"/>
      </w:pPr>
      <w:rPr>
        <w:rFonts w:hint="default"/>
      </w:rPr>
    </w:lvl>
    <w:lvl w:ilvl="4" w:tplc="972CEDB6">
      <w:numFmt w:val="bullet"/>
      <w:lvlText w:val="•"/>
      <w:lvlJc w:val="left"/>
      <w:pPr>
        <w:ind w:left="4027" w:hanging="572"/>
      </w:pPr>
      <w:rPr>
        <w:rFonts w:hint="default"/>
      </w:rPr>
    </w:lvl>
    <w:lvl w:ilvl="5" w:tplc="E2CE79B4">
      <w:numFmt w:val="bullet"/>
      <w:lvlText w:val="•"/>
      <w:lvlJc w:val="left"/>
      <w:pPr>
        <w:ind w:left="5004" w:hanging="572"/>
      </w:pPr>
      <w:rPr>
        <w:rFonts w:hint="default"/>
      </w:rPr>
    </w:lvl>
    <w:lvl w:ilvl="6" w:tplc="6D18C43C">
      <w:numFmt w:val="bullet"/>
      <w:lvlText w:val="•"/>
      <w:lvlJc w:val="left"/>
      <w:pPr>
        <w:ind w:left="5981" w:hanging="572"/>
      </w:pPr>
      <w:rPr>
        <w:rFonts w:hint="default"/>
      </w:rPr>
    </w:lvl>
    <w:lvl w:ilvl="7" w:tplc="D02E250C">
      <w:numFmt w:val="bullet"/>
      <w:lvlText w:val="•"/>
      <w:lvlJc w:val="left"/>
      <w:pPr>
        <w:ind w:left="6958" w:hanging="572"/>
      </w:pPr>
      <w:rPr>
        <w:rFonts w:hint="default"/>
      </w:rPr>
    </w:lvl>
    <w:lvl w:ilvl="8" w:tplc="9BF0AE80">
      <w:numFmt w:val="bullet"/>
      <w:lvlText w:val="•"/>
      <w:lvlJc w:val="left"/>
      <w:pPr>
        <w:ind w:left="7935" w:hanging="572"/>
      </w:pPr>
      <w:rPr>
        <w:rFonts w:hint="default"/>
      </w:rPr>
    </w:lvl>
  </w:abstractNum>
  <w:abstractNum w:abstractNumId="65" w15:restartNumberingAfterBreak="0">
    <w:nsid w:val="5D861882"/>
    <w:multiLevelType w:val="hybridMultilevel"/>
    <w:tmpl w:val="B642766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6" w15:restartNumberingAfterBreak="0">
    <w:nsid w:val="5DD90ABC"/>
    <w:multiLevelType w:val="hybridMultilevel"/>
    <w:tmpl w:val="1CCC3E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7" w15:restartNumberingAfterBreak="0">
    <w:nsid w:val="61B8084C"/>
    <w:multiLevelType w:val="hybridMultilevel"/>
    <w:tmpl w:val="F5D8E302"/>
    <w:lvl w:ilvl="0" w:tplc="50C06940">
      <w:start w:val="1"/>
      <w:numFmt w:val="decimal"/>
      <w:lvlText w:val="%1)"/>
      <w:lvlJc w:val="left"/>
      <w:pPr>
        <w:ind w:left="112" w:hanging="572"/>
      </w:pPr>
      <w:rPr>
        <w:rFonts w:ascii="Times New Roman" w:eastAsia="Times New Roman" w:hAnsi="Times New Roman" w:cs="Times New Roman" w:hint="default"/>
        <w:spacing w:val="-26"/>
        <w:w w:val="99"/>
        <w:sz w:val="24"/>
        <w:szCs w:val="24"/>
      </w:rPr>
    </w:lvl>
    <w:lvl w:ilvl="1" w:tplc="1F7ADA40">
      <w:numFmt w:val="bullet"/>
      <w:lvlText w:val="•"/>
      <w:lvlJc w:val="left"/>
      <w:pPr>
        <w:ind w:left="1094" w:hanging="572"/>
      </w:pPr>
      <w:rPr>
        <w:rFonts w:hint="default"/>
      </w:rPr>
    </w:lvl>
    <w:lvl w:ilvl="2" w:tplc="6568BE64">
      <w:numFmt w:val="bullet"/>
      <w:lvlText w:val="•"/>
      <w:lvlJc w:val="left"/>
      <w:pPr>
        <w:ind w:left="2069" w:hanging="572"/>
      </w:pPr>
      <w:rPr>
        <w:rFonts w:hint="default"/>
      </w:rPr>
    </w:lvl>
    <w:lvl w:ilvl="3" w:tplc="78AAA3B0">
      <w:numFmt w:val="bullet"/>
      <w:lvlText w:val="•"/>
      <w:lvlJc w:val="left"/>
      <w:pPr>
        <w:ind w:left="3044" w:hanging="572"/>
      </w:pPr>
      <w:rPr>
        <w:rFonts w:hint="default"/>
      </w:rPr>
    </w:lvl>
    <w:lvl w:ilvl="4" w:tplc="43128184">
      <w:numFmt w:val="bullet"/>
      <w:lvlText w:val="•"/>
      <w:lvlJc w:val="left"/>
      <w:pPr>
        <w:ind w:left="4019" w:hanging="572"/>
      </w:pPr>
      <w:rPr>
        <w:rFonts w:hint="default"/>
      </w:rPr>
    </w:lvl>
    <w:lvl w:ilvl="5" w:tplc="0E5A0B42">
      <w:numFmt w:val="bullet"/>
      <w:lvlText w:val="•"/>
      <w:lvlJc w:val="left"/>
      <w:pPr>
        <w:ind w:left="4994" w:hanging="572"/>
      </w:pPr>
      <w:rPr>
        <w:rFonts w:hint="default"/>
      </w:rPr>
    </w:lvl>
    <w:lvl w:ilvl="6" w:tplc="5ADC2088">
      <w:numFmt w:val="bullet"/>
      <w:lvlText w:val="•"/>
      <w:lvlJc w:val="left"/>
      <w:pPr>
        <w:ind w:left="5969" w:hanging="572"/>
      </w:pPr>
      <w:rPr>
        <w:rFonts w:hint="default"/>
      </w:rPr>
    </w:lvl>
    <w:lvl w:ilvl="7" w:tplc="69D8DB1A">
      <w:numFmt w:val="bullet"/>
      <w:lvlText w:val="•"/>
      <w:lvlJc w:val="left"/>
      <w:pPr>
        <w:ind w:left="6944" w:hanging="572"/>
      </w:pPr>
      <w:rPr>
        <w:rFonts w:hint="default"/>
      </w:rPr>
    </w:lvl>
    <w:lvl w:ilvl="8" w:tplc="159EA980">
      <w:numFmt w:val="bullet"/>
      <w:lvlText w:val="•"/>
      <w:lvlJc w:val="left"/>
      <w:pPr>
        <w:ind w:left="7919" w:hanging="572"/>
      </w:pPr>
      <w:rPr>
        <w:rFonts w:hint="default"/>
      </w:rPr>
    </w:lvl>
  </w:abstractNum>
  <w:abstractNum w:abstractNumId="68" w15:restartNumberingAfterBreak="0">
    <w:nsid w:val="65B75A68"/>
    <w:multiLevelType w:val="hybridMultilevel"/>
    <w:tmpl w:val="FCEED8F8"/>
    <w:lvl w:ilvl="0" w:tplc="E85838F0">
      <w:numFmt w:val="bullet"/>
      <w:lvlText w:val="-"/>
      <w:lvlJc w:val="left"/>
      <w:pPr>
        <w:ind w:left="112" w:hanging="572"/>
      </w:pPr>
      <w:rPr>
        <w:rFonts w:ascii="Times New Roman" w:eastAsia="Times New Roman" w:hAnsi="Times New Roman" w:cs="Times New Roman" w:hint="default"/>
        <w:spacing w:val="-28"/>
        <w:w w:val="99"/>
        <w:sz w:val="24"/>
        <w:szCs w:val="24"/>
      </w:rPr>
    </w:lvl>
    <w:lvl w:ilvl="1" w:tplc="852663C8">
      <w:numFmt w:val="bullet"/>
      <w:lvlText w:val="•"/>
      <w:lvlJc w:val="left"/>
      <w:pPr>
        <w:ind w:left="1094" w:hanging="572"/>
      </w:pPr>
      <w:rPr>
        <w:rFonts w:hint="default"/>
      </w:rPr>
    </w:lvl>
    <w:lvl w:ilvl="2" w:tplc="50A430D0">
      <w:numFmt w:val="bullet"/>
      <w:lvlText w:val="•"/>
      <w:lvlJc w:val="left"/>
      <w:pPr>
        <w:ind w:left="2069" w:hanging="572"/>
      </w:pPr>
      <w:rPr>
        <w:rFonts w:hint="default"/>
      </w:rPr>
    </w:lvl>
    <w:lvl w:ilvl="3" w:tplc="2168DF60">
      <w:numFmt w:val="bullet"/>
      <w:lvlText w:val="•"/>
      <w:lvlJc w:val="left"/>
      <w:pPr>
        <w:ind w:left="3044" w:hanging="572"/>
      </w:pPr>
      <w:rPr>
        <w:rFonts w:hint="default"/>
      </w:rPr>
    </w:lvl>
    <w:lvl w:ilvl="4" w:tplc="E8824618">
      <w:numFmt w:val="bullet"/>
      <w:lvlText w:val="•"/>
      <w:lvlJc w:val="left"/>
      <w:pPr>
        <w:ind w:left="4019" w:hanging="572"/>
      </w:pPr>
      <w:rPr>
        <w:rFonts w:hint="default"/>
      </w:rPr>
    </w:lvl>
    <w:lvl w:ilvl="5" w:tplc="82B03C50">
      <w:numFmt w:val="bullet"/>
      <w:lvlText w:val="•"/>
      <w:lvlJc w:val="left"/>
      <w:pPr>
        <w:ind w:left="4994" w:hanging="572"/>
      </w:pPr>
      <w:rPr>
        <w:rFonts w:hint="default"/>
      </w:rPr>
    </w:lvl>
    <w:lvl w:ilvl="6" w:tplc="53A0B88E">
      <w:numFmt w:val="bullet"/>
      <w:lvlText w:val="•"/>
      <w:lvlJc w:val="left"/>
      <w:pPr>
        <w:ind w:left="5969" w:hanging="572"/>
      </w:pPr>
      <w:rPr>
        <w:rFonts w:hint="default"/>
      </w:rPr>
    </w:lvl>
    <w:lvl w:ilvl="7" w:tplc="9DA43F94">
      <w:numFmt w:val="bullet"/>
      <w:lvlText w:val="•"/>
      <w:lvlJc w:val="left"/>
      <w:pPr>
        <w:ind w:left="6944" w:hanging="572"/>
      </w:pPr>
      <w:rPr>
        <w:rFonts w:hint="default"/>
      </w:rPr>
    </w:lvl>
    <w:lvl w:ilvl="8" w:tplc="801C4C1C">
      <w:numFmt w:val="bullet"/>
      <w:lvlText w:val="•"/>
      <w:lvlJc w:val="left"/>
      <w:pPr>
        <w:ind w:left="7919" w:hanging="572"/>
      </w:pPr>
      <w:rPr>
        <w:rFonts w:hint="default"/>
      </w:rPr>
    </w:lvl>
  </w:abstractNum>
  <w:abstractNum w:abstractNumId="69" w15:restartNumberingAfterBreak="0">
    <w:nsid w:val="65CE6D46"/>
    <w:multiLevelType w:val="hybridMultilevel"/>
    <w:tmpl w:val="C09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0" w15:restartNumberingAfterBreak="0">
    <w:nsid w:val="66133CF4"/>
    <w:multiLevelType w:val="hybridMultilevel"/>
    <w:tmpl w:val="3D1A7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1" w15:restartNumberingAfterBreak="0">
    <w:nsid w:val="67224898"/>
    <w:multiLevelType w:val="hybridMultilevel"/>
    <w:tmpl w:val="759ECA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2" w15:restartNumberingAfterBreak="0">
    <w:nsid w:val="6A5C26D2"/>
    <w:multiLevelType w:val="multilevel"/>
    <w:tmpl w:val="01846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A714560"/>
    <w:multiLevelType w:val="hybridMultilevel"/>
    <w:tmpl w:val="57F85C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4" w15:restartNumberingAfterBreak="0">
    <w:nsid w:val="6CD0282E"/>
    <w:multiLevelType w:val="multilevel"/>
    <w:tmpl w:val="418271A4"/>
    <w:lvl w:ilvl="0">
      <w:start w:val="3"/>
      <w:numFmt w:val="decimal"/>
      <w:lvlText w:val="%1."/>
      <w:lvlJc w:val="left"/>
      <w:pPr>
        <w:ind w:left="112" w:hanging="708"/>
      </w:pPr>
      <w:rPr>
        <w:rFonts w:ascii="Times New Roman" w:eastAsia="Times New Roman" w:hAnsi="Times New Roman" w:hint="default"/>
        <w:sz w:val="24"/>
        <w:szCs w:val="24"/>
      </w:rPr>
    </w:lvl>
    <w:lvl w:ilvl="1">
      <w:start w:val="1"/>
      <w:numFmt w:val="decimal"/>
      <w:isLgl/>
      <w:lvlText w:val="%1.%2."/>
      <w:lvlJc w:val="left"/>
      <w:pPr>
        <w:ind w:left="1180" w:hanging="360"/>
      </w:pPr>
      <w:rPr>
        <w:rFonts w:hint="default"/>
      </w:rPr>
    </w:lvl>
    <w:lvl w:ilvl="2">
      <w:start w:val="1"/>
      <w:numFmt w:val="decimal"/>
      <w:isLgl/>
      <w:lvlText w:val="%1.%2.%3."/>
      <w:lvlJc w:val="left"/>
      <w:pPr>
        <w:ind w:left="2956" w:hanging="720"/>
      </w:pPr>
      <w:rPr>
        <w:rFonts w:hint="default"/>
      </w:rPr>
    </w:lvl>
    <w:lvl w:ilvl="3">
      <w:start w:val="1"/>
      <w:numFmt w:val="decimal"/>
      <w:isLgl/>
      <w:lvlText w:val="%1.%2.%3.%4."/>
      <w:lvlJc w:val="left"/>
      <w:pPr>
        <w:ind w:left="4372" w:hanging="720"/>
      </w:pPr>
      <w:rPr>
        <w:rFonts w:hint="default"/>
      </w:rPr>
    </w:lvl>
    <w:lvl w:ilvl="4">
      <w:start w:val="1"/>
      <w:numFmt w:val="decimal"/>
      <w:isLgl/>
      <w:lvlText w:val="%1.%2.%3.%4.%5."/>
      <w:lvlJc w:val="left"/>
      <w:pPr>
        <w:ind w:left="6148" w:hanging="1080"/>
      </w:pPr>
      <w:rPr>
        <w:rFonts w:hint="default"/>
      </w:rPr>
    </w:lvl>
    <w:lvl w:ilvl="5">
      <w:start w:val="1"/>
      <w:numFmt w:val="decimal"/>
      <w:isLgl/>
      <w:lvlText w:val="%1.%2.%3.%4.%5.%6."/>
      <w:lvlJc w:val="left"/>
      <w:pPr>
        <w:ind w:left="7564" w:hanging="1080"/>
      </w:pPr>
      <w:rPr>
        <w:rFonts w:hint="default"/>
      </w:rPr>
    </w:lvl>
    <w:lvl w:ilvl="6">
      <w:start w:val="1"/>
      <w:numFmt w:val="decimal"/>
      <w:isLgl/>
      <w:lvlText w:val="%1.%2.%3.%4.%5.%6.%7."/>
      <w:lvlJc w:val="left"/>
      <w:pPr>
        <w:ind w:left="9340" w:hanging="1440"/>
      </w:pPr>
      <w:rPr>
        <w:rFonts w:hint="default"/>
      </w:rPr>
    </w:lvl>
    <w:lvl w:ilvl="7">
      <w:start w:val="1"/>
      <w:numFmt w:val="decimal"/>
      <w:isLgl/>
      <w:lvlText w:val="%1.%2.%3.%4.%5.%6.%7.%8."/>
      <w:lvlJc w:val="left"/>
      <w:pPr>
        <w:ind w:left="10756" w:hanging="1440"/>
      </w:pPr>
      <w:rPr>
        <w:rFonts w:hint="default"/>
      </w:rPr>
    </w:lvl>
    <w:lvl w:ilvl="8">
      <w:start w:val="1"/>
      <w:numFmt w:val="decimal"/>
      <w:isLgl/>
      <w:lvlText w:val="%1.%2.%3.%4.%5.%6.%7.%8.%9."/>
      <w:lvlJc w:val="left"/>
      <w:pPr>
        <w:ind w:left="12532" w:hanging="1800"/>
      </w:pPr>
      <w:rPr>
        <w:rFonts w:hint="default"/>
      </w:rPr>
    </w:lvl>
  </w:abstractNum>
  <w:abstractNum w:abstractNumId="75" w15:restartNumberingAfterBreak="0">
    <w:nsid w:val="6DA23AF4"/>
    <w:multiLevelType w:val="hybridMultilevel"/>
    <w:tmpl w:val="B554FA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6" w15:restartNumberingAfterBreak="0">
    <w:nsid w:val="6FB26072"/>
    <w:multiLevelType w:val="hybridMultilevel"/>
    <w:tmpl w:val="97F6539A"/>
    <w:lvl w:ilvl="0" w:tplc="C35E8CDA">
      <w:start w:val="1"/>
      <w:numFmt w:val="bullet"/>
      <w:lvlText w:val="-"/>
      <w:lvlJc w:val="left"/>
      <w:pPr>
        <w:ind w:hanging="569"/>
      </w:pPr>
      <w:rPr>
        <w:rFonts w:ascii="Times New Roman" w:eastAsia="Times New Roman" w:hAnsi="Times New Roman" w:hint="default"/>
        <w:sz w:val="24"/>
        <w:szCs w:val="24"/>
      </w:rPr>
    </w:lvl>
    <w:lvl w:ilvl="1" w:tplc="17685B34">
      <w:start w:val="1"/>
      <w:numFmt w:val="bullet"/>
      <w:lvlText w:val="•"/>
      <w:lvlJc w:val="left"/>
      <w:rPr>
        <w:rFonts w:hint="default"/>
      </w:rPr>
    </w:lvl>
    <w:lvl w:ilvl="2" w:tplc="742C17F4">
      <w:start w:val="1"/>
      <w:numFmt w:val="bullet"/>
      <w:lvlText w:val="•"/>
      <w:lvlJc w:val="left"/>
      <w:rPr>
        <w:rFonts w:hint="default"/>
      </w:rPr>
    </w:lvl>
    <w:lvl w:ilvl="3" w:tplc="4DB4567E">
      <w:start w:val="1"/>
      <w:numFmt w:val="bullet"/>
      <w:lvlText w:val="•"/>
      <w:lvlJc w:val="left"/>
      <w:rPr>
        <w:rFonts w:hint="default"/>
      </w:rPr>
    </w:lvl>
    <w:lvl w:ilvl="4" w:tplc="74BE16DE">
      <w:start w:val="1"/>
      <w:numFmt w:val="bullet"/>
      <w:lvlText w:val="•"/>
      <w:lvlJc w:val="left"/>
      <w:rPr>
        <w:rFonts w:hint="default"/>
      </w:rPr>
    </w:lvl>
    <w:lvl w:ilvl="5" w:tplc="99D880DE">
      <w:start w:val="1"/>
      <w:numFmt w:val="bullet"/>
      <w:lvlText w:val="•"/>
      <w:lvlJc w:val="left"/>
      <w:rPr>
        <w:rFonts w:hint="default"/>
      </w:rPr>
    </w:lvl>
    <w:lvl w:ilvl="6" w:tplc="3AA42A9C">
      <w:start w:val="1"/>
      <w:numFmt w:val="bullet"/>
      <w:lvlText w:val="•"/>
      <w:lvlJc w:val="left"/>
      <w:rPr>
        <w:rFonts w:hint="default"/>
      </w:rPr>
    </w:lvl>
    <w:lvl w:ilvl="7" w:tplc="1DA215EC">
      <w:start w:val="1"/>
      <w:numFmt w:val="bullet"/>
      <w:lvlText w:val="•"/>
      <w:lvlJc w:val="left"/>
      <w:rPr>
        <w:rFonts w:hint="default"/>
      </w:rPr>
    </w:lvl>
    <w:lvl w:ilvl="8" w:tplc="4E3828A2">
      <w:start w:val="1"/>
      <w:numFmt w:val="bullet"/>
      <w:lvlText w:val="•"/>
      <w:lvlJc w:val="left"/>
      <w:rPr>
        <w:rFonts w:hint="default"/>
      </w:rPr>
    </w:lvl>
  </w:abstractNum>
  <w:abstractNum w:abstractNumId="77" w15:restartNumberingAfterBreak="0">
    <w:nsid w:val="70665C1D"/>
    <w:multiLevelType w:val="hybridMultilevel"/>
    <w:tmpl w:val="31D885D2"/>
    <w:lvl w:ilvl="0" w:tplc="04190011">
      <w:start w:val="1"/>
      <w:numFmt w:val="decimal"/>
      <w:lvlText w:val="%1)"/>
      <w:lvlJc w:val="left"/>
      <w:pPr>
        <w:ind w:left="832" w:hanging="360"/>
      </w:p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78" w15:restartNumberingAfterBreak="0">
    <w:nsid w:val="70C34A79"/>
    <w:multiLevelType w:val="hybridMultilevel"/>
    <w:tmpl w:val="979CCE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9" w15:restartNumberingAfterBreak="0">
    <w:nsid w:val="712F7717"/>
    <w:multiLevelType w:val="hybridMultilevel"/>
    <w:tmpl w:val="28362D24"/>
    <w:lvl w:ilvl="0" w:tplc="B4580932">
      <w:start w:val="1"/>
      <w:numFmt w:val="decimal"/>
      <w:lvlText w:val="%1."/>
      <w:lvlJc w:val="left"/>
      <w:pPr>
        <w:ind w:left="1944" w:hanging="945"/>
      </w:pPr>
      <w:rPr>
        <w:rFonts w:hint="default"/>
      </w:rPr>
    </w:lvl>
    <w:lvl w:ilvl="1" w:tplc="04190019" w:tentative="1">
      <w:start w:val="1"/>
      <w:numFmt w:val="lowerLetter"/>
      <w:lvlText w:val="%2."/>
      <w:lvlJc w:val="left"/>
      <w:pPr>
        <w:ind w:left="2079" w:hanging="360"/>
      </w:pPr>
    </w:lvl>
    <w:lvl w:ilvl="2" w:tplc="0419001B" w:tentative="1">
      <w:start w:val="1"/>
      <w:numFmt w:val="lowerRoman"/>
      <w:lvlText w:val="%3."/>
      <w:lvlJc w:val="right"/>
      <w:pPr>
        <w:ind w:left="2799" w:hanging="180"/>
      </w:pPr>
    </w:lvl>
    <w:lvl w:ilvl="3" w:tplc="0419000F" w:tentative="1">
      <w:start w:val="1"/>
      <w:numFmt w:val="decimal"/>
      <w:lvlText w:val="%4."/>
      <w:lvlJc w:val="left"/>
      <w:pPr>
        <w:ind w:left="3519" w:hanging="360"/>
      </w:pPr>
    </w:lvl>
    <w:lvl w:ilvl="4" w:tplc="04190019" w:tentative="1">
      <w:start w:val="1"/>
      <w:numFmt w:val="lowerLetter"/>
      <w:lvlText w:val="%5."/>
      <w:lvlJc w:val="left"/>
      <w:pPr>
        <w:ind w:left="4239" w:hanging="360"/>
      </w:pPr>
    </w:lvl>
    <w:lvl w:ilvl="5" w:tplc="0419001B" w:tentative="1">
      <w:start w:val="1"/>
      <w:numFmt w:val="lowerRoman"/>
      <w:lvlText w:val="%6."/>
      <w:lvlJc w:val="right"/>
      <w:pPr>
        <w:ind w:left="4959" w:hanging="180"/>
      </w:pPr>
    </w:lvl>
    <w:lvl w:ilvl="6" w:tplc="0419000F" w:tentative="1">
      <w:start w:val="1"/>
      <w:numFmt w:val="decimal"/>
      <w:lvlText w:val="%7."/>
      <w:lvlJc w:val="left"/>
      <w:pPr>
        <w:ind w:left="5679" w:hanging="360"/>
      </w:pPr>
    </w:lvl>
    <w:lvl w:ilvl="7" w:tplc="04190019" w:tentative="1">
      <w:start w:val="1"/>
      <w:numFmt w:val="lowerLetter"/>
      <w:lvlText w:val="%8."/>
      <w:lvlJc w:val="left"/>
      <w:pPr>
        <w:ind w:left="6399" w:hanging="360"/>
      </w:pPr>
    </w:lvl>
    <w:lvl w:ilvl="8" w:tplc="0419001B" w:tentative="1">
      <w:start w:val="1"/>
      <w:numFmt w:val="lowerRoman"/>
      <w:lvlText w:val="%9."/>
      <w:lvlJc w:val="right"/>
      <w:pPr>
        <w:ind w:left="7119" w:hanging="180"/>
      </w:pPr>
    </w:lvl>
  </w:abstractNum>
  <w:abstractNum w:abstractNumId="80" w15:restartNumberingAfterBreak="0">
    <w:nsid w:val="72184E6D"/>
    <w:multiLevelType w:val="hybridMultilevel"/>
    <w:tmpl w:val="ED54554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1" w15:restartNumberingAfterBreak="0">
    <w:nsid w:val="778D2BA2"/>
    <w:multiLevelType w:val="hybridMultilevel"/>
    <w:tmpl w:val="330A6DC2"/>
    <w:lvl w:ilvl="0" w:tplc="1DFE098A">
      <w:start w:val="1"/>
      <w:numFmt w:val="decimal"/>
      <w:lvlText w:val="%1)"/>
      <w:lvlJc w:val="left"/>
      <w:pPr>
        <w:ind w:left="112" w:hanging="572"/>
      </w:pPr>
      <w:rPr>
        <w:rFonts w:ascii="Times New Roman" w:eastAsia="Times New Roman" w:hAnsi="Times New Roman" w:cs="Times New Roman" w:hint="default"/>
        <w:spacing w:val="-12"/>
        <w:w w:val="99"/>
        <w:sz w:val="24"/>
        <w:szCs w:val="24"/>
      </w:rPr>
    </w:lvl>
    <w:lvl w:ilvl="1" w:tplc="4A6C7D80">
      <w:numFmt w:val="bullet"/>
      <w:lvlText w:val="•"/>
      <w:lvlJc w:val="left"/>
      <w:pPr>
        <w:ind w:left="1096" w:hanging="572"/>
      </w:pPr>
      <w:rPr>
        <w:rFonts w:hint="default"/>
      </w:rPr>
    </w:lvl>
    <w:lvl w:ilvl="2" w:tplc="366AE124">
      <w:numFmt w:val="bullet"/>
      <w:lvlText w:val="•"/>
      <w:lvlJc w:val="left"/>
      <w:pPr>
        <w:ind w:left="2073" w:hanging="572"/>
      </w:pPr>
      <w:rPr>
        <w:rFonts w:hint="default"/>
      </w:rPr>
    </w:lvl>
    <w:lvl w:ilvl="3" w:tplc="C7A2211A">
      <w:numFmt w:val="bullet"/>
      <w:lvlText w:val="•"/>
      <w:lvlJc w:val="left"/>
      <w:pPr>
        <w:ind w:left="3050" w:hanging="572"/>
      </w:pPr>
      <w:rPr>
        <w:rFonts w:hint="default"/>
      </w:rPr>
    </w:lvl>
    <w:lvl w:ilvl="4" w:tplc="69C043A6">
      <w:numFmt w:val="bullet"/>
      <w:lvlText w:val="•"/>
      <w:lvlJc w:val="left"/>
      <w:pPr>
        <w:ind w:left="4027" w:hanging="572"/>
      </w:pPr>
      <w:rPr>
        <w:rFonts w:hint="default"/>
      </w:rPr>
    </w:lvl>
    <w:lvl w:ilvl="5" w:tplc="90AC9840">
      <w:numFmt w:val="bullet"/>
      <w:lvlText w:val="•"/>
      <w:lvlJc w:val="left"/>
      <w:pPr>
        <w:ind w:left="5004" w:hanging="572"/>
      </w:pPr>
      <w:rPr>
        <w:rFonts w:hint="default"/>
      </w:rPr>
    </w:lvl>
    <w:lvl w:ilvl="6" w:tplc="5D06287A">
      <w:numFmt w:val="bullet"/>
      <w:lvlText w:val="•"/>
      <w:lvlJc w:val="left"/>
      <w:pPr>
        <w:ind w:left="5981" w:hanging="572"/>
      </w:pPr>
      <w:rPr>
        <w:rFonts w:hint="default"/>
      </w:rPr>
    </w:lvl>
    <w:lvl w:ilvl="7" w:tplc="5B540ECC">
      <w:numFmt w:val="bullet"/>
      <w:lvlText w:val="•"/>
      <w:lvlJc w:val="left"/>
      <w:pPr>
        <w:ind w:left="6958" w:hanging="572"/>
      </w:pPr>
      <w:rPr>
        <w:rFonts w:hint="default"/>
      </w:rPr>
    </w:lvl>
    <w:lvl w:ilvl="8" w:tplc="EF0AE7C6">
      <w:numFmt w:val="bullet"/>
      <w:lvlText w:val="•"/>
      <w:lvlJc w:val="left"/>
      <w:pPr>
        <w:ind w:left="7935" w:hanging="572"/>
      </w:pPr>
      <w:rPr>
        <w:rFonts w:hint="default"/>
      </w:rPr>
    </w:lvl>
  </w:abstractNum>
  <w:abstractNum w:abstractNumId="82" w15:restartNumberingAfterBreak="0">
    <w:nsid w:val="79661994"/>
    <w:multiLevelType w:val="hybridMultilevel"/>
    <w:tmpl w:val="DAAEDA2E"/>
    <w:lvl w:ilvl="0" w:tplc="B62AF44E">
      <w:start w:val="1"/>
      <w:numFmt w:val="decimal"/>
      <w:lvlText w:val="%1."/>
      <w:lvlJc w:val="left"/>
      <w:pPr>
        <w:ind w:left="112" w:hanging="387"/>
      </w:pPr>
      <w:rPr>
        <w:rFonts w:ascii="Times New Roman" w:eastAsia="Times New Roman" w:hAnsi="Times New Roman" w:cs="Times New Roman" w:hint="default"/>
        <w:spacing w:val="-28"/>
        <w:w w:val="100"/>
        <w:sz w:val="24"/>
        <w:szCs w:val="24"/>
      </w:rPr>
    </w:lvl>
    <w:lvl w:ilvl="1" w:tplc="E310A286">
      <w:numFmt w:val="bullet"/>
      <w:lvlText w:val="•"/>
      <w:lvlJc w:val="left"/>
      <w:pPr>
        <w:ind w:left="1094" w:hanging="387"/>
      </w:pPr>
      <w:rPr>
        <w:rFonts w:hint="default"/>
      </w:rPr>
    </w:lvl>
    <w:lvl w:ilvl="2" w:tplc="89D05444">
      <w:numFmt w:val="bullet"/>
      <w:lvlText w:val="•"/>
      <w:lvlJc w:val="left"/>
      <w:pPr>
        <w:ind w:left="2069" w:hanging="387"/>
      </w:pPr>
      <w:rPr>
        <w:rFonts w:hint="default"/>
      </w:rPr>
    </w:lvl>
    <w:lvl w:ilvl="3" w:tplc="38B6157A">
      <w:numFmt w:val="bullet"/>
      <w:lvlText w:val="•"/>
      <w:lvlJc w:val="left"/>
      <w:pPr>
        <w:ind w:left="3044" w:hanging="387"/>
      </w:pPr>
      <w:rPr>
        <w:rFonts w:hint="default"/>
      </w:rPr>
    </w:lvl>
    <w:lvl w:ilvl="4" w:tplc="341A1550">
      <w:numFmt w:val="bullet"/>
      <w:lvlText w:val="•"/>
      <w:lvlJc w:val="left"/>
      <w:pPr>
        <w:ind w:left="4019" w:hanging="387"/>
      </w:pPr>
      <w:rPr>
        <w:rFonts w:hint="default"/>
      </w:rPr>
    </w:lvl>
    <w:lvl w:ilvl="5" w:tplc="1A4068A4">
      <w:numFmt w:val="bullet"/>
      <w:lvlText w:val="•"/>
      <w:lvlJc w:val="left"/>
      <w:pPr>
        <w:ind w:left="4994" w:hanging="387"/>
      </w:pPr>
      <w:rPr>
        <w:rFonts w:hint="default"/>
      </w:rPr>
    </w:lvl>
    <w:lvl w:ilvl="6" w:tplc="E0B0820E">
      <w:numFmt w:val="bullet"/>
      <w:lvlText w:val="•"/>
      <w:lvlJc w:val="left"/>
      <w:pPr>
        <w:ind w:left="5969" w:hanging="387"/>
      </w:pPr>
      <w:rPr>
        <w:rFonts w:hint="default"/>
      </w:rPr>
    </w:lvl>
    <w:lvl w:ilvl="7" w:tplc="FA24D94C">
      <w:numFmt w:val="bullet"/>
      <w:lvlText w:val="•"/>
      <w:lvlJc w:val="left"/>
      <w:pPr>
        <w:ind w:left="6944" w:hanging="387"/>
      </w:pPr>
      <w:rPr>
        <w:rFonts w:hint="default"/>
      </w:rPr>
    </w:lvl>
    <w:lvl w:ilvl="8" w:tplc="CDDC1DD6">
      <w:numFmt w:val="bullet"/>
      <w:lvlText w:val="•"/>
      <w:lvlJc w:val="left"/>
      <w:pPr>
        <w:ind w:left="7919" w:hanging="387"/>
      </w:pPr>
      <w:rPr>
        <w:rFonts w:hint="default"/>
      </w:rPr>
    </w:lvl>
  </w:abstractNum>
  <w:abstractNum w:abstractNumId="83" w15:restartNumberingAfterBreak="0">
    <w:nsid w:val="7AC40090"/>
    <w:multiLevelType w:val="hybridMultilevel"/>
    <w:tmpl w:val="945AE8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4" w15:restartNumberingAfterBreak="0">
    <w:nsid w:val="7AD92AF0"/>
    <w:multiLevelType w:val="hybridMultilevel"/>
    <w:tmpl w:val="E46A5B1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5" w15:restartNumberingAfterBreak="0">
    <w:nsid w:val="7B983B5D"/>
    <w:multiLevelType w:val="hybridMultilevel"/>
    <w:tmpl w:val="49D8345A"/>
    <w:lvl w:ilvl="0" w:tplc="D2C8F95C">
      <w:start w:val="1"/>
      <w:numFmt w:val="decimal"/>
      <w:lvlText w:val="%1."/>
      <w:lvlJc w:val="left"/>
      <w:pPr>
        <w:ind w:left="112" w:hanging="560"/>
      </w:pPr>
      <w:rPr>
        <w:rFonts w:ascii="Times New Roman" w:eastAsia="Times New Roman" w:hAnsi="Times New Roman" w:cs="Times New Roman" w:hint="default"/>
        <w:spacing w:val="-24"/>
        <w:w w:val="100"/>
        <w:sz w:val="24"/>
        <w:szCs w:val="24"/>
      </w:rPr>
    </w:lvl>
    <w:lvl w:ilvl="1" w:tplc="FCE6C496">
      <w:numFmt w:val="bullet"/>
      <w:lvlText w:val="•"/>
      <w:lvlJc w:val="left"/>
      <w:pPr>
        <w:ind w:left="1094" w:hanging="560"/>
      </w:pPr>
      <w:rPr>
        <w:rFonts w:hint="default"/>
      </w:rPr>
    </w:lvl>
    <w:lvl w:ilvl="2" w:tplc="58B47DE8">
      <w:numFmt w:val="bullet"/>
      <w:lvlText w:val="•"/>
      <w:lvlJc w:val="left"/>
      <w:pPr>
        <w:ind w:left="2069" w:hanging="560"/>
      </w:pPr>
      <w:rPr>
        <w:rFonts w:hint="default"/>
      </w:rPr>
    </w:lvl>
    <w:lvl w:ilvl="3" w:tplc="AA74C602">
      <w:numFmt w:val="bullet"/>
      <w:lvlText w:val="•"/>
      <w:lvlJc w:val="left"/>
      <w:pPr>
        <w:ind w:left="3044" w:hanging="560"/>
      </w:pPr>
      <w:rPr>
        <w:rFonts w:hint="default"/>
      </w:rPr>
    </w:lvl>
    <w:lvl w:ilvl="4" w:tplc="E8708D30">
      <w:numFmt w:val="bullet"/>
      <w:lvlText w:val="•"/>
      <w:lvlJc w:val="left"/>
      <w:pPr>
        <w:ind w:left="4019" w:hanging="560"/>
      </w:pPr>
      <w:rPr>
        <w:rFonts w:hint="default"/>
      </w:rPr>
    </w:lvl>
    <w:lvl w:ilvl="5" w:tplc="16C0043E">
      <w:numFmt w:val="bullet"/>
      <w:lvlText w:val="•"/>
      <w:lvlJc w:val="left"/>
      <w:pPr>
        <w:ind w:left="4994" w:hanging="560"/>
      </w:pPr>
      <w:rPr>
        <w:rFonts w:hint="default"/>
      </w:rPr>
    </w:lvl>
    <w:lvl w:ilvl="6" w:tplc="0F0447F4">
      <w:numFmt w:val="bullet"/>
      <w:lvlText w:val="•"/>
      <w:lvlJc w:val="left"/>
      <w:pPr>
        <w:ind w:left="5969" w:hanging="560"/>
      </w:pPr>
      <w:rPr>
        <w:rFonts w:hint="default"/>
      </w:rPr>
    </w:lvl>
    <w:lvl w:ilvl="7" w:tplc="D15AEB46">
      <w:numFmt w:val="bullet"/>
      <w:lvlText w:val="•"/>
      <w:lvlJc w:val="left"/>
      <w:pPr>
        <w:ind w:left="6944" w:hanging="560"/>
      </w:pPr>
      <w:rPr>
        <w:rFonts w:hint="default"/>
      </w:rPr>
    </w:lvl>
    <w:lvl w:ilvl="8" w:tplc="8F52CB48">
      <w:numFmt w:val="bullet"/>
      <w:lvlText w:val="•"/>
      <w:lvlJc w:val="left"/>
      <w:pPr>
        <w:ind w:left="7919" w:hanging="560"/>
      </w:pPr>
      <w:rPr>
        <w:rFonts w:hint="default"/>
      </w:rPr>
    </w:lvl>
  </w:abstractNum>
  <w:abstractNum w:abstractNumId="86" w15:restartNumberingAfterBreak="0">
    <w:nsid w:val="7BF41D06"/>
    <w:multiLevelType w:val="hybridMultilevel"/>
    <w:tmpl w:val="2ED898B2"/>
    <w:lvl w:ilvl="0" w:tplc="74741D72">
      <w:start w:val="1"/>
      <w:numFmt w:val="decimal"/>
      <w:lvlText w:val="%1."/>
      <w:lvlJc w:val="left"/>
      <w:pPr>
        <w:ind w:left="112" w:hanging="572"/>
      </w:pPr>
      <w:rPr>
        <w:rFonts w:ascii="Times New Roman" w:eastAsia="Times New Roman" w:hAnsi="Times New Roman" w:cs="Times New Roman" w:hint="default"/>
        <w:spacing w:val="-29"/>
        <w:w w:val="100"/>
        <w:sz w:val="24"/>
        <w:szCs w:val="24"/>
      </w:rPr>
    </w:lvl>
    <w:lvl w:ilvl="1" w:tplc="0E0C5A6E">
      <w:numFmt w:val="bullet"/>
      <w:lvlText w:val="•"/>
      <w:lvlJc w:val="left"/>
      <w:pPr>
        <w:ind w:left="1094" w:hanging="572"/>
      </w:pPr>
      <w:rPr>
        <w:rFonts w:hint="default"/>
      </w:rPr>
    </w:lvl>
    <w:lvl w:ilvl="2" w:tplc="82B255DC">
      <w:numFmt w:val="bullet"/>
      <w:lvlText w:val="•"/>
      <w:lvlJc w:val="left"/>
      <w:pPr>
        <w:ind w:left="2069" w:hanging="572"/>
      </w:pPr>
      <w:rPr>
        <w:rFonts w:hint="default"/>
      </w:rPr>
    </w:lvl>
    <w:lvl w:ilvl="3" w:tplc="57F61026">
      <w:numFmt w:val="bullet"/>
      <w:lvlText w:val="•"/>
      <w:lvlJc w:val="left"/>
      <w:pPr>
        <w:ind w:left="3044" w:hanging="572"/>
      </w:pPr>
      <w:rPr>
        <w:rFonts w:hint="default"/>
      </w:rPr>
    </w:lvl>
    <w:lvl w:ilvl="4" w:tplc="E00A72FC">
      <w:numFmt w:val="bullet"/>
      <w:lvlText w:val="•"/>
      <w:lvlJc w:val="left"/>
      <w:pPr>
        <w:ind w:left="4019" w:hanging="572"/>
      </w:pPr>
      <w:rPr>
        <w:rFonts w:hint="default"/>
      </w:rPr>
    </w:lvl>
    <w:lvl w:ilvl="5" w:tplc="A31AA56C">
      <w:numFmt w:val="bullet"/>
      <w:lvlText w:val="•"/>
      <w:lvlJc w:val="left"/>
      <w:pPr>
        <w:ind w:left="4994" w:hanging="572"/>
      </w:pPr>
      <w:rPr>
        <w:rFonts w:hint="default"/>
      </w:rPr>
    </w:lvl>
    <w:lvl w:ilvl="6" w:tplc="8D2678DA">
      <w:numFmt w:val="bullet"/>
      <w:lvlText w:val="•"/>
      <w:lvlJc w:val="left"/>
      <w:pPr>
        <w:ind w:left="5969" w:hanging="572"/>
      </w:pPr>
      <w:rPr>
        <w:rFonts w:hint="default"/>
      </w:rPr>
    </w:lvl>
    <w:lvl w:ilvl="7" w:tplc="DD1E816A">
      <w:numFmt w:val="bullet"/>
      <w:lvlText w:val="•"/>
      <w:lvlJc w:val="left"/>
      <w:pPr>
        <w:ind w:left="6944" w:hanging="572"/>
      </w:pPr>
      <w:rPr>
        <w:rFonts w:hint="default"/>
      </w:rPr>
    </w:lvl>
    <w:lvl w:ilvl="8" w:tplc="24C02004">
      <w:numFmt w:val="bullet"/>
      <w:lvlText w:val="•"/>
      <w:lvlJc w:val="left"/>
      <w:pPr>
        <w:ind w:left="7919" w:hanging="572"/>
      </w:pPr>
      <w:rPr>
        <w:rFonts w:hint="default"/>
      </w:rPr>
    </w:lvl>
  </w:abstractNum>
  <w:abstractNum w:abstractNumId="87" w15:restartNumberingAfterBreak="0">
    <w:nsid w:val="7D6D029B"/>
    <w:multiLevelType w:val="hybridMultilevel"/>
    <w:tmpl w:val="27A8AD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8" w15:restartNumberingAfterBreak="0">
    <w:nsid w:val="7E305BA8"/>
    <w:multiLevelType w:val="hybridMultilevel"/>
    <w:tmpl w:val="FC061AD8"/>
    <w:lvl w:ilvl="0" w:tplc="2E2E2550">
      <w:numFmt w:val="bullet"/>
      <w:lvlText w:val="-"/>
      <w:lvlJc w:val="left"/>
      <w:pPr>
        <w:ind w:left="112" w:hanging="572"/>
      </w:pPr>
      <w:rPr>
        <w:rFonts w:ascii="Times New Roman" w:eastAsia="Times New Roman" w:hAnsi="Times New Roman" w:cs="Times New Roman" w:hint="default"/>
        <w:spacing w:val="-29"/>
        <w:w w:val="99"/>
        <w:sz w:val="24"/>
        <w:szCs w:val="24"/>
      </w:rPr>
    </w:lvl>
    <w:lvl w:ilvl="1" w:tplc="C40CB570">
      <w:numFmt w:val="bullet"/>
      <w:lvlText w:val="•"/>
      <w:lvlJc w:val="left"/>
      <w:pPr>
        <w:ind w:left="1094" w:hanging="572"/>
      </w:pPr>
      <w:rPr>
        <w:rFonts w:hint="default"/>
      </w:rPr>
    </w:lvl>
    <w:lvl w:ilvl="2" w:tplc="1D582B04">
      <w:numFmt w:val="bullet"/>
      <w:lvlText w:val="•"/>
      <w:lvlJc w:val="left"/>
      <w:pPr>
        <w:ind w:left="2069" w:hanging="572"/>
      </w:pPr>
      <w:rPr>
        <w:rFonts w:hint="default"/>
      </w:rPr>
    </w:lvl>
    <w:lvl w:ilvl="3" w:tplc="92A415F6">
      <w:numFmt w:val="bullet"/>
      <w:lvlText w:val="•"/>
      <w:lvlJc w:val="left"/>
      <w:pPr>
        <w:ind w:left="3044" w:hanging="572"/>
      </w:pPr>
      <w:rPr>
        <w:rFonts w:hint="default"/>
      </w:rPr>
    </w:lvl>
    <w:lvl w:ilvl="4" w:tplc="DAC69CB8">
      <w:numFmt w:val="bullet"/>
      <w:lvlText w:val="•"/>
      <w:lvlJc w:val="left"/>
      <w:pPr>
        <w:ind w:left="4019" w:hanging="572"/>
      </w:pPr>
      <w:rPr>
        <w:rFonts w:hint="default"/>
      </w:rPr>
    </w:lvl>
    <w:lvl w:ilvl="5" w:tplc="E6B416E4">
      <w:numFmt w:val="bullet"/>
      <w:lvlText w:val="•"/>
      <w:lvlJc w:val="left"/>
      <w:pPr>
        <w:ind w:left="4994" w:hanging="572"/>
      </w:pPr>
      <w:rPr>
        <w:rFonts w:hint="default"/>
      </w:rPr>
    </w:lvl>
    <w:lvl w:ilvl="6" w:tplc="7C623F4C">
      <w:numFmt w:val="bullet"/>
      <w:lvlText w:val="•"/>
      <w:lvlJc w:val="left"/>
      <w:pPr>
        <w:ind w:left="5969" w:hanging="572"/>
      </w:pPr>
      <w:rPr>
        <w:rFonts w:hint="default"/>
      </w:rPr>
    </w:lvl>
    <w:lvl w:ilvl="7" w:tplc="98B4DC4C">
      <w:numFmt w:val="bullet"/>
      <w:lvlText w:val="•"/>
      <w:lvlJc w:val="left"/>
      <w:pPr>
        <w:ind w:left="6944" w:hanging="572"/>
      </w:pPr>
      <w:rPr>
        <w:rFonts w:hint="default"/>
      </w:rPr>
    </w:lvl>
    <w:lvl w:ilvl="8" w:tplc="D1F66D24">
      <w:numFmt w:val="bullet"/>
      <w:lvlText w:val="•"/>
      <w:lvlJc w:val="left"/>
      <w:pPr>
        <w:ind w:left="7919" w:hanging="572"/>
      </w:pPr>
      <w:rPr>
        <w:rFonts w:hint="default"/>
      </w:rPr>
    </w:lvl>
  </w:abstractNum>
  <w:abstractNum w:abstractNumId="89" w15:restartNumberingAfterBreak="0">
    <w:nsid w:val="7E66609F"/>
    <w:multiLevelType w:val="hybridMultilevel"/>
    <w:tmpl w:val="10BE94D2"/>
    <w:lvl w:ilvl="0" w:tplc="E85838F0">
      <w:numFmt w:val="bullet"/>
      <w:lvlText w:val="-"/>
      <w:lvlJc w:val="left"/>
      <w:pPr>
        <w:ind w:left="112" w:hanging="572"/>
      </w:pPr>
      <w:rPr>
        <w:rFonts w:ascii="Times New Roman" w:eastAsia="Times New Roman" w:hAnsi="Times New Roman" w:cs="Times New Roman" w:hint="default"/>
        <w:spacing w:val="-28"/>
        <w:w w:val="99"/>
        <w:sz w:val="24"/>
        <w:szCs w:val="24"/>
      </w:rPr>
    </w:lvl>
    <w:lvl w:ilvl="1" w:tplc="852663C8">
      <w:numFmt w:val="bullet"/>
      <w:lvlText w:val="•"/>
      <w:lvlJc w:val="left"/>
      <w:pPr>
        <w:ind w:left="1094" w:hanging="572"/>
      </w:pPr>
      <w:rPr>
        <w:rFonts w:hint="default"/>
      </w:rPr>
    </w:lvl>
    <w:lvl w:ilvl="2" w:tplc="50A430D0">
      <w:numFmt w:val="bullet"/>
      <w:lvlText w:val="•"/>
      <w:lvlJc w:val="left"/>
      <w:pPr>
        <w:ind w:left="2069" w:hanging="572"/>
      </w:pPr>
      <w:rPr>
        <w:rFonts w:hint="default"/>
      </w:rPr>
    </w:lvl>
    <w:lvl w:ilvl="3" w:tplc="2168DF60">
      <w:numFmt w:val="bullet"/>
      <w:lvlText w:val="•"/>
      <w:lvlJc w:val="left"/>
      <w:pPr>
        <w:ind w:left="3044" w:hanging="572"/>
      </w:pPr>
      <w:rPr>
        <w:rFonts w:hint="default"/>
      </w:rPr>
    </w:lvl>
    <w:lvl w:ilvl="4" w:tplc="E8824618">
      <w:numFmt w:val="bullet"/>
      <w:lvlText w:val="•"/>
      <w:lvlJc w:val="left"/>
      <w:pPr>
        <w:ind w:left="4019" w:hanging="572"/>
      </w:pPr>
      <w:rPr>
        <w:rFonts w:hint="default"/>
      </w:rPr>
    </w:lvl>
    <w:lvl w:ilvl="5" w:tplc="82B03C50">
      <w:numFmt w:val="bullet"/>
      <w:lvlText w:val="•"/>
      <w:lvlJc w:val="left"/>
      <w:pPr>
        <w:ind w:left="4994" w:hanging="572"/>
      </w:pPr>
      <w:rPr>
        <w:rFonts w:hint="default"/>
      </w:rPr>
    </w:lvl>
    <w:lvl w:ilvl="6" w:tplc="53A0B88E">
      <w:numFmt w:val="bullet"/>
      <w:lvlText w:val="•"/>
      <w:lvlJc w:val="left"/>
      <w:pPr>
        <w:ind w:left="5969" w:hanging="572"/>
      </w:pPr>
      <w:rPr>
        <w:rFonts w:hint="default"/>
      </w:rPr>
    </w:lvl>
    <w:lvl w:ilvl="7" w:tplc="9DA43F94">
      <w:numFmt w:val="bullet"/>
      <w:lvlText w:val="•"/>
      <w:lvlJc w:val="left"/>
      <w:pPr>
        <w:ind w:left="6944" w:hanging="572"/>
      </w:pPr>
      <w:rPr>
        <w:rFonts w:hint="default"/>
      </w:rPr>
    </w:lvl>
    <w:lvl w:ilvl="8" w:tplc="801C4C1C">
      <w:numFmt w:val="bullet"/>
      <w:lvlText w:val="•"/>
      <w:lvlJc w:val="left"/>
      <w:pPr>
        <w:ind w:left="7919" w:hanging="572"/>
      </w:pPr>
      <w:rPr>
        <w:rFonts w:hint="default"/>
      </w:rPr>
    </w:lvl>
  </w:abstractNum>
  <w:abstractNum w:abstractNumId="90" w15:restartNumberingAfterBreak="0">
    <w:nsid w:val="7F4B23E1"/>
    <w:multiLevelType w:val="hybridMultilevel"/>
    <w:tmpl w:val="3C283250"/>
    <w:lvl w:ilvl="0" w:tplc="90FCBA40">
      <w:start w:val="1"/>
      <w:numFmt w:val="decimal"/>
      <w:lvlText w:val="%1)"/>
      <w:lvlJc w:val="left"/>
      <w:pPr>
        <w:ind w:left="112" w:hanging="572"/>
      </w:pPr>
      <w:rPr>
        <w:rFonts w:ascii="Times New Roman" w:eastAsia="Times New Roman" w:hAnsi="Times New Roman" w:cs="Times New Roman" w:hint="default"/>
        <w:spacing w:val="-30"/>
        <w:w w:val="99"/>
        <w:sz w:val="24"/>
        <w:szCs w:val="24"/>
      </w:rPr>
    </w:lvl>
    <w:lvl w:ilvl="1" w:tplc="C34CBB0C">
      <w:numFmt w:val="bullet"/>
      <w:lvlText w:val="•"/>
      <w:lvlJc w:val="left"/>
      <w:pPr>
        <w:ind w:left="1096" w:hanging="572"/>
      </w:pPr>
      <w:rPr>
        <w:rFonts w:hint="default"/>
      </w:rPr>
    </w:lvl>
    <w:lvl w:ilvl="2" w:tplc="2D7E9A72">
      <w:numFmt w:val="bullet"/>
      <w:lvlText w:val="•"/>
      <w:lvlJc w:val="left"/>
      <w:pPr>
        <w:ind w:left="2073" w:hanging="572"/>
      </w:pPr>
      <w:rPr>
        <w:rFonts w:hint="default"/>
      </w:rPr>
    </w:lvl>
    <w:lvl w:ilvl="3" w:tplc="A75AB118">
      <w:numFmt w:val="bullet"/>
      <w:lvlText w:val="•"/>
      <w:lvlJc w:val="left"/>
      <w:pPr>
        <w:ind w:left="3050" w:hanging="572"/>
      </w:pPr>
      <w:rPr>
        <w:rFonts w:hint="default"/>
      </w:rPr>
    </w:lvl>
    <w:lvl w:ilvl="4" w:tplc="9CBC49EA">
      <w:numFmt w:val="bullet"/>
      <w:lvlText w:val="•"/>
      <w:lvlJc w:val="left"/>
      <w:pPr>
        <w:ind w:left="4027" w:hanging="572"/>
      </w:pPr>
      <w:rPr>
        <w:rFonts w:hint="default"/>
      </w:rPr>
    </w:lvl>
    <w:lvl w:ilvl="5" w:tplc="E8E42BF6">
      <w:numFmt w:val="bullet"/>
      <w:lvlText w:val="•"/>
      <w:lvlJc w:val="left"/>
      <w:pPr>
        <w:ind w:left="5004" w:hanging="572"/>
      </w:pPr>
      <w:rPr>
        <w:rFonts w:hint="default"/>
      </w:rPr>
    </w:lvl>
    <w:lvl w:ilvl="6" w:tplc="E0605DA6">
      <w:numFmt w:val="bullet"/>
      <w:lvlText w:val="•"/>
      <w:lvlJc w:val="left"/>
      <w:pPr>
        <w:ind w:left="5981" w:hanging="572"/>
      </w:pPr>
      <w:rPr>
        <w:rFonts w:hint="default"/>
      </w:rPr>
    </w:lvl>
    <w:lvl w:ilvl="7" w:tplc="FE104B40">
      <w:numFmt w:val="bullet"/>
      <w:lvlText w:val="•"/>
      <w:lvlJc w:val="left"/>
      <w:pPr>
        <w:ind w:left="6958" w:hanging="572"/>
      </w:pPr>
      <w:rPr>
        <w:rFonts w:hint="default"/>
      </w:rPr>
    </w:lvl>
    <w:lvl w:ilvl="8" w:tplc="5448AC90">
      <w:numFmt w:val="bullet"/>
      <w:lvlText w:val="•"/>
      <w:lvlJc w:val="left"/>
      <w:pPr>
        <w:ind w:left="7935" w:hanging="572"/>
      </w:pPr>
      <w:rPr>
        <w:rFonts w:hint="default"/>
      </w:rPr>
    </w:lvl>
  </w:abstractNum>
  <w:num w:numId="1">
    <w:abstractNumId w:val="18"/>
  </w:num>
  <w:num w:numId="2">
    <w:abstractNumId w:val="85"/>
  </w:num>
  <w:num w:numId="3">
    <w:abstractNumId w:val="82"/>
  </w:num>
  <w:num w:numId="4">
    <w:abstractNumId w:val="15"/>
  </w:num>
  <w:num w:numId="5">
    <w:abstractNumId w:val="51"/>
  </w:num>
  <w:num w:numId="6">
    <w:abstractNumId w:val="61"/>
  </w:num>
  <w:num w:numId="7">
    <w:abstractNumId w:val="47"/>
  </w:num>
  <w:num w:numId="8">
    <w:abstractNumId w:val="9"/>
  </w:num>
  <w:num w:numId="9">
    <w:abstractNumId w:val="86"/>
  </w:num>
  <w:num w:numId="10">
    <w:abstractNumId w:val="67"/>
  </w:num>
  <w:num w:numId="11">
    <w:abstractNumId w:val="3"/>
  </w:num>
  <w:num w:numId="12">
    <w:abstractNumId w:val="90"/>
  </w:num>
  <w:num w:numId="13">
    <w:abstractNumId w:val="63"/>
  </w:num>
  <w:num w:numId="14">
    <w:abstractNumId w:val="13"/>
  </w:num>
  <w:num w:numId="15">
    <w:abstractNumId w:val="6"/>
  </w:num>
  <w:num w:numId="16">
    <w:abstractNumId w:val="50"/>
  </w:num>
  <w:num w:numId="17">
    <w:abstractNumId w:val="7"/>
  </w:num>
  <w:num w:numId="18">
    <w:abstractNumId w:val="31"/>
  </w:num>
  <w:num w:numId="19">
    <w:abstractNumId w:val="43"/>
  </w:num>
  <w:num w:numId="20">
    <w:abstractNumId w:val="64"/>
  </w:num>
  <w:num w:numId="21">
    <w:abstractNumId w:val="81"/>
  </w:num>
  <w:num w:numId="22">
    <w:abstractNumId w:val="23"/>
  </w:num>
  <w:num w:numId="23">
    <w:abstractNumId w:val="55"/>
  </w:num>
  <w:num w:numId="24">
    <w:abstractNumId w:val="45"/>
  </w:num>
  <w:num w:numId="25">
    <w:abstractNumId w:val="16"/>
  </w:num>
  <w:num w:numId="26">
    <w:abstractNumId w:val="17"/>
  </w:num>
  <w:num w:numId="27">
    <w:abstractNumId w:val="58"/>
  </w:num>
  <w:num w:numId="28">
    <w:abstractNumId w:val="20"/>
  </w:num>
  <w:num w:numId="29">
    <w:abstractNumId w:val="34"/>
  </w:num>
  <w:num w:numId="30">
    <w:abstractNumId w:val="49"/>
  </w:num>
  <w:num w:numId="31">
    <w:abstractNumId w:val="24"/>
  </w:num>
  <w:num w:numId="32">
    <w:abstractNumId w:val="8"/>
  </w:num>
  <w:num w:numId="33">
    <w:abstractNumId w:val="25"/>
  </w:num>
  <w:num w:numId="34">
    <w:abstractNumId w:val="88"/>
  </w:num>
  <w:num w:numId="35">
    <w:abstractNumId w:val="39"/>
  </w:num>
  <w:num w:numId="36">
    <w:abstractNumId w:val="5"/>
  </w:num>
  <w:num w:numId="37">
    <w:abstractNumId w:val="4"/>
  </w:num>
  <w:num w:numId="38">
    <w:abstractNumId w:val="69"/>
  </w:num>
  <w:num w:numId="39">
    <w:abstractNumId w:val="54"/>
  </w:num>
  <w:num w:numId="40">
    <w:abstractNumId w:val="40"/>
  </w:num>
  <w:num w:numId="41">
    <w:abstractNumId w:val="71"/>
  </w:num>
  <w:num w:numId="42">
    <w:abstractNumId w:val="83"/>
  </w:num>
  <w:num w:numId="43">
    <w:abstractNumId w:val="32"/>
  </w:num>
  <w:num w:numId="44">
    <w:abstractNumId w:val="66"/>
  </w:num>
  <w:num w:numId="45">
    <w:abstractNumId w:val="28"/>
  </w:num>
  <w:num w:numId="46">
    <w:abstractNumId w:val="75"/>
  </w:num>
  <w:num w:numId="47">
    <w:abstractNumId w:val="80"/>
  </w:num>
  <w:num w:numId="48">
    <w:abstractNumId w:val="78"/>
  </w:num>
  <w:num w:numId="49">
    <w:abstractNumId w:val="62"/>
  </w:num>
  <w:num w:numId="50">
    <w:abstractNumId w:val="42"/>
  </w:num>
  <w:num w:numId="51">
    <w:abstractNumId w:val="33"/>
  </w:num>
  <w:num w:numId="52">
    <w:abstractNumId w:val="27"/>
  </w:num>
  <w:num w:numId="53">
    <w:abstractNumId w:val="65"/>
  </w:num>
  <w:num w:numId="54">
    <w:abstractNumId w:val="53"/>
  </w:num>
  <w:num w:numId="55">
    <w:abstractNumId w:val="21"/>
  </w:num>
  <w:num w:numId="56">
    <w:abstractNumId w:val="22"/>
  </w:num>
  <w:num w:numId="57">
    <w:abstractNumId w:val="10"/>
  </w:num>
  <w:num w:numId="58">
    <w:abstractNumId w:val="30"/>
  </w:num>
  <w:num w:numId="59">
    <w:abstractNumId w:val="38"/>
  </w:num>
  <w:num w:numId="60">
    <w:abstractNumId w:val="29"/>
  </w:num>
  <w:num w:numId="61">
    <w:abstractNumId w:val="44"/>
  </w:num>
  <w:num w:numId="62">
    <w:abstractNumId w:val="57"/>
  </w:num>
  <w:num w:numId="63">
    <w:abstractNumId w:val="11"/>
  </w:num>
  <w:num w:numId="64">
    <w:abstractNumId w:val="73"/>
  </w:num>
  <w:num w:numId="65">
    <w:abstractNumId w:val="46"/>
  </w:num>
  <w:num w:numId="66">
    <w:abstractNumId w:val="41"/>
  </w:num>
  <w:num w:numId="67">
    <w:abstractNumId w:val="70"/>
  </w:num>
  <w:num w:numId="68">
    <w:abstractNumId w:val="0"/>
  </w:num>
  <w:num w:numId="69">
    <w:abstractNumId w:val="84"/>
  </w:num>
  <w:num w:numId="70">
    <w:abstractNumId w:val="87"/>
  </w:num>
  <w:num w:numId="71">
    <w:abstractNumId w:val="12"/>
  </w:num>
  <w:num w:numId="72">
    <w:abstractNumId w:val="35"/>
  </w:num>
  <w:num w:numId="73">
    <w:abstractNumId w:val="79"/>
  </w:num>
  <w:num w:numId="74">
    <w:abstractNumId w:val="74"/>
  </w:num>
  <w:num w:numId="75">
    <w:abstractNumId w:val="68"/>
  </w:num>
  <w:num w:numId="76">
    <w:abstractNumId w:val="89"/>
  </w:num>
  <w:num w:numId="77">
    <w:abstractNumId w:val="19"/>
  </w:num>
  <w:num w:numId="78">
    <w:abstractNumId w:val="37"/>
  </w:num>
  <w:num w:numId="79">
    <w:abstractNumId w:val="77"/>
  </w:num>
  <w:num w:numId="80">
    <w:abstractNumId w:val="26"/>
  </w:num>
  <w:num w:numId="81">
    <w:abstractNumId w:val="76"/>
  </w:num>
  <w:num w:numId="82">
    <w:abstractNumId w:val="52"/>
  </w:num>
  <w:num w:numId="83">
    <w:abstractNumId w:val="36"/>
  </w:num>
  <w:num w:numId="84">
    <w:abstractNumId w:val="48"/>
  </w:num>
  <w:num w:numId="85">
    <w:abstractNumId w:val="1"/>
  </w:num>
  <w:num w:numId="86">
    <w:abstractNumId w:val="59"/>
  </w:num>
  <w:num w:numId="87">
    <w:abstractNumId w:val="14"/>
  </w:num>
  <w:num w:numId="88">
    <w:abstractNumId w:val="56"/>
  </w:num>
  <w:num w:numId="89">
    <w:abstractNumId w:val="72"/>
  </w:num>
  <w:num w:numId="90">
    <w:abstractNumId w:val="2"/>
  </w:num>
  <w:num w:numId="91">
    <w:abstractNumId w:val="6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3C6"/>
    <w:rsid w:val="000156F3"/>
    <w:rsid w:val="00024562"/>
    <w:rsid w:val="00032367"/>
    <w:rsid w:val="00036D82"/>
    <w:rsid w:val="00042113"/>
    <w:rsid w:val="0004307A"/>
    <w:rsid w:val="00053888"/>
    <w:rsid w:val="0006648E"/>
    <w:rsid w:val="000962F5"/>
    <w:rsid w:val="000A289C"/>
    <w:rsid w:val="000A41D3"/>
    <w:rsid w:val="000B2300"/>
    <w:rsid w:val="000C67E5"/>
    <w:rsid w:val="000F43B1"/>
    <w:rsid w:val="000F5E8A"/>
    <w:rsid w:val="000F6352"/>
    <w:rsid w:val="00110EB6"/>
    <w:rsid w:val="00115080"/>
    <w:rsid w:val="00125195"/>
    <w:rsid w:val="001305DB"/>
    <w:rsid w:val="00133698"/>
    <w:rsid w:val="0014047A"/>
    <w:rsid w:val="00141132"/>
    <w:rsid w:val="001431A0"/>
    <w:rsid w:val="00151B08"/>
    <w:rsid w:val="00192745"/>
    <w:rsid w:val="001B5ABC"/>
    <w:rsid w:val="001B63B9"/>
    <w:rsid w:val="001C511D"/>
    <w:rsid w:val="001D200F"/>
    <w:rsid w:val="001D4928"/>
    <w:rsid w:val="001F3053"/>
    <w:rsid w:val="00212DEF"/>
    <w:rsid w:val="00237326"/>
    <w:rsid w:val="00271156"/>
    <w:rsid w:val="002753AE"/>
    <w:rsid w:val="00283154"/>
    <w:rsid w:val="00294C5C"/>
    <w:rsid w:val="002D0DEC"/>
    <w:rsid w:val="002E21D2"/>
    <w:rsid w:val="00325CFE"/>
    <w:rsid w:val="0033518A"/>
    <w:rsid w:val="0035305F"/>
    <w:rsid w:val="003827C2"/>
    <w:rsid w:val="003869C4"/>
    <w:rsid w:val="003A449D"/>
    <w:rsid w:val="003F26C0"/>
    <w:rsid w:val="0040107C"/>
    <w:rsid w:val="004075DC"/>
    <w:rsid w:val="004149DA"/>
    <w:rsid w:val="00415DA8"/>
    <w:rsid w:val="00443EE2"/>
    <w:rsid w:val="00455E63"/>
    <w:rsid w:val="004738A5"/>
    <w:rsid w:val="00493F2A"/>
    <w:rsid w:val="004A6758"/>
    <w:rsid w:val="004C121D"/>
    <w:rsid w:val="004C5F67"/>
    <w:rsid w:val="005040AB"/>
    <w:rsid w:val="00510F3E"/>
    <w:rsid w:val="00511B7E"/>
    <w:rsid w:val="00512D1A"/>
    <w:rsid w:val="00524DA3"/>
    <w:rsid w:val="00537C72"/>
    <w:rsid w:val="00545B2E"/>
    <w:rsid w:val="005723C6"/>
    <w:rsid w:val="00581E14"/>
    <w:rsid w:val="005A4949"/>
    <w:rsid w:val="005F5733"/>
    <w:rsid w:val="005F7CAF"/>
    <w:rsid w:val="0060321C"/>
    <w:rsid w:val="00605458"/>
    <w:rsid w:val="00621153"/>
    <w:rsid w:val="0062791E"/>
    <w:rsid w:val="00631EC1"/>
    <w:rsid w:val="006375DB"/>
    <w:rsid w:val="00656032"/>
    <w:rsid w:val="00660B58"/>
    <w:rsid w:val="006647FB"/>
    <w:rsid w:val="00670520"/>
    <w:rsid w:val="0067420A"/>
    <w:rsid w:val="00695FEE"/>
    <w:rsid w:val="006C49AE"/>
    <w:rsid w:val="00741786"/>
    <w:rsid w:val="00747697"/>
    <w:rsid w:val="00757968"/>
    <w:rsid w:val="007A04C1"/>
    <w:rsid w:val="007B7806"/>
    <w:rsid w:val="007C6CE7"/>
    <w:rsid w:val="007E7112"/>
    <w:rsid w:val="0080454E"/>
    <w:rsid w:val="00845D04"/>
    <w:rsid w:val="008516A6"/>
    <w:rsid w:val="0087176C"/>
    <w:rsid w:val="0088209B"/>
    <w:rsid w:val="00883373"/>
    <w:rsid w:val="008B37C8"/>
    <w:rsid w:val="008B504F"/>
    <w:rsid w:val="008D1ED6"/>
    <w:rsid w:val="008E081C"/>
    <w:rsid w:val="008E1CC2"/>
    <w:rsid w:val="008F18F4"/>
    <w:rsid w:val="0091471E"/>
    <w:rsid w:val="009274F3"/>
    <w:rsid w:val="00943A13"/>
    <w:rsid w:val="00961E3D"/>
    <w:rsid w:val="00964B7E"/>
    <w:rsid w:val="009918A9"/>
    <w:rsid w:val="00992DB6"/>
    <w:rsid w:val="00992EB1"/>
    <w:rsid w:val="009932B0"/>
    <w:rsid w:val="00994E93"/>
    <w:rsid w:val="00995C7E"/>
    <w:rsid w:val="009A20F1"/>
    <w:rsid w:val="009E5EFB"/>
    <w:rsid w:val="00A36F71"/>
    <w:rsid w:val="00AB3224"/>
    <w:rsid w:val="00AC1057"/>
    <w:rsid w:val="00AC6504"/>
    <w:rsid w:val="00AE2401"/>
    <w:rsid w:val="00AF679D"/>
    <w:rsid w:val="00B07FF9"/>
    <w:rsid w:val="00B11196"/>
    <w:rsid w:val="00B143C1"/>
    <w:rsid w:val="00B21E83"/>
    <w:rsid w:val="00B22E87"/>
    <w:rsid w:val="00B71084"/>
    <w:rsid w:val="00B80B64"/>
    <w:rsid w:val="00B91738"/>
    <w:rsid w:val="00BB2BDB"/>
    <w:rsid w:val="00BB6877"/>
    <w:rsid w:val="00BF6E93"/>
    <w:rsid w:val="00C02E09"/>
    <w:rsid w:val="00C34CAA"/>
    <w:rsid w:val="00C40C54"/>
    <w:rsid w:val="00C50E81"/>
    <w:rsid w:val="00C53CE1"/>
    <w:rsid w:val="00C60909"/>
    <w:rsid w:val="00C849EB"/>
    <w:rsid w:val="00C9086C"/>
    <w:rsid w:val="00C95CD7"/>
    <w:rsid w:val="00CA5AF1"/>
    <w:rsid w:val="00CC1061"/>
    <w:rsid w:val="00CC25B5"/>
    <w:rsid w:val="00CD50B3"/>
    <w:rsid w:val="00CF2AB7"/>
    <w:rsid w:val="00CF3691"/>
    <w:rsid w:val="00CF4B93"/>
    <w:rsid w:val="00CF59FE"/>
    <w:rsid w:val="00D30D24"/>
    <w:rsid w:val="00D75D61"/>
    <w:rsid w:val="00D82762"/>
    <w:rsid w:val="00DA100F"/>
    <w:rsid w:val="00DA7AE7"/>
    <w:rsid w:val="00DE7D0D"/>
    <w:rsid w:val="00E11823"/>
    <w:rsid w:val="00E24C20"/>
    <w:rsid w:val="00E33C9D"/>
    <w:rsid w:val="00E42D05"/>
    <w:rsid w:val="00E43221"/>
    <w:rsid w:val="00E562B9"/>
    <w:rsid w:val="00E6684B"/>
    <w:rsid w:val="00E72799"/>
    <w:rsid w:val="00E86851"/>
    <w:rsid w:val="00E87205"/>
    <w:rsid w:val="00EA707C"/>
    <w:rsid w:val="00EB6129"/>
    <w:rsid w:val="00EC69AA"/>
    <w:rsid w:val="00EE005E"/>
    <w:rsid w:val="00EE3F33"/>
    <w:rsid w:val="00EF62CE"/>
    <w:rsid w:val="00F32BA0"/>
    <w:rsid w:val="00F52B91"/>
    <w:rsid w:val="00F75C43"/>
    <w:rsid w:val="00F75E1E"/>
    <w:rsid w:val="00F85B81"/>
    <w:rsid w:val="00FA0888"/>
    <w:rsid w:val="00FB0BBB"/>
    <w:rsid w:val="00FC4073"/>
    <w:rsid w:val="00FD325D"/>
    <w:rsid w:val="00FD7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D46AC001-13B0-4C20-B1D7-F2B80C92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5723C6"/>
    <w:rPr>
      <w:rFonts w:ascii="Times New Roman" w:eastAsia="Times New Roman" w:hAnsi="Times New Roman" w:cs="Times New Roman"/>
    </w:rPr>
  </w:style>
  <w:style w:type="paragraph" w:styleId="1">
    <w:name w:val="heading 1"/>
    <w:basedOn w:val="a0"/>
    <w:next w:val="a0"/>
    <w:link w:val="10"/>
    <w:uiPriority w:val="9"/>
    <w:qFormat/>
    <w:rsid w:val="000B23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5723C6"/>
    <w:tblPr>
      <w:tblInd w:w="0" w:type="dxa"/>
      <w:tblCellMar>
        <w:top w:w="0" w:type="dxa"/>
        <w:left w:w="0" w:type="dxa"/>
        <w:bottom w:w="0" w:type="dxa"/>
        <w:right w:w="0" w:type="dxa"/>
      </w:tblCellMar>
    </w:tblPr>
  </w:style>
  <w:style w:type="paragraph" w:customStyle="1" w:styleId="11">
    <w:name w:val="Оглавление 11"/>
    <w:basedOn w:val="a0"/>
    <w:uiPriority w:val="1"/>
    <w:qFormat/>
    <w:rsid w:val="005723C6"/>
    <w:pPr>
      <w:spacing w:before="90"/>
      <w:ind w:left="117"/>
    </w:pPr>
    <w:rPr>
      <w:sz w:val="24"/>
      <w:szCs w:val="24"/>
    </w:rPr>
  </w:style>
  <w:style w:type="paragraph" w:styleId="a4">
    <w:name w:val="Body Text"/>
    <w:basedOn w:val="a0"/>
    <w:link w:val="a5"/>
    <w:uiPriority w:val="1"/>
    <w:qFormat/>
    <w:rsid w:val="005723C6"/>
    <w:rPr>
      <w:sz w:val="24"/>
      <w:szCs w:val="24"/>
    </w:rPr>
  </w:style>
  <w:style w:type="paragraph" w:customStyle="1" w:styleId="110">
    <w:name w:val="Заголовок 11"/>
    <w:basedOn w:val="a0"/>
    <w:uiPriority w:val="1"/>
    <w:qFormat/>
    <w:rsid w:val="00537C72"/>
    <w:pPr>
      <w:spacing w:before="60"/>
      <w:jc w:val="center"/>
      <w:outlineLvl w:val="1"/>
    </w:pPr>
    <w:rPr>
      <w:b/>
      <w:bCs/>
      <w:sz w:val="24"/>
      <w:szCs w:val="24"/>
      <w:lang w:val="ru-RU"/>
    </w:rPr>
  </w:style>
  <w:style w:type="paragraph" w:styleId="a6">
    <w:name w:val="List Paragraph"/>
    <w:aliases w:val="Имя рисунка"/>
    <w:basedOn w:val="a0"/>
    <w:link w:val="a7"/>
    <w:uiPriority w:val="34"/>
    <w:qFormat/>
    <w:rsid w:val="005723C6"/>
    <w:pPr>
      <w:ind w:left="832" w:hanging="360"/>
    </w:pPr>
  </w:style>
  <w:style w:type="paragraph" w:customStyle="1" w:styleId="TableParagraph">
    <w:name w:val="Table Paragraph"/>
    <w:basedOn w:val="a0"/>
    <w:uiPriority w:val="1"/>
    <w:qFormat/>
    <w:rsid w:val="005723C6"/>
    <w:pPr>
      <w:jc w:val="center"/>
    </w:pPr>
  </w:style>
  <w:style w:type="paragraph" w:styleId="a8">
    <w:name w:val="Balloon Text"/>
    <w:basedOn w:val="a0"/>
    <w:link w:val="a9"/>
    <w:uiPriority w:val="99"/>
    <w:semiHidden/>
    <w:unhideWhenUsed/>
    <w:rsid w:val="00660B58"/>
    <w:rPr>
      <w:rFonts w:ascii="Tahoma" w:hAnsi="Tahoma" w:cs="Tahoma"/>
      <w:sz w:val="16"/>
      <w:szCs w:val="16"/>
    </w:rPr>
  </w:style>
  <w:style w:type="character" w:customStyle="1" w:styleId="a9">
    <w:name w:val="Текст выноски Знак"/>
    <w:basedOn w:val="a1"/>
    <w:link w:val="a8"/>
    <w:uiPriority w:val="99"/>
    <w:semiHidden/>
    <w:rsid w:val="00660B58"/>
    <w:rPr>
      <w:rFonts w:ascii="Tahoma" w:eastAsia="Times New Roman" w:hAnsi="Tahoma" w:cs="Tahoma"/>
      <w:sz w:val="16"/>
      <w:szCs w:val="16"/>
    </w:rPr>
  </w:style>
  <w:style w:type="character" w:customStyle="1" w:styleId="a5">
    <w:name w:val="Основной текст Знак"/>
    <w:basedOn w:val="a1"/>
    <w:link w:val="a4"/>
    <w:uiPriority w:val="1"/>
    <w:rsid w:val="00E86851"/>
    <w:rPr>
      <w:rFonts w:ascii="Times New Roman" w:eastAsia="Times New Roman" w:hAnsi="Times New Roman" w:cs="Times New Roman"/>
      <w:sz w:val="24"/>
      <w:szCs w:val="24"/>
    </w:rPr>
  </w:style>
  <w:style w:type="character" w:styleId="aa">
    <w:name w:val="Hyperlink"/>
    <w:basedOn w:val="a1"/>
    <w:uiPriority w:val="99"/>
    <w:unhideWhenUsed/>
    <w:rsid w:val="001431A0"/>
    <w:rPr>
      <w:color w:val="0000FF" w:themeColor="hyperlink"/>
      <w:u w:val="single"/>
    </w:rPr>
  </w:style>
  <w:style w:type="paragraph" w:styleId="ab">
    <w:name w:val="header"/>
    <w:basedOn w:val="a0"/>
    <w:link w:val="ac"/>
    <w:uiPriority w:val="99"/>
    <w:semiHidden/>
    <w:unhideWhenUsed/>
    <w:rsid w:val="000B2300"/>
    <w:pPr>
      <w:tabs>
        <w:tab w:val="center" w:pos="4677"/>
        <w:tab w:val="right" w:pos="9355"/>
      </w:tabs>
    </w:pPr>
  </w:style>
  <w:style w:type="character" w:customStyle="1" w:styleId="ac">
    <w:name w:val="Верхний колонтитул Знак"/>
    <w:basedOn w:val="a1"/>
    <w:link w:val="ab"/>
    <w:uiPriority w:val="99"/>
    <w:semiHidden/>
    <w:rsid w:val="000B2300"/>
    <w:rPr>
      <w:rFonts w:ascii="Times New Roman" w:eastAsia="Times New Roman" w:hAnsi="Times New Roman" w:cs="Times New Roman"/>
    </w:rPr>
  </w:style>
  <w:style w:type="paragraph" w:styleId="ad">
    <w:name w:val="footer"/>
    <w:basedOn w:val="a0"/>
    <w:link w:val="ae"/>
    <w:uiPriority w:val="99"/>
    <w:unhideWhenUsed/>
    <w:rsid w:val="000B2300"/>
    <w:pPr>
      <w:tabs>
        <w:tab w:val="center" w:pos="4677"/>
        <w:tab w:val="right" w:pos="9355"/>
      </w:tabs>
    </w:pPr>
  </w:style>
  <w:style w:type="character" w:customStyle="1" w:styleId="ae">
    <w:name w:val="Нижний колонтитул Знак"/>
    <w:basedOn w:val="a1"/>
    <w:link w:val="ad"/>
    <w:uiPriority w:val="99"/>
    <w:rsid w:val="000B2300"/>
    <w:rPr>
      <w:rFonts w:ascii="Times New Roman" w:eastAsia="Times New Roman" w:hAnsi="Times New Roman" w:cs="Times New Roman"/>
    </w:rPr>
  </w:style>
  <w:style w:type="character" w:customStyle="1" w:styleId="10">
    <w:name w:val="Заголовок 1 Знак"/>
    <w:basedOn w:val="a1"/>
    <w:link w:val="1"/>
    <w:uiPriority w:val="9"/>
    <w:rsid w:val="000B2300"/>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0"/>
    <w:uiPriority w:val="39"/>
    <w:unhideWhenUsed/>
    <w:qFormat/>
    <w:rsid w:val="000B2300"/>
    <w:pPr>
      <w:widowControl/>
      <w:autoSpaceDE/>
      <w:autoSpaceDN/>
      <w:spacing w:line="276" w:lineRule="auto"/>
      <w:outlineLvl w:val="9"/>
    </w:pPr>
    <w:rPr>
      <w:lang w:val="ru-RU"/>
    </w:rPr>
  </w:style>
  <w:style w:type="paragraph" w:styleId="2">
    <w:name w:val="toc 2"/>
    <w:basedOn w:val="a0"/>
    <w:next w:val="a0"/>
    <w:autoRedefine/>
    <w:uiPriority w:val="39"/>
    <w:unhideWhenUsed/>
    <w:rsid w:val="00036D82"/>
    <w:pPr>
      <w:tabs>
        <w:tab w:val="right" w:pos="9348"/>
      </w:tabs>
      <w:spacing w:after="100"/>
      <w:ind w:left="220"/>
    </w:pPr>
    <w:rPr>
      <w:noProof/>
      <w:lang w:val="ru-RU" w:eastAsia="ru-RU"/>
    </w:rPr>
  </w:style>
  <w:style w:type="paragraph" w:customStyle="1" w:styleId="21">
    <w:name w:val="Заголовок 21"/>
    <w:basedOn w:val="a0"/>
    <w:uiPriority w:val="1"/>
    <w:qFormat/>
    <w:rsid w:val="008516A6"/>
    <w:pPr>
      <w:ind w:left="104"/>
      <w:jc w:val="center"/>
      <w:outlineLvl w:val="2"/>
    </w:pPr>
    <w:rPr>
      <w:b/>
      <w:bCs/>
      <w:sz w:val="24"/>
      <w:szCs w:val="24"/>
    </w:rPr>
  </w:style>
  <w:style w:type="paragraph" w:customStyle="1" w:styleId="ConsPlusNormal">
    <w:name w:val="ConsPlusNormal"/>
    <w:rsid w:val="003827C2"/>
    <w:rPr>
      <w:rFonts w:ascii="Calibri" w:eastAsia="Times New Roman" w:hAnsi="Calibri" w:cs="Calibri"/>
      <w:szCs w:val="20"/>
      <w:lang w:val="ru-RU" w:eastAsia="ru-RU"/>
    </w:rPr>
  </w:style>
  <w:style w:type="paragraph" w:styleId="3">
    <w:name w:val="toc 3"/>
    <w:basedOn w:val="a0"/>
    <w:next w:val="a0"/>
    <w:autoRedefine/>
    <w:uiPriority w:val="39"/>
    <w:unhideWhenUsed/>
    <w:rsid w:val="00FC4073"/>
    <w:pPr>
      <w:spacing w:after="100"/>
      <w:ind w:left="440"/>
    </w:pPr>
  </w:style>
  <w:style w:type="paragraph" w:customStyle="1" w:styleId="a">
    <w:name w:val="текс"/>
    <w:basedOn w:val="a6"/>
    <w:link w:val="af0"/>
    <w:uiPriority w:val="1"/>
    <w:qFormat/>
    <w:rsid w:val="00E562B9"/>
    <w:pPr>
      <w:numPr>
        <w:numId w:val="36"/>
      </w:numPr>
      <w:tabs>
        <w:tab w:val="left" w:pos="1392"/>
      </w:tabs>
      <w:ind w:left="0" w:firstLine="709"/>
      <w:jc w:val="both"/>
    </w:pPr>
    <w:rPr>
      <w:sz w:val="24"/>
      <w:lang w:val="ru-RU"/>
    </w:rPr>
  </w:style>
  <w:style w:type="character" w:customStyle="1" w:styleId="a7">
    <w:name w:val="Абзац списка Знак"/>
    <w:aliases w:val="Имя рисунка Знак"/>
    <w:basedOn w:val="a1"/>
    <w:link w:val="a6"/>
    <w:uiPriority w:val="34"/>
    <w:rsid w:val="00E562B9"/>
    <w:rPr>
      <w:rFonts w:ascii="Times New Roman" w:eastAsia="Times New Roman" w:hAnsi="Times New Roman" w:cs="Times New Roman"/>
    </w:rPr>
  </w:style>
  <w:style w:type="character" w:customStyle="1" w:styleId="af0">
    <w:name w:val="текс Знак"/>
    <w:basedOn w:val="a7"/>
    <w:link w:val="a"/>
    <w:uiPriority w:val="1"/>
    <w:rsid w:val="00E562B9"/>
    <w:rPr>
      <w:rFonts w:ascii="Times New Roman" w:eastAsia="Times New Roman" w:hAnsi="Times New Roman" w:cs="Times New Roman"/>
      <w:sz w:val="24"/>
      <w:lang w:val="ru-RU"/>
    </w:rPr>
  </w:style>
  <w:style w:type="character" w:customStyle="1" w:styleId="Bodytext">
    <w:name w:val="Body text_"/>
    <w:basedOn w:val="a1"/>
    <w:link w:val="12"/>
    <w:rsid w:val="00F32BA0"/>
    <w:rPr>
      <w:rFonts w:ascii="Times New Roman" w:eastAsia="Times New Roman" w:hAnsi="Times New Roman" w:cs="Times New Roman"/>
    </w:rPr>
  </w:style>
  <w:style w:type="paragraph" w:customStyle="1" w:styleId="12">
    <w:name w:val="Основной текст1"/>
    <w:basedOn w:val="a0"/>
    <w:link w:val="Bodytext"/>
    <w:qFormat/>
    <w:rsid w:val="00F32BA0"/>
    <w:pPr>
      <w:autoSpaceDE/>
      <w:autoSpaceDN/>
      <w:ind w:firstLine="400"/>
    </w:pPr>
  </w:style>
  <w:style w:type="character" w:customStyle="1" w:styleId="af1">
    <w:name w:val="Основной текст_"/>
    <w:basedOn w:val="a1"/>
    <w:rsid w:val="00C40C54"/>
    <w:rPr>
      <w:rFonts w:ascii="Times New Roman" w:eastAsia="Times New Roman" w:hAnsi="Times New Roman" w:cs="Times New Roman"/>
      <w:b w:val="0"/>
      <w:bCs w:val="0"/>
      <w:i w:val="0"/>
      <w:iCs w:val="0"/>
      <w:smallCaps w:val="0"/>
      <w:strike w:val="0"/>
      <w:u w:val="none"/>
      <w:shd w:val="clear" w:color="auto" w:fill="auto"/>
    </w:rPr>
  </w:style>
  <w:style w:type="paragraph" w:customStyle="1" w:styleId="13">
    <w:name w:val="1 заголовок"/>
    <w:basedOn w:val="a0"/>
    <w:link w:val="14"/>
    <w:qFormat/>
    <w:rsid w:val="00C40C54"/>
    <w:pPr>
      <w:keepNext/>
      <w:keepLines/>
      <w:autoSpaceDE/>
      <w:autoSpaceDN/>
      <w:jc w:val="center"/>
      <w:outlineLvl w:val="2"/>
    </w:pPr>
    <w:rPr>
      <w:b/>
      <w:bCs/>
      <w:color w:val="000000"/>
      <w:sz w:val="24"/>
      <w:szCs w:val="24"/>
      <w:lang w:val="ru-RU" w:eastAsia="ru-RU" w:bidi="ru-RU"/>
    </w:rPr>
  </w:style>
  <w:style w:type="character" w:customStyle="1" w:styleId="14">
    <w:name w:val="1 заголовок Знак"/>
    <w:basedOn w:val="a1"/>
    <w:link w:val="13"/>
    <w:rsid w:val="00C40C54"/>
    <w:rPr>
      <w:rFonts w:ascii="Times New Roman" w:eastAsia="Times New Roman" w:hAnsi="Times New Roman" w:cs="Times New Roman"/>
      <w:b/>
      <w:bCs/>
      <w:color w:val="000000"/>
      <w:sz w:val="24"/>
      <w:szCs w:val="24"/>
      <w:lang w:val="ru-RU" w:eastAsia="ru-RU" w:bidi="ru-RU"/>
    </w:rPr>
  </w:style>
  <w:style w:type="character" w:customStyle="1" w:styleId="15">
    <w:name w:val="Заголовок №1_"/>
    <w:basedOn w:val="a1"/>
    <w:link w:val="16"/>
    <w:rsid w:val="00C40C54"/>
    <w:rPr>
      <w:rFonts w:ascii="Times New Roman" w:eastAsia="Times New Roman" w:hAnsi="Times New Roman" w:cs="Times New Roman"/>
      <w:b/>
      <w:bCs/>
      <w:sz w:val="28"/>
      <w:szCs w:val="28"/>
    </w:rPr>
  </w:style>
  <w:style w:type="paragraph" w:customStyle="1" w:styleId="16">
    <w:name w:val="Заголовок №1"/>
    <w:basedOn w:val="a0"/>
    <w:link w:val="15"/>
    <w:rsid w:val="00C40C54"/>
    <w:pPr>
      <w:autoSpaceDE/>
      <w:autoSpaceDN/>
      <w:ind w:firstLine="720"/>
      <w:outlineLvl w:val="0"/>
    </w:pPr>
    <w:rPr>
      <w:b/>
      <w:bCs/>
      <w:sz w:val="28"/>
      <w:szCs w:val="28"/>
    </w:rPr>
  </w:style>
  <w:style w:type="paragraph" w:customStyle="1" w:styleId="Default">
    <w:name w:val="Default"/>
    <w:rsid w:val="00C95CD7"/>
    <w:pPr>
      <w:widowControl/>
      <w:adjustRightInd w:val="0"/>
    </w:pPr>
    <w:rPr>
      <w:rFonts w:ascii="Times New Roman" w:eastAsia="Times New Roman" w:hAnsi="Times New Roman" w:cs="Times New Roman"/>
      <w:color w:val="000000"/>
      <w:sz w:val="24"/>
      <w:szCs w:val="24"/>
      <w:lang w:val="ru-RU" w:eastAsia="ru-RU"/>
    </w:rPr>
  </w:style>
  <w:style w:type="character" w:customStyle="1" w:styleId="4">
    <w:name w:val="Основной текст (4)_"/>
    <w:basedOn w:val="a1"/>
    <w:link w:val="40"/>
    <w:rsid w:val="00EE005E"/>
    <w:rPr>
      <w:rFonts w:ascii="Times New Roman" w:eastAsia="Times New Roman" w:hAnsi="Times New Roman" w:cs="Times New Roman"/>
      <w:b/>
      <w:bCs/>
      <w:sz w:val="20"/>
      <w:szCs w:val="20"/>
    </w:rPr>
  </w:style>
  <w:style w:type="paragraph" w:customStyle="1" w:styleId="40">
    <w:name w:val="Основной текст (4)"/>
    <w:basedOn w:val="a0"/>
    <w:link w:val="4"/>
    <w:rsid w:val="00EE005E"/>
    <w:pPr>
      <w:autoSpaceDE/>
      <w:autoSpaceDN/>
      <w:jc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consultantplus://offline/ref%3D26FFA8D46D726FB33385F3B7EDA5CEFDA8FF736CD5A606018F036D4E0A9E6F177EB3A319418227C10593D965BA68C40081147FD00C1DD08Ea9S1O" TargetMode="External"/><Relationship Id="rId21" Type="http://schemas.openxmlformats.org/officeDocument/2006/relationships/hyperlink" Target="consultantplus://offline/ref%3DD4CB2907E4A80634DA8E3B6D7D19FE1523AE53BBF042419533845AD2B16F04B4C2235A606A640265820F1D87A4EA1E14933ED1546D491C4CZ8HDO" TargetMode="External"/><Relationship Id="rId34" Type="http://schemas.openxmlformats.org/officeDocument/2006/relationships/hyperlink" Target="consultantplus://offline/ref%3D68414C53442833D0BF355A21E8E4A4F184E56D60367ABFDF2D36D5D744178EE6D637309E1B1080548BEB4F371386D89F9CB0A732AE3D0DD3Z07BO" TargetMode="External"/><Relationship Id="rId42" Type="http://schemas.openxmlformats.org/officeDocument/2006/relationships/hyperlink" Target="consultantplus://offline/ref%3DD4CB2907E4A80634DA8E3B6D7D19FE1523AE53BBF145419533845AD2B16F04B4C2235A6368620B39D6401CDBE2BD0D17903ED25572Z4H3O" TargetMode="External"/><Relationship Id="rId47" Type="http://schemas.openxmlformats.org/officeDocument/2006/relationships/hyperlink" Target="consultantplus://offline/ref%3DD4CB2907E4A80634DA8E3B6D7D19FE1523AE53BBFA43419533845AD2B16F04B4C2235A606A640268860F1D87A4EA1E14933ED1546D491C4CZ8HDO" TargetMode="External"/><Relationship Id="rId50" Type="http://schemas.openxmlformats.org/officeDocument/2006/relationships/hyperlink" Target="consultantplus://offline/ref%3D90836D787C0465B4662EF527A9C55E4FF796DE44F1A905861D88D8B7D2FDDAE127B5BA3A51B52B9AB87E50736C07DF1C5CA5C3CE9496ABD8Y7w7P" TargetMode="External"/><Relationship Id="rId55" Type="http://schemas.openxmlformats.org/officeDocument/2006/relationships/hyperlink" Target="consultantplus://offline/ref%3D68414C53442833D0BF355A21E8E4A4F184E56864347FBFDF2D36D5D744178EE6D637309E13198B5ED8B15F335AD1D7839FAFB831B03EZ075O" TargetMode="External"/><Relationship Id="rId63" Type="http://schemas.openxmlformats.org/officeDocument/2006/relationships/hyperlink" Target="consultantplus://offline/ref=683A434F98274F4F9252802CD6397C8253419812ED4ADDF4B957DBA6E066D21AE973BB43567528C31261FAFC05AE60848A5E6C5ABD49x1s3M" TargetMode="External"/><Relationship Id="rId68" Type="http://schemas.openxmlformats.org/officeDocument/2006/relationships/hyperlink" Target="consultantplus://offline/ref=683A434F98274F4F9252802CD6397C8253419812ED4ADDF4B957DBA6E066D21AFB73E34D547C36C8442EBCA90AxAsEM" TargetMode="External"/><Relationship Id="rId76" Type="http://schemas.openxmlformats.org/officeDocument/2006/relationships/hyperlink" Target="consultantplus://offline/ref=73A44AE6E8BDC81730AFB2FA40CFBC3AF074BD7B4236DD58AA2273B31911287B69A0CBA542B890F6A30BBBF90B95DE70AF1FB7CFE091I0kEN" TargetMode="External"/><Relationship Id="rId84" Type="http://schemas.openxmlformats.org/officeDocument/2006/relationships/hyperlink" Target="consultantplus://offline/ref%3D91A02512410275074CF234819166793D62973005679D4E5BB296800DD00FF6A86Er3D" TargetMode="External"/><Relationship Id="rId89" Type="http://schemas.openxmlformats.org/officeDocument/2006/relationships/hyperlink" Target="consultantplus://offline/ref=C1456529D882C849CF362393398AF98497B1354A5282D5FFB4E1356A680D7774A17DD37F96ADDC95417921DAF5BA8F8DCE7FBE44501E3BDFx3JDH"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3D94ACCFDDC987126F148FB0F12C27DB327712C4F479F02AADF3814D8AFF1A5CB083879356A1DDD1B00468B7A045E980941363A210F9D24E75g3A9N" TargetMode="External"/><Relationship Id="rId92" Type="http://schemas.openxmlformats.org/officeDocument/2006/relationships/hyperlink" Target="consultantplus://offline/ref%3D91A02512410275074CF234819166793D62973005679D4E5BB296800DD00FF6A86Er3D" TargetMode="External"/><Relationship Id="rId2" Type="http://schemas.openxmlformats.org/officeDocument/2006/relationships/numbering" Target="numbering.xml"/><Relationship Id="rId16" Type="http://schemas.openxmlformats.org/officeDocument/2006/relationships/hyperlink" Target="consultantplus://offline/ref%3DD4CB2907E4A80634DA8E3B6D7D19FE1523AE53BAF147419533845AD2B16F04B4C2235A606A640064820F1D87A4EA1E14933ED1546D491C4CZ8HDO" TargetMode="External"/><Relationship Id="rId29" Type="http://schemas.openxmlformats.org/officeDocument/2006/relationships/hyperlink" Target="consultantplus://offline/ref%3DD4CB2907E4A80634DA8E3B6D7D19FE1522AC56BDFB41419533845AD2B16F04B4C2235A606A64006C830F1D87A4EA1E14933ED1546D491C4CZ8HDO" TargetMode="External"/><Relationship Id="rId11" Type="http://schemas.openxmlformats.org/officeDocument/2006/relationships/hyperlink" Target="consultantplus://offline/ref%3DD4CB2907E4A80634DA8E3B6D7D19FE1523AE53BBF142419533845AD2B16F04B4C2235A606A64026F840F1D87A4EA1E14933ED1546D491C4CZ8HDO" TargetMode="External"/><Relationship Id="rId24" Type="http://schemas.openxmlformats.org/officeDocument/2006/relationships/hyperlink" Target="consultantplus://offline/ref%3D26FFA8D46D726FB33385F3B7EDA5CEFDA8FF7668D7A306018F036D4E0A9E6F177EB3A319498B2CCB56C9C961F33FCB1C820B60D3121EaDS8O" TargetMode="External"/><Relationship Id="rId32" Type="http://schemas.openxmlformats.org/officeDocument/2006/relationships/hyperlink" Target="consultantplus://offline/ref%3D68414C53442833D0BF355A21E8E4A4F184E56864347FBFDF2D36D5D744178EE6D637309E13198B5ED8B15F335AD1D7839FAFB831B03EZ075O" TargetMode="External"/><Relationship Id="rId37" Type="http://schemas.openxmlformats.org/officeDocument/2006/relationships/hyperlink" Target="consultantplus://offline/ref%3DD4CB2907E4A80634DA8E3B6D7D19FE1522A751BCF541419533845AD2B16F04B4C2235A636D620B39D6401CDBE2BD0D17903ED25572Z4H3O" TargetMode="External"/><Relationship Id="rId40" Type="http://schemas.openxmlformats.org/officeDocument/2006/relationships/hyperlink" Target="consultantplus://offline/ref%3D29485A49DD935C2D5148ADA53CDFF6CE5E417476B4A0F68F4D57E4D015D4CEC2D059AD9C3598C7B1DDA45E8F8D7FDAA39063735304690A13oCT8P" TargetMode="External"/><Relationship Id="rId45" Type="http://schemas.openxmlformats.org/officeDocument/2006/relationships/hyperlink" Target="consultantplus://offline/ref%3D68414C53442833D0BF355A21E8E4A4F184E56D60367ABFDF2D36D5D744178EE6D637309E1B1080548BEB4F371386D89F9CB0A732AE3D0DD3Z07BO" TargetMode="External"/><Relationship Id="rId53" Type="http://schemas.openxmlformats.org/officeDocument/2006/relationships/hyperlink" Target="consultantplus://offline/ref%3DD4CB2907E4A80634DA8E3B6D7D19FE1523AE53BDF245419533845AD2B16F04B4C2235A69626F543CC35144D4E2A112178F22D054Z7HBO" TargetMode="External"/><Relationship Id="rId58" Type="http://schemas.openxmlformats.org/officeDocument/2006/relationships/hyperlink" Target="consultantplus://offline/ref%3D68414C53442833D0BF355A21E8E4A4F184E56D60367ABFDF2D36D5D744178EE6D637309E1B1080548BEB4F371386D89F9CB0A732AE3D0DD3Z07BO" TargetMode="External"/><Relationship Id="rId66" Type="http://schemas.openxmlformats.org/officeDocument/2006/relationships/hyperlink" Target="consultantplus://offline/ref=683A434F98274F4F9252802CD6397C8253419812ED4ADDF4B957DBA6E066D21AFB73E34D547C36C8442EBCA90AxAsEM" TargetMode="External"/><Relationship Id="rId74" Type="http://schemas.openxmlformats.org/officeDocument/2006/relationships/hyperlink" Target="consultantplus://offline/ref%3DB5D7071713AE2179F234AE667E14C3ECB06450B11CC9355DE4A5A2D9D55A117937948AAF8A67E1CDO3LFJ" TargetMode="External"/><Relationship Id="rId79" Type="http://schemas.openxmlformats.org/officeDocument/2006/relationships/hyperlink" Target="consultantplus://offline/ref%3D2FE6C0B711DA65F76FDC60DEDD470F8525D05A76E16AAFD8C3B4D1682B4A941FC292105A03D128dFdBH" TargetMode="External"/><Relationship Id="rId87" Type="http://schemas.openxmlformats.org/officeDocument/2006/relationships/hyperlink" Target="consultantplus://offline/ref=C1456529D882C849CF362393398AF98497B1354A5282D5FFB4E1356A680D7774A17DD37F95ABDA9D152331DEBCED8A91C668A04F4E1Ex3JAH" TargetMode="External"/><Relationship Id="rId5" Type="http://schemas.openxmlformats.org/officeDocument/2006/relationships/webSettings" Target="webSettings.xml"/><Relationship Id="rId61" Type="http://schemas.openxmlformats.org/officeDocument/2006/relationships/hyperlink" Target="consultantplus://offline/ref%3DD2782894FC62174EAC68E871CF9BD1A5213854A3CF2437ACEB00AF870F54FC25264272F06F70CCB19EF2CA07996FC8A0E6A49AF5289BV6uAM" TargetMode="External"/><Relationship Id="rId82" Type="http://schemas.openxmlformats.org/officeDocument/2006/relationships/hyperlink" Target="consultantplus://offline/ref=7EB2F3400400B9F4D5D25492571770ABAF07796FEBDB38D42A4962F3059F7594CCA6315971ED118A6BDAA50446022FCB121FA031E2F80388f9k8M" TargetMode="External"/><Relationship Id="rId90" Type="http://schemas.openxmlformats.org/officeDocument/2006/relationships/hyperlink" Target="consultantplus://offline/ref%3D91A02512410275074CF234819166793D62973005679D4E5BB296800DD00FF6A86Er3D" TargetMode="External"/><Relationship Id="rId95" Type="http://schemas.openxmlformats.org/officeDocument/2006/relationships/hyperlink" Target="garantf1://36685000.0/" TargetMode="External"/><Relationship Id="rId19" Type="http://schemas.openxmlformats.org/officeDocument/2006/relationships/hyperlink" Target="consultantplus://offline/ref%3D26FFA8D46D726FB33385F3B7EDA5CEFDA8FF736CD5A606018F036D4E0A9E6F177EB3A319418227C10593D965BA68C40081147FD00C1DD08Ea9S1O" TargetMode="External"/><Relationship Id="rId14" Type="http://schemas.openxmlformats.org/officeDocument/2006/relationships/hyperlink" Target="consultantplus://offline/ref%3D26FFA8D46D726FB33385F3B7EDA5CEFDA8FF736CD5A606018F036D4E0A9E6F177EB3A319418227C10593D965BA68C40081147FD00C1DD08Ea9S1O" TargetMode="External"/><Relationship Id="rId22" Type="http://schemas.openxmlformats.org/officeDocument/2006/relationships/hyperlink" Target="consultantplus://offline/ref%3DD4CB2907E4A80634DA8E3B6D7D19FE1523AE53BDF245419533845AD2B16F04B4C2235A686B6F543CC35144D4E2A112178F22D054Z7HBO" TargetMode="External"/><Relationship Id="rId27" Type="http://schemas.openxmlformats.org/officeDocument/2006/relationships/hyperlink" Target="consultantplus://offline/ref%3DD4CB2907E4A80634DA8E3B6D7D19FE1523AE53B8FB4B419533845AD2B16F04B4C2235A656B620B39D6401CDBE2BD0D17903ED25572Z4H3O" TargetMode="External"/><Relationship Id="rId30" Type="http://schemas.openxmlformats.org/officeDocument/2006/relationships/hyperlink" Target="consultantplus://offline/ref%3DD4CB2907E4A80634DA8E3B6D7D19FE1523AE53BCF045419533845AD2B16F04B4C2235A606A6C0B39D6401CDBE2BD0D17903ED25572Z4H3O" TargetMode="External"/><Relationship Id="rId35" Type="http://schemas.openxmlformats.org/officeDocument/2006/relationships/hyperlink" Target="consultantplus://offline/ref%3DD4CB2907E4A80634DA8E3B6D7D19FE1523AE53BBF140419533845AD2B16F04B4C2235A606A640165820F1D87A4EA1E14933ED1546D491C4CZ8HDO" TargetMode="External"/><Relationship Id="rId43" Type="http://schemas.openxmlformats.org/officeDocument/2006/relationships/hyperlink" Target="consultantplus://offline/ref%3D68414C53442833D0BF355A21E8E4A4F184E56864347FBFDF2D36D5D744178EE6D637309E13198B5ED8B15F335AD1D7839FAFB831B03EZ075O" TargetMode="External"/><Relationship Id="rId48" Type="http://schemas.openxmlformats.org/officeDocument/2006/relationships/hyperlink" Target="consultantplus://offline/ref%3DD4CB2907E4A80634DA8E3B6D7D19FE1522A75FBFF444419533845AD2B16F04B4C2235A60636C0B39D6401CDBE2BD0D17903ED25572Z4H3O" TargetMode="External"/><Relationship Id="rId56" Type="http://schemas.openxmlformats.org/officeDocument/2006/relationships/hyperlink" Target="consultantplus://offline/ref%3D68414C53442833D0BF355A21E8E4A4F184E56864347FBFDF2D36D5D744178EE6D637309E13198B5ED8B15F335AD1D7839FAFB831B03EZ075O" TargetMode="External"/><Relationship Id="rId64" Type="http://schemas.openxmlformats.org/officeDocument/2006/relationships/hyperlink" Target="consultantplus://offline/ref=683A434F98274F4F9252802CD6397C8253419812ED4ADDF4B957DBA6E066D21AE973BB43567521C31261FAFC05AE60848A5E6C5ABD49x1s3M" TargetMode="External"/><Relationship Id="rId69" Type="http://schemas.openxmlformats.org/officeDocument/2006/relationships/hyperlink" Target="garantf1://70012744.26/" TargetMode="External"/><Relationship Id="rId77" Type="http://schemas.openxmlformats.org/officeDocument/2006/relationships/hyperlink" Target="consultantplus://offline/ref=3374E17262788A60579B8EC2D8B30105EA4C01AB55C11D2AD773A488B03366545CD9D76D08087C4A5F7D32EC98O4mDM" TargetMode="External"/><Relationship Id="rId8" Type="http://schemas.openxmlformats.org/officeDocument/2006/relationships/footer" Target="footer1.xml"/><Relationship Id="rId51" Type="http://schemas.openxmlformats.org/officeDocument/2006/relationships/hyperlink" Target="consultantplus://offline/ref%3DD4CB2907E4A80634DA8E3B6D7D19FE1522A75FBFF444419533845AD2B16F04B4C2235A6062650B39D6401CDBE2BD0D17903ED25572Z4H3O" TargetMode="External"/><Relationship Id="rId72" Type="http://schemas.openxmlformats.org/officeDocument/2006/relationships/hyperlink" Target="consultantplus://offline/ref%3D94ACCFDDC987126F148FB0F12C27DB327712C4F479F02AADF3814D8AFF1A5CB09187CB5AA3DECAB9047DE1F100gBA4N" TargetMode="External"/><Relationship Id="rId80" Type="http://schemas.openxmlformats.org/officeDocument/2006/relationships/hyperlink" Target="consultantplus://offline/ref=BC0DCF4EA9254042DDF12FD31D51DDDA3057337FE65C1E9E20A625E638ABC773E80D50F1A8CE2E9916A0470867C819CF8CA6B18851AEfFa0L" TargetMode="External"/><Relationship Id="rId85" Type="http://schemas.openxmlformats.org/officeDocument/2006/relationships/hyperlink" Target="consultantplus://offline/ref=C1456529D882C849CF362393398AF98497B1354A5282D5FFB4E1356A680D7774A17DD37C92AADA9D152331DEBCED8A91C668A04F4E1Ex3JAH" TargetMode="External"/><Relationship Id="rId93" Type="http://schemas.openxmlformats.org/officeDocument/2006/relationships/hyperlink" Target="consultantplus://offline/ref%3D91A02512410275074CF234819166793D62973005679D4E5BB296800DD00FF6A86Er3D" TargetMode="External"/><Relationship Id="rId3" Type="http://schemas.openxmlformats.org/officeDocument/2006/relationships/styles" Target="styles.xml"/><Relationship Id="rId12" Type="http://schemas.openxmlformats.org/officeDocument/2006/relationships/hyperlink" Target="consultantplus://offline/ref%3D26FFA8D46D726FB33385F3B7EDA5CEFDA8FF7668D7A306018F036D4E0A9E6F177EB3A319498B2CCB56C9C961F33FCB1C820B60D3121EaDS8O" TargetMode="External"/><Relationship Id="rId17" Type="http://schemas.openxmlformats.org/officeDocument/2006/relationships/hyperlink" Target="consultantplus://offline/ref%3D26FFA8D46D726FB33385F3B7EDA5CEFDA8FF7668D7A306018F036D4E0A9E6F177EB3A319498B2CCB56C9C961F33FCB1C820B60D3121EaDS8O" TargetMode="External"/><Relationship Id="rId25" Type="http://schemas.openxmlformats.org/officeDocument/2006/relationships/hyperlink" Target="consultantplus://offline/ref%3D26FFA8D46D726FB33385F3B7EDA5CEFDA8FF736CD5A606018F036D4E0A9E6F177EB3A319418227C10593D965BA68C40081147FD00C1DD08Ea9S1O" TargetMode="External"/><Relationship Id="rId33" Type="http://schemas.openxmlformats.org/officeDocument/2006/relationships/hyperlink" Target="consultantplus://offline/ref%3D68414C53442833D0BF355A21E8E4A4F184E56D60367ABFDF2D36D5D744178EE6D637309E1B1080548BEB4F371386D89F9CB0A732AE3D0DD3Z07BO" TargetMode="External"/><Relationship Id="rId38" Type="http://schemas.openxmlformats.org/officeDocument/2006/relationships/hyperlink" Target="consultantplus://offline/ref%3DD4CB2907E4A80634DA8E3B6D7D19FE1523AE53BBF145419533845AD2B16F04B4C2235A606A640669830F1D87A4EA1E14933ED1546D491C4CZ8HDO" TargetMode="External"/><Relationship Id="rId46" Type="http://schemas.openxmlformats.org/officeDocument/2006/relationships/hyperlink" Target="consultantplus://offline/ref%3DD4CB2907E4A80634DA8E3B6D7D19FE1527AA53BBF6481C9F3BDD56D0B6605BA3C56A56616A64076B8C501892B5B211148F21D14B714B1DZ4H5O" TargetMode="External"/><Relationship Id="rId59" Type="http://schemas.openxmlformats.org/officeDocument/2006/relationships/hyperlink" Target="consultantplus://offline/ref%3D68414C53442833D0BF355A21E8E4A4F184E56D60367ABFDF2D36D5D744178EE6D637309E1B1080548BEB4F371386D89F9CB0A732AE3D0DD3Z07BO" TargetMode="External"/><Relationship Id="rId67" Type="http://schemas.openxmlformats.org/officeDocument/2006/relationships/hyperlink" Target="consultantplus://offline/ref=683A434F98274F4F9252802CD6397C8253419812ED4ADDF4B957DBA6E066D21AFB73E34D547C36C8442EBCA90AxAsEM" TargetMode="External"/><Relationship Id="rId20" Type="http://schemas.openxmlformats.org/officeDocument/2006/relationships/hyperlink" Target="consultantplus://offline/ref%3D26FFA8D46D726FB33385F3B7EDA5CEFDA8FF736CD5A606018F036D4E0A9E6F177EB3A319418227C10593D965BA68C40081147FD00C1DD08Ea9S1O" TargetMode="External"/><Relationship Id="rId41" Type="http://schemas.openxmlformats.org/officeDocument/2006/relationships/hyperlink" Target="consultantplus://offline/ref%3D29485A49DD935C2D5148ADA53CDFF6CE5E41727FB0AFF68F4D57E4D015D4CEC2D059AD9C3598CBB5DCA45E8F8D7FDAA39063735304690A13oCT8P" TargetMode="External"/><Relationship Id="rId54" Type="http://schemas.openxmlformats.org/officeDocument/2006/relationships/hyperlink" Target="consultantplus://offline/ref%3DD4CB2907E4A80634DA8E3B6D7D19FE1523AE53BBF145419533845AD2B16F04B4C2235A6368600B39D6401CDBE2BD0D17903ED25572Z4H3O" TargetMode="External"/><Relationship Id="rId62" Type="http://schemas.openxmlformats.org/officeDocument/2006/relationships/hyperlink" Target="consultantplus://offline/ref%3DD2782894FC62174EAC68E871CF9BD1A5213854A3CF2437ACEB00AF870F54FC25264272F06F71C0B19EF2CA07996FC8A0E6A49AF5289BV6uAM" TargetMode="External"/><Relationship Id="rId70" Type="http://schemas.openxmlformats.org/officeDocument/2006/relationships/hyperlink" Target="garantf1://12027232.0/" TargetMode="External"/><Relationship Id="rId75" Type="http://schemas.openxmlformats.org/officeDocument/2006/relationships/hyperlink" Target="consultantplus://offline/ref%3DB5D7071713AE2179F234AE667E14C3ECB06450B318C5355DE4A5A2D9D55A117937948AAF8A67E5CFO3L9J" TargetMode="External"/><Relationship Id="rId83" Type="http://schemas.openxmlformats.org/officeDocument/2006/relationships/hyperlink" Target="consultantplus://offline/ref=7A7591866192A653DC1D08C2EA06D0BDA241396839167A0374635E02AA48A346E814855D9CB2C54A0E30F281E34624A6C94A1E30F131bCQ" TargetMode="External"/><Relationship Id="rId88" Type="http://schemas.openxmlformats.org/officeDocument/2006/relationships/hyperlink" Target="consultantplus://offline/ref=C1456529D882C849CF362393398AF98497B1354A5282D5FFB4E1356A680D7774A17DD37D95AADC9D152331DEBCED8A91C668A04F4E1Ex3JAH" TargetMode="External"/><Relationship Id="rId91" Type="http://schemas.openxmlformats.org/officeDocument/2006/relationships/hyperlink" Target="consultantplus://offline/ref%3D91A02512410275074CF234819166793D62973005679D4E5BB296800DD00FF6A86Er3D"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DD4CB2907E4A80634DA8E3B6D7D19FE1523AE53BBF142419533845AD2B16F04B4C2235A696F660B39D6401CDBE2BD0D17903ED25572Z4H3O" TargetMode="External"/><Relationship Id="rId23" Type="http://schemas.openxmlformats.org/officeDocument/2006/relationships/hyperlink" Target="consultantplus://offline/ref%3DD4CB2907E4A80634DA8E3B6D7D19FE1526A65FBDF815169762D154D7B93F4CA48C6657616A650566D3550D83EDBD11089021CE57734AZ1H4O" TargetMode="External"/><Relationship Id="rId28" Type="http://schemas.openxmlformats.org/officeDocument/2006/relationships/hyperlink" Target="consultantplus://offline/ref%3DD4CB2907E4A80634DA8E3B6D7D19FE1522A755BFF44B419533845AD2B16F04B4C2235A69626F543CC35144D4E2A112178F22D054Z7HBO" TargetMode="External"/><Relationship Id="rId36" Type="http://schemas.openxmlformats.org/officeDocument/2006/relationships/hyperlink" Target="consultantplus://offline/ref%3DD4CB2907E4A80634DA8E3B6D7D19FE1521AB51B1FB47419533845AD2B16F04B4C2235A606A64016D870F1D87A4EA1E14933ED1546D491C4CZ8HDO" TargetMode="External"/><Relationship Id="rId49" Type="http://schemas.openxmlformats.org/officeDocument/2006/relationships/hyperlink" Target="consultantplus://offline/ref%3D90836D787C0465B4662EF527A9C55E4FF696DA4DF6AE05861D88D8B7D2FDDAE127B5BA3A51B52198BA7E50736C07DF1C5CA5C3CE9496ABD8Y7w7P" TargetMode="External"/><Relationship Id="rId57" Type="http://schemas.openxmlformats.org/officeDocument/2006/relationships/hyperlink" Target="consultantplus://offline/ref%3D68414C53442833D0BF355A21E8E4A4F184E56D60367ABFDF2D36D5D744178EE6D637309E1B1080548BEB4F371386D89F9CB0A732AE3D0DD3Z07BO" TargetMode="External"/><Relationship Id="rId10" Type="http://schemas.openxmlformats.org/officeDocument/2006/relationships/hyperlink" Target="consultantplus://offline/ref=11AC158D114410E35141C3365C4BBC1A7D23D5B3385D213EB133E5A2A6381A770C89111C73E6D803A8D46B7517D557FBBD23B73A3CpF6BL" TargetMode="External"/><Relationship Id="rId31" Type="http://schemas.openxmlformats.org/officeDocument/2006/relationships/hyperlink" Target="consultantplus://offline/ref%3D68414C53442833D0BF355A21E8E4A4F184E56864347FBFDF2D36D5D744178EE6D637309E13198B5ED8B15F335AD1D7839FAFB831B03EZ075O" TargetMode="External"/><Relationship Id="rId44" Type="http://schemas.openxmlformats.org/officeDocument/2006/relationships/hyperlink" Target="consultantplus://offline/ref%3D68414C53442833D0BF355A21E8E4A4F184E56D60367ABFDF2D36D5D744178EE6D637309E1B1080548BEB4F371386D89F9CB0A732AE3D0DD3Z07BO" TargetMode="External"/><Relationship Id="rId52" Type="http://schemas.openxmlformats.org/officeDocument/2006/relationships/hyperlink" Target="consultantplus://offline/ref%3DD4CB2907E4A80634DA8E3B6D7D19FE1522A95FB1FB4A419533845AD2B16F04B4C2235A606A64026A810F1D87A4EA1E14933ED1546D491C4CZ8HDO" TargetMode="External"/><Relationship Id="rId60" Type="http://schemas.openxmlformats.org/officeDocument/2006/relationships/hyperlink" Target="consultantplus://offline/ref%3DD4CB2907E4A80634DA8E3B6D7D19FE1521AF55B9FB43419533845AD2B16F04B4C2235A606A64006C8E0F1D87A4EA1E14933ED1546D491C4CZ8HDO" TargetMode="External"/><Relationship Id="rId65" Type="http://schemas.openxmlformats.org/officeDocument/2006/relationships/hyperlink" Target="consultantplus://offline/ref=683A434F98274F4F9252802CD6397C8253419812ED4ADDF4B957DBA6E066D21AFB73E34D547C36C8442EBCA90AxAsEM" TargetMode="External"/><Relationship Id="rId73" Type="http://schemas.openxmlformats.org/officeDocument/2006/relationships/hyperlink" Target="consultantplus://offline/ref%3D94ACCFDDC987126F148FB0F12C27DB327712C4F57BF12AADF3814D8AFF1A5CB09187CB5AA3DECAB9047DE1F100gBA4N" TargetMode="External"/><Relationship Id="rId78" Type="http://schemas.openxmlformats.org/officeDocument/2006/relationships/hyperlink" Target="consultantplus://offline/ref=624B5260ECA9E782E39BB81F68E0B2CE6882A219A113DFFF4DFAFFD5FCB9F7FB0C8FDCCB08FF2481D38E9DE7DBBFk3H" TargetMode="External"/><Relationship Id="rId81" Type="http://schemas.openxmlformats.org/officeDocument/2006/relationships/hyperlink" Target="consultantplus://offline/ref=BC0DCF4EA9254042DDF12FD31D51DDDA3057337FE65C1E9E20A625E638ABC773E80D50F1A8CE2E9916A0470867C819CF8CA6B18851AEfFa0L" TargetMode="External"/><Relationship Id="rId86" Type="http://schemas.openxmlformats.org/officeDocument/2006/relationships/hyperlink" Target="consultantplus://offline/ref=C1456529D882C849CF362393398AF98497B1354A5282D5FFB4E1356A680D7774A17DD37D95ACDB9D152331DEBCED8A91C668A04F4E1Ex3JAH" TargetMode="External"/><Relationship Id="rId94" Type="http://schemas.openxmlformats.org/officeDocument/2006/relationships/hyperlink" Target="consultantplus://offline/ref=165F782BB0B2E7BB691F229398B8B55E5D1E561121E47B7159F141503771BB9909799E340DF5522754A7543DCFE4D5A8E2876BB54191q236K"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consultantplus://offline/ref%3D26FFA8D46D726FB33385F3B7EDA5CEFDA8FF736CD5A606018F036D4E0A9E6F177EB3A319418227C10593D965BA68C40081147FD00C1DD08Ea9S1O" TargetMode="External"/><Relationship Id="rId18" Type="http://schemas.openxmlformats.org/officeDocument/2006/relationships/hyperlink" Target="consultantplus://offline/ref%3D26FFA8D46D726FB33385F3B7EDA5CEFDA8FF736CD5A606018F036D4E0A9E6F177EB3A319418227C10593D965BA68C40081147FD00C1DD08Ea9S1O" TargetMode="External"/><Relationship Id="rId39" Type="http://schemas.openxmlformats.org/officeDocument/2006/relationships/hyperlink" Target="consultantplus://offline/ref%3D29485A49DD935C2D5148ADA53CDFF6CE5E41777BB2AAF68F4D57E4D015D4CEC2D059AD9C3D91C0BF8FFE4E8BC428D5BF937C6C501A6Ao0T2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E8245-F7BA-462C-A2C1-13B616E8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39607</Words>
  <Characters>225762</Characters>
  <Application>Microsoft Office Word</Application>
  <DocSecurity>0</DocSecurity>
  <Lines>1881</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nipi</Company>
  <LinksUpToDate>false</LinksUpToDate>
  <CharactersWithSpaces>264840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ageevaa</dc:creator>
  <cp:lastModifiedBy>Кирилл</cp:lastModifiedBy>
  <cp:revision>2</cp:revision>
  <cp:lastPrinted>2019-12-17T10:33:00Z</cp:lastPrinted>
  <dcterms:created xsi:type="dcterms:W3CDTF">2023-10-17T10:54:00Z</dcterms:created>
  <dcterms:modified xsi:type="dcterms:W3CDTF">2023-10-17T10:54:00Z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2019-05-27T00:00:00Z</vt:filetime>
  </property>
  <property fmtid="{D5CDD505-2E9C-101B-9397-08002B2CF9AE}" pid="3" name="Creator">
    <vt:lpwstr>Acrobat PDFMaker 11 для Word</vt:lpwstr>
  </property>
  <property fmtid="{D5CDD505-2E9C-101B-9397-08002B2CF9AE}" pid="4" name="LastSaved">
    <vt:filetime>2019-06-10T00:00:00Z</vt:filetime>
  </property>
</Properties>
</file>