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297997D9" w:rsidR="00066A83" w:rsidRDefault="002E016A" w:rsidP="002E01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066A83" w:rsidRPr="004E67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8C31FD2" w14:textId="77A3C61F" w:rsidR="002E016A" w:rsidRDefault="002E016A" w:rsidP="002E01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66A83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="00066A8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7EAFB7B3" w14:textId="60F487EC" w:rsidR="00066A83" w:rsidRPr="004E676D" w:rsidRDefault="002E016A" w:rsidP="002E01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066A8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Зарайск </w:t>
      </w:r>
      <w:r w:rsidR="00066A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15.03.2023 № 364/3</w:t>
      </w:r>
    </w:p>
    <w:p w14:paraId="36274145" w14:textId="77777777" w:rsidR="00066A83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B5A2" w14:textId="77777777" w:rsidR="00217CF0" w:rsidRPr="004E676D" w:rsidRDefault="00217CF0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B8DA" w14:textId="77777777" w:rsidR="007D3B6B" w:rsidRDefault="00066A83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8"/>
      <w:bookmarkEnd w:id="1"/>
      <w:r w:rsidRPr="00CC373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7D3B6B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Default="007D3B6B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6B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Default="00715BFD" w:rsidP="007D3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399CE53" w:rsidR="007D3B6B" w:rsidRPr="009A3B35" w:rsidRDefault="007D3B6B" w:rsidP="00715BF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B3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9A3B35">
        <w:rPr>
          <w:rFonts w:ascii="Times New Roman" w:hAnsi="Times New Roman" w:cs="Times New Roman"/>
          <w:sz w:val="24"/>
          <w:szCs w:val="24"/>
        </w:rPr>
        <w:t>области «</w:t>
      </w:r>
      <w:r w:rsidRPr="009A3B35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>
        <w:rPr>
          <w:rFonts w:ascii="Times New Roman" w:hAnsi="Times New Roman" w:cs="Times New Roman"/>
          <w:sz w:val="24"/>
          <w:szCs w:val="24"/>
        </w:rPr>
        <w:t>.</w:t>
      </w:r>
    </w:p>
    <w:p w14:paraId="71A74719" w14:textId="77777777" w:rsidR="00217CF0" w:rsidRPr="004E676D" w:rsidRDefault="00217CF0" w:rsidP="007D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7D3B6B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Default="004A0A1B" w:rsidP="00066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городского округа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Мешков А.Н.</w:t>
            </w:r>
          </w:p>
          <w:p w14:paraId="16BF0CB5" w14:textId="0F560FAB" w:rsidR="00066A83" w:rsidRPr="007D3B6B" w:rsidRDefault="00066A83" w:rsidP="00066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7D3B6B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7D3B6B" w:rsidRDefault="004B603D" w:rsidP="00102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7D3B6B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792EF3" w:rsidRDefault="00792EF3" w:rsidP="001023B2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2D2C25" w14:textId="77777777" w:rsidR="004B7392" w:rsidRPr="00792EF3" w:rsidRDefault="007D3B6B" w:rsidP="001023B2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EF3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A83" w:rsidRPr="007D3B6B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7D3B6B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6215FBAA" w:rsidR="00066A83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7D3B6B" w:rsidRDefault="00941937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7D3B6B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5611A83E" w:rsidR="00066A83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7D3B6B" w:rsidRDefault="00941937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7D3B6B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01A224A3" w:rsidR="007D3B6B" w:rsidRPr="007D3B6B" w:rsidRDefault="00D32D9B" w:rsidP="00D32D9B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7D3B6B" w:rsidRDefault="00941937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7D3B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7D3B6B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066A83" w:rsidRPr="007D3B6B" w:rsidRDefault="00066A83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73EEA8C0" w:rsidR="00066A83" w:rsidRPr="007D3B6B" w:rsidRDefault="00217CF0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0B1A91">
              <w:rPr>
                <w:rFonts w:ascii="Times New Roman" w:hAnsi="Times New Roman"/>
                <w:sz w:val="24"/>
                <w:szCs w:val="24"/>
              </w:rPr>
              <w:t>.</w:t>
            </w:r>
            <w:r w:rsidRPr="00AB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Pr="00AB25CB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 xml:space="preserve"> на снижение административных барьеров, пов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ы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B6B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217CF0" w:rsidRPr="007D3B6B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217CF0" w:rsidRPr="007D3B6B" w:rsidRDefault="00217CF0" w:rsidP="00DA0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EAEE488" w:rsidR="004B7392" w:rsidRPr="00AB25CB" w:rsidRDefault="00217CF0" w:rsidP="00AC5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D3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B6B" w:rsidRPr="004B7392">
              <w:rPr>
                <w:rFonts w:ascii="Times New Roman" w:hAnsi="Times New Roman" w:cs="Times New Roman"/>
                <w:sz w:val="24"/>
                <w:szCs w:val="24"/>
              </w:rPr>
              <w:t xml:space="preserve">мы цифровой экономики муниципального образования Московской области»  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  <w:r w:rsidR="007D3B6B" w:rsidRPr="00AB2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CB">
              <w:rPr>
                <w:rFonts w:ascii="Times New Roman" w:hAnsi="Times New Roman" w:cs="Times New Roman"/>
                <w:sz w:val="24"/>
                <w:szCs w:val="24"/>
              </w:rPr>
              <w:t>рост доступности и качества предоставляемых образовательных услуг на территории городского округа.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066A83" w:rsidRPr="00066A83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C5DFD" w:rsidRDefault="00066A83" w:rsidP="00C05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C5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C5DF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C5DFD" w:rsidRDefault="00066A83" w:rsidP="00DA08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C5DFD" w:rsidRPr="00066A83" w14:paraId="08BE03A4" w14:textId="77777777" w:rsidTr="00D32D9B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AC5DFD" w:rsidRPr="00AC5DFD" w:rsidRDefault="00AC5DFD" w:rsidP="00DA084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662FFCF7" w14:textId="08009DD7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736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5A0870B0" w14:textId="08B1776B" w:rsidR="00AC5DFD" w:rsidRPr="00AC5DFD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0D8026E" w14:textId="18FAF471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84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9E1FE6B" w14:textId="5704B757" w:rsidR="00AC5DFD" w:rsidRPr="00D32D9B" w:rsidRDefault="00AC5DFD" w:rsidP="00845E0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  <w:lang w:val="en-US"/>
              </w:rPr>
              <w:t>652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DEA1B25" w14:textId="06B60E31" w:rsidR="00AC5DFD" w:rsidRPr="00AC5DFD" w:rsidRDefault="00AC5DFD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19205733" w14:textId="3FBC2A13" w:rsidR="00AC5DFD" w:rsidRPr="00AC5DFD" w:rsidRDefault="00AC5DFD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AC5DFD">
              <w:rPr>
                <w:sz w:val="24"/>
                <w:szCs w:val="24"/>
              </w:rPr>
              <w:t>0</w:t>
            </w:r>
            <w:r w:rsidR="00D32D9B">
              <w:rPr>
                <w:sz w:val="24"/>
                <w:szCs w:val="24"/>
              </w:rPr>
              <w:t>,00</w:t>
            </w:r>
          </w:p>
        </w:tc>
      </w:tr>
      <w:tr w:rsidR="00AC5DFD" w:rsidRPr="00066A83" w14:paraId="35D7FA14" w14:textId="77777777" w:rsidTr="00D32D9B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C5DFD" w:rsidRDefault="00AC5DFD" w:rsidP="00DA08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14:paraId="632EE962" w14:textId="569D5867" w:rsidR="00AC5DFD" w:rsidRPr="00F64A3F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748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9BC4FB6" w14:textId="6D555868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84ABD4D" w14:textId="7E2D8AAF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832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64D180E" w14:textId="342E53FC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504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6A085D6" w14:textId="7058C07D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541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73B37C8" w14:textId="17DD625D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5DFD" w:rsidRPr="00066A83" w14:paraId="685C5C97" w14:textId="77777777" w:rsidTr="00D32D9B">
        <w:trPr>
          <w:tblCellSpacing w:w="5" w:type="nil"/>
        </w:trPr>
        <w:tc>
          <w:tcPr>
            <w:tcW w:w="5393" w:type="dxa"/>
          </w:tcPr>
          <w:p w14:paraId="39A1A603" w14:textId="77777777" w:rsidR="00AC5DFD" w:rsidRPr="00AC5DFD" w:rsidRDefault="00AC5DFD" w:rsidP="00DA084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F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14:paraId="096A8547" w14:textId="53F03C6A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D32D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484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5687B382" w14:textId="47784A6B" w:rsidR="00AC5DFD" w:rsidRPr="00AC5DFD" w:rsidRDefault="00F64A3F" w:rsidP="00DA084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32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</w:t>
            </w:r>
            <w:r w:rsidR="00D32D9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EFE5D57" w14:textId="1D4A53A9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F4FA7A6" w14:textId="58F72B70" w:rsidR="00AC5DFD" w:rsidRPr="00F64A3F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156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DDF6B5C" w14:textId="675F9580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541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F26A387" w14:textId="03296DA2" w:rsidR="00AC5DFD" w:rsidRPr="00AC5DFD" w:rsidRDefault="00F64A3F" w:rsidP="00DA084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  <w:r w:rsidR="00D32D9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716</w:t>
            </w:r>
            <w:r w:rsidR="00D32D9B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3A58F1EF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4638F1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3243A" w14:textId="77777777" w:rsidR="00066A83" w:rsidRPr="00AE24D5" w:rsidRDefault="00066A83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91CB7E" w14:textId="77777777" w:rsidR="00066A83" w:rsidRPr="00217CF0" w:rsidRDefault="00066A83" w:rsidP="00217CF0">
      <w:pPr>
        <w:spacing w:after="0" w:line="240" w:lineRule="auto"/>
        <w:rPr>
          <w:rFonts w:ascii="Times New Roman" w:hAnsi="Times New Roman" w:cs="Times New Roman"/>
        </w:rPr>
      </w:pPr>
    </w:p>
    <w:p w14:paraId="493880E8" w14:textId="77777777" w:rsidR="00955D3B" w:rsidRDefault="00217CF0" w:rsidP="00955D3B">
      <w:pPr>
        <w:pStyle w:val="1"/>
        <w:widowControl w:val="0"/>
        <w:numPr>
          <w:ilvl w:val="0"/>
          <w:numId w:val="5"/>
        </w:numPr>
        <w:tabs>
          <w:tab w:val="clear" w:pos="0"/>
          <w:tab w:val="num" w:pos="-567"/>
        </w:tabs>
        <w:spacing w:after="0" w:line="240" w:lineRule="auto"/>
        <w:ind w:left="0" w:firstLine="0"/>
        <w:jc w:val="both"/>
        <w:rPr>
          <w:sz w:val="24"/>
          <w:szCs w:val="24"/>
        </w:rPr>
        <w:sectPr w:rsidR="00955D3B" w:rsidSect="00B92EF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7B61FD9" w14:textId="6AA131BF" w:rsidR="00C05C99" w:rsidRPr="00955D3B" w:rsidRDefault="00C05C99" w:rsidP="00715BF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955D3B">
        <w:rPr>
          <w:rFonts w:eastAsia="Calibri"/>
          <w:sz w:val="24"/>
          <w:szCs w:val="24"/>
        </w:rPr>
        <w:lastRenderedPageBreak/>
        <w:t>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</w:t>
      </w:r>
      <w:r w:rsidR="001023B2">
        <w:rPr>
          <w:rFonts w:eastAsia="Calibri"/>
          <w:sz w:val="24"/>
          <w:szCs w:val="24"/>
        </w:rPr>
        <w:t>.</w:t>
      </w:r>
    </w:p>
    <w:p w14:paraId="40F079F6" w14:textId="77777777" w:rsidR="00C05C99" w:rsidRPr="00955D3B" w:rsidRDefault="00C05C99" w:rsidP="00955D3B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648399B2" w14:textId="654441D5" w:rsidR="00021514" w:rsidRPr="00955D3B" w:rsidRDefault="00021514" w:rsidP="0095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Современная ситуация в сфере муниципального управления в городском округе З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тельности, повышения качеств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 xml:space="preserve"> жизни граждан, обеспечения экономического роста.</w:t>
      </w:r>
    </w:p>
    <w:p w14:paraId="27AC3EDF" w14:textId="77777777" w:rsidR="006E7A55" w:rsidRPr="00955D3B" w:rsidRDefault="006E7A55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В соответствии со стратегией Московской области предусмотрено внедрение технол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 xml:space="preserve">гий искусственного интеллекта, анализа больших объемов данных, смарт-контракта («умного контракта»), </w:t>
      </w:r>
      <w:proofErr w:type="spellStart"/>
      <w:r w:rsidRPr="00955D3B">
        <w:rPr>
          <w:rFonts w:ascii="Times New Roman" w:hAnsi="Times New Roman" w:cs="Times New Roman"/>
          <w:bCs/>
          <w:iCs/>
          <w:sz w:val="24"/>
          <w:szCs w:val="24"/>
        </w:rPr>
        <w:t>блокчейн</w:t>
      </w:r>
      <w:proofErr w:type="spellEnd"/>
      <w:r w:rsidRPr="00955D3B">
        <w:rPr>
          <w:rFonts w:ascii="Times New Roman" w:hAnsi="Times New Roman" w:cs="Times New Roman"/>
          <w:bCs/>
          <w:iCs/>
          <w:sz w:val="24"/>
          <w:szCs w:val="24"/>
        </w:rPr>
        <w:t>, биометрические технологии.</w:t>
      </w:r>
    </w:p>
    <w:p w14:paraId="15F4B87F" w14:textId="25BDD1F8" w:rsidR="006E7A55" w:rsidRPr="00955D3B" w:rsidRDefault="006E7A55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D3B">
        <w:rPr>
          <w:rFonts w:ascii="Times New Roman" w:hAnsi="Times New Roman" w:cs="Times New Roman"/>
          <w:bCs/>
          <w:iCs/>
          <w:sz w:val="24"/>
          <w:szCs w:val="24"/>
        </w:rPr>
        <w:t>Программа комплексно дополняет цели и задачи Стратегии в области цифровой тран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55D3B">
        <w:rPr>
          <w:rFonts w:ascii="Times New Roman" w:hAnsi="Times New Roman" w:cs="Times New Roman"/>
          <w:bCs/>
          <w:iCs/>
          <w:sz w:val="24"/>
          <w:szCs w:val="24"/>
        </w:rPr>
        <w:t>формации отраслей экономики, социальной сферы и муниципального управления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, что ото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D608A7">
        <w:rPr>
          <w:rFonts w:ascii="Times New Roman" w:hAnsi="Times New Roman" w:cs="Times New Roman"/>
          <w:bCs/>
          <w:iCs/>
          <w:sz w:val="24"/>
          <w:szCs w:val="24"/>
        </w:rPr>
        <w:t>ражается в муниципальной программе городского округа.</w:t>
      </w:r>
    </w:p>
    <w:p w14:paraId="68569E8D" w14:textId="77777777" w:rsidR="006E7A55" w:rsidRPr="00955D3B" w:rsidRDefault="006E7A55" w:rsidP="00955D3B">
      <w:pPr>
        <w:pStyle w:val="ad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Мероприятия муниципальной программы направлены на:</w:t>
      </w:r>
    </w:p>
    <w:p w14:paraId="5E0D6CD3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4414C02E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 w:rsidRPr="00955D3B">
        <w:rPr>
          <w:rFonts w:eastAsia="Calibri"/>
          <w:bCs/>
          <w:iCs/>
          <w:sz w:val="24"/>
          <w:lang w:eastAsia="en-US"/>
        </w:rPr>
        <w:t>обеспечение информационной безопасности;</w:t>
      </w:r>
    </w:p>
    <w:p w14:paraId="6641D0BF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соблюдение правил однократного ввода информации, исключающей дублирование проц</w:t>
      </w:r>
      <w:r w:rsidRPr="00955D3B">
        <w:rPr>
          <w:color w:val="000000" w:themeColor="text1"/>
          <w:sz w:val="24"/>
        </w:rPr>
        <w:t>е</w:t>
      </w:r>
      <w:r w:rsidRPr="00955D3B">
        <w:rPr>
          <w:color w:val="000000" w:themeColor="text1"/>
          <w:sz w:val="24"/>
        </w:rPr>
        <w:t>дур ее сбора и обработки. Обеспечение обработки информации в режиме реального вр</w:t>
      </w:r>
      <w:r w:rsidRPr="00955D3B">
        <w:rPr>
          <w:color w:val="000000" w:themeColor="text1"/>
          <w:sz w:val="24"/>
        </w:rPr>
        <w:t>е</w:t>
      </w:r>
      <w:r w:rsidRPr="00955D3B">
        <w:rPr>
          <w:color w:val="000000" w:themeColor="text1"/>
          <w:sz w:val="24"/>
        </w:rPr>
        <w:t xml:space="preserve">мени; </w:t>
      </w:r>
    </w:p>
    <w:p w14:paraId="05F211C5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внедрение новых технологий обработки информации, включая инструменты аналитики больших данных и предиктивной аналитики;</w:t>
      </w:r>
    </w:p>
    <w:p w14:paraId="32A07900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создание функциональности предиктивного риск-ориентированного бюджетного ко</w:t>
      </w:r>
      <w:r w:rsidRPr="00955D3B">
        <w:rPr>
          <w:color w:val="000000" w:themeColor="text1"/>
          <w:sz w:val="24"/>
        </w:rPr>
        <w:t>н</w:t>
      </w:r>
      <w:r w:rsidRPr="00955D3B">
        <w:rPr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55E670D9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цифровизация государственных и муниципальных услуг (предоставление органами гос</w:t>
      </w:r>
      <w:r w:rsidRPr="00955D3B">
        <w:rPr>
          <w:color w:val="000000" w:themeColor="text1"/>
          <w:sz w:val="24"/>
        </w:rPr>
        <w:t>у</w:t>
      </w:r>
      <w:r w:rsidRPr="00955D3B">
        <w:rPr>
          <w:color w:val="000000" w:themeColor="text1"/>
          <w:sz w:val="24"/>
        </w:rPr>
        <w:t xml:space="preserve">дарственной власти в реестровой модели и/или в </w:t>
      </w:r>
      <w:proofErr w:type="spellStart"/>
      <w:r w:rsidRPr="00955D3B">
        <w:rPr>
          <w:color w:val="000000" w:themeColor="text1"/>
          <w:sz w:val="24"/>
        </w:rPr>
        <w:t>проактивном</w:t>
      </w:r>
      <w:proofErr w:type="spellEnd"/>
      <w:r w:rsidRPr="00955D3B">
        <w:rPr>
          <w:color w:val="000000" w:themeColor="text1"/>
          <w:sz w:val="24"/>
        </w:rPr>
        <w:t xml:space="preserve"> режиме с предоставлением результата в электронном виде);</w:t>
      </w:r>
    </w:p>
    <w:p w14:paraId="0484151E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создание единой инфраструктуры для развития цифровых технологий и инноваций вкл</w:t>
      </w:r>
      <w:r w:rsidRPr="00955D3B">
        <w:rPr>
          <w:color w:val="000000" w:themeColor="text1"/>
          <w:sz w:val="24"/>
        </w:rPr>
        <w:t>ю</w:t>
      </w:r>
      <w:r w:rsidRPr="00955D3B">
        <w:rPr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3A54A085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 xml:space="preserve">высокий уровень проникновения цифровых инноваций в основные сферы экономки </w:t>
      </w:r>
      <w:r w:rsidR="00DB65EC" w:rsidRPr="00955D3B">
        <w:rPr>
          <w:color w:val="000000" w:themeColor="text1"/>
          <w:sz w:val="24"/>
        </w:rPr>
        <w:t>г</w:t>
      </w:r>
      <w:r w:rsidR="00DB65EC" w:rsidRPr="00955D3B">
        <w:rPr>
          <w:color w:val="000000" w:themeColor="text1"/>
          <w:sz w:val="24"/>
        </w:rPr>
        <w:t>о</w:t>
      </w:r>
      <w:r w:rsidR="00DB65EC" w:rsidRPr="00955D3B">
        <w:rPr>
          <w:color w:val="000000" w:themeColor="text1"/>
          <w:sz w:val="24"/>
        </w:rPr>
        <w:t>родского округа</w:t>
      </w:r>
      <w:r w:rsidRPr="00955D3B">
        <w:rPr>
          <w:color w:val="000000" w:themeColor="text1"/>
          <w:sz w:val="24"/>
        </w:rPr>
        <w:t>;</w:t>
      </w:r>
    </w:p>
    <w:p w14:paraId="5B9ED665" w14:textId="10409E22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 xml:space="preserve">высокий уровень осведомленности </w:t>
      </w:r>
      <w:r w:rsidR="00D608A7">
        <w:rPr>
          <w:color w:val="000000" w:themeColor="text1"/>
          <w:sz w:val="24"/>
        </w:rPr>
        <w:t xml:space="preserve">органов власти, </w:t>
      </w:r>
      <w:r w:rsidRPr="00955D3B">
        <w:rPr>
          <w:color w:val="000000" w:themeColor="text1"/>
          <w:sz w:val="24"/>
        </w:rPr>
        <w:t>крупного и среднего бизнеса о разр</w:t>
      </w:r>
      <w:r w:rsidRPr="00955D3B">
        <w:rPr>
          <w:color w:val="000000" w:themeColor="text1"/>
          <w:sz w:val="24"/>
        </w:rPr>
        <w:t>а</w:t>
      </w:r>
      <w:r w:rsidRPr="00955D3B">
        <w:rPr>
          <w:color w:val="000000" w:themeColor="text1"/>
          <w:sz w:val="24"/>
        </w:rPr>
        <w:t>батываемых цифровых инновациях и возможностях их применения/имплементации в с</w:t>
      </w:r>
      <w:r w:rsidRPr="00955D3B">
        <w:rPr>
          <w:color w:val="000000" w:themeColor="text1"/>
          <w:sz w:val="24"/>
        </w:rPr>
        <w:t>у</w:t>
      </w:r>
      <w:r w:rsidRPr="00955D3B">
        <w:rPr>
          <w:color w:val="000000" w:themeColor="text1"/>
          <w:sz w:val="24"/>
        </w:rPr>
        <w:t>ществующие процессы;</w:t>
      </w:r>
    </w:p>
    <w:p w14:paraId="7793D6DA" w14:textId="77777777" w:rsidR="006E7A55" w:rsidRPr="00955D3B" w:rsidRDefault="006E7A55" w:rsidP="00D608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внедрение и использование единой платформы разработки и эксплуатации информацио</w:t>
      </w:r>
      <w:r w:rsidRPr="00955D3B">
        <w:rPr>
          <w:color w:val="000000" w:themeColor="text1"/>
          <w:sz w:val="24"/>
        </w:rPr>
        <w:t>н</w:t>
      </w:r>
      <w:r w:rsidRPr="00955D3B">
        <w:rPr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</w:t>
      </w:r>
      <w:r w:rsidR="00DB65EC" w:rsidRPr="00955D3B">
        <w:rPr>
          <w:color w:val="000000" w:themeColor="text1"/>
          <w:sz w:val="24"/>
        </w:rPr>
        <w:t xml:space="preserve"> и муниципальных</w:t>
      </w:r>
      <w:r w:rsidRPr="00955D3B">
        <w:rPr>
          <w:color w:val="000000" w:themeColor="text1"/>
          <w:sz w:val="24"/>
        </w:rPr>
        <w:t xml:space="preserve">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7DA65431" w14:textId="77777777" w:rsidR="006E7A55" w:rsidRPr="00955D3B" w:rsidRDefault="006E7A55" w:rsidP="00D608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70F8C453" w14:textId="77777777" w:rsidR="006E7A55" w:rsidRPr="00955D3B" w:rsidRDefault="006E7A55" w:rsidP="00D608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 w:rsidRPr="00955D3B">
        <w:rPr>
          <w:color w:val="000000" w:themeColor="text1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14:paraId="12908CFB" w14:textId="35B626CA" w:rsidR="00DB65EC" w:rsidRPr="00955D3B" w:rsidRDefault="00D608A7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цифровой экономики, остается комплекс нерешенных проблем и нереализ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65E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ванных задач, а именно:</w:t>
      </w:r>
    </w:p>
    <w:p w14:paraId="4E7D3128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инноваций;</w:t>
      </w:r>
    </w:p>
    <w:p w14:paraId="33D3994F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проникновения цифровых инно</w:t>
      </w:r>
      <w:r w:rsidR="00C16ADC"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ваций в основные сферы экономки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AD3401" w14:textId="4549A72E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низкий уровень осведомленности органов власти, крупного и среднего бизнеса о разраб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тываемых цифровых инновациях и возможностях их применения / имплементации в с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ществующие процессы;</w:t>
      </w:r>
    </w:p>
    <w:p w14:paraId="60D03DCF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2FE017D9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взаимоде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участников и </w:t>
      </w:r>
      <w:proofErr w:type="spellStart"/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неучастников</w:t>
      </w:r>
      <w:proofErr w:type="spellEnd"/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процесса;</w:t>
      </w:r>
    </w:p>
    <w:p w14:paraId="42FFBE04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682985A7" w14:textId="77777777" w:rsidR="00DB65EC" w:rsidRPr="00D608A7" w:rsidRDefault="00DB65EC" w:rsidP="00D608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8A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(подпроцессах).</w:t>
      </w:r>
    </w:p>
    <w:p w14:paraId="1BF94E95" w14:textId="7E1E6FC1" w:rsidR="00DB65EC" w:rsidRPr="00955D3B" w:rsidRDefault="00DB65EC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Целями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являются  повышение качества и доступности предоставления государственных и муниципальных услуг в МФЦ и достижение высокой ст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пени цифровой зрелости основных отраслей экономики, социальной сферы и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для оказания качественных государственных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эффективности государственного управления. Итогами достижения целей является социально-экономическое развитие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, выраженное в росте реальных доходов и повыш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нии пок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упательской способности жителей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повышение инвестиционной привлекательности </w:t>
      </w:r>
      <w:r w:rsidR="001023B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обеспечение национальной безопасности и личной безопасности граждан, повышение качества государственного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управления.</w:t>
      </w:r>
    </w:p>
    <w:p w14:paraId="464867B8" w14:textId="77777777" w:rsidR="00DB65EC" w:rsidRPr="00955D3B" w:rsidRDefault="00DB65EC" w:rsidP="00955D3B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1F86A292" w14:textId="77777777" w:rsidR="00C05C99" w:rsidRPr="00955D3B" w:rsidRDefault="00C05C99" w:rsidP="00955D3B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17909C" w14:textId="7CD44174" w:rsidR="00C05C99" w:rsidRPr="00955D3B" w:rsidRDefault="00C05C99" w:rsidP="00715BFD">
      <w:pPr>
        <w:pStyle w:val="1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4F549F">
        <w:rPr>
          <w:sz w:val="24"/>
          <w:szCs w:val="24"/>
        </w:rPr>
        <w:t>Инерционный</w:t>
      </w:r>
      <w:r w:rsidRPr="00955D3B">
        <w:rPr>
          <w:sz w:val="24"/>
          <w:szCs w:val="24"/>
        </w:rPr>
        <w:t xml:space="preserve"> прогноз развития соответствующей сферы реализации муниципальной программы городского округа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 w:rsidR="001023B2">
        <w:rPr>
          <w:rFonts w:eastAsia="Calibri"/>
          <w:sz w:val="24"/>
          <w:szCs w:val="24"/>
          <w:lang w:eastAsia="en-US"/>
        </w:rPr>
        <w:t>.</w:t>
      </w:r>
    </w:p>
    <w:p w14:paraId="221374C9" w14:textId="77777777" w:rsidR="00C05C99" w:rsidRPr="00955D3B" w:rsidRDefault="00C05C99" w:rsidP="00955D3B">
      <w:pPr>
        <w:pStyle w:val="1"/>
        <w:widowControl w:val="0"/>
        <w:shd w:val="clear" w:color="auto" w:fill="FFFFFF"/>
        <w:tabs>
          <w:tab w:val="num" w:pos="-56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29602607" w14:textId="77777777" w:rsidR="00C16ADC" w:rsidRPr="00955D3B" w:rsidRDefault="00C16ADC" w:rsidP="00955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экономики, с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циальной сферы и 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для оказания качественных государственных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населению и бизнесу, формированию качественной и безопасной среды для жизни и развития, обеспечению доступности и качества образования, здравоохранения и социальной поддержки, повышению эффективности государственного</w:t>
      </w:r>
      <w:r w:rsidR="00232434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сегодня сопутствуют определенные риски, прежде всего:</w:t>
      </w:r>
    </w:p>
    <w:p w14:paraId="689FB3DB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51C3C62E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лачные) хранилища данных, а также разнородные технологии связи;</w:t>
      </w:r>
    </w:p>
    <w:p w14:paraId="5E96A295" w14:textId="77777777" w:rsidR="00C16ADC" w:rsidRPr="001023B2" w:rsidRDefault="00C16ADC" w:rsidP="001023B2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формационную инфраструктуру, в том числе на критическую информационную инфр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структуру.</w:t>
      </w:r>
    </w:p>
    <w:p w14:paraId="0B241D20" w14:textId="34B8ACFB" w:rsidR="00C16ADC" w:rsidRPr="00955D3B" w:rsidRDefault="001023B2" w:rsidP="0010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в период с 2023 по 20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обеспечит мин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мизацию усугубления существующих проблем, даст возможность решени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в сфере государственного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муниципального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в условиях цифровой экономики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позволит достичь планируемые целевые значения показателей за счет комплексного подхода в их реш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нии и оптимального планирования ресурсов на реализацию необходимых мероприятий, вх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дящих в состав соответствующих подпрограмм и взаимоувязанных по задачам, срокам ос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16ADC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ществления, исполнителям и ресурсам.</w:t>
      </w:r>
    </w:p>
    <w:p w14:paraId="037E1764" w14:textId="77777777" w:rsidR="00C16ADC" w:rsidRPr="00955D3B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 воздействием соо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1AECF0DC" w14:textId="77777777" w:rsidR="001023B2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риски, которые могут возникнуть при реализации </w:t>
      </w:r>
      <w:r w:rsidR="00C91640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мы:</w:t>
      </w:r>
    </w:p>
    <w:p w14:paraId="51FF0C37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несогласованности де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ствий </w:t>
      </w:r>
      <w:r w:rsidR="00C91640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заказчиков подпрограмм и исполнителей мероприятий подпр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грамм;</w:t>
      </w:r>
    </w:p>
    <w:p w14:paraId="4D536D73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изменения пр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гнозируемых объемов доходов бюджета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79231FF4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неэффективное и/или неполное использование возможностей и сервисов, внедряемых в рамках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D3B"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ИКТ, информационных систем и ресурсов;</w:t>
      </w:r>
    </w:p>
    <w:p w14:paraId="2BA210DE" w14:textId="77777777" w:rsid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0F4A69AC" w14:textId="0C657765" w:rsidR="00C16ADC" w:rsidRPr="001023B2" w:rsidRDefault="00C16ADC" w:rsidP="001023B2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B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34C49F43" w14:textId="77777777" w:rsidR="00C16ADC" w:rsidRPr="00955D3B" w:rsidRDefault="00C16ADC" w:rsidP="00955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 недостижения конечных результатов </w:t>
      </w:r>
      <w:r w:rsidR="00955D3B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</w:t>
      </w:r>
      <w:r w:rsidR="00955D3B"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оказателей по годам реализации муниципальн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ой пр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5D3B"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14:paraId="761E9485" w14:textId="77777777" w:rsidR="00955D3B" w:rsidRDefault="00955D3B" w:rsidP="00C16ADC">
      <w:pPr>
        <w:keepNext/>
        <w:keepLines/>
        <w:spacing w:after="0" w:line="240" w:lineRule="auto"/>
        <w:ind w:left="2268" w:right="2236"/>
        <w:jc w:val="center"/>
        <w:outlineLvl w:val="0"/>
        <w:rPr>
          <w:bCs/>
          <w:color w:val="000000" w:themeColor="text1"/>
          <w:sz w:val="24"/>
          <w:szCs w:val="24"/>
          <w:lang w:eastAsia="ru-RU"/>
        </w:rPr>
      </w:pPr>
    </w:p>
    <w:p w14:paraId="0E17F4DA" w14:textId="2BD0E9E2" w:rsidR="00C05C99" w:rsidRPr="00955D3B" w:rsidRDefault="00955D3B" w:rsidP="001023B2">
      <w:pPr>
        <w:tabs>
          <w:tab w:val="left" w:pos="1304"/>
        </w:tabs>
        <w:rPr>
          <w:strike/>
          <w:sz w:val="24"/>
          <w:szCs w:val="24"/>
        </w:rPr>
      </w:pPr>
      <w:r>
        <w:rPr>
          <w:sz w:val="24"/>
          <w:szCs w:val="24"/>
          <w:lang w:eastAsia="ru-RU"/>
        </w:rPr>
        <w:tab/>
      </w:r>
    </w:p>
    <w:p w14:paraId="481910AF" w14:textId="77777777" w:rsidR="00955D3B" w:rsidRDefault="00955D3B" w:rsidP="00C05C99">
      <w:pPr>
        <w:pStyle w:val="1"/>
        <w:widowControl w:val="0"/>
        <w:shd w:val="clear" w:color="auto" w:fill="FFFFFF"/>
        <w:tabs>
          <w:tab w:val="num" w:pos="-567"/>
        </w:tabs>
        <w:spacing w:before="120" w:after="0" w:line="240" w:lineRule="auto"/>
        <w:ind w:firstLine="709"/>
        <w:jc w:val="both"/>
        <w:rPr>
          <w:rFonts w:eastAsia="Calibri"/>
          <w:strike/>
          <w:sz w:val="24"/>
          <w:szCs w:val="24"/>
          <w:lang w:eastAsia="en-US"/>
        </w:rPr>
        <w:sectPr w:rsidR="00955D3B" w:rsidSect="00D608A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FD00320" w14:textId="75F6D106" w:rsidR="007D3B6B" w:rsidRPr="004B7392" w:rsidRDefault="007D3B6B" w:rsidP="00715BFD">
      <w:pPr>
        <w:pStyle w:val="2"/>
        <w:numPr>
          <w:ilvl w:val="0"/>
          <w:numId w:val="5"/>
        </w:numPr>
        <w:tabs>
          <w:tab w:val="clear" w:pos="756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9A3B35">
        <w:rPr>
          <w:b w:val="0"/>
          <w:sz w:val="24"/>
          <w:szCs w:val="24"/>
          <w:lang w:eastAsia="en-US"/>
        </w:rPr>
        <w:lastRenderedPageBreak/>
        <w:t xml:space="preserve">Методика расчета значений целевых показателей </w:t>
      </w:r>
      <w:r w:rsidR="004B7392" w:rsidRPr="004B7392">
        <w:rPr>
          <w:b w:val="0"/>
          <w:sz w:val="24"/>
          <w:szCs w:val="24"/>
          <w:lang w:eastAsia="en-US"/>
        </w:rPr>
        <w:t>муниципальной программы городского округа Зарайск Московской области  «Цифровое муниципальное образование» на 2023-2027 годы</w:t>
      </w:r>
      <w:r w:rsidR="001023B2">
        <w:rPr>
          <w:b w:val="0"/>
          <w:sz w:val="24"/>
          <w:szCs w:val="24"/>
          <w:lang w:eastAsia="en-US"/>
        </w:rPr>
        <w:t>.</w:t>
      </w:r>
    </w:p>
    <w:tbl>
      <w:tblPr>
        <w:tblW w:w="5118" w:type="pct"/>
        <w:tblLayout w:type="fixed"/>
        <w:tblLook w:val="0000" w:firstRow="0" w:lastRow="0" w:firstColumn="0" w:lastColumn="0" w:noHBand="0" w:noVBand="0"/>
      </w:tblPr>
      <w:tblGrid>
        <w:gridCol w:w="676"/>
        <w:gridCol w:w="2833"/>
        <w:gridCol w:w="1120"/>
        <w:gridCol w:w="6320"/>
        <w:gridCol w:w="2573"/>
        <w:gridCol w:w="1613"/>
      </w:tblGrid>
      <w:tr w:rsidR="00EC53D3" w:rsidRPr="001C0B3F" w14:paraId="3B972D6F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9DE4" w14:textId="77777777" w:rsidR="007D3B6B" w:rsidRPr="001C0B3F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№</w:t>
            </w:r>
          </w:p>
          <w:p w14:paraId="63FA27AA" w14:textId="77777777" w:rsidR="007D3B6B" w:rsidRPr="001C0B3F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п/п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9DEC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0F31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CE4C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316B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Источник данных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C0B8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Периодичность представления</w:t>
            </w:r>
          </w:p>
        </w:tc>
      </w:tr>
      <w:tr w:rsidR="00EC53D3" w:rsidRPr="001C0B3F" w14:paraId="313D99FE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F4" w14:textId="77777777" w:rsidR="007D3B6B" w:rsidRPr="001C0B3F" w:rsidRDefault="007D3B6B" w:rsidP="00AB25CB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82F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F50C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9C43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7415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16E1" w14:textId="77777777" w:rsidR="007D3B6B" w:rsidRPr="001C0B3F" w:rsidRDefault="007D3B6B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Calibri"/>
              </w:rPr>
              <w:t>6</w:t>
            </w:r>
          </w:p>
        </w:tc>
      </w:tr>
      <w:tr w:rsidR="001023B2" w:rsidRPr="001C0B3F" w14:paraId="75F835AC" w14:textId="77777777" w:rsidTr="001C0B3F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0AE1" w14:textId="25CCD260" w:rsidR="001023B2" w:rsidRPr="001C0B3F" w:rsidRDefault="001023B2" w:rsidP="004B7392">
            <w:pPr>
              <w:pStyle w:val="1"/>
              <w:shd w:val="clear" w:color="auto" w:fill="FFFFFF"/>
              <w:spacing w:after="0" w:line="240" w:lineRule="auto"/>
              <w:jc w:val="both"/>
            </w:pPr>
            <w:r w:rsidRPr="001C0B3F">
              <w:t>Подпрограмма 1</w:t>
            </w:r>
            <w:r w:rsidR="000B1A91" w:rsidRPr="001C0B3F">
              <w:t>.</w:t>
            </w:r>
            <w:r w:rsidRPr="001C0B3F"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602718" w:rsidRPr="001C0B3F" w14:paraId="34458A4C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02D1" w14:textId="77777777" w:rsidR="00602718" w:rsidRPr="001C0B3F" w:rsidRDefault="00602718" w:rsidP="00AB25CB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  <w:r w:rsidRPr="001C0B3F">
              <w:rPr>
                <w:rFonts w:eastAsia="Calibri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52B" w14:textId="362E18CD" w:rsidR="00602718" w:rsidRPr="001C0B3F" w:rsidRDefault="00602718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0B3F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62E9" w14:textId="77777777" w:rsidR="00602718" w:rsidRPr="001C0B3F" w:rsidRDefault="00602718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1C0B3F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E2D2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1C0B3F">
              <w:t>Добродел</w:t>
            </w:r>
            <w:proofErr w:type="spellEnd"/>
            <w:r w:rsidRPr="001C0B3F"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629F48E9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Значение показателя по итогам за квартал, год определяется по следующей формуле:</w:t>
            </w:r>
          </w:p>
          <w:p w14:paraId="13BCFC72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  <w:r w:rsidR="00602718" w:rsidRPr="001C0B3F">
              <w:t>, где</w:t>
            </w:r>
          </w:p>
          <w:p w14:paraId="542D672C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пер</m:t>
                  </m:r>
                </m:sub>
              </m:sSub>
            </m:oMath>
            <w:r w:rsidR="00602718" w:rsidRPr="001C0B3F">
              <w:t xml:space="preserve"> – уровень удовлетворенности граждан качеством предоставления государственных </w:t>
            </w:r>
            <w:r w:rsidR="00602718" w:rsidRPr="001C0B3F">
              <w:br/>
              <w:t>и муниципальных услуг за отчетный период;</w:t>
            </w:r>
          </w:p>
          <w:p w14:paraId="6CDBE0F1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</m:oMath>
            <w:r w:rsidR="00602718" w:rsidRPr="001C0B3F">
              <w:t xml:space="preserve"> – уровень удовлетворенности граждан качеством предоставления государственных </w:t>
            </w:r>
            <w:r w:rsidR="00602718" w:rsidRPr="001C0B3F">
              <w:br/>
              <w:t>и муниципальных услуг за месяц;</w:t>
            </w:r>
          </w:p>
          <w:p w14:paraId="4A517536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1C0B3F">
              <w:t>м</w:t>
            </w:r>
            <w:proofErr w:type="gramEnd"/>
            <w:r w:rsidRPr="001C0B3F">
              <w:t xml:space="preserve"> – количество месяцев в отчетном периоде (квартал, год).</w:t>
            </w:r>
          </w:p>
          <w:p w14:paraId="320A759B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64E7EBE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х100%</m:t>
              </m:r>
            </m:oMath>
            <w:r w:rsidR="00602718" w:rsidRPr="001C0B3F">
              <w:t>, где:</w:t>
            </w:r>
          </w:p>
          <w:p w14:paraId="1C612B26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полож</m:t>
                  </m:r>
                </m:sub>
              </m:sSub>
            </m:oMath>
            <w:r w:rsidR="00602718" w:rsidRPr="001C0B3F"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56C10867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добр</m:t>
                  </m:r>
                </m:sub>
              </m:sSub>
            </m:oMath>
            <w:r w:rsidR="00602718" w:rsidRPr="001C0B3F">
              <w:t xml:space="preserve"> – общее количество оценок по всем офисам МФЦ, полученных посредством системы </w:t>
            </w:r>
            <w:proofErr w:type="spellStart"/>
            <w:r w:rsidR="00602718" w:rsidRPr="001C0B3F">
              <w:t>Добродел</w:t>
            </w:r>
            <w:proofErr w:type="spellEnd"/>
            <w:r w:rsidR="00602718" w:rsidRPr="001C0B3F">
              <w:t>.</w:t>
            </w:r>
          </w:p>
          <w:p w14:paraId="466C28B7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1C0B3F">
              <w:lastRenderedPageBreak/>
              <w:t>Добродел</w:t>
            </w:r>
            <w:proofErr w:type="spellEnd"/>
            <w:r w:rsidRPr="001C0B3F">
              <w:t xml:space="preserve"> за период с января по октябрь года, предшествующего началу реализации программы.</w:t>
            </w:r>
          </w:p>
          <w:p w14:paraId="3E62D164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Значение базового показателя определено по следующей формуле:</w:t>
            </w:r>
          </w:p>
          <w:p w14:paraId="7007CC28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п</m:t>
                  </m:r>
                </m:den>
              </m:f>
            </m:oMath>
            <w:r w:rsidR="00602718" w:rsidRPr="001C0B3F">
              <w:t>, где</w:t>
            </w:r>
          </w:p>
          <w:p w14:paraId="76300AC5" w14:textId="77777777" w:rsidR="00602718" w:rsidRPr="001C0B3F" w:rsidRDefault="00120A43" w:rsidP="00602718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база</m:t>
                  </m:r>
                </m:sub>
              </m:sSub>
            </m:oMath>
            <w:r w:rsidR="00602718" w:rsidRPr="001C0B3F"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2C1A2BAB" w14:textId="77777777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1C0B3F">
              <w:t>п</w:t>
            </w:r>
            <w:proofErr w:type="gramEnd"/>
            <w:r w:rsidRPr="001C0B3F">
              <w:t xml:space="preserve">  – количество месяцев, по которым учтены данные за 2022 год, равное 10.</w:t>
            </w:r>
          </w:p>
          <w:p w14:paraId="41E9C683" w14:textId="46EBF612" w:rsidR="00602718" w:rsidRPr="001C0B3F" w:rsidRDefault="00602718" w:rsidP="00602718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 xml:space="preserve">Значение базового показателя – 99,01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AD30" w14:textId="77777777" w:rsidR="00602718" w:rsidRPr="001C0B3F" w:rsidRDefault="00602718" w:rsidP="001023B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lastRenderedPageBreak/>
              <w:t>Данные мониторинга оценки гражданами качества предоставления услуг в МФЦ посредством системы «</w:t>
            </w:r>
            <w:proofErr w:type="spellStart"/>
            <w:r w:rsidRPr="001C0B3F">
              <w:t>Добродел</w:t>
            </w:r>
            <w:proofErr w:type="spellEnd"/>
            <w:r w:rsidRPr="001C0B3F">
              <w:t>».</w:t>
            </w:r>
          </w:p>
          <w:p w14:paraId="51FFEA1F" w14:textId="77777777" w:rsidR="00473B93" w:rsidRPr="001C0B3F" w:rsidRDefault="00473B93" w:rsidP="001023B2">
            <w:pPr>
              <w:pStyle w:val="1"/>
              <w:widowControl w:val="0"/>
              <w:spacing w:after="0" w:line="240" w:lineRule="auto"/>
              <w:jc w:val="both"/>
            </w:pPr>
          </w:p>
          <w:p w14:paraId="407158F2" w14:textId="77777777" w:rsidR="00473B93" w:rsidRPr="001C0B3F" w:rsidRDefault="00473B93" w:rsidP="001023B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0F15" w14:textId="77777777" w:rsidR="00602718" w:rsidRPr="001C0B3F" w:rsidRDefault="00602718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1C0B3F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1023B2" w:rsidRPr="001C0B3F" w14:paraId="2EA9D880" w14:textId="77777777" w:rsidTr="001C0B3F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8E52" w14:textId="3DAF73D5" w:rsidR="001023B2" w:rsidRPr="001C0B3F" w:rsidRDefault="001023B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C0B3F">
              <w:lastRenderedPageBreak/>
              <w:t>Подпрограмма 2</w:t>
            </w:r>
            <w:r w:rsidR="000B1A91" w:rsidRPr="001C0B3F">
              <w:t>.</w:t>
            </w:r>
            <w:r w:rsidRPr="001C0B3F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C53D3" w:rsidRPr="001C0B3F" w14:paraId="5576DB92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71E1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943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0B3F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B749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3E2A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5D0B882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Calibri"/>
                <w:color w:val="000000"/>
              </w:rPr>
              <w:t xml:space="preserve">где: </w:t>
            </w:r>
          </w:p>
          <w:p w14:paraId="7343389A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rFonts w:eastAsia="Calibri"/>
                <w:color w:val="000000"/>
              </w:rPr>
              <w:t xml:space="preserve"> – </w:t>
            </w:r>
            <w:r w:rsidRPr="001C0B3F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требованиями нормативных правовых актов Московской области</w:t>
            </w:r>
            <w:r w:rsidRPr="001C0B3F">
              <w:rPr>
                <w:rFonts w:eastAsia="Calibri"/>
                <w:color w:val="000000"/>
              </w:rPr>
              <w:t>;</w:t>
            </w:r>
          </w:p>
          <w:p w14:paraId="74DF62EE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количество </w:t>
            </w:r>
            <w:r w:rsidR="004B7392" w:rsidRPr="001C0B3F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B7392" w:rsidRPr="001C0B3F">
              <w:rPr>
                <w:rFonts w:eastAsia="Calibri"/>
                <w:color w:val="000000"/>
              </w:rPr>
              <w:t>;</w:t>
            </w:r>
          </w:p>
          <w:p w14:paraId="38E32F62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4B7392" w:rsidRPr="001C0B3F">
              <w:rPr>
                <w:color w:val="000000"/>
              </w:rPr>
              <w:t>, МФЦ муниципального образования Московской области</w:t>
            </w:r>
            <w:r w:rsidR="004B7392" w:rsidRPr="001C0B3F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E9DA43B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4B7392" w:rsidRPr="001C0B3F">
              <w:rPr>
                <w:color w:val="000000"/>
                <w:lang w:val="en-US"/>
              </w:rPr>
              <w:t> </w:t>
            </w:r>
            <w:r w:rsidR="004B7392" w:rsidRPr="001C0B3F">
              <w:rPr>
                <w:color w:val="000000"/>
              </w:rPr>
              <w:t>электронной форме;</w:t>
            </w:r>
          </w:p>
          <w:p w14:paraId="00B25F47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rPr>
                <w:color w:val="000000"/>
              </w:rPr>
              <w:t xml:space="preserve">общее количество ОМСУ муниципального образования Московской области, МФЦ муниципального образования Московской </w:t>
            </w:r>
            <w:r w:rsidR="004B7392" w:rsidRPr="001C0B3F">
              <w:rPr>
                <w:color w:val="000000"/>
              </w:rPr>
              <w:lastRenderedPageBreak/>
              <w:t>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D360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lastRenderedPageBreak/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E6A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MS Mincho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EC53D3" w:rsidRPr="001C0B3F" w14:paraId="4D9B2DA0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6082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275A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Стоимостная доля закупаемого и (или)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9684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123A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391A37D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где:</w:t>
            </w:r>
          </w:p>
          <w:p w14:paraId="3DDC8420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 xml:space="preserve">n - </w:t>
            </w:r>
            <w:r w:rsidRPr="001C0B3F">
              <w:rPr>
                <w:color w:val="000000"/>
              </w:rPr>
              <w:t>стоимостная доля закупаемого и (или)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1C0B3F">
              <w:t>;</w:t>
            </w:r>
          </w:p>
          <w:p w14:paraId="4FC59DB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R – стоимость закупаемого и</w:t>
            </w:r>
            <w:r w:rsidRPr="001C0B3F">
              <w:rPr>
                <w:color w:val="000000"/>
              </w:rPr>
              <w:t xml:space="preserve"> (или)</w:t>
            </w:r>
            <w:r w:rsidRPr="001C0B3F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6B411487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t>K – общая стоимость закупаемого и</w:t>
            </w:r>
            <w:r w:rsidRPr="001C0B3F">
              <w:rPr>
                <w:color w:val="000000"/>
              </w:rPr>
              <w:t xml:space="preserve"> (или)</w:t>
            </w:r>
            <w:r w:rsidRPr="001C0B3F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7A1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0EA3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1C0B3F" w14:paraId="5D9AC6A9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259F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1E1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AC85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60A2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732D32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Calibri"/>
                <w:color w:val="000000"/>
              </w:rPr>
              <w:t xml:space="preserve">где: </w:t>
            </w:r>
          </w:p>
          <w:p w14:paraId="13DAA69B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rFonts w:eastAsia="Calibri"/>
                <w:color w:val="000000"/>
              </w:rPr>
              <w:t xml:space="preserve"> – </w:t>
            </w:r>
            <w:r w:rsidRPr="001C0B3F"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1C0B3F">
              <w:rPr>
                <w:rFonts w:eastAsia="Calibri"/>
                <w:color w:val="000000"/>
              </w:rPr>
              <w:t>;</w:t>
            </w:r>
          </w:p>
          <w:p w14:paraId="46364753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t xml:space="preserve">количество информационных систем, используемых </w:t>
            </w:r>
            <w:r w:rsidR="004B7392" w:rsidRPr="001C0B3F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1C0B3F">
              <w:t>, обеспеченных средствами защиты информации соответствии с классом защиты обрабатываемой информации</w:t>
            </w:r>
            <w:r w:rsidR="004B7392" w:rsidRPr="001C0B3F">
              <w:rPr>
                <w:rFonts w:eastAsia="Calibri"/>
                <w:color w:val="000000"/>
              </w:rPr>
              <w:t>;</w:t>
            </w:r>
          </w:p>
          <w:p w14:paraId="2B5B0BC7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t xml:space="preserve">общее количество информационных систем, используемых </w:t>
            </w:r>
            <w:r w:rsidR="004B7392" w:rsidRPr="001C0B3F">
              <w:rPr>
                <w:color w:val="000000"/>
              </w:rPr>
              <w:t>ОМСУ муниципального образования Московской области</w:t>
            </w:r>
            <w:r w:rsidR="004B7392" w:rsidRPr="001C0B3F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4B7392" w:rsidRPr="001C0B3F">
              <w:rPr>
                <w:rFonts w:eastAsia="Calibri"/>
                <w:color w:val="000000"/>
              </w:rPr>
              <w:t>;</w:t>
            </w:r>
          </w:p>
          <w:p w14:paraId="5EDF95DA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rPr>
                <w:rFonts w:eastAsia="Calibri"/>
              </w:rPr>
              <w:t xml:space="preserve">количество </w:t>
            </w:r>
            <w:r w:rsidR="004B7392" w:rsidRPr="001C0B3F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284ADC1" w14:textId="77777777" w:rsidR="004B7392" w:rsidRPr="001C0B3F" w:rsidRDefault="00120A43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B7392" w:rsidRPr="001C0B3F">
              <w:rPr>
                <w:rFonts w:eastAsia="Calibri"/>
                <w:color w:val="000000"/>
              </w:rPr>
              <w:t xml:space="preserve"> – </w:t>
            </w:r>
            <w:r w:rsidR="004B7392" w:rsidRPr="001C0B3F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4B7392" w:rsidRPr="001C0B3F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8B9E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29AD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1C0B3F" w14:paraId="2D3E0A71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220E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32B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 xml:space="preserve">Доля работников ОМСУ муниципального образования </w:t>
            </w:r>
            <w:r w:rsidRPr="001C0B3F">
              <w:rPr>
                <w:color w:val="000000"/>
              </w:rPr>
              <w:lastRenderedPageBreak/>
              <w:t>Московской области, обеспеченных средствами электронной подписи в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DF08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1C0B3F">
              <w:rPr>
                <w:color w:val="000000"/>
              </w:rPr>
              <w:lastRenderedPageBreak/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2639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4D103D4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C0B3F">
              <w:rPr>
                <w:rFonts w:eastAsia="Calibri"/>
              </w:rPr>
              <w:lastRenderedPageBreak/>
              <w:t>где:</w:t>
            </w:r>
          </w:p>
          <w:p w14:paraId="030B040B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C0B3F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8A6BF29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C0B3F">
              <w:rPr>
                <w:rFonts w:eastAsia="Calibri"/>
              </w:rPr>
              <w:t xml:space="preserve">R – количество работников </w:t>
            </w:r>
            <w:r w:rsidRPr="001C0B3F">
              <w:rPr>
                <w:color w:val="000000"/>
              </w:rPr>
              <w:t>ОМСУ муниципального образования Московской области</w:t>
            </w:r>
            <w:r w:rsidRPr="001C0B3F">
              <w:rPr>
                <w:rFonts w:eastAsia="Calibri"/>
              </w:rPr>
              <w:t>, обеспеченных средствами электронной подписи в</w:t>
            </w:r>
            <w:r w:rsidRPr="001C0B3F">
              <w:rPr>
                <w:rFonts w:eastAsia="Calibri"/>
                <w:lang w:val="en-US"/>
              </w:rPr>
              <w:t> </w:t>
            </w:r>
            <w:r w:rsidRPr="001C0B3F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10006556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rFonts w:eastAsia="Calibri"/>
              </w:rPr>
              <w:t xml:space="preserve">K – общая потребность работников </w:t>
            </w:r>
            <w:r w:rsidRPr="001C0B3F">
              <w:rPr>
                <w:color w:val="000000"/>
              </w:rPr>
              <w:t>ОМСУ муниципального образования Московской области</w:t>
            </w:r>
            <w:r w:rsidRPr="001C0B3F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4BC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lastRenderedPageBreak/>
              <w:t xml:space="preserve">На основании информации структурных </w:t>
            </w:r>
            <w:r w:rsidRPr="001C0B3F">
              <w:rPr>
                <w:rFonts w:eastAsia="MS Mincho"/>
                <w:color w:val="000000"/>
              </w:rPr>
              <w:lastRenderedPageBreak/>
              <w:t>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6887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EC53D3" w:rsidRPr="001C0B3F" w14:paraId="3F629EE7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4D38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31B7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012F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  <w:lang w:val="en-US"/>
              </w:rPr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61C1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AF328B8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 xml:space="preserve">где: </w:t>
            </w:r>
          </w:p>
          <w:p w14:paraId="4D6DDB35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1C0B3F">
              <w:t>;</w:t>
            </w:r>
          </w:p>
          <w:p w14:paraId="0A7F5B38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2DB3A7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1C0B3F">
              <w:t>.</w:t>
            </w:r>
          </w:p>
          <w:p w14:paraId="3F5E361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C4D711D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 xml:space="preserve">В расчете показателя учитываются документы, отвечающие двум критериям: </w:t>
            </w:r>
          </w:p>
          <w:p w14:paraId="61F922D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DB9E8D2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02596E8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4D1B1B38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3F0247D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 xml:space="preserve">- документы, формируемые в Государственной интегрированной </w:t>
            </w:r>
            <w:r w:rsidRPr="001C0B3F">
              <w:rPr>
                <w:color w:val="000000"/>
              </w:rPr>
              <w:lastRenderedPageBreak/>
              <w:t>информационной системе (ГИИС) управления общественными финансами "Электронный бюджет";</w:t>
            </w:r>
          </w:p>
          <w:p w14:paraId="4EB48D86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3DC5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A495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1C0B3F" w14:paraId="260CEC83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54A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5BC2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C0B3F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28A268D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B979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576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DFA3153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1C0B3F">
              <w:rPr>
                <w:bCs/>
                <w:color w:val="000000"/>
              </w:rPr>
              <w:t>где:</w:t>
            </w:r>
          </w:p>
          <w:p w14:paraId="02433E7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rFonts w:eastAsia="Courier New"/>
                <w:color w:val="000000"/>
              </w:rPr>
              <w:t xml:space="preserve"> – </w:t>
            </w:r>
            <w:r w:rsidRPr="001C0B3F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68C0BBF0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  <w:lang w:val="en-US"/>
              </w:rPr>
              <w:t>R</w:t>
            </w:r>
            <w:r w:rsidRPr="001C0B3F">
              <w:rPr>
                <w:rFonts w:eastAsia="Courier New"/>
                <w:color w:val="000000"/>
              </w:rPr>
              <w:t xml:space="preserve"> – </w:t>
            </w:r>
            <w:r w:rsidRPr="001C0B3F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44F6DC6D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rFonts w:eastAsia="Courier New"/>
                <w:color w:val="000000"/>
                <w:lang w:val="en-US"/>
              </w:rPr>
              <w:t>K</w:t>
            </w:r>
            <w:r w:rsidRPr="001C0B3F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D73243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BA3A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2D05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1C0B3F" w14:paraId="19F67931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4E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2FBF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8842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</w:pPr>
            <w:r w:rsidRPr="001C0B3F">
              <w:rPr>
                <w:color w:val="000000"/>
              </w:rPr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0599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EFA8C3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rFonts w:eastAsia="Courier New"/>
                <w:color w:val="000000"/>
              </w:rPr>
              <w:t xml:space="preserve">где: </w:t>
            </w:r>
          </w:p>
          <w:p w14:paraId="6CE1ADF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rFonts w:eastAsia="Courier New"/>
                <w:color w:val="000000"/>
              </w:rPr>
              <w:t xml:space="preserve"> – </w:t>
            </w:r>
            <w:r w:rsidRPr="001C0B3F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1C0B3F">
              <w:rPr>
                <w:rFonts w:eastAsia="Calibri"/>
                <w:lang w:eastAsia="en-US"/>
              </w:rPr>
              <w:t>;</w:t>
            </w:r>
          </w:p>
          <w:p w14:paraId="28DC8992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rFonts w:eastAsia="Courier New"/>
                <w:color w:val="000000"/>
                <w:lang w:val="en-US"/>
              </w:rPr>
              <w:t>R</w:t>
            </w:r>
            <w:r w:rsidRPr="001C0B3F">
              <w:rPr>
                <w:rFonts w:eastAsia="Courier New"/>
                <w:color w:val="000000"/>
              </w:rPr>
              <w:t xml:space="preserve"> – количество </w:t>
            </w:r>
            <w:r w:rsidRPr="001C0B3F">
              <w:t>обращений за получением муниципальных (государственных) услуг</w:t>
            </w:r>
            <w:r w:rsidRPr="001C0B3F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2F96649B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1C0B3F">
              <w:t>за получением муниципальных (государственных) услуг</w:t>
            </w:r>
            <w:r w:rsidRPr="001C0B3F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5B7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8155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EC53D3" w:rsidRPr="001C0B3F" w14:paraId="2CF96803" w14:textId="77777777" w:rsidTr="001C0B3F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0214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25D" w14:textId="7A77384C" w:rsidR="004B7392" w:rsidRPr="001C0B3F" w:rsidRDefault="007F01D3" w:rsidP="004B7392">
            <w:pPr>
              <w:pStyle w:val="1"/>
              <w:widowControl w:val="0"/>
              <w:spacing w:after="0" w:line="240" w:lineRule="auto"/>
              <w:jc w:val="both"/>
            </w:pPr>
            <w:r w:rsidRPr="001C0B3F">
              <w:t>Быстро/качественно решаем - Доля сообщений, отправленных на портал «</w:t>
            </w:r>
            <w:proofErr w:type="spellStart"/>
            <w:r w:rsidRPr="001C0B3F">
              <w:t>Добродел</w:t>
            </w:r>
            <w:proofErr w:type="spellEnd"/>
            <w:r w:rsidRPr="001C0B3F">
              <w:t xml:space="preserve">» пользователями с подтвержденной учётной </w:t>
            </w:r>
            <w:r w:rsidRPr="001C0B3F">
              <w:lastRenderedPageBreak/>
              <w:t>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1CFF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1C0B3F">
              <w:rPr>
                <w:color w:val="000000"/>
              </w:rPr>
              <w:lastRenderedPageBreak/>
              <w:t>п</w:t>
            </w:r>
            <w:r w:rsidR="004B7392" w:rsidRPr="001C0B3F">
              <w:rPr>
                <w:color w:val="000000"/>
              </w:rPr>
              <w:t>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7851" w14:textId="77777777" w:rsidR="007F01D3" w:rsidRPr="001C0B3F" w:rsidRDefault="007F01D3" w:rsidP="007F01D3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FB0818F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</w:pPr>
            <w:r w:rsidRPr="001C0B3F">
              <w:rPr>
                <w:rFonts w:eastAsia="Courier New"/>
                <w:color w:val="000000"/>
              </w:rPr>
              <w:t xml:space="preserve">где: </w:t>
            </w:r>
          </w:p>
          <w:p w14:paraId="21672564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C0B3F">
              <w:rPr>
                <w:rFonts w:eastAsia="Courier New"/>
                <w:color w:val="000000"/>
              </w:rPr>
              <w:t xml:space="preserve"> – </w:t>
            </w:r>
            <w:r w:rsidRPr="001C0B3F">
              <w:t>доля сообщений, отправленных на портал «</w:t>
            </w:r>
            <w:proofErr w:type="spellStart"/>
            <w:r w:rsidRPr="001C0B3F">
              <w:t>Добродел</w:t>
            </w:r>
            <w:proofErr w:type="spellEnd"/>
            <w:r w:rsidRPr="001C0B3F">
              <w:t xml:space="preserve">» пользователями с подтвержденной учётной записью ЕСИА, которые </w:t>
            </w:r>
            <w:r w:rsidRPr="001C0B3F">
              <w:lastRenderedPageBreak/>
              <w:t>имеют признак повторной отправки, повторного переноса сроков решения, нарушения срока предоставления ответа;</w:t>
            </w:r>
          </w:p>
          <w:p w14:paraId="0D122A06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Фп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1C0B3F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1C0B3F">
              <w:rPr>
                <w:rFonts w:eastAsia="Courier New"/>
                <w:color w:val="000000"/>
              </w:rPr>
              <w:t>в.</w:t>
            </w:r>
          </w:p>
          <w:p w14:paraId="0CE2E09B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Фппс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1C0B3F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1C0B3F">
              <w:rPr>
                <w:rFonts w:eastAsia="Courier New"/>
                <w:color w:val="000000"/>
              </w:rPr>
              <w:t>в.</w:t>
            </w:r>
          </w:p>
          <w:p w14:paraId="76CF452A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Фпр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89D5891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</w:rPr>
              <w:t>с учётом повышающего коэффициента степени важности сообщения</w:t>
            </w:r>
            <w:proofErr w:type="gramStart"/>
            <w:r w:rsidRPr="001C0B3F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1C0B3F">
              <w:rPr>
                <w:rFonts w:eastAsia="Courier New"/>
                <w:color w:val="000000"/>
              </w:rPr>
              <w:t xml:space="preserve">в. </w:t>
            </w:r>
          </w:p>
          <w:p w14:paraId="175B7357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Вс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1C0B3F">
              <w:rPr>
                <w:rFonts w:eastAsia="Courier New"/>
                <w:color w:val="000000"/>
              </w:rPr>
              <w:t>пользователи</w:t>
            </w:r>
            <w:proofErr w:type="gramEnd"/>
            <w:r w:rsidRPr="001C0B3F">
              <w:rPr>
                <w:rFonts w:eastAsia="Courier New"/>
                <w:color w:val="000000"/>
              </w:rPr>
              <w:t xml:space="preserve"> направившие новые сообщения, которые поступают с портала «</w:t>
            </w:r>
            <w:proofErr w:type="spellStart"/>
            <w:r w:rsidRPr="001C0B3F">
              <w:rPr>
                <w:rFonts w:eastAsia="Courier New"/>
                <w:color w:val="000000"/>
              </w:rPr>
              <w:t>Добродел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1C0B3F">
              <w:rPr>
                <w:rFonts w:eastAsia="Courier New"/>
                <w:color w:val="000000"/>
              </w:rPr>
              <w:t>ЕКЖиП</w:t>
            </w:r>
            <w:proofErr w:type="spellEnd"/>
            <w:r w:rsidRPr="001C0B3F">
              <w:rPr>
                <w:rFonts w:eastAsia="Courier New"/>
                <w:color w:val="000000"/>
              </w:rPr>
              <w:t>).</w:t>
            </w:r>
          </w:p>
          <w:p w14:paraId="2A64A115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Сбос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71845940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14:paraId="7D60D60C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1C0B3F">
              <w:rPr>
                <w:rFonts w:eastAsia="Courier New"/>
                <w:color w:val="000000"/>
              </w:rPr>
              <w:t>Кв</w:t>
            </w:r>
            <w:proofErr w:type="spellEnd"/>
            <w:r w:rsidRPr="001C0B3F">
              <w:rPr>
                <w:rFonts w:eastAsia="Courier New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700767C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14:paraId="37CE2AB8" w14:textId="77777777" w:rsidR="007F01D3" w:rsidRPr="001C0B3F" w:rsidRDefault="007F01D3" w:rsidP="007F01D3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</w:rPr>
              <w:t>- коэффициент х</w:t>
            </w:r>
            <w:proofErr w:type="gramStart"/>
            <w:r w:rsidRPr="001C0B3F">
              <w:rPr>
                <w:rFonts w:eastAsia="Courier New"/>
                <w:color w:val="000000"/>
              </w:rPr>
              <w:t>2</w:t>
            </w:r>
            <w:proofErr w:type="gramEnd"/>
            <w:r w:rsidRPr="001C0B3F">
              <w:rPr>
                <w:rFonts w:eastAsia="Courier New"/>
                <w:color w:val="000000"/>
              </w:rPr>
              <w:t xml:space="preserve"> – факты по социально значимым направлениям;</w:t>
            </w:r>
          </w:p>
          <w:p w14:paraId="1768BC47" w14:textId="7B49AD1B" w:rsidR="004B7392" w:rsidRPr="001C0B3F" w:rsidRDefault="007F01D3" w:rsidP="007F01D3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1C0B3F">
              <w:rPr>
                <w:rFonts w:eastAsia="Courier New"/>
                <w:color w:val="000000"/>
              </w:rPr>
              <w:t>- коэффициент х</w:t>
            </w:r>
            <w:proofErr w:type="gramStart"/>
            <w:r w:rsidRPr="001C0B3F">
              <w:rPr>
                <w:rFonts w:eastAsia="Courier New"/>
                <w:color w:val="000000"/>
              </w:rPr>
              <w:t>1</w:t>
            </w:r>
            <w:proofErr w:type="gramEnd"/>
            <w:r w:rsidRPr="001C0B3F">
              <w:rPr>
                <w:rFonts w:eastAsia="Courier New"/>
                <w:color w:val="000000"/>
              </w:rPr>
              <w:t xml:space="preserve"> – факты по операционным темам.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B46E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</w:t>
            </w:r>
            <w:r w:rsidRPr="001C0B3F"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1C0B3F">
              <w:rPr>
                <w:lang w:val="en-US"/>
              </w:rPr>
              <w:t>Seafile</w:t>
            </w:r>
            <w:proofErr w:type="spellEnd"/>
            <w:r w:rsidRPr="001C0B3F">
              <w:t xml:space="preserve"> (письмо от 4 июля 2016 г. № 10-4571/</w:t>
            </w:r>
            <w:proofErr w:type="spellStart"/>
            <w:r w:rsidRPr="001C0B3F">
              <w:t>Исх</w:t>
            </w:r>
            <w:proofErr w:type="spellEnd"/>
            <w:r w:rsidRPr="001C0B3F">
              <w:t>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21F" w14:textId="77777777" w:rsidR="004B7392" w:rsidRPr="001C0B3F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EC53D3" w:rsidRPr="004B7392" w14:paraId="62F1E704" w14:textId="77777777" w:rsidTr="001C0B3F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5363" w14:textId="77777777" w:rsidR="004B7392" w:rsidRPr="001C0B3F" w:rsidRDefault="004B7392" w:rsidP="00AB25CB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C0B4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74A8" w14:textId="77777777" w:rsidR="004B7392" w:rsidRPr="001C0B3F" w:rsidRDefault="00AB25CB" w:rsidP="004B7392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1C0B3F">
              <w:rPr>
                <w:color w:val="000000"/>
              </w:rPr>
              <w:t>е</w:t>
            </w:r>
            <w:r w:rsidR="004B7392" w:rsidRPr="001C0B3F">
              <w:rPr>
                <w:color w:val="000000"/>
              </w:rPr>
              <w:t>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44DF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0502F1D0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</w:rPr>
              <w:t>где:</w:t>
            </w:r>
          </w:p>
          <w:p w14:paraId="5D036106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  <w:lang w:val="en-US"/>
              </w:rPr>
              <w:t>n</w:t>
            </w:r>
            <w:r w:rsidRPr="001C0B3F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5AE0050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  <w:lang w:val="en-US"/>
              </w:rPr>
              <w:t>R</w:t>
            </w:r>
            <w:r w:rsidRPr="001C0B3F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</w:t>
            </w:r>
            <w:r w:rsidRPr="001C0B3F">
              <w:rPr>
                <w:color w:val="000000"/>
              </w:rPr>
              <w:lastRenderedPageBreak/>
              <w:t>образовательной среды в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1C0B3F">
              <w:rPr>
                <w:color w:val="000000"/>
                <w:lang w:val="en-US"/>
              </w:rPr>
              <w:t> </w:t>
            </w:r>
            <w:r w:rsidRPr="001C0B3F"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5F4EF4C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C0B3F">
              <w:rPr>
                <w:color w:val="000000"/>
                <w:lang w:val="en-US"/>
              </w:rPr>
              <w:t>K</w:t>
            </w:r>
            <w:r w:rsidRPr="001C0B3F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19FC" w14:textId="77777777" w:rsidR="004B7392" w:rsidRPr="001C0B3F" w:rsidRDefault="004B7392" w:rsidP="004B7392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1C0B3F">
              <w:rPr>
                <w:rFonts w:eastAsia="MS Mincho"/>
                <w:color w:val="000000"/>
              </w:rPr>
              <w:lastRenderedPageBreak/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DD9F" w14:textId="77777777" w:rsidR="004B7392" w:rsidRPr="004B7392" w:rsidRDefault="004B7392" w:rsidP="004B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</w:tbl>
    <w:p w14:paraId="75385E84" w14:textId="77777777" w:rsidR="007D3B6B" w:rsidRDefault="007D3B6B" w:rsidP="007D3B6B">
      <w:pPr>
        <w:pStyle w:val="1"/>
        <w:spacing w:after="0"/>
      </w:pPr>
    </w:p>
    <w:p w14:paraId="0E8ED489" w14:textId="57A73AB1" w:rsidR="004B7392" w:rsidRPr="001C0B3F" w:rsidRDefault="007D3B6B" w:rsidP="00715BFD">
      <w:pPr>
        <w:pStyle w:val="2"/>
        <w:numPr>
          <w:ilvl w:val="0"/>
          <w:numId w:val="5"/>
        </w:numPr>
        <w:tabs>
          <w:tab w:val="clear" w:pos="756"/>
          <w:tab w:val="left" w:pos="0"/>
        </w:tabs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 w:rsidRPr="001C0B3F">
        <w:rPr>
          <w:b w:val="0"/>
          <w:sz w:val="24"/>
          <w:szCs w:val="24"/>
          <w:lang w:eastAsia="en-US"/>
        </w:rPr>
        <w:t xml:space="preserve">Методика определения результатов </w:t>
      </w:r>
      <w:r w:rsidR="002F20F7" w:rsidRPr="001C0B3F">
        <w:rPr>
          <w:b w:val="0"/>
          <w:sz w:val="24"/>
          <w:szCs w:val="24"/>
          <w:lang w:eastAsia="en-US"/>
        </w:rPr>
        <w:t xml:space="preserve">выполнения мероприятий </w:t>
      </w:r>
      <w:r w:rsidR="004B7392" w:rsidRPr="001C0B3F">
        <w:rPr>
          <w:b w:val="0"/>
          <w:sz w:val="24"/>
          <w:szCs w:val="24"/>
          <w:lang w:eastAsia="en-US"/>
        </w:rPr>
        <w:t xml:space="preserve">муниципальной программы городского округа Зарайск Московской </w:t>
      </w:r>
      <w:r w:rsidR="00E156C0" w:rsidRPr="001C0B3F">
        <w:rPr>
          <w:b w:val="0"/>
          <w:sz w:val="24"/>
          <w:szCs w:val="24"/>
          <w:lang w:eastAsia="en-US"/>
        </w:rPr>
        <w:t>области «</w:t>
      </w:r>
      <w:r w:rsidR="004B7392" w:rsidRPr="001C0B3F">
        <w:rPr>
          <w:b w:val="0"/>
          <w:sz w:val="24"/>
          <w:szCs w:val="24"/>
          <w:lang w:eastAsia="en-US"/>
        </w:rPr>
        <w:t>Цифровое муниципальное образование» на 2023-2027 годы</w:t>
      </w:r>
      <w:r w:rsidR="001023B2" w:rsidRPr="001C0B3F">
        <w:rPr>
          <w:b w:val="0"/>
          <w:sz w:val="24"/>
          <w:szCs w:val="24"/>
          <w:lang w:eastAsia="en-US"/>
        </w:rPr>
        <w:t>.</w:t>
      </w:r>
    </w:p>
    <w:tbl>
      <w:tblPr>
        <w:tblStyle w:val="a6"/>
        <w:tblW w:w="5118" w:type="pct"/>
        <w:tblLayout w:type="fixed"/>
        <w:tblLook w:val="04A0" w:firstRow="1" w:lastRow="0" w:firstColumn="1" w:lastColumn="0" w:noHBand="0" w:noVBand="1"/>
      </w:tblPr>
      <w:tblGrid>
        <w:gridCol w:w="503"/>
        <w:gridCol w:w="1269"/>
        <w:gridCol w:w="1457"/>
        <w:gridCol w:w="1420"/>
        <w:gridCol w:w="3542"/>
        <w:gridCol w:w="1698"/>
        <w:gridCol w:w="5246"/>
      </w:tblGrid>
      <w:tr w:rsidR="007D3B6B" w:rsidRPr="009A3B35" w14:paraId="68C933B0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283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B8B" w14:textId="77777777" w:rsidR="009A3B35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подпрограммы</w:t>
            </w:r>
          </w:p>
          <w:p w14:paraId="7A5266EC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D6F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основного мероприятия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55A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мероприятия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1FF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 результата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53C" w14:textId="77777777" w:rsidR="007D3B6B" w:rsidRPr="009A3B35" w:rsidRDefault="007D3B6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138" w14:textId="77777777" w:rsidR="007D3B6B" w:rsidRPr="009A3B35" w:rsidRDefault="007D3B6B" w:rsidP="00DA084C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определения значений</w:t>
            </w:r>
          </w:p>
        </w:tc>
      </w:tr>
      <w:tr w:rsidR="007D3B6B" w:rsidRPr="009A3B35" w14:paraId="3B22B4FB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8AF" w14:textId="77777777" w:rsidR="007D3B6B" w:rsidRPr="009A3B35" w:rsidRDefault="007D3B6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AB6" w14:textId="45183ABF" w:rsidR="007D3B6B" w:rsidRPr="009A3B35" w:rsidRDefault="00CF467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73E" w14:textId="07C37AF7" w:rsidR="007D3B6B" w:rsidRPr="009A3B35" w:rsidRDefault="00CF467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82B" w14:textId="4C7C2C31" w:rsidR="007D3B6B" w:rsidRPr="009A3B35" w:rsidRDefault="00CF467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0E0" w14:textId="01CF5AD2" w:rsidR="007D3B6B" w:rsidRPr="009A3B35" w:rsidRDefault="00CF467B" w:rsidP="00DA084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08B" w14:textId="2D48175D" w:rsidR="007D3B6B" w:rsidRPr="009A3B35" w:rsidRDefault="00CF467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CB1" w14:textId="5DC05E85" w:rsidR="007D3B6B" w:rsidRPr="009A3B35" w:rsidRDefault="00CF467B" w:rsidP="00DA084C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467B" w:rsidRPr="009A3B35" w14:paraId="6F1B91A4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3FC2" w14:textId="7FF97A28" w:rsidR="00CF467B" w:rsidRPr="00EE49F0" w:rsidRDefault="00EE49F0" w:rsidP="00EE49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14D" w14:textId="53284D9C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A048" w14:textId="4C363EC0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6FE" w14:textId="581226DD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DA23" w14:textId="320232F6" w:rsidR="00CF467B" w:rsidRPr="009A3B35" w:rsidRDefault="00CF467B" w:rsidP="00CF467B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выплат стимулиру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ющего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3EB8" w14:textId="43F9F176" w:rsidR="00CF467B" w:rsidRPr="009A3B35" w:rsidRDefault="00CF467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6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A88" w14:textId="50F5295C" w:rsidR="00CF467B" w:rsidRPr="00CF467B" w:rsidRDefault="00CF467B" w:rsidP="00CF467B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определяет количество субсидий из бюджета </w:t>
            </w: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Московской области, предоставле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нных муниципальному образованию </w:t>
            </w: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осуществление выплат стимулирующего характера работникам МФЦ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ВСТ</m:t>
                  </m:r>
                </m:sub>
              </m:sSub>
            </m:oMath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14:paraId="0762FFE1" w14:textId="77777777" w:rsidR="00CF467B" w:rsidRPr="00CF467B" w:rsidRDefault="00CF467B" w:rsidP="001C0B3F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по первым трем кварталам не определяется.</w:t>
            </w:r>
          </w:p>
          <w:p w14:paraId="7BBBCFB0" w14:textId="398B6E0E" w:rsidR="00CF467B" w:rsidRPr="009A3B35" w:rsidRDefault="00CF467B" w:rsidP="00EE49F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ВСТ</m:t>
                  </m:r>
                </m:sub>
              </m:sSub>
            </m:oMath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=1.</w:t>
            </w:r>
          </w:p>
        </w:tc>
      </w:tr>
      <w:tr w:rsidR="00CF467B" w:rsidRPr="009A3B35" w14:paraId="235D15C0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1E08" w14:textId="20D03DEE" w:rsidR="00CF467B" w:rsidRPr="00CF467B" w:rsidRDefault="00EE49F0" w:rsidP="00EE49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F140" w14:textId="4B69C154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DDA6" w14:textId="332A9393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206" w14:textId="036C4300" w:rsidR="00CF467B" w:rsidRPr="009A3B35" w:rsidRDefault="00CF467B" w:rsidP="00CF467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8C6" w14:textId="56C47D2D" w:rsidR="00CF467B" w:rsidRPr="009A3B35" w:rsidRDefault="00CF467B" w:rsidP="00EE49F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BE70" w14:textId="33470AAB" w:rsidR="00CF467B" w:rsidRPr="009A3B35" w:rsidRDefault="00CF467B" w:rsidP="00AB25C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6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69D" w14:textId="37C5D010" w:rsidR="00EE49F0" w:rsidRPr="00EE49F0" w:rsidRDefault="00EE49F0" w:rsidP="00EE49F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48635C71" w14:textId="77777777" w:rsidR="00EE49F0" w:rsidRPr="00EE49F0" w:rsidRDefault="00EE49F0" w:rsidP="00EE49F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26DE38DD" w14:textId="77777777" w:rsidR="00EE49F0" w:rsidRPr="00EE49F0" w:rsidRDefault="00120A43" w:rsidP="00BC5A3A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ТП</m:t>
                  </m:r>
                </m:sub>
              </m:sSub>
            </m:oMath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ПТК</m:t>
                  </m:r>
                </m:sub>
              </m:sSub>
            </m:oMath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где:</w:t>
            </w:r>
          </w:p>
          <w:p w14:paraId="363839A6" w14:textId="3C83939D" w:rsidR="00EE49F0" w:rsidRPr="00EE49F0" w:rsidRDefault="00120A43" w:rsidP="00EE49F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ТП</m:t>
                  </m:r>
                </m:sub>
              </m:sSub>
            </m:oMath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– количество программно-технических комплексов </w:t>
            </w:r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для оформления паспортов гражданина Российской Федерации, удостоверяющих личность </w:t>
            </w:r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2D5EA7EE" w14:textId="1214B085" w:rsidR="00CF467B" w:rsidRPr="009A3B35" w:rsidRDefault="00120A43" w:rsidP="00BC5A3A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ПТК</m:t>
                  </m:r>
                </m:sub>
              </m:sSub>
            </m:oMath>
            <w:r w:rsidR="00EE49F0" w:rsidRPr="00EE4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7D3B6B" w:rsidRPr="009A3B35" w14:paraId="4F6D535C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E37D" w14:textId="50B4724E" w:rsidR="007D3B6B" w:rsidRPr="00EE49F0" w:rsidRDefault="00EE49F0" w:rsidP="00EE49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183D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B03B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9A1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994C" w14:textId="14247B03" w:rsidR="007D3B6B" w:rsidRPr="009A3B35" w:rsidRDefault="007F01D3" w:rsidP="00EC53D3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A9FC" w14:textId="77777777" w:rsidR="007D3B6B" w:rsidRPr="009A3B35" w:rsidRDefault="007D3B6B" w:rsidP="00AB25CB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436" w14:textId="77777777" w:rsidR="007F01D3" w:rsidRPr="007F01D3" w:rsidRDefault="007F01D3" w:rsidP="007F01D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расходов</w:t>
            </w:r>
          </w:p>
          <w:p w14:paraId="56211D49" w14:textId="29CCF7B4" w:rsidR="007D3B6B" w:rsidRPr="009A3B35" w:rsidRDefault="007F01D3" w:rsidP="007F01D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Периодичность представления – ежеквартально.</w:t>
            </w:r>
          </w:p>
        </w:tc>
      </w:tr>
      <w:tr w:rsidR="007D3B6B" w:rsidRPr="009A3B35" w14:paraId="3F1DD149" w14:textId="77777777" w:rsidTr="001C0B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C218" w14:textId="583F6137" w:rsidR="007D3B6B" w:rsidRPr="00EE49F0" w:rsidRDefault="00EE49F0" w:rsidP="00EE49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C1B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BC65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60CF" w14:textId="77777777" w:rsidR="007D3B6B" w:rsidRPr="009A3B35" w:rsidRDefault="007D3B6B" w:rsidP="009A3B3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12D" w14:textId="37353168" w:rsidR="007D3B6B" w:rsidRPr="009A3B35" w:rsidRDefault="007D3B6B" w:rsidP="00E156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</w:t>
            </w:r>
            <w:r w:rsid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него общего образования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EC3A" w14:textId="77777777" w:rsidR="007D3B6B" w:rsidRPr="009A3B35" w:rsidRDefault="007D3B6B" w:rsidP="00AB25CB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6D88" w14:textId="77777777" w:rsidR="007F01D3" w:rsidRDefault="007D3B6B" w:rsidP="00E156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9A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основного общего</w:t>
            </w:r>
            <w:r w:rsidR="007F0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среднего общего образования.</w:t>
            </w:r>
            <w:proofErr w:type="gramEnd"/>
          </w:p>
          <w:p w14:paraId="04A167F5" w14:textId="71A3AE1B" w:rsidR="007D3B6B" w:rsidRPr="009A3B35" w:rsidRDefault="007D3B6B" w:rsidP="00E156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Периодичность</w:t>
            </w:r>
            <w:proofErr w:type="spellEnd"/>
            <w:r w:rsidR="00102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представления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ежеквартально</w:t>
            </w:r>
            <w:proofErr w:type="spellEnd"/>
            <w:r w:rsidRPr="009A3B3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75F2A898" w14:textId="77777777" w:rsidR="007D3B6B" w:rsidRDefault="007D3B6B" w:rsidP="007D3B6B">
      <w:pPr>
        <w:pStyle w:val="1"/>
        <w:spacing w:after="0"/>
      </w:pPr>
    </w:p>
    <w:p w14:paraId="6039F3B9" w14:textId="77777777" w:rsidR="00B92EF9" w:rsidRPr="002402CA" w:rsidRDefault="00B92EF9" w:rsidP="00066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D866" w14:textId="45C1E525" w:rsidR="009A3B35" w:rsidRDefault="009A3B35" w:rsidP="00715BFD">
      <w:pPr>
        <w:pStyle w:val="2"/>
        <w:numPr>
          <w:ilvl w:val="0"/>
          <w:numId w:val="5"/>
        </w:numPr>
        <w:tabs>
          <w:tab w:val="clear" w:pos="756"/>
          <w:tab w:val="left" w:pos="567"/>
        </w:tabs>
        <w:spacing w:after="0" w:line="240" w:lineRule="auto"/>
        <w:ind w:left="142"/>
        <w:jc w:val="both"/>
        <w:rPr>
          <w:b w:val="0"/>
          <w:sz w:val="24"/>
          <w:szCs w:val="24"/>
          <w:lang w:eastAsia="en-US"/>
        </w:rPr>
      </w:pPr>
      <w:bookmarkStart w:id="2" w:name="Par389"/>
      <w:bookmarkEnd w:id="2"/>
      <w:r w:rsidRPr="009A3B35">
        <w:rPr>
          <w:b w:val="0"/>
          <w:sz w:val="24"/>
          <w:szCs w:val="24"/>
          <w:lang w:eastAsia="en-US"/>
        </w:rPr>
        <w:t xml:space="preserve">Целевые показатели муниципальной </w:t>
      </w:r>
      <w:r w:rsidR="004B7392" w:rsidRPr="004B7392">
        <w:rPr>
          <w:b w:val="0"/>
          <w:sz w:val="24"/>
          <w:szCs w:val="24"/>
          <w:lang w:eastAsia="en-US"/>
        </w:rPr>
        <w:t>программы городского округа Зарайск Московской области «Цифровое муниципальное образование» на 2023-2027 годы</w:t>
      </w:r>
      <w:r w:rsidR="00715BFD">
        <w:rPr>
          <w:b w:val="0"/>
          <w:sz w:val="24"/>
          <w:szCs w:val="24"/>
          <w:lang w:eastAsia="en-US"/>
        </w:rPr>
        <w:t>.</w:t>
      </w:r>
    </w:p>
    <w:p w14:paraId="214592E1" w14:textId="77777777" w:rsidR="00C932B8" w:rsidRPr="00C932B8" w:rsidRDefault="00C932B8" w:rsidP="00C932B8">
      <w:pPr>
        <w:pStyle w:val="1"/>
        <w:spacing w:after="0"/>
        <w:rPr>
          <w:lang w:eastAsia="en-US"/>
        </w:rPr>
      </w:pPr>
    </w:p>
    <w:tbl>
      <w:tblPr>
        <w:tblW w:w="5086" w:type="pct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924"/>
        <w:gridCol w:w="1661"/>
        <w:gridCol w:w="1109"/>
        <w:gridCol w:w="960"/>
        <w:gridCol w:w="709"/>
        <w:gridCol w:w="709"/>
        <w:gridCol w:w="709"/>
        <w:gridCol w:w="708"/>
        <w:gridCol w:w="709"/>
        <w:gridCol w:w="1749"/>
        <w:gridCol w:w="1574"/>
      </w:tblGrid>
      <w:tr w:rsidR="009A3B35" w:rsidRPr="009A3B35" w14:paraId="715B2B46" w14:textId="77777777" w:rsidTr="001C0B3F">
        <w:trPr>
          <w:trHeight w:val="237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82B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 xml:space="preserve">№ </w:t>
            </w:r>
            <w:proofErr w:type="gramStart"/>
            <w:r w:rsidRPr="009A3B35">
              <w:rPr>
                <w:rFonts w:eastAsia="Calibri"/>
                <w:bCs/>
              </w:rPr>
              <w:t>п</w:t>
            </w:r>
            <w:proofErr w:type="gramEnd"/>
            <w:r w:rsidRPr="009A3B35">
              <w:rPr>
                <w:rFonts w:eastAsia="Calibri"/>
                <w:bCs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F960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A460" w14:textId="77777777" w:rsidR="009A3B35" w:rsidRPr="009A3B35" w:rsidRDefault="009A3B35" w:rsidP="00C932B8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E22C" w14:textId="77777777" w:rsidR="009A3B35" w:rsidRPr="009A3B35" w:rsidRDefault="009A3B35" w:rsidP="00C932B8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 xml:space="preserve">Единица </w:t>
            </w:r>
            <w:r w:rsidRPr="009A3B35">
              <w:rPr>
                <w:rFonts w:eastAsia="Calibri"/>
                <w:bCs/>
                <w:lang w:eastAsia="en-US"/>
              </w:rPr>
              <w:t>измерения</w:t>
            </w:r>
            <w:r w:rsidRPr="009A3B35">
              <w:rPr>
                <w:rFonts w:eastAsia="Calibri"/>
                <w:bCs/>
                <w:lang w:eastAsia="en-US"/>
              </w:rPr>
              <w:br/>
            </w:r>
            <w:r w:rsidRPr="009A3B35">
              <w:rPr>
                <w:rFonts w:eastAsia="Calibri"/>
                <w:bCs/>
              </w:rPr>
              <w:t>(по ОКЕИ)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004" w14:textId="77777777" w:rsidR="009A3B35" w:rsidRPr="009A3B35" w:rsidRDefault="009A3B35" w:rsidP="00C932B8">
            <w:pPr>
              <w:pStyle w:val="1"/>
              <w:widowControl w:val="0"/>
              <w:spacing w:after="0"/>
              <w:ind w:left="-140" w:right="-108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C5E81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54691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19E4" w14:textId="77777777" w:rsidR="009A3B35" w:rsidRPr="009A3B35" w:rsidRDefault="009A3B35" w:rsidP="00C932B8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Номер подпрограммы, мероприятий, оказывающих влияние на достижение показателя (</w:t>
            </w:r>
            <w:r w:rsidRPr="009A3B35">
              <w:rPr>
                <w:rFonts w:eastAsia="Calibri"/>
                <w:bCs/>
                <w:lang w:val="en-US"/>
              </w:rPr>
              <w:t>X</w:t>
            </w:r>
            <w:r w:rsidRPr="009A3B35">
              <w:rPr>
                <w:rFonts w:eastAsia="Calibri"/>
                <w:bCs/>
              </w:rPr>
              <w:t>.</w:t>
            </w:r>
            <w:r w:rsidRPr="009A3B35">
              <w:rPr>
                <w:rFonts w:eastAsia="Calibri"/>
                <w:bCs/>
                <w:lang w:val="en-US"/>
              </w:rPr>
              <w:t>YY</w:t>
            </w:r>
            <w:r w:rsidRPr="009A3B35">
              <w:rPr>
                <w:rFonts w:eastAsia="Calibri"/>
                <w:bCs/>
              </w:rPr>
              <w:t>.ZZ)</w:t>
            </w:r>
          </w:p>
        </w:tc>
      </w:tr>
      <w:tr w:rsidR="00DA084C" w:rsidRPr="009A3B35" w14:paraId="5B2B8E22" w14:textId="77777777" w:rsidTr="001C0B3F">
        <w:trPr>
          <w:trHeight w:val="278"/>
          <w:jc w:val="center"/>
        </w:trPr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088D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E742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A73E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CE50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B645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3B6C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8D94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3D9C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5127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9A3B35">
              <w:rPr>
                <w:rFonts w:eastAsia="Calibri"/>
                <w:bCs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29F3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9A3B35">
              <w:rPr>
                <w:rFonts w:eastAsia="Calibri"/>
                <w:bCs/>
              </w:rPr>
              <w:t>2027 год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0E98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A35B" w14:textId="77777777" w:rsidR="009A3B35" w:rsidRPr="009A3B35" w:rsidRDefault="009A3B35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3E3CFE" w:rsidRPr="009A3B35" w14:paraId="410450B5" w14:textId="77777777" w:rsidTr="001C0B3F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916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2191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88E6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B58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016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2BDD" w14:textId="43A9C9B5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781A" w14:textId="3960BD1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6DD8" w14:textId="4F42EC0D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D44" w14:textId="5566A09D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F393" w14:textId="5D2C8478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417E" w14:textId="59A04FE3" w:rsidR="003E3CFE" w:rsidRPr="009A3B35" w:rsidRDefault="003E3CFE" w:rsidP="003E3CFE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89E" w14:textId="1D4C4C18" w:rsidR="003E3CFE" w:rsidRPr="009A3B35" w:rsidRDefault="003E3CFE" w:rsidP="003E3CFE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E3CFE" w:rsidRPr="009A3B35" w14:paraId="59D3D1DF" w14:textId="77777777" w:rsidTr="001C0B3F">
        <w:trPr>
          <w:trHeight w:val="283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9EAA" w14:textId="77777777" w:rsidR="003E3CFE" w:rsidRPr="00021514" w:rsidRDefault="003E3CFE" w:rsidP="00715BFD">
            <w:pPr>
              <w:jc w:val="center"/>
              <w:rPr>
                <w:color w:val="000000"/>
                <w:sz w:val="20"/>
                <w:szCs w:val="20"/>
              </w:rPr>
            </w:pPr>
            <w:r w:rsidRPr="0002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3E3CFE" w:rsidRPr="009A3B35" w14:paraId="06CBF978" w14:textId="77777777" w:rsidTr="001C0B3F">
        <w:trPr>
          <w:trHeight w:val="28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4A5B" w14:textId="77777777" w:rsidR="003E3CFE" w:rsidRPr="00021514" w:rsidRDefault="003E3CFE" w:rsidP="00510F83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021514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3F94" w14:textId="77777777" w:rsidR="003E3CFE" w:rsidRPr="00021514" w:rsidRDefault="003E3CFE" w:rsidP="00642E8E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021514">
              <w:rPr>
                <w:color w:val="000000"/>
              </w:rPr>
              <w:t xml:space="preserve">Уровень удовлетворенности граждан качеством предоставления </w:t>
            </w:r>
            <w:proofErr w:type="spellStart"/>
            <w:r w:rsidRPr="00021514">
              <w:rPr>
                <w:color w:val="000000"/>
              </w:rPr>
              <w:t>государствен</w:t>
            </w:r>
            <w:proofErr w:type="spellEnd"/>
            <w:r w:rsidRPr="00021514">
              <w:rPr>
                <w:color w:val="000000"/>
              </w:rPr>
              <w:t xml:space="preserve">-      </w:t>
            </w:r>
            <w:proofErr w:type="spellStart"/>
            <w:r w:rsidRPr="00021514">
              <w:rPr>
                <w:color w:val="000000"/>
              </w:rPr>
              <w:t>ных</w:t>
            </w:r>
            <w:proofErr w:type="spellEnd"/>
            <w:r w:rsidRPr="00021514">
              <w:rPr>
                <w:color w:val="000000"/>
              </w:rPr>
              <w:t xml:space="preserve"> и муниципальных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BE30" w14:textId="7C3FCD42" w:rsidR="003E3CFE" w:rsidRDefault="003E3CFE" w:rsidP="001B3AB0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Отраслевой </w:t>
            </w:r>
          </w:p>
          <w:p w14:paraId="51FFE549" w14:textId="5E6114F2" w:rsidR="003E3CFE" w:rsidRPr="00EB08C5" w:rsidRDefault="003E3CFE" w:rsidP="001B3AB0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Приоритетный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F729" w14:textId="77777777" w:rsidR="003E3CFE" w:rsidRPr="00EB08C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157" w14:textId="50D1AF76" w:rsidR="003E3CFE" w:rsidRPr="00EB08C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99,01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AA3C" w14:textId="174511E5" w:rsidR="003E3CFE" w:rsidRPr="00EB08C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EB08C5">
              <w:rPr>
                <w:color w:val="000000"/>
              </w:rPr>
              <w:t>99,03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790A" w14:textId="12630DEA" w:rsidR="003E3CFE" w:rsidRPr="00EB08C5" w:rsidRDefault="003E3CFE" w:rsidP="00946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6C24" w14:textId="7D198CFE" w:rsidR="003E3CFE" w:rsidRPr="00EB08C5" w:rsidRDefault="003E3CFE" w:rsidP="00946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966A" w14:textId="5842D4F2" w:rsidR="003E3CFE" w:rsidRPr="00EB08C5" w:rsidRDefault="003E3CFE" w:rsidP="00946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4BBB" w14:textId="16F03EAE" w:rsidR="003E3CFE" w:rsidRPr="00EB08C5" w:rsidRDefault="003E3CFE" w:rsidP="00946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1C01" w14:textId="77777777" w:rsidR="003E3CFE" w:rsidRPr="00021514" w:rsidRDefault="003E3CFE" w:rsidP="00C9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Зарайск Моско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21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области»</w:t>
            </w:r>
          </w:p>
          <w:p w14:paraId="21E00864" w14:textId="77777777" w:rsidR="003E3CFE" w:rsidRPr="00021514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9662" w14:textId="77777777" w:rsidR="003E3CFE" w:rsidRPr="00021514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021514">
              <w:rPr>
                <w:color w:val="000000"/>
              </w:rPr>
              <w:t>1.01.01</w:t>
            </w:r>
            <w:r w:rsidRPr="00021514">
              <w:rPr>
                <w:color w:val="000000"/>
              </w:rPr>
              <w:br/>
              <w:t>1.02.01</w:t>
            </w:r>
          </w:p>
        </w:tc>
      </w:tr>
      <w:tr w:rsidR="003E3CFE" w:rsidRPr="009A3B35" w14:paraId="25043B08" w14:textId="77777777" w:rsidTr="001C0B3F">
        <w:trPr>
          <w:trHeight w:val="699"/>
          <w:jc w:val="center"/>
        </w:trPr>
        <w:tc>
          <w:tcPr>
            <w:tcW w:w="15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ACFD" w14:textId="77777777" w:rsidR="003E3CFE" w:rsidRPr="00021514" w:rsidRDefault="003E3CFE" w:rsidP="00792EF3">
            <w:pPr>
              <w:pStyle w:val="1"/>
              <w:widowControl w:val="0"/>
              <w:spacing w:after="0"/>
              <w:rPr>
                <w:color w:val="000000"/>
              </w:rPr>
            </w:pPr>
            <w:r w:rsidRPr="00021514"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3E3CFE" w:rsidRPr="009A3B35" w14:paraId="1B6AC637" w14:textId="77777777" w:rsidTr="001C0B3F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6292" w14:textId="77777777" w:rsidR="003E3CFE" w:rsidRPr="009A3B35" w:rsidRDefault="003E3CFE" w:rsidP="00510F83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4B83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BD94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9A33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82A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F845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1A0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4EE9" w14:textId="77777777" w:rsidR="003E3CFE" w:rsidRPr="009A3B35" w:rsidRDefault="003E3CFE" w:rsidP="00DA084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237A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C934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871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 xml:space="preserve">Служба информационно-коммуникационных технологий администрации городского </w:t>
            </w:r>
            <w:r w:rsidRPr="009A3B35">
              <w:rPr>
                <w:color w:val="000000"/>
              </w:rPr>
              <w:lastRenderedPageBreak/>
              <w:t>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385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3E3CFE">
              <w:rPr>
                <w:color w:val="000000"/>
              </w:rPr>
              <w:lastRenderedPageBreak/>
              <w:t>2.01.03</w:t>
            </w:r>
            <w:r w:rsidRPr="009A3B35">
              <w:rPr>
                <w:color w:val="000000"/>
              </w:rPr>
              <w:br/>
              <w:t>2.01.04</w:t>
            </w:r>
          </w:p>
        </w:tc>
      </w:tr>
      <w:tr w:rsidR="003E3CFE" w:rsidRPr="009A3B35" w14:paraId="72700D66" w14:textId="77777777" w:rsidTr="001C0B3F">
        <w:trPr>
          <w:trHeight w:val="4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E693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7C65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9A3B35">
              <w:t>отечественного программного обеспечения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E88A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 показатель, р</w:t>
            </w:r>
            <w:r w:rsidRPr="009A3B35">
              <w:t>егиональный проект "Цифровое государственное управление"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B24D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0857" w14:textId="643498DE" w:rsidR="003E3CFE" w:rsidRPr="003E3CFE" w:rsidRDefault="003E3CFE" w:rsidP="003E3CFE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DFAE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C32B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21D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DB94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6A8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560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03DD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2.03.01</w:t>
            </w:r>
          </w:p>
        </w:tc>
      </w:tr>
      <w:tr w:rsidR="003E3CFE" w:rsidRPr="009A3B35" w14:paraId="69DFC98D" w14:textId="77777777" w:rsidTr="001C0B3F">
        <w:trPr>
          <w:trHeight w:val="64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F345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8996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326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86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2BB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EA1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64DB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E4D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2B82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F4AB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00D1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0A5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2.02.01</w:t>
            </w:r>
          </w:p>
        </w:tc>
      </w:tr>
      <w:tr w:rsidR="003E3CFE" w:rsidRPr="009A3B35" w14:paraId="53B2D689" w14:textId="77777777" w:rsidTr="001C0B3F">
        <w:trPr>
          <w:trHeight w:val="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442287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t>4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D7BFE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BAAF25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DDD93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E1C98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FBFCC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1D50DD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B3D75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59397E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FF472D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A7039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0239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2.02.01</w:t>
            </w:r>
          </w:p>
        </w:tc>
      </w:tr>
      <w:tr w:rsidR="003E3CFE" w:rsidRPr="009A3B35" w14:paraId="36EF9DEB" w14:textId="77777777" w:rsidTr="001C0B3F">
        <w:trPr>
          <w:trHeight w:val="6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DD2ED3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  <w:lang w:val="en-US"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9FB17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 w:rsidRPr="009A3B35">
              <w:rPr>
                <w:color w:val="000000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9A3B35">
              <w:rPr>
                <w:color w:val="000000"/>
              </w:rPr>
              <w:lastRenderedPageBreak/>
              <w:t>им учреждениях в Московской области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28229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 xml:space="preserve">Приоритетный, показатель, Указ Президента </w:t>
            </w:r>
            <w:r w:rsidRPr="009A3B35">
              <w:rPr>
                <w:color w:val="000000"/>
              </w:rPr>
              <w:lastRenderedPageBreak/>
              <w:t>Российской Федерации от</w:t>
            </w:r>
            <w:r w:rsidRPr="009A3B35">
              <w:t xml:space="preserve"> </w:t>
            </w:r>
            <w:r w:rsidRPr="009A3B35"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4852C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DA8F6" w14:textId="21F58C7E" w:rsidR="003E3CFE" w:rsidRPr="009A3B35" w:rsidRDefault="004E6CB7" w:rsidP="004E6CB7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379A69" w14:textId="77777777" w:rsidR="003E3CFE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100</w:t>
            </w:r>
          </w:p>
          <w:p w14:paraId="11A16859" w14:textId="77777777" w:rsidR="003E3CFE" w:rsidRDefault="003E3CFE" w:rsidP="00DA084C">
            <w:pPr>
              <w:pStyle w:val="1"/>
              <w:widowControl w:val="0"/>
              <w:spacing w:after="0"/>
              <w:jc w:val="center"/>
              <w:rPr>
                <w:color w:val="FF0000"/>
              </w:rPr>
            </w:pPr>
          </w:p>
          <w:p w14:paraId="0467D670" w14:textId="171E6CD1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A3DD6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3089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AD7E7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DA885A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ADEA12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t xml:space="preserve">Служба делопроизводства </w:t>
            </w:r>
            <w:r w:rsidRPr="009A3B35">
              <w:rPr>
                <w:color w:val="000000"/>
              </w:rPr>
              <w:t xml:space="preserve">администрации </w:t>
            </w:r>
            <w:r w:rsidRPr="009A3B35">
              <w:rPr>
                <w:color w:val="00000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9744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 w:rsidRPr="009A3B35">
              <w:rPr>
                <w:rFonts w:eastAsia="Calibri"/>
              </w:rPr>
              <w:lastRenderedPageBreak/>
              <w:t>2.03.02</w:t>
            </w:r>
          </w:p>
        </w:tc>
      </w:tr>
      <w:tr w:rsidR="003E3CFE" w:rsidRPr="009A3B35" w14:paraId="4F8EE761" w14:textId="77777777" w:rsidTr="001C0B3F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8A0216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lastRenderedPageBreak/>
              <w:t>6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7EDBEF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9A3B35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C846C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5009CD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94B838" w14:textId="64B7CE34" w:rsidR="003E3CFE" w:rsidRPr="007F01D3" w:rsidRDefault="003E3CFE" w:rsidP="004E6CB7">
            <w:pPr>
              <w:pStyle w:val="1"/>
              <w:widowControl w:val="0"/>
              <w:spacing w:after="0"/>
              <w:jc w:val="center"/>
            </w:pPr>
            <w:r w:rsidRPr="009A3B35">
              <w:rPr>
                <w:lang w:val="en-US"/>
              </w:rPr>
              <w:t>9</w:t>
            </w:r>
            <w:r w:rsidR="004E6CB7">
              <w:t>9,95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BFF6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32020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85EC04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C24E1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DF93E4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rPr>
                <w:lang w:val="en-US"/>
              </w:rPr>
              <w:t>98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398EF6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2E340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3E3CFE" w:rsidRPr="009A3B35" w14:paraId="22862B2D" w14:textId="77777777" w:rsidTr="001C0B3F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F513A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 w:rsidRPr="009A3B35">
              <w:rPr>
                <w:color w:val="000000"/>
              </w:rPr>
              <w:t>7</w:t>
            </w:r>
            <w:r w:rsidRPr="009A3B35">
              <w:rPr>
                <w:color w:val="000000"/>
                <w:lang w:val="en-US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BE181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 w:rsidRPr="009A3B35"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36FDF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BA8A82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06E86" w14:textId="5ED351F2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7CE797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CD6EA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1C1FD2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FD7283" w14:textId="7AF6711F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96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1EE06A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 w:rsidRPr="009A3B35">
              <w:t>96,2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93F5AF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4516BE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3E3CFE" w:rsidRPr="009A3B35" w14:paraId="59F35346" w14:textId="77777777" w:rsidTr="001C0B3F">
        <w:trPr>
          <w:trHeight w:val="62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32103" w14:textId="77777777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 w:rsidRPr="009A3B35">
              <w:rPr>
                <w:color w:val="000000"/>
              </w:rPr>
              <w:t>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862465" w14:textId="30E22533" w:rsidR="003E3CFE" w:rsidRPr="009A3B35" w:rsidRDefault="003E3CFE" w:rsidP="00DA084C">
            <w:pPr>
              <w:pStyle w:val="1"/>
              <w:widowControl w:val="0"/>
              <w:spacing w:after="0"/>
              <w:jc w:val="both"/>
            </w:pPr>
            <w:r w:rsidRPr="00511477">
              <w:t>Быстро/качественно решаем - Доля сообщений, отправленных на портал «</w:t>
            </w:r>
            <w:proofErr w:type="spellStart"/>
            <w:r w:rsidRPr="00511477">
              <w:t>Добродел</w:t>
            </w:r>
            <w:proofErr w:type="spellEnd"/>
            <w:r w:rsidRPr="00511477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2EE1E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E1386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FA7AA" w14:textId="696E3DB3" w:rsidR="003E3CFE" w:rsidRPr="007F01D3" w:rsidRDefault="00BF20B9" w:rsidP="00DA084C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AFF022" w14:textId="741FD44D" w:rsidR="003E3CFE" w:rsidRPr="007F01D3" w:rsidRDefault="003E3CFE" w:rsidP="00DA084C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9C3E36" w14:textId="15096BFE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60180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0B932D" w14:textId="524C98CB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60180E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A2567" w14:textId="79188DCA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60180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19A43A" w14:textId="4CB2BB16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60180E"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BE2DAB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t xml:space="preserve">Служба муниципальных услуг и обращений граждан </w:t>
            </w:r>
            <w:r w:rsidRPr="009A3B35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AE8D8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</w:pPr>
            <w:r w:rsidRPr="009A3B35">
              <w:rPr>
                <w:rFonts w:eastAsia="Calibri"/>
              </w:rPr>
              <w:t>2.03.02</w:t>
            </w:r>
          </w:p>
        </w:tc>
      </w:tr>
      <w:tr w:rsidR="003E3CFE" w:rsidRPr="009A3B35" w14:paraId="2D069678" w14:textId="77777777" w:rsidTr="001C0B3F">
        <w:trPr>
          <w:trHeight w:val="9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BF3A95" w14:textId="2BB66368" w:rsidR="003E3CFE" w:rsidRPr="009A3B35" w:rsidRDefault="003E3CFE" w:rsidP="00845E0F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9A3B35">
              <w:rPr>
                <w:color w:val="000000"/>
              </w:rPr>
              <w:t>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374F07" w14:textId="77777777" w:rsidR="003E3CFE" w:rsidRPr="009A3B35" w:rsidRDefault="003E3CFE" w:rsidP="00DA084C">
            <w:pPr>
              <w:pStyle w:val="1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 w:rsidRPr="009A3B35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A4C5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102B0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единица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911412" w14:textId="104BFC14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BBD35F" w14:textId="138EFFF9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4927E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A8E5BC" w14:textId="1AE347A2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4927E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8251D0" w14:textId="55C1365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4927E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895D6C" w14:textId="12609AB4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4927E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D1CF4D" w14:textId="053113B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4927E5"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995C" w14:textId="77777777" w:rsidR="003E3CFE" w:rsidRPr="009A3B35" w:rsidRDefault="003E3CFE" w:rsidP="00DA084C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 w:rsidRPr="009A3B35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16B4E7" w14:textId="77777777" w:rsidR="003E3CFE" w:rsidRPr="00386318" w:rsidRDefault="003E3CFE" w:rsidP="00DA084C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 w:rsidRPr="00386318">
              <w:rPr>
                <w:color w:val="auto"/>
              </w:rPr>
              <w:t>2.Е</w:t>
            </w:r>
            <w:proofErr w:type="gramStart"/>
            <w:r w:rsidRPr="00386318">
              <w:rPr>
                <w:color w:val="auto"/>
              </w:rPr>
              <w:t>4</w:t>
            </w:r>
            <w:proofErr w:type="gramEnd"/>
            <w:r w:rsidRPr="00386318">
              <w:rPr>
                <w:color w:val="auto"/>
              </w:rPr>
              <w:t>.04</w:t>
            </w:r>
          </w:p>
          <w:p w14:paraId="50AA36D6" w14:textId="1D4C0693" w:rsidR="003E3CFE" w:rsidRPr="00C63195" w:rsidRDefault="003E3CFE" w:rsidP="00DA084C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</w:tc>
      </w:tr>
    </w:tbl>
    <w:p w14:paraId="4F8D57CC" w14:textId="77777777" w:rsidR="00C063FB" w:rsidRDefault="00C063FB" w:rsidP="00715B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33"/>
      <w:bookmarkStart w:id="4" w:name="Par335"/>
      <w:bookmarkStart w:id="5" w:name="Par470"/>
      <w:bookmarkEnd w:id="3"/>
      <w:bookmarkEnd w:id="4"/>
      <w:bookmarkEnd w:id="5"/>
    </w:p>
    <w:p w14:paraId="6233F8EA" w14:textId="401C2BF9" w:rsidR="002F20F7" w:rsidRPr="001C0B3F" w:rsidRDefault="002F20F7" w:rsidP="002F20F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C0B3F">
        <w:rPr>
          <w:rFonts w:ascii="Times New Roman" w:hAnsi="Times New Roman" w:cs="Times New Roman"/>
          <w:sz w:val="24"/>
          <w:szCs w:val="24"/>
        </w:rPr>
        <w:t>Подпрограмма 1. «Повышение качества и доступности предоставления государственных и муниципальных услуг на базе многофун</w:t>
      </w:r>
      <w:r w:rsidRPr="001C0B3F">
        <w:rPr>
          <w:rFonts w:ascii="Times New Roman" w:hAnsi="Times New Roman" w:cs="Times New Roman"/>
          <w:sz w:val="24"/>
          <w:szCs w:val="24"/>
        </w:rPr>
        <w:t>к</w:t>
      </w:r>
      <w:r w:rsidRPr="001C0B3F">
        <w:rPr>
          <w:rFonts w:ascii="Times New Roman" w:hAnsi="Times New Roman" w:cs="Times New Roman"/>
          <w:sz w:val="24"/>
          <w:szCs w:val="24"/>
        </w:rPr>
        <w:t>циональных центров предоставления государственных и муниципальных услуг»</w:t>
      </w:r>
    </w:p>
    <w:p w14:paraId="7EE12576" w14:textId="739417BC" w:rsidR="002F20F7" w:rsidRPr="00715BFD" w:rsidRDefault="002F20F7" w:rsidP="002F20F7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C0B3F">
        <w:rPr>
          <w:rFonts w:ascii="Times New Roman" w:hAnsi="Times New Roman" w:cs="Times New Roman"/>
          <w:sz w:val="24"/>
          <w:szCs w:val="24"/>
        </w:rPr>
        <w:t>Перечень мероприятий подпрограммы 1. «Повышение качества и доступности предоставления государственных и муниципальных услуг на базе многофункциональных центров предоставления</w:t>
      </w:r>
      <w:r w:rsidRPr="00715BF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14:paraId="6D3927AE" w14:textId="77777777" w:rsidR="00C932B8" w:rsidRPr="00C932B8" w:rsidRDefault="00C932B8" w:rsidP="00C932B8">
      <w:pPr>
        <w:pStyle w:val="ConsPlusNonforma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709"/>
        <w:gridCol w:w="9"/>
        <w:gridCol w:w="558"/>
        <w:gridCol w:w="9"/>
        <w:gridCol w:w="558"/>
        <w:gridCol w:w="9"/>
        <w:gridCol w:w="416"/>
        <w:gridCol w:w="9"/>
        <w:gridCol w:w="416"/>
        <w:gridCol w:w="10"/>
        <w:gridCol w:w="699"/>
        <w:gridCol w:w="9"/>
        <w:gridCol w:w="558"/>
        <w:gridCol w:w="9"/>
        <w:gridCol w:w="700"/>
        <w:gridCol w:w="9"/>
        <w:gridCol w:w="700"/>
        <w:gridCol w:w="9"/>
        <w:gridCol w:w="2268"/>
      </w:tblGrid>
      <w:tr w:rsidR="003C1321" w:rsidRPr="00696690" w14:paraId="6F5E3FC8" w14:textId="77777777" w:rsidTr="00CF467B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44B41DBF" w14:textId="77777777" w:rsidR="00066A83" w:rsidRPr="00696690" w:rsidRDefault="00066A83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043" w:type="dxa"/>
            <w:vMerge w:val="restart"/>
          </w:tcPr>
          <w:p w14:paraId="4CE5F2A4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2C9A57A5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38211528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68356C8E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7" w:type="dxa"/>
            <w:gridSpan w:val="17"/>
          </w:tcPr>
          <w:p w14:paraId="6492794C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62444029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 за в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C1321" w:rsidRPr="00696690" w14:paraId="4F0FC09B" w14:textId="77777777" w:rsidTr="00CF467B">
        <w:trPr>
          <w:trHeight w:val="339"/>
          <w:tblCellSpacing w:w="5" w:type="nil"/>
        </w:trPr>
        <w:tc>
          <w:tcPr>
            <w:tcW w:w="567" w:type="dxa"/>
            <w:vMerge/>
          </w:tcPr>
          <w:p w14:paraId="0DC1C229" w14:textId="77777777" w:rsidR="00B92EF9" w:rsidRPr="00696690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D4264F3" w14:textId="77777777" w:rsidR="00B92EF9" w:rsidRPr="00696690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27B81C" w14:textId="77777777" w:rsidR="00B92EF9" w:rsidRPr="00696690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CEF15A" w14:textId="77777777" w:rsidR="00B92EF9" w:rsidRPr="00696690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DC1BF" w14:textId="77777777" w:rsidR="00B92EF9" w:rsidRPr="00696690" w:rsidRDefault="00B92EF9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41CE6AC4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14:paraId="26E2CBC1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</w:tcPr>
          <w:p w14:paraId="65AF80D4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</w:tcPr>
          <w:p w14:paraId="18EE3D6E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</w:tcPr>
          <w:p w14:paraId="06B75478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42303937" w14:textId="77777777" w:rsidR="00B92EF9" w:rsidRPr="00696690" w:rsidRDefault="00B92EF9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696690" w14:paraId="115CB484" w14:textId="77777777" w:rsidTr="00CF467B">
        <w:trPr>
          <w:trHeight w:val="193"/>
          <w:tblCellSpacing w:w="5" w:type="nil"/>
        </w:trPr>
        <w:tc>
          <w:tcPr>
            <w:tcW w:w="567" w:type="dxa"/>
          </w:tcPr>
          <w:p w14:paraId="2A5CDB0B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474BFB94" w14:textId="77777777" w:rsidR="00066A83" w:rsidRPr="00696690" w:rsidRDefault="00066A83" w:rsidP="00C41726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FF3AA7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279E300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0631AC" w14:textId="77777777" w:rsidR="00066A83" w:rsidRPr="00696690" w:rsidRDefault="00066A83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9"/>
          </w:tcPr>
          <w:p w14:paraId="1DAC4F95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14:paraId="7675C52B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14:paraId="1F19EBBF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14:paraId="4075D23B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14:paraId="030F0518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72430D28" w14:textId="77777777" w:rsidR="00066A83" w:rsidRPr="00696690" w:rsidRDefault="00066A83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3FB" w:rsidRPr="00696690" w14:paraId="3621B512" w14:textId="77777777" w:rsidTr="00CF467B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2C85F59C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2A2C2A5B" w14:textId="77777777" w:rsidR="00C063FB" w:rsidRPr="00696690" w:rsidRDefault="00C063FB" w:rsidP="00C063FB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696690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7B619FE0" w14:textId="77777777" w:rsidR="00C063FB" w:rsidRPr="00696690" w:rsidRDefault="00C063FB" w:rsidP="00C063FB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696690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6B3F44C4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53DFEB9" w14:textId="77777777" w:rsidR="00C063FB" w:rsidRPr="00696690" w:rsidRDefault="00C063FB" w:rsidP="00C063FB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696690">
              <w:rPr>
                <w:bCs/>
                <w:color w:val="auto"/>
              </w:rPr>
              <w:t>2023-2027</w:t>
            </w:r>
          </w:p>
          <w:p w14:paraId="6661F238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9647A7" w14:textId="33E92B0C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E47AE6D" w14:textId="2547C05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EFB86DA" w14:textId="7CD5E96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7151AF" w14:textId="0F2EBD5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0575D0D" w14:textId="400A6E3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2997138" w14:textId="7E752CC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39965B5" w14:textId="525B773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0EDFADF8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696690" w14:paraId="35F7448E" w14:textId="77777777" w:rsidTr="00CF467B">
        <w:trPr>
          <w:trHeight w:val="531"/>
          <w:tblCellSpacing w:w="5" w:type="nil"/>
        </w:trPr>
        <w:tc>
          <w:tcPr>
            <w:tcW w:w="567" w:type="dxa"/>
            <w:vMerge/>
          </w:tcPr>
          <w:p w14:paraId="462C534C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D8469B2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D79865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4684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E3F80A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DAF7969" w14:textId="7730768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7FD1B2EB" w14:textId="6A9CEC7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AC9D24A" w14:textId="466A1517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953089" w14:textId="205E50F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573AE78" w14:textId="398510A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1F8FC00" w14:textId="0BF11D6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47E84DA3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12A0085B" w14:textId="77777777" w:rsidTr="00CF467B">
        <w:trPr>
          <w:trHeight w:val="553"/>
          <w:tblCellSpacing w:w="5" w:type="nil"/>
        </w:trPr>
        <w:tc>
          <w:tcPr>
            <w:tcW w:w="567" w:type="dxa"/>
            <w:vMerge/>
          </w:tcPr>
          <w:p w14:paraId="6A0DBA00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BA5779B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EA347A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BE485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68AA7EA2" w14:textId="1BC3C543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FC8EF28" w14:textId="23613110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A8BB75D" w14:textId="49F0BB1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D061891" w14:textId="0368A85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DE94BD7" w14:textId="7442B87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A0F56CA" w14:textId="649DA02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9815B80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2256866B" w14:textId="77777777" w:rsidTr="00CF467B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206D5025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0E82188" w14:textId="77777777" w:rsidR="00C063FB" w:rsidRPr="00696690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1CA8610D" w14:textId="0473FE1C" w:rsidR="00C063FB" w:rsidRPr="00696690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организацию деятельности мн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29FFFC0" w14:textId="77777777" w:rsidR="00C063FB" w:rsidRPr="00696690" w:rsidRDefault="00C063FB" w:rsidP="00C063FB">
            <w:pPr>
              <w:pStyle w:val="1"/>
              <w:widowControl w:val="0"/>
              <w:spacing w:after="0" w:line="240" w:lineRule="auto"/>
              <w:jc w:val="center"/>
            </w:pPr>
            <w:r w:rsidRPr="00696690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4F231BED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0F32F44" w14:textId="1CC98B64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5C68F7DA" w14:textId="2D13EF5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1F95038" w14:textId="53B109CA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4874F03" w14:textId="0188AA2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EED153" w14:textId="42DAC273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5E12F93" w14:textId="2674D15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3AEAECC0" w14:textId="77777777" w:rsidR="00C063FB" w:rsidRPr="00696690" w:rsidRDefault="00C063FB" w:rsidP="00CF46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38ACEBAA" w14:textId="77777777" w:rsidR="00CF467B" w:rsidRPr="00696690" w:rsidRDefault="00CF467B" w:rsidP="00CF46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F1C88" w14:textId="26B2E94D" w:rsidR="00C063FB" w:rsidRPr="00696690" w:rsidRDefault="00C063FB" w:rsidP="00CF46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C063FB" w:rsidRPr="00696690" w14:paraId="7C252E39" w14:textId="77777777" w:rsidTr="00CF467B">
        <w:trPr>
          <w:trHeight w:val="481"/>
          <w:tblCellSpacing w:w="5" w:type="nil"/>
        </w:trPr>
        <w:tc>
          <w:tcPr>
            <w:tcW w:w="567" w:type="dxa"/>
            <w:vMerge/>
          </w:tcPr>
          <w:p w14:paraId="00E26AD4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928E4C4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DCEAF5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E5703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ACCF169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3561247" w14:textId="3AE9DD38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9"/>
          </w:tcPr>
          <w:p w14:paraId="6807EC0E" w14:textId="64A494C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2F7D31E" w14:textId="6EA5F30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86AED4E" w14:textId="41B13A1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1EA725" w14:textId="334B3FA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7FF202B" w14:textId="1437918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5181D069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696690" w14:paraId="1A715CB2" w14:textId="77777777" w:rsidTr="00CF467B">
        <w:trPr>
          <w:trHeight w:val="525"/>
          <w:tblCellSpacing w:w="5" w:type="nil"/>
        </w:trPr>
        <w:tc>
          <w:tcPr>
            <w:tcW w:w="567" w:type="dxa"/>
            <w:vMerge/>
          </w:tcPr>
          <w:p w14:paraId="396B37FE" w14:textId="77777777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14FEBB4" w14:textId="77777777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124FD3" w14:textId="77777777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D4006" w14:textId="77777777" w:rsidR="00491C60" w:rsidRPr="00696690" w:rsidRDefault="00491C60" w:rsidP="002071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18"/>
          </w:tcPr>
          <w:p w14:paraId="7CDDEF02" w14:textId="4BDD56F5" w:rsidR="00491C60" w:rsidRPr="00696690" w:rsidRDefault="00491C60" w:rsidP="00C0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  <w:r w:rsidR="00C063FB"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FB"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  <w:tc>
          <w:tcPr>
            <w:tcW w:w="2277" w:type="dxa"/>
            <w:gridSpan w:val="2"/>
            <w:vMerge/>
          </w:tcPr>
          <w:p w14:paraId="69270ED8" w14:textId="77777777" w:rsidR="00491C60" w:rsidRPr="00696690" w:rsidRDefault="00491C6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F0" w:rsidRPr="00696690" w14:paraId="764B793D" w14:textId="77777777" w:rsidTr="00CF467B">
        <w:trPr>
          <w:trHeight w:val="382"/>
          <w:tblCellSpacing w:w="5" w:type="nil"/>
        </w:trPr>
        <w:tc>
          <w:tcPr>
            <w:tcW w:w="567" w:type="dxa"/>
            <w:vMerge/>
          </w:tcPr>
          <w:p w14:paraId="09FDE58B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6C5BC6E8" w14:textId="62845294" w:rsidR="002071F0" w:rsidRPr="00696690" w:rsidRDefault="009C65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467B" w:rsidRPr="00696690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17EAA214" w14:textId="77777777" w:rsidR="002071F0" w:rsidRPr="00696690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F588D0B" w14:textId="77777777" w:rsidR="002071F0" w:rsidRPr="00696690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327A62E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vMerge w:val="restart"/>
          </w:tcPr>
          <w:p w14:paraId="431EFB9E" w14:textId="77777777" w:rsidR="002071F0" w:rsidRPr="00696690" w:rsidRDefault="002071F0" w:rsidP="006966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8"/>
          </w:tcPr>
          <w:p w14:paraId="16A7AC20" w14:textId="77777777" w:rsidR="002071F0" w:rsidRPr="00696690" w:rsidRDefault="002071F0" w:rsidP="00720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в т.ч. 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3983054B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726ED487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20DC276C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8E10EC3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2D000EFB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71F0" w:rsidRPr="00696690" w14:paraId="2666F1CB" w14:textId="77777777" w:rsidTr="00CF467B">
        <w:trPr>
          <w:trHeight w:val="227"/>
          <w:tblCellSpacing w:w="5" w:type="nil"/>
        </w:trPr>
        <w:tc>
          <w:tcPr>
            <w:tcW w:w="567" w:type="dxa"/>
            <w:vMerge/>
          </w:tcPr>
          <w:p w14:paraId="487712FE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B20819A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18B6EE" w14:textId="77777777" w:rsidR="002071F0" w:rsidRPr="00696690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E94F6" w14:textId="77777777" w:rsidR="002071F0" w:rsidRPr="00696690" w:rsidRDefault="002071F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158CAB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</w:tcPr>
          <w:p w14:paraId="47C233CB" w14:textId="77777777" w:rsidR="002071F0" w:rsidRPr="00696690" w:rsidRDefault="002071F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049CB04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14:paraId="29FE0AE2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gridSpan w:val="2"/>
          </w:tcPr>
          <w:p w14:paraId="11F43CF3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gridSpan w:val="2"/>
          </w:tcPr>
          <w:p w14:paraId="61D2E4A8" w14:textId="77777777" w:rsidR="002071F0" w:rsidRPr="00696690" w:rsidRDefault="002071F0" w:rsidP="0072069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729AEB94" w14:textId="77777777" w:rsidR="002071F0" w:rsidRPr="00696690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C4C71D8" w14:textId="77777777" w:rsidR="002071F0" w:rsidRPr="00696690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B846A8" w14:textId="77777777" w:rsidR="002071F0" w:rsidRPr="00696690" w:rsidRDefault="002071F0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77B770B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92BCEE" w14:textId="77777777" w:rsidR="002071F0" w:rsidRPr="00696690" w:rsidRDefault="002071F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69C" w:rsidRPr="00696690" w14:paraId="157AD7BA" w14:textId="77777777" w:rsidTr="001C0B3F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56D1D6" w14:textId="77777777" w:rsidR="0072069C" w:rsidRPr="00696690" w:rsidRDefault="0072069C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BBCD775" w14:textId="77777777" w:rsidR="0072069C" w:rsidRPr="00696690" w:rsidRDefault="0072069C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A27FBD" w14:textId="77777777" w:rsidR="0072069C" w:rsidRPr="00696690" w:rsidRDefault="0072069C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B6680" w14:textId="77777777" w:rsidR="0072069C" w:rsidRPr="00696690" w:rsidRDefault="0072069C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82B9E" w14:textId="70BF4F59" w:rsidR="0072069C" w:rsidRPr="00696690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</w:tcPr>
          <w:p w14:paraId="725E348C" w14:textId="226D8AA7" w:rsidR="0072069C" w:rsidRPr="00696690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312CB48" w14:textId="77777777" w:rsidR="0072069C" w:rsidRPr="00696690" w:rsidRDefault="0072069C" w:rsidP="002071F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14:paraId="230D5CB4" w14:textId="77777777" w:rsidR="0072069C" w:rsidRPr="00696690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14:paraId="52AA2D2C" w14:textId="77777777" w:rsidR="0072069C" w:rsidRPr="00696690" w:rsidRDefault="0072069C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</w:tcPr>
          <w:p w14:paraId="6593CB45" w14:textId="72A476CD" w:rsidR="0072069C" w:rsidRPr="00696690" w:rsidRDefault="00360288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1EA118C" w14:textId="32D5CA51" w:rsidR="0072069C" w:rsidRPr="00696690" w:rsidRDefault="00473B93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B00EE3" w14:textId="4EBF41E4" w:rsidR="0072069C" w:rsidRPr="00696690" w:rsidRDefault="00473B93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37EB03" w14:textId="1A4FB813" w:rsidR="0072069C" w:rsidRPr="00696690" w:rsidRDefault="00473B93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3FB60C" w14:textId="7F55681F" w:rsidR="0072069C" w:rsidRPr="00696690" w:rsidRDefault="00473B93" w:rsidP="002071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14:paraId="7F37A9D2" w14:textId="77777777" w:rsidR="0072069C" w:rsidRPr="00696690" w:rsidRDefault="0072069C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03832108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24B2A68E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3" w:type="dxa"/>
            <w:vMerge w:val="restart"/>
          </w:tcPr>
          <w:p w14:paraId="74AC60F6" w14:textId="77777777" w:rsidR="00C063FB" w:rsidRPr="00696690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1410B33B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FB8ADA2" w14:textId="154C8724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AE9F977" w14:textId="72A20E0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0D142D5D" w14:textId="27CAEA88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5A1D082C" w14:textId="04EDAED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26CF7373" w14:textId="79771E7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F8CD917" w14:textId="4457930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9715126" w14:textId="72551058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6B42FA24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696690" w14:paraId="5C75C26C" w14:textId="77777777" w:rsidTr="00CF467B">
        <w:trPr>
          <w:trHeight w:val="652"/>
          <w:tblCellSpacing w:w="5" w:type="nil"/>
        </w:trPr>
        <w:tc>
          <w:tcPr>
            <w:tcW w:w="567" w:type="dxa"/>
            <w:vMerge/>
          </w:tcPr>
          <w:p w14:paraId="5896DD63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EB8029F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495790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12C4A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3FD122F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EAF864A" w14:textId="58B2255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2EBFB055" w14:textId="06E1AD3F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0ADC72A4" w14:textId="556727E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626B52D" w14:textId="7A1C7C8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60150A5" w14:textId="740A781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B7FA6DB" w14:textId="194BBDC0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3B30DC07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7BC39152" w14:textId="77777777" w:rsidTr="00CF467B">
        <w:trPr>
          <w:trHeight w:val="685"/>
          <w:tblCellSpacing w:w="5" w:type="nil"/>
        </w:trPr>
        <w:tc>
          <w:tcPr>
            <w:tcW w:w="567" w:type="dxa"/>
            <w:vMerge/>
          </w:tcPr>
          <w:p w14:paraId="2CB086D2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0B30FB1D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1E2C53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74D1C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207606D0" w14:textId="6BDD7413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AF012A8" w14:textId="04593453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708A09C" w14:textId="3CECBF6F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106319A" w14:textId="71F703E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25A9ABE0" w14:textId="7EA14F1F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9337C6D" w14:textId="05EB28F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47394973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4BA0A2DF" w14:textId="77777777" w:rsidTr="00CF467B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8AB011C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43" w:type="dxa"/>
            <w:vMerge w:val="restart"/>
          </w:tcPr>
          <w:p w14:paraId="128A1F5C" w14:textId="77777777" w:rsidR="00C063FB" w:rsidRPr="00696690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73564EA2" w14:textId="6A3F1EB6" w:rsidR="00C063FB" w:rsidRPr="00696690" w:rsidRDefault="00C063FB" w:rsidP="00C063F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граммно-технических компле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1139749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779F9DDD" w14:textId="209528D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1781907" w14:textId="54E05461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3764F131" w14:textId="72989EE9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3685C1DD" w14:textId="1DAF2A7B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46B05B0" w14:textId="0B96637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8C618F0" w14:textId="6F90738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2B78D86" w14:textId="0F562AF8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16BD1B75" w14:textId="77777777" w:rsidR="00C063FB" w:rsidRPr="00696690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области;</w:t>
            </w:r>
          </w:p>
          <w:p w14:paraId="6FD31FCF" w14:textId="77777777" w:rsidR="00C063FB" w:rsidRPr="00696690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82CE8" w14:textId="77777777" w:rsidR="00C063FB" w:rsidRPr="00696690" w:rsidRDefault="00C063FB" w:rsidP="00C0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4A5F788D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4016855C" w14:textId="77777777" w:rsidTr="00CF467B">
        <w:trPr>
          <w:trHeight w:val="790"/>
          <w:tblCellSpacing w:w="5" w:type="nil"/>
        </w:trPr>
        <w:tc>
          <w:tcPr>
            <w:tcW w:w="567" w:type="dxa"/>
            <w:vMerge/>
          </w:tcPr>
          <w:p w14:paraId="6C952332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0741B5E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4AB5B2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9519E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E2D0039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1F6E8524" w14:textId="620D065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6DF6886C" w14:textId="43511174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25DC88FA" w14:textId="52D8D13D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87FAE79" w14:textId="42B77723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550EA7" w14:textId="403D2876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B200D6F" w14:textId="6D4372A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7B04366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C60" w:rsidRPr="00696690" w14:paraId="07443194" w14:textId="77777777" w:rsidTr="00CF467B">
        <w:trPr>
          <w:trHeight w:val="920"/>
          <w:tblCellSpacing w:w="5" w:type="nil"/>
        </w:trPr>
        <w:tc>
          <w:tcPr>
            <w:tcW w:w="567" w:type="dxa"/>
            <w:vMerge/>
          </w:tcPr>
          <w:p w14:paraId="3B06E414" w14:textId="77777777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2689BF3" w14:textId="77777777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337418" w14:textId="77777777" w:rsidR="00491C60" w:rsidRPr="00696690" w:rsidRDefault="00491C60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9AD1D" w14:textId="4F937386" w:rsidR="00491C60" w:rsidRPr="00696690" w:rsidRDefault="00491C60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9"/>
          </w:tcPr>
          <w:p w14:paraId="7772F6B1" w14:textId="77777777" w:rsidR="00491C60" w:rsidRPr="00696690" w:rsidRDefault="00491C60" w:rsidP="007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106ED73E" w14:textId="77777777" w:rsidR="00491C60" w:rsidRPr="00696690" w:rsidRDefault="00491C60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696690" w14:paraId="2087C868" w14:textId="77777777" w:rsidTr="00CF467B">
        <w:trPr>
          <w:trHeight w:val="244"/>
          <w:tblCellSpacing w:w="5" w:type="nil"/>
        </w:trPr>
        <w:tc>
          <w:tcPr>
            <w:tcW w:w="567" w:type="dxa"/>
            <w:vMerge/>
          </w:tcPr>
          <w:p w14:paraId="5E2EBC40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1F8DA03" w14:textId="47710A6D" w:rsidR="003C1321" w:rsidRPr="00696690" w:rsidRDefault="00360288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</w:t>
            </w:r>
            <w:r w:rsidR="00CF467B" w:rsidRPr="00696690">
              <w:rPr>
                <w:rFonts w:ascii="Times New Roman" w:hAnsi="Times New Roman" w:cs="Times New Roman"/>
                <w:sz w:val="20"/>
                <w:szCs w:val="20"/>
              </w:rPr>
              <w:t>, единица</w:t>
            </w:r>
          </w:p>
        </w:tc>
        <w:tc>
          <w:tcPr>
            <w:tcW w:w="850" w:type="dxa"/>
            <w:vMerge w:val="restart"/>
          </w:tcPr>
          <w:p w14:paraId="02D07B1D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0FA8BB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C8D351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655FC2E9" w14:textId="77777777" w:rsidR="003C1321" w:rsidRPr="00696690" w:rsidRDefault="003C1321" w:rsidP="00510F8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9"/>
            <w:vAlign w:val="center"/>
          </w:tcPr>
          <w:p w14:paraId="25C5417C" w14:textId="77777777" w:rsidR="003C1321" w:rsidRPr="00696690" w:rsidRDefault="003C1321" w:rsidP="0072069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в т</w:t>
            </w:r>
            <w:r w:rsidR="0072069C" w:rsidRPr="00696690">
              <w:rPr>
                <w:bCs/>
                <w:color w:val="000000"/>
              </w:rPr>
              <w:t>.</w:t>
            </w:r>
            <w:r w:rsidRPr="00696690">
              <w:rPr>
                <w:bCs/>
                <w:color w:val="000000"/>
              </w:rPr>
              <w:t>ч</w:t>
            </w:r>
            <w:r w:rsidR="0072069C" w:rsidRPr="00696690">
              <w:rPr>
                <w:bCs/>
                <w:color w:val="000000"/>
              </w:rPr>
              <w:t>.</w:t>
            </w:r>
            <w:r w:rsidR="00043EB1" w:rsidRPr="00696690">
              <w:rPr>
                <w:bCs/>
                <w:color w:val="000000"/>
              </w:rPr>
              <w:t xml:space="preserve"> </w:t>
            </w:r>
            <w:r w:rsidRPr="00696690">
              <w:rPr>
                <w:bCs/>
                <w:color w:val="000000"/>
              </w:rPr>
              <w:t>по кварталам</w:t>
            </w:r>
          </w:p>
        </w:tc>
        <w:tc>
          <w:tcPr>
            <w:tcW w:w="708" w:type="dxa"/>
            <w:gridSpan w:val="2"/>
            <w:vMerge w:val="restart"/>
          </w:tcPr>
          <w:p w14:paraId="1B6DE78C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vMerge w:val="restart"/>
          </w:tcPr>
          <w:p w14:paraId="6258B3DC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vMerge w:val="restart"/>
          </w:tcPr>
          <w:p w14:paraId="7FF8DC21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921DCB2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31C5222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2069C" w:rsidRPr="00696690" w14:paraId="69250EE3" w14:textId="77777777" w:rsidTr="00696690">
        <w:trPr>
          <w:trHeight w:val="339"/>
          <w:tblCellSpacing w:w="5" w:type="nil"/>
        </w:trPr>
        <w:tc>
          <w:tcPr>
            <w:tcW w:w="567" w:type="dxa"/>
            <w:vMerge/>
          </w:tcPr>
          <w:p w14:paraId="1420008C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C1A844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611563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7E6B41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572DB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41805" w14:textId="77777777" w:rsidR="003C1321" w:rsidRPr="00696690" w:rsidRDefault="003C1321" w:rsidP="00C41726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ACA5734" w14:textId="77777777" w:rsidR="003C1321" w:rsidRPr="00696690" w:rsidRDefault="003C1321" w:rsidP="006966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</w:tcPr>
          <w:p w14:paraId="5F802222" w14:textId="77777777" w:rsidR="003C1321" w:rsidRPr="00696690" w:rsidRDefault="003C1321" w:rsidP="0069669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</w:tcPr>
          <w:p w14:paraId="51AA4DB0" w14:textId="77777777" w:rsidR="003C1321" w:rsidRPr="00696690" w:rsidRDefault="003C1321" w:rsidP="006966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5" w:type="dxa"/>
            <w:gridSpan w:val="3"/>
          </w:tcPr>
          <w:p w14:paraId="0D7342E4" w14:textId="77777777" w:rsidR="003C1321" w:rsidRPr="00696690" w:rsidRDefault="003C1321" w:rsidP="0069669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14:paraId="19D9D22A" w14:textId="77777777" w:rsidR="003C1321" w:rsidRPr="00696690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460449D" w14:textId="77777777" w:rsidR="003C1321" w:rsidRPr="00696690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350D16" w14:textId="77777777" w:rsidR="003C1321" w:rsidRPr="00696690" w:rsidRDefault="003C1321" w:rsidP="00720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6A43B47F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04C1F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21" w:rsidRPr="00696690" w14:paraId="67498626" w14:textId="77777777" w:rsidTr="00700A17">
        <w:trPr>
          <w:trHeight w:val="276"/>
          <w:tblCellSpacing w:w="5" w:type="nil"/>
        </w:trPr>
        <w:tc>
          <w:tcPr>
            <w:tcW w:w="567" w:type="dxa"/>
            <w:vMerge/>
          </w:tcPr>
          <w:p w14:paraId="4DB8FB32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C899A1C" w14:textId="77777777" w:rsidR="003C1321" w:rsidRPr="00696690" w:rsidRDefault="003C1321" w:rsidP="00C4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EA020E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5DC3C8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2C8A53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C3749D" w14:textId="77777777" w:rsidR="003C1321" w:rsidRPr="00696690" w:rsidRDefault="003C1321" w:rsidP="00C417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95D5212" w14:textId="77777777" w:rsidR="003C1321" w:rsidRPr="00696690" w:rsidRDefault="003C1321" w:rsidP="007206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226EBA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FECEE0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6D536A92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2C6557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388FA7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EBB35C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4CCB62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282324DA" w14:textId="77777777" w:rsidR="003C1321" w:rsidRPr="00696690" w:rsidRDefault="003C1321" w:rsidP="00720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5E1000B3" w14:textId="77777777" w:rsidTr="00CF467B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0AAC6089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12001D7F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29784DAE" w14:textId="6562F671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748DD10" w14:textId="272C0002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115561EB" w14:textId="1D421B1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139A2334" w14:textId="2594012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1B454986" w14:textId="1EA505EA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C226608" w14:textId="369930C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5EB11E44" w14:textId="753E2D32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4BE2FCFB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63FB" w:rsidRPr="00696690" w14:paraId="178CC9E7" w14:textId="77777777" w:rsidTr="00CF467B">
        <w:trPr>
          <w:trHeight w:val="703"/>
          <w:tblCellSpacing w:w="5" w:type="nil"/>
        </w:trPr>
        <w:tc>
          <w:tcPr>
            <w:tcW w:w="567" w:type="dxa"/>
            <w:vMerge/>
          </w:tcPr>
          <w:p w14:paraId="26F7B2DD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079587FA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446F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E41C29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4190F77" w14:textId="021A7C0B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5072EF0C" w14:textId="4886A8C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4496D46" w14:textId="778230C5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6FF203BF" w14:textId="09AC7337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3286B71D" w14:textId="46C1302A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2BAFC5" w14:textId="451DA336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8030969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B" w:rsidRPr="00696690" w14:paraId="09EAD8CF" w14:textId="77777777" w:rsidTr="00CF467B">
        <w:trPr>
          <w:trHeight w:val="426"/>
          <w:tblCellSpacing w:w="5" w:type="nil"/>
        </w:trPr>
        <w:tc>
          <w:tcPr>
            <w:tcW w:w="567" w:type="dxa"/>
            <w:vMerge/>
          </w:tcPr>
          <w:p w14:paraId="0F2A64B5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686639A9" w14:textId="77777777" w:rsidR="00C063FB" w:rsidRPr="00696690" w:rsidRDefault="00C063FB" w:rsidP="00C0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EF44B" w14:textId="028170EE" w:rsidR="009E23FF" w:rsidRPr="00696690" w:rsidRDefault="00C063FB" w:rsidP="009E23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CAEAA4E" w14:textId="52F04196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03" w:type="dxa"/>
            <w:gridSpan w:val="10"/>
          </w:tcPr>
          <w:p w14:paraId="73C829A1" w14:textId="328E60FC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14:paraId="60F207A3" w14:textId="6B9631B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</w:tcPr>
          <w:p w14:paraId="401BE5AF" w14:textId="0844D2B4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94752E1" w14:textId="59041F5E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10432F39" w14:textId="06F33ECA" w:rsidR="00C063FB" w:rsidRPr="00696690" w:rsidRDefault="00C063FB" w:rsidP="00C0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C775AFF" w14:textId="77777777" w:rsidR="00C063FB" w:rsidRPr="00696690" w:rsidRDefault="00C063FB" w:rsidP="00C06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CB337" w14:textId="77777777" w:rsidR="00D83EFA" w:rsidRPr="00D83EFA" w:rsidRDefault="00D83EFA" w:rsidP="00D83EFA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  <w:bookmarkStart w:id="6" w:name="Par611"/>
      <w:bookmarkEnd w:id="6"/>
    </w:p>
    <w:p w14:paraId="691A5170" w14:textId="0DCF297F" w:rsidR="00DA084C" w:rsidRPr="001C0B3F" w:rsidRDefault="00DA084C" w:rsidP="002F20F7">
      <w:pPr>
        <w:pStyle w:val="2"/>
        <w:numPr>
          <w:ilvl w:val="0"/>
          <w:numId w:val="5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1C0B3F">
        <w:rPr>
          <w:b w:val="0"/>
          <w:sz w:val="24"/>
          <w:szCs w:val="24"/>
          <w:lang w:eastAsia="en-US"/>
        </w:rPr>
        <w:t>Подпрограмм</w:t>
      </w:r>
      <w:r w:rsidR="002F20F7" w:rsidRPr="001C0B3F">
        <w:rPr>
          <w:b w:val="0"/>
          <w:sz w:val="24"/>
          <w:szCs w:val="24"/>
          <w:lang w:eastAsia="en-US"/>
        </w:rPr>
        <w:t>а</w:t>
      </w:r>
      <w:r w:rsidRPr="001C0B3F">
        <w:rPr>
          <w:b w:val="0"/>
          <w:sz w:val="24"/>
          <w:szCs w:val="24"/>
          <w:lang w:eastAsia="en-US"/>
        </w:rPr>
        <w:t xml:space="preserve"> </w:t>
      </w:r>
      <w:r w:rsidRPr="001C0B3F">
        <w:rPr>
          <w:rFonts w:eastAsia="Calibri"/>
          <w:b w:val="0"/>
          <w:sz w:val="24"/>
          <w:szCs w:val="24"/>
          <w:lang w:eastAsia="en-US"/>
        </w:rPr>
        <w:t>2</w:t>
      </w:r>
      <w:r w:rsidR="00C063FB" w:rsidRPr="001C0B3F">
        <w:rPr>
          <w:rFonts w:eastAsia="Calibri"/>
          <w:b w:val="0"/>
          <w:sz w:val="24"/>
          <w:szCs w:val="24"/>
          <w:lang w:eastAsia="en-US"/>
        </w:rPr>
        <w:t xml:space="preserve">. </w:t>
      </w:r>
      <w:r w:rsidRPr="001C0B3F">
        <w:rPr>
          <w:rFonts w:eastAsia="Calibri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E01E042" w14:textId="044A2D1E" w:rsidR="002F20F7" w:rsidRDefault="002F20F7" w:rsidP="002F20F7">
      <w:pPr>
        <w:pStyle w:val="2"/>
        <w:numPr>
          <w:ilvl w:val="1"/>
          <w:numId w:val="5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 w:rsidRPr="001C0B3F">
        <w:rPr>
          <w:b w:val="0"/>
          <w:sz w:val="24"/>
          <w:szCs w:val="24"/>
          <w:lang w:eastAsia="en-US"/>
        </w:rPr>
        <w:lastRenderedPageBreak/>
        <w:t xml:space="preserve">Перечень мероприятий подпрограммы </w:t>
      </w:r>
      <w:r w:rsidRPr="001C0B3F">
        <w:rPr>
          <w:rFonts w:eastAsia="Calibri"/>
          <w:b w:val="0"/>
          <w:sz w:val="24"/>
          <w:szCs w:val="24"/>
          <w:lang w:eastAsia="en-US"/>
        </w:rPr>
        <w:t>2. «</w:t>
      </w:r>
      <w:r w:rsidRPr="00DA084C">
        <w:rPr>
          <w:rFonts w:eastAsia="Calibri"/>
          <w:b w:val="0"/>
          <w:sz w:val="24"/>
          <w:szCs w:val="24"/>
          <w:lang w:eastAsia="en-US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1B31718" w14:textId="77777777" w:rsidR="00DA084C" w:rsidRDefault="00DA084C" w:rsidP="00497F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785"/>
        <w:gridCol w:w="990"/>
        <w:gridCol w:w="1992"/>
        <w:gridCol w:w="996"/>
        <w:gridCol w:w="568"/>
        <w:gridCol w:w="428"/>
        <w:gridCol w:w="6"/>
        <w:gridCol w:w="559"/>
        <w:gridCol w:w="15"/>
        <w:gridCol w:w="12"/>
        <w:gridCol w:w="541"/>
        <w:gridCol w:w="6"/>
        <w:gridCol w:w="15"/>
        <w:gridCol w:w="9"/>
        <w:gridCol w:w="9"/>
        <w:gridCol w:w="586"/>
        <w:gridCol w:w="861"/>
        <w:gridCol w:w="855"/>
        <w:gridCol w:w="864"/>
        <w:gridCol w:w="915"/>
        <w:gridCol w:w="1415"/>
      </w:tblGrid>
      <w:tr w:rsidR="0070266F" w:rsidRPr="00696690" w14:paraId="205719E9" w14:textId="77777777" w:rsidTr="001C0B3F">
        <w:trPr>
          <w:trHeight w:val="58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3E89D2A7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</w:rPr>
              <w:t xml:space="preserve">№ </w:t>
            </w:r>
            <w:proofErr w:type="gramStart"/>
            <w:r w:rsidRPr="00696690">
              <w:rPr>
                <w:bCs/>
              </w:rPr>
              <w:t>п</w:t>
            </w:r>
            <w:proofErr w:type="gramEnd"/>
            <w:r w:rsidRPr="00696690">
              <w:rPr>
                <w:bCs/>
              </w:rPr>
              <w:t>/п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48632FD4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202EA5B8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3898452F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4A2DE89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696690">
              <w:rPr>
                <w:bCs/>
              </w:rPr>
              <w:t>Всего</w:t>
            </w:r>
            <w:r w:rsidRPr="00696690">
              <w:rPr>
                <w:bCs/>
              </w:rPr>
              <w:br/>
              <w:t>(тыс. руб.)</w:t>
            </w:r>
          </w:p>
        </w:tc>
        <w:tc>
          <w:tcPr>
            <w:tcW w:w="2089" w:type="pct"/>
            <w:gridSpan w:val="16"/>
            <w:shd w:val="clear" w:color="auto" w:fill="auto"/>
            <w:vAlign w:val="center"/>
          </w:tcPr>
          <w:p w14:paraId="37400C08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F1A55B7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proofErr w:type="gramStart"/>
            <w:r w:rsidRPr="00696690">
              <w:rPr>
                <w:bCs/>
                <w:color w:val="000000"/>
              </w:rPr>
              <w:t>Ответственный</w:t>
            </w:r>
            <w:proofErr w:type="gramEnd"/>
            <w:r w:rsidRPr="00696690">
              <w:rPr>
                <w:bCs/>
                <w:color w:val="000000"/>
              </w:rPr>
              <w:t xml:space="preserve"> за выполнение мероприятия подпрограммы</w:t>
            </w:r>
          </w:p>
        </w:tc>
      </w:tr>
      <w:tr w:rsidR="0070266F" w:rsidRPr="00696690" w14:paraId="569B63E1" w14:textId="77777777" w:rsidTr="001C0B3F">
        <w:trPr>
          <w:trHeight w:val="351"/>
        </w:trPr>
        <w:tc>
          <w:tcPr>
            <w:tcW w:w="176" w:type="pct"/>
            <w:vMerge/>
            <w:shd w:val="clear" w:color="auto" w:fill="auto"/>
          </w:tcPr>
          <w:p w14:paraId="4889BD9C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73BEBD3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0D2FBE9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916CF98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3B26CBAB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920" w:type="pct"/>
            <w:gridSpan w:val="12"/>
            <w:shd w:val="clear" w:color="auto" w:fill="auto"/>
            <w:vAlign w:val="center"/>
          </w:tcPr>
          <w:p w14:paraId="5A602F11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696690">
              <w:rPr>
                <w:bCs/>
              </w:rPr>
              <w:t>2023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6FA981C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lang w:eastAsia="ru-RU"/>
              </w:rPr>
              <w:t>2024 год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6AA4A74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lang w:eastAsia="ru-RU"/>
              </w:rPr>
              <w:t>2025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F72DA5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lang w:eastAsia="ru-RU"/>
              </w:rPr>
              <w:t>2026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E9EBCD3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lang w:eastAsia="ru-RU"/>
              </w:rPr>
              <w:t>2027 год</w:t>
            </w:r>
          </w:p>
        </w:tc>
        <w:tc>
          <w:tcPr>
            <w:tcW w:w="474" w:type="pct"/>
            <w:shd w:val="clear" w:color="auto" w:fill="auto"/>
          </w:tcPr>
          <w:p w14:paraId="0ABED91A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696690" w14:paraId="6A6258E5" w14:textId="77777777" w:rsidTr="001C0B3F">
        <w:tc>
          <w:tcPr>
            <w:tcW w:w="176" w:type="pct"/>
            <w:shd w:val="clear" w:color="auto" w:fill="auto"/>
          </w:tcPr>
          <w:p w14:paraId="225399BD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14:paraId="7C3DA9D2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14:paraId="64A8C609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39C24513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14:paraId="6CE0C2C4" w14:textId="7FC8372A" w:rsidR="00DA084C" w:rsidRPr="00696690" w:rsidRDefault="004E6CB7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059CC361" w14:textId="7C9AE867" w:rsidR="00DA084C" w:rsidRPr="00696690" w:rsidRDefault="004E6CB7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14:paraId="6A00228C" w14:textId="77EF3F86" w:rsidR="00DA084C" w:rsidRPr="00696690" w:rsidRDefault="004E6CB7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6" w:type="pct"/>
            <w:shd w:val="clear" w:color="auto" w:fill="auto"/>
          </w:tcPr>
          <w:p w14:paraId="223A4B8C" w14:textId="2DE23B20" w:rsidR="00DA084C" w:rsidRPr="00696690" w:rsidRDefault="004E6CB7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14:paraId="317108E9" w14:textId="20268B8D" w:rsidR="00DA084C" w:rsidRPr="00696690" w:rsidRDefault="004E6CB7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6" w:type="pct"/>
            <w:shd w:val="clear" w:color="auto" w:fill="auto"/>
          </w:tcPr>
          <w:p w14:paraId="586F9E52" w14:textId="66D108E9" w:rsidR="00DA084C" w:rsidRPr="00696690" w:rsidRDefault="00DA084C" w:rsidP="004E6CB7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96690">
              <w:rPr>
                <w:bCs/>
              </w:rPr>
              <w:t>1</w:t>
            </w:r>
            <w:r w:rsidR="004E6CB7">
              <w:rPr>
                <w:bCs/>
              </w:rPr>
              <w:t>0</w:t>
            </w:r>
          </w:p>
        </w:tc>
        <w:tc>
          <w:tcPr>
            <w:tcW w:w="474" w:type="pct"/>
            <w:shd w:val="clear" w:color="auto" w:fill="auto"/>
          </w:tcPr>
          <w:p w14:paraId="4D199B29" w14:textId="182013A5" w:rsidR="00DA084C" w:rsidRPr="00696690" w:rsidRDefault="00DA084C" w:rsidP="004E6CB7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  <w:r w:rsidR="004E6CB7">
              <w:rPr>
                <w:bCs/>
                <w:color w:val="000000"/>
              </w:rPr>
              <w:t>1</w:t>
            </w:r>
          </w:p>
        </w:tc>
      </w:tr>
      <w:tr w:rsidR="0070266F" w:rsidRPr="00696690" w14:paraId="20D179D7" w14:textId="77777777" w:rsidTr="001C0B3F">
        <w:trPr>
          <w:trHeight w:val="57"/>
        </w:trPr>
        <w:tc>
          <w:tcPr>
            <w:tcW w:w="176" w:type="pct"/>
            <w:vMerge w:val="restart"/>
            <w:shd w:val="clear" w:color="auto" w:fill="auto"/>
          </w:tcPr>
          <w:p w14:paraId="59F943B3" w14:textId="77777777" w:rsidR="00DA084C" w:rsidRPr="00696690" w:rsidRDefault="00DA084C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4AA70331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Основное мероприятие 01. Информационная инфраструктура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04324E7D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18F9C32A" w14:textId="4BAD3EB8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40C0ED1D" w14:textId="71665A56" w:rsidR="00DA084C" w:rsidRPr="00696690" w:rsidRDefault="00DA084C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696690">
              <w:rPr>
                <w:bCs/>
              </w:rPr>
              <w:t>10750</w:t>
            </w:r>
            <w:r w:rsidR="00C063FB" w:rsidRPr="00696690">
              <w:rPr>
                <w:bCs/>
              </w:rPr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455369E" w14:textId="69E68DEB" w:rsidR="00DA084C" w:rsidRPr="00696690" w:rsidRDefault="00DA084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C063FB"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8" w:type="pct"/>
            <w:shd w:val="clear" w:color="auto" w:fill="auto"/>
          </w:tcPr>
          <w:p w14:paraId="141D3760" w14:textId="5B4F0BDA" w:rsidR="00DA084C" w:rsidRPr="00696690" w:rsidRDefault="00DA084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="00767B2C"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3FE20789" w14:textId="4EA3079D" w:rsidR="00DA084C" w:rsidRPr="00696690" w:rsidRDefault="00DA084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="00767B2C"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5D47EC4F" w14:textId="20C898CF" w:rsidR="00DA084C" w:rsidRPr="00696690" w:rsidRDefault="00DA084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  <w:r w:rsidR="00767B2C"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6" w:type="pct"/>
            <w:shd w:val="clear" w:color="auto" w:fill="auto"/>
          </w:tcPr>
          <w:p w14:paraId="2B416EDD" w14:textId="15B90DFA" w:rsidR="00DA084C" w:rsidRPr="00696690" w:rsidRDefault="00DA084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767B2C"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846D7CD" w14:textId="77777777" w:rsidR="00DA084C" w:rsidRPr="00696690" w:rsidRDefault="00DA084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3C5E07E3" w14:textId="77777777" w:rsidTr="001C0B3F">
        <w:trPr>
          <w:trHeight w:val="287"/>
        </w:trPr>
        <w:tc>
          <w:tcPr>
            <w:tcW w:w="176" w:type="pct"/>
            <w:vMerge/>
            <w:shd w:val="clear" w:color="auto" w:fill="auto"/>
          </w:tcPr>
          <w:p w14:paraId="1F3BE095" w14:textId="77777777" w:rsidR="00767B2C" w:rsidRPr="00696690" w:rsidRDefault="00767B2C" w:rsidP="00C63195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72385CD" w14:textId="77777777" w:rsidR="00767B2C" w:rsidRPr="00696690" w:rsidRDefault="00767B2C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8D0E2DE" w14:textId="77777777" w:rsidR="00767B2C" w:rsidRPr="00696690" w:rsidRDefault="00767B2C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509C0682" w14:textId="77777777" w:rsidR="00767B2C" w:rsidRPr="00696690" w:rsidRDefault="00767B2C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0CB29B59" w14:textId="0ED4D76E" w:rsidR="00767B2C" w:rsidRPr="00696690" w:rsidRDefault="00767B2C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696690">
              <w:rPr>
                <w:bCs/>
              </w:rPr>
              <w:t>10750,00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AFE4AF2" w14:textId="7C72265F" w:rsidR="00767B2C" w:rsidRPr="00696690" w:rsidRDefault="00767B2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88" w:type="pct"/>
            <w:shd w:val="clear" w:color="auto" w:fill="auto"/>
          </w:tcPr>
          <w:p w14:paraId="488E06CC" w14:textId="53107255" w:rsidR="00767B2C" w:rsidRPr="00696690" w:rsidRDefault="00767B2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1975,00</w:t>
            </w:r>
          </w:p>
        </w:tc>
        <w:tc>
          <w:tcPr>
            <w:tcW w:w="286" w:type="pct"/>
            <w:shd w:val="clear" w:color="auto" w:fill="auto"/>
          </w:tcPr>
          <w:p w14:paraId="0BA794A2" w14:textId="2AFEF6AE" w:rsidR="00767B2C" w:rsidRPr="00696690" w:rsidRDefault="00767B2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2150,00</w:t>
            </w:r>
          </w:p>
        </w:tc>
        <w:tc>
          <w:tcPr>
            <w:tcW w:w="289" w:type="pct"/>
            <w:shd w:val="clear" w:color="auto" w:fill="auto"/>
          </w:tcPr>
          <w:p w14:paraId="36FDBA22" w14:textId="444584E4" w:rsidR="00767B2C" w:rsidRPr="00696690" w:rsidRDefault="00767B2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306" w:type="pct"/>
            <w:shd w:val="clear" w:color="auto" w:fill="auto"/>
          </w:tcPr>
          <w:p w14:paraId="3EDA756E" w14:textId="5DC4B656" w:rsidR="00767B2C" w:rsidRPr="00696690" w:rsidRDefault="00767B2C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474" w:type="pct"/>
            <w:vMerge/>
            <w:shd w:val="clear" w:color="auto" w:fill="auto"/>
          </w:tcPr>
          <w:p w14:paraId="5DD7D6F3" w14:textId="77777777" w:rsidR="00767B2C" w:rsidRPr="00696690" w:rsidRDefault="00767B2C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20AE4F8B" w14:textId="77777777" w:rsidTr="001C0B3F">
        <w:trPr>
          <w:trHeight w:val="567"/>
        </w:trPr>
        <w:tc>
          <w:tcPr>
            <w:tcW w:w="176" w:type="pct"/>
            <w:vMerge w:val="restart"/>
            <w:shd w:val="clear" w:color="auto" w:fill="auto"/>
          </w:tcPr>
          <w:p w14:paraId="7E61609C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96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78C4360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Мероприятие 01.01. </w:t>
            </w:r>
          </w:p>
          <w:p w14:paraId="1A58D5F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5D14A26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7BA7C639" w14:textId="01BE66C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6E6C735D" w14:textId="25D1848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51929DF6" w14:textId="1ABCBDB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00C2C4DB" w14:textId="56E8E45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4B06BAE8" w14:textId="7082F87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5C3D3CB5" w14:textId="629E7C8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344EDCAC" w14:textId="326555A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5074820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rFonts w:eastAsia="Calibri"/>
              </w:rPr>
              <w:t xml:space="preserve">Отдел жилищно-коммунального хозяйства </w:t>
            </w:r>
            <w:r w:rsidRPr="00696690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696690" w14:paraId="2399E2A8" w14:textId="77777777" w:rsidTr="001C0B3F">
        <w:trPr>
          <w:trHeight w:val="567"/>
        </w:trPr>
        <w:tc>
          <w:tcPr>
            <w:tcW w:w="176" w:type="pct"/>
            <w:vMerge/>
            <w:shd w:val="clear" w:color="auto" w:fill="auto"/>
          </w:tcPr>
          <w:p w14:paraId="137CE54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39748E9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78E05E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2E843ADE" w14:textId="09EAC76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21D31DFB" w14:textId="0EF0064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B31FD07" w14:textId="292D4EB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07C4BD07" w14:textId="4A31D7E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219473F6" w14:textId="753400A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5731639B" w14:textId="6709AA5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1CC716D7" w14:textId="78D86A6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1CC3EE4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696690" w14:paraId="1C344F9D" w14:textId="77777777" w:rsidTr="001C0B3F">
        <w:trPr>
          <w:trHeight w:val="243"/>
        </w:trPr>
        <w:tc>
          <w:tcPr>
            <w:tcW w:w="176" w:type="pct"/>
            <w:vMerge/>
            <w:shd w:val="clear" w:color="auto" w:fill="auto"/>
          </w:tcPr>
          <w:p w14:paraId="3860521F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623B510B" w14:textId="22C827C0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18A0EE69" w14:textId="73A9C33E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70E6FCB2" w14:textId="52B4213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68792E99" w14:textId="1B4302D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4E6B51D" w14:textId="183BBF9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0BFDA031" w14:textId="4732580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BF72DE7" w14:textId="7168D42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t>2024 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E9B2E1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74A8AFEF" w14:textId="4243EBB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0D0059C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06726CCC" w14:textId="617FD4D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6AD3249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6EC48315" w14:textId="412F182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3E5A695" w14:textId="70E27BD6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696690">
              <w:t>х</w:t>
            </w:r>
          </w:p>
        </w:tc>
      </w:tr>
      <w:tr w:rsidR="0070266F" w:rsidRPr="00696690" w14:paraId="7CC69303" w14:textId="77777777" w:rsidTr="001C0B3F">
        <w:trPr>
          <w:trHeight w:val="389"/>
        </w:trPr>
        <w:tc>
          <w:tcPr>
            <w:tcW w:w="176" w:type="pct"/>
            <w:vMerge/>
            <w:shd w:val="clear" w:color="auto" w:fill="auto"/>
          </w:tcPr>
          <w:p w14:paraId="4D3F5D20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12E465D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5F240BC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04E491E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4FBD549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819B43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3D22E7FD" w14:textId="772E88C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14:paraId="7F2A981E" w14:textId="4F42AB4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4" w:type="pct"/>
            <w:gridSpan w:val="5"/>
            <w:shd w:val="clear" w:color="auto" w:fill="auto"/>
            <w:vAlign w:val="center"/>
          </w:tcPr>
          <w:p w14:paraId="201AB47B" w14:textId="4BB1092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639F6B" w14:textId="61B9C30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61E78EE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B63301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7739480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6B8C6A8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04DF121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696690" w14:paraId="14CA002D" w14:textId="77777777" w:rsidTr="001C0B3F">
        <w:trPr>
          <w:trHeight w:val="281"/>
        </w:trPr>
        <w:tc>
          <w:tcPr>
            <w:tcW w:w="176" w:type="pct"/>
            <w:vMerge/>
            <w:shd w:val="clear" w:color="auto" w:fill="auto"/>
          </w:tcPr>
          <w:p w14:paraId="4DF3E07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1FF755E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6EA65CF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7F4A8EA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6A50A6B7" w14:textId="636A8F2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54D0E749" w14:textId="2E7C193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6D45BA00" w14:textId="69E14BB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6" w:type="pct"/>
            <w:gridSpan w:val="3"/>
            <w:shd w:val="clear" w:color="auto" w:fill="auto"/>
          </w:tcPr>
          <w:p w14:paraId="26FD9414" w14:textId="0322B6C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4" w:type="pct"/>
            <w:gridSpan w:val="5"/>
            <w:shd w:val="clear" w:color="auto" w:fill="auto"/>
          </w:tcPr>
          <w:p w14:paraId="69268354" w14:textId="65CA971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shd w:val="clear" w:color="auto" w:fill="auto"/>
          </w:tcPr>
          <w:p w14:paraId="33189DE9" w14:textId="2813C41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526ECEE8" w14:textId="1956C30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6" w:type="pct"/>
            <w:shd w:val="clear" w:color="auto" w:fill="auto"/>
          </w:tcPr>
          <w:p w14:paraId="00047D44" w14:textId="3084DC7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9" w:type="pct"/>
            <w:shd w:val="clear" w:color="auto" w:fill="auto"/>
          </w:tcPr>
          <w:p w14:paraId="47464B28" w14:textId="740B149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306" w:type="pct"/>
            <w:shd w:val="clear" w:color="auto" w:fill="auto"/>
          </w:tcPr>
          <w:p w14:paraId="6EBE12E0" w14:textId="6822417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0CE6FEC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70266F" w:rsidRPr="00696690" w14:paraId="243528C1" w14:textId="77777777" w:rsidTr="001C0B3F">
        <w:trPr>
          <w:trHeight w:val="477"/>
        </w:trPr>
        <w:tc>
          <w:tcPr>
            <w:tcW w:w="176" w:type="pct"/>
            <w:vMerge w:val="restart"/>
            <w:shd w:val="clear" w:color="auto" w:fill="auto"/>
          </w:tcPr>
          <w:p w14:paraId="5A2E560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3EA6E57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Мероприятие 01.02. </w:t>
            </w:r>
          </w:p>
          <w:p w14:paraId="23BD01E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24FF03A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663C5730" w14:textId="4F8FCEE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33E9C2C0" w14:textId="7EEDF74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29E11253" w14:textId="7BEC9CB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3A88B413" w14:textId="02E93E6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2971000A" w14:textId="669EF73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6F1B4FE1" w14:textId="296A9B9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5D45930" w14:textId="6CD283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3E6E300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696690" w14:paraId="3A18F0EE" w14:textId="77777777" w:rsidTr="001C0B3F">
        <w:trPr>
          <w:trHeight w:val="477"/>
        </w:trPr>
        <w:tc>
          <w:tcPr>
            <w:tcW w:w="176" w:type="pct"/>
            <w:vMerge/>
            <w:shd w:val="clear" w:color="auto" w:fill="auto"/>
          </w:tcPr>
          <w:p w14:paraId="309C9DA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0359178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BE7E27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59E8D6CF" w14:textId="5DA0417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33" w:type="pct"/>
            <w:shd w:val="clear" w:color="auto" w:fill="auto"/>
          </w:tcPr>
          <w:p w14:paraId="5485B7A3" w14:textId="67FB8EE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28E2CC65" w14:textId="38A506C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1FC812EA" w14:textId="2E01231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598A54C7" w14:textId="7CABB7F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2AE331DB" w14:textId="62BD68A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8FC770C" w14:textId="1765AF0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386FF50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2162985F" w14:textId="77777777" w:rsidTr="001C0B3F">
        <w:trPr>
          <w:trHeight w:val="346"/>
        </w:trPr>
        <w:tc>
          <w:tcPr>
            <w:tcW w:w="176" w:type="pct"/>
            <w:vMerge/>
            <w:shd w:val="clear" w:color="auto" w:fill="auto"/>
          </w:tcPr>
          <w:p w14:paraId="272F3C6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5A2D3327" w14:textId="38659F0F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1310430D" w14:textId="2D93E31C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71E90211" w14:textId="1D7C68C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130136CC" w14:textId="5411253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6B2EE3C4" w14:textId="30CE602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309FE3E3" w14:textId="784BFE4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0F642A7" w14:textId="1666CD8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t>2024 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00E75E8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0267A337" w14:textId="47223A8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072B626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5CED1E57" w14:textId="266B9C5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9592D3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0FB1DF23" w14:textId="3D2863A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35C9FFAE" w14:textId="72C361ED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47043F4F" w14:textId="77777777" w:rsidTr="001C0B3F">
        <w:trPr>
          <w:trHeight w:val="155"/>
        </w:trPr>
        <w:tc>
          <w:tcPr>
            <w:tcW w:w="176" w:type="pct"/>
            <w:vMerge/>
            <w:shd w:val="clear" w:color="auto" w:fill="auto"/>
          </w:tcPr>
          <w:p w14:paraId="494DCFB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49278E2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D86529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751BBA4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43C5476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1D00AA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2536877C" w14:textId="518310B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14:paraId="37F86476" w14:textId="2C255F0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4" w:type="pct"/>
            <w:gridSpan w:val="5"/>
            <w:shd w:val="clear" w:color="auto" w:fill="auto"/>
            <w:vAlign w:val="center"/>
          </w:tcPr>
          <w:p w14:paraId="4F32C720" w14:textId="30BA5C0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251E529" w14:textId="7868D73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1AD1111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18965D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6F15BD3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0085FA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4C49D1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5E666543" w14:textId="77777777" w:rsidTr="001C0B3F">
        <w:trPr>
          <w:trHeight w:val="300"/>
        </w:trPr>
        <w:tc>
          <w:tcPr>
            <w:tcW w:w="176" w:type="pct"/>
            <w:vMerge/>
            <w:shd w:val="clear" w:color="auto" w:fill="auto"/>
          </w:tcPr>
          <w:p w14:paraId="4140C7D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D406FC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5C0D273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7FA667F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2DF003D1" w14:textId="69149FE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29CE7970" w14:textId="574691B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71159966" w14:textId="495119E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6" w:type="pct"/>
            <w:gridSpan w:val="3"/>
            <w:shd w:val="clear" w:color="auto" w:fill="auto"/>
          </w:tcPr>
          <w:p w14:paraId="64AAC47B" w14:textId="475BBFD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4" w:type="pct"/>
            <w:gridSpan w:val="5"/>
            <w:shd w:val="clear" w:color="auto" w:fill="auto"/>
          </w:tcPr>
          <w:p w14:paraId="06408837" w14:textId="25DC27F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shd w:val="clear" w:color="auto" w:fill="auto"/>
          </w:tcPr>
          <w:p w14:paraId="6BCF37AC" w14:textId="09F564A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0797BE05" w14:textId="262235A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6" w:type="pct"/>
            <w:shd w:val="clear" w:color="auto" w:fill="auto"/>
          </w:tcPr>
          <w:p w14:paraId="63617518" w14:textId="097208B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9" w:type="pct"/>
            <w:shd w:val="clear" w:color="auto" w:fill="auto"/>
          </w:tcPr>
          <w:p w14:paraId="2CD60B29" w14:textId="76C5FAC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306" w:type="pct"/>
            <w:shd w:val="clear" w:color="auto" w:fill="auto"/>
          </w:tcPr>
          <w:p w14:paraId="2A76FDE3" w14:textId="2433508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31F6A6B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79E6B922" w14:textId="77777777" w:rsidTr="001C0B3F">
        <w:trPr>
          <w:trHeight w:val="539"/>
        </w:trPr>
        <w:tc>
          <w:tcPr>
            <w:tcW w:w="176" w:type="pct"/>
            <w:vMerge w:val="restart"/>
            <w:shd w:val="clear" w:color="auto" w:fill="auto"/>
          </w:tcPr>
          <w:p w14:paraId="26692E0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2C17D26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96690">
              <w:rPr>
                <w:bCs/>
              </w:rPr>
              <w:t xml:space="preserve">Мероприятие 01.03. </w:t>
            </w:r>
          </w:p>
          <w:p w14:paraId="28EFB00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696690">
              <w:rPr>
                <w:bCs/>
              </w:rPr>
              <w:t xml:space="preserve">Подключение ОМСУ муниципального образования Московской области к единой интегрированной </w:t>
            </w:r>
            <w:proofErr w:type="spellStart"/>
            <w:r w:rsidRPr="00696690">
              <w:rPr>
                <w:bCs/>
              </w:rPr>
              <w:t>мультисервисной</w:t>
            </w:r>
            <w:proofErr w:type="spellEnd"/>
            <w:r w:rsidRPr="00696690">
              <w:rPr>
                <w:bCs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0E40EAF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6B83BBB5" w14:textId="7758E39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37C4F9C1" w14:textId="3DFACD7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3250,00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1AAE2347" w14:textId="407C1CB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550,00</w:t>
            </w:r>
          </w:p>
        </w:tc>
        <w:tc>
          <w:tcPr>
            <w:tcW w:w="288" w:type="pct"/>
            <w:shd w:val="clear" w:color="auto" w:fill="auto"/>
          </w:tcPr>
          <w:p w14:paraId="258C1D2E" w14:textId="5F11A31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600,00</w:t>
            </w:r>
          </w:p>
        </w:tc>
        <w:tc>
          <w:tcPr>
            <w:tcW w:w="286" w:type="pct"/>
            <w:shd w:val="clear" w:color="auto" w:fill="auto"/>
          </w:tcPr>
          <w:p w14:paraId="0B484502" w14:textId="1770155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650,00</w:t>
            </w:r>
          </w:p>
        </w:tc>
        <w:tc>
          <w:tcPr>
            <w:tcW w:w="289" w:type="pct"/>
            <w:shd w:val="clear" w:color="auto" w:fill="auto"/>
          </w:tcPr>
          <w:p w14:paraId="6E8C024A" w14:textId="639DDBC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700,00</w:t>
            </w:r>
          </w:p>
        </w:tc>
        <w:tc>
          <w:tcPr>
            <w:tcW w:w="306" w:type="pct"/>
            <w:shd w:val="clear" w:color="auto" w:fill="auto"/>
          </w:tcPr>
          <w:p w14:paraId="0C40C34D" w14:textId="2A07942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750,00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B91228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696690" w14:paraId="7499C50E" w14:textId="77777777" w:rsidTr="001C0B3F">
        <w:trPr>
          <w:trHeight w:val="539"/>
        </w:trPr>
        <w:tc>
          <w:tcPr>
            <w:tcW w:w="176" w:type="pct"/>
            <w:vMerge/>
            <w:shd w:val="clear" w:color="auto" w:fill="auto"/>
          </w:tcPr>
          <w:p w14:paraId="1ABD81B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73259C7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4EFBB4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BEF4736" w14:textId="14AB15F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258BCEF7" w14:textId="0275660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3250,00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7F8FA661" w14:textId="6CD85CE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550,00</w:t>
            </w:r>
          </w:p>
        </w:tc>
        <w:tc>
          <w:tcPr>
            <w:tcW w:w="288" w:type="pct"/>
            <w:shd w:val="clear" w:color="auto" w:fill="auto"/>
          </w:tcPr>
          <w:p w14:paraId="44EED079" w14:textId="437110D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600,00</w:t>
            </w:r>
          </w:p>
        </w:tc>
        <w:tc>
          <w:tcPr>
            <w:tcW w:w="286" w:type="pct"/>
            <w:shd w:val="clear" w:color="auto" w:fill="auto"/>
          </w:tcPr>
          <w:p w14:paraId="18C087E7" w14:textId="63A0E44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650,00</w:t>
            </w:r>
          </w:p>
        </w:tc>
        <w:tc>
          <w:tcPr>
            <w:tcW w:w="289" w:type="pct"/>
            <w:shd w:val="clear" w:color="auto" w:fill="auto"/>
          </w:tcPr>
          <w:p w14:paraId="2D2A6982" w14:textId="2E6314A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700,00</w:t>
            </w:r>
          </w:p>
        </w:tc>
        <w:tc>
          <w:tcPr>
            <w:tcW w:w="306" w:type="pct"/>
            <w:shd w:val="clear" w:color="auto" w:fill="auto"/>
          </w:tcPr>
          <w:p w14:paraId="4F1E69BB" w14:textId="2A1CD4E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750,00</w:t>
            </w:r>
          </w:p>
        </w:tc>
        <w:tc>
          <w:tcPr>
            <w:tcW w:w="474" w:type="pct"/>
            <w:vMerge/>
            <w:shd w:val="clear" w:color="auto" w:fill="auto"/>
          </w:tcPr>
          <w:p w14:paraId="5CCB0C0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18B1998C" w14:textId="77777777" w:rsidTr="001C0B3F">
        <w:trPr>
          <w:trHeight w:val="341"/>
        </w:trPr>
        <w:tc>
          <w:tcPr>
            <w:tcW w:w="176" w:type="pct"/>
            <w:vMerge/>
            <w:shd w:val="clear" w:color="auto" w:fill="auto"/>
          </w:tcPr>
          <w:p w14:paraId="2D4706E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18E09C2B" w14:textId="480BBE10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7BD3E5B3" w14:textId="05874821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0B1FFA31" w14:textId="31E6C51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64CDEE82" w14:textId="7D232E6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29972EEB" w14:textId="49B7668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4B43E0B8" w14:textId="1BE6204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94EC17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0610D77A" w14:textId="3D61D20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2E56B48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4F27149F" w14:textId="4F5907C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258BF12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294F0589" w14:textId="04AF1DD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D179AB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57941037" w14:textId="1D9641E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663EF7B4" w14:textId="25EC86AE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48F6795F" w14:textId="77777777" w:rsidTr="001C0B3F">
        <w:trPr>
          <w:trHeight w:val="403"/>
        </w:trPr>
        <w:tc>
          <w:tcPr>
            <w:tcW w:w="176" w:type="pct"/>
            <w:vMerge/>
            <w:shd w:val="clear" w:color="auto" w:fill="auto"/>
          </w:tcPr>
          <w:p w14:paraId="7586E156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27F97E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3F355E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293368B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3445209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DE2206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5701ABAA" w14:textId="286A3CD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14:paraId="762384F4" w14:textId="0EABDCD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4" w:type="pct"/>
            <w:gridSpan w:val="5"/>
            <w:shd w:val="clear" w:color="auto" w:fill="auto"/>
            <w:vAlign w:val="center"/>
          </w:tcPr>
          <w:p w14:paraId="4BB06992" w14:textId="7244FA4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B0091E7" w14:textId="5B434B0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3FEA429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90904A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0A0543A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702341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7A9533F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3C9D4547" w14:textId="77777777" w:rsidTr="001C0B3F">
        <w:trPr>
          <w:trHeight w:val="265"/>
        </w:trPr>
        <w:tc>
          <w:tcPr>
            <w:tcW w:w="176" w:type="pct"/>
            <w:vMerge/>
            <w:shd w:val="clear" w:color="auto" w:fill="auto"/>
          </w:tcPr>
          <w:p w14:paraId="2DC4723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45EC28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225AB73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0D33E64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1B1683E5" w14:textId="3FA1B9C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671C8C05" w14:textId="3A612BF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4D349B45" w14:textId="3CE145D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6" w:type="pct"/>
            <w:gridSpan w:val="3"/>
            <w:shd w:val="clear" w:color="auto" w:fill="auto"/>
          </w:tcPr>
          <w:p w14:paraId="76357EC7" w14:textId="2940A35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4" w:type="pct"/>
            <w:gridSpan w:val="5"/>
            <w:shd w:val="clear" w:color="auto" w:fill="auto"/>
          </w:tcPr>
          <w:p w14:paraId="7D4D9AE4" w14:textId="2FC72BD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shd w:val="clear" w:color="auto" w:fill="auto"/>
          </w:tcPr>
          <w:p w14:paraId="49CEA7F5" w14:textId="06E93B1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180E2B96" w14:textId="3C8C710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6" w:type="pct"/>
            <w:shd w:val="clear" w:color="auto" w:fill="auto"/>
          </w:tcPr>
          <w:p w14:paraId="72AADB34" w14:textId="72D87ED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9" w:type="pct"/>
            <w:shd w:val="clear" w:color="auto" w:fill="auto"/>
          </w:tcPr>
          <w:p w14:paraId="1FA83F32" w14:textId="7687F15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306" w:type="pct"/>
            <w:shd w:val="clear" w:color="auto" w:fill="auto"/>
          </w:tcPr>
          <w:p w14:paraId="148D2AD2" w14:textId="5843CAE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06B082F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079B6500" w14:textId="77777777" w:rsidTr="001C0B3F">
        <w:trPr>
          <w:trHeight w:val="323"/>
        </w:trPr>
        <w:tc>
          <w:tcPr>
            <w:tcW w:w="176" w:type="pct"/>
            <w:vMerge w:val="restart"/>
            <w:shd w:val="clear" w:color="auto" w:fill="auto"/>
          </w:tcPr>
          <w:p w14:paraId="2359459D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32D0600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Мероприятие 01.04. </w:t>
            </w:r>
          </w:p>
          <w:p w14:paraId="7F014ED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696690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7039E3C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77E3E4CA" w14:textId="50F9D82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7CCD0CB2" w14:textId="5F52C67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616CF77B" w14:textId="5C7C13A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1250,00</w:t>
            </w:r>
          </w:p>
        </w:tc>
        <w:tc>
          <w:tcPr>
            <w:tcW w:w="288" w:type="pct"/>
            <w:shd w:val="clear" w:color="auto" w:fill="auto"/>
          </w:tcPr>
          <w:p w14:paraId="2C5F1C66" w14:textId="436396F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1375,00</w:t>
            </w:r>
          </w:p>
        </w:tc>
        <w:tc>
          <w:tcPr>
            <w:tcW w:w="286" w:type="pct"/>
            <w:shd w:val="clear" w:color="auto" w:fill="auto"/>
          </w:tcPr>
          <w:p w14:paraId="57D1526A" w14:textId="5C2EB84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1500,00</w:t>
            </w:r>
          </w:p>
        </w:tc>
        <w:tc>
          <w:tcPr>
            <w:tcW w:w="289" w:type="pct"/>
            <w:shd w:val="clear" w:color="auto" w:fill="auto"/>
          </w:tcPr>
          <w:p w14:paraId="145392CA" w14:textId="346C894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1625,00</w:t>
            </w:r>
          </w:p>
        </w:tc>
        <w:tc>
          <w:tcPr>
            <w:tcW w:w="306" w:type="pct"/>
            <w:shd w:val="clear" w:color="auto" w:fill="auto"/>
          </w:tcPr>
          <w:p w14:paraId="65330089" w14:textId="5F4E11D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1750,00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70A8679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696690" w14:paraId="660828D7" w14:textId="77777777" w:rsidTr="001C0B3F">
        <w:trPr>
          <w:trHeight w:val="323"/>
        </w:trPr>
        <w:tc>
          <w:tcPr>
            <w:tcW w:w="176" w:type="pct"/>
            <w:vMerge/>
            <w:shd w:val="clear" w:color="auto" w:fill="auto"/>
          </w:tcPr>
          <w:p w14:paraId="12C5BFB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475995A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52CEA89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5D25A368" w14:textId="23B8FC3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07FAB9BB" w14:textId="0AB19B0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8B3F275" w14:textId="5A94765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1250,00</w:t>
            </w:r>
          </w:p>
        </w:tc>
        <w:tc>
          <w:tcPr>
            <w:tcW w:w="288" w:type="pct"/>
            <w:shd w:val="clear" w:color="auto" w:fill="auto"/>
          </w:tcPr>
          <w:p w14:paraId="6A693CD5" w14:textId="0C8BCC0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1375,00</w:t>
            </w:r>
          </w:p>
        </w:tc>
        <w:tc>
          <w:tcPr>
            <w:tcW w:w="286" w:type="pct"/>
            <w:shd w:val="clear" w:color="auto" w:fill="auto"/>
          </w:tcPr>
          <w:p w14:paraId="624F9869" w14:textId="6A200BA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1500,00</w:t>
            </w:r>
          </w:p>
        </w:tc>
        <w:tc>
          <w:tcPr>
            <w:tcW w:w="289" w:type="pct"/>
            <w:shd w:val="clear" w:color="auto" w:fill="auto"/>
          </w:tcPr>
          <w:p w14:paraId="2296D69A" w14:textId="6A6AF17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1625,00</w:t>
            </w:r>
          </w:p>
        </w:tc>
        <w:tc>
          <w:tcPr>
            <w:tcW w:w="306" w:type="pct"/>
            <w:shd w:val="clear" w:color="auto" w:fill="auto"/>
          </w:tcPr>
          <w:p w14:paraId="0FB39F59" w14:textId="23BE0AC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1750,00</w:t>
            </w:r>
          </w:p>
        </w:tc>
        <w:tc>
          <w:tcPr>
            <w:tcW w:w="474" w:type="pct"/>
            <w:vMerge/>
            <w:shd w:val="clear" w:color="auto" w:fill="auto"/>
          </w:tcPr>
          <w:p w14:paraId="78F4E52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286B16CC" w14:textId="77777777" w:rsidTr="001C0B3F">
        <w:trPr>
          <w:trHeight w:val="323"/>
        </w:trPr>
        <w:tc>
          <w:tcPr>
            <w:tcW w:w="176" w:type="pct"/>
            <w:vMerge/>
            <w:shd w:val="clear" w:color="auto" w:fill="auto"/>
          </w:tcPr>
          <w:p w14:paraId="6C84347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26DDEB0A" w14:textId="24300166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2A8E9375" w14:textId="60B26C8F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3ABBCB84" w14:textId="37FBA73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517B62E4" w14:textId="4C4B50E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00EC0C58" w14:textId="006ACEC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058D99CD" w14:textId="1C8ACE7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41F1A2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24520033" w14:textId="083AF94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59794C2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78DE7D3D" w14:textId="1D6C51D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5F8BC3F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0A778FC4" w14:textId="0FEAFE4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528DDA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27D2F665" w14:textId="4BCD1C6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63435043" w14:textId="403DFBD8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557C63F1" w14:textId="77777777" w:rsidTr="001C0B3F">
        <w:trPr>
          <w:trHeight w:val="323"/>
        </w:trPr>
        <w:tc>
          <w:tcPr>
            <w:tcW w:w="176" w:type="pct"/>
            <w:vMerge/>
            <w:shd w:val="clear" w:color="auto" w:fill="auto"/>
          </w:tcPr>
          <w:p w14:paraId="107B5112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5E1CC7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226EFD6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16FB328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3DCE390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9FBD7C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2D91309A" w14:textId="16C84EA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6" w:type="pct"/>
            <w:gridSpan w:val="3"/>
            <w:shd w:val="clear" w:color="auto" w:fill="auto"/>
            <w:vAlign w:val="center"/>
          </w:tcPr>
          <w:p w14:paraId="360258D7" w14:textId="1D7D1F7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4" w:type="pct"/>
            <w:gridSpan w:val="5"/>
            <w:shd w:val="clear" w:color="auto" w:fill="auto"/>
            <w:vAlign w:val="center"/>
          </w:tcPr>
          <w:p w14:paraId="1317023B" w14:textId="642D4C8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B6EFFDD" w14:textId="38DCF21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5C5A82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75A963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0940F46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BEDC18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0B26404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68719B45" w14:textId="77777777" w:rsidTr="001C0B3F">
        <w:trPr>
          <w:trHeight w:val="323"/>
        </w:trPr>
        <w:tc>
          <w:tcPr>
            <w:tcW w:w="176" w:type="pct"/>
            <w:vMerge/>
            <w:shd w:val="clear" w:color="auto" w:fill="auto"/>
          </w:tcPr>
          <w:p w14:paraId="48B7368A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37B429B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5B14CA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DD6E0E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477F2B9A" w14:textId="0F41290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4526B11E" w14:textId="51D02AB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78659BB2" w14:textId="3A029BC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6" w:type="pct"/>
            <w:gridSpan w:val="3"/>
            <w:shd w:val="clear" w:color="auto" w:fill="auto"/>
          </w:tcPr>
          <w:p w14:paraId="6D12E6A9" w14:textId="111EBBB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4" w:type="pct"/>
            <w:gridSpan w:val="5"/>
            <w:shd w:val="clear" w:color="auto" w:fill="auto"/>
          </w:tcPr>
          <w:p w14:paraId="0927C9EC" w14:textId="6315466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shd w:val="clear" w:color="auto" w:fill="auto"/>
          </w:tcPr>
          <w:p w14:paraId="74B88E6E" w14:textId="423BE51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673D09D8" w14:textId="0ECFA7B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6" w:type="pct"/>
            <w:shd w:val="clear" w:color="auto" w:fill="auto"/>
          </w:tcPr>
          <w:p w14:paraId="2BAF9549" w14:textId="4F62494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9" w:type="pct"/>
            <w:shd w:val="clear" w:color="auto" w:fill="auto"/>
          </w:tcPr>
          <w:p w14:paraId="09FEE7FE" w14:textId="08A250A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306" w:type="pct"/>
            <w:shd w:val="clear" w:color="auto" w:fill="auto"/>
          </w:tcPr>
          <w:p w14:paraId="13169FEB" w14:textId="55FC2BE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6601A70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74B5B7BC" w14:textId="77777777" w:rsidTr="001C0B3F">
        <w:trPr>
          <w:trHeight w:val="388"/>
        </w:trPr>
        <w:tc>
          <w:tcPr>
            <w:tcW w:w="176" w:type="pct"/>
            <w:vMerge w:val="restart"/>
            <w:shd w:val="clear" w:color="auto" w:fill="auto"/>
          </w:tcPr>
          <w:p w14:paraId="6F7E73C2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612BD39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96690">
              <w:rPr>
                <w:bCs/>
              </w:rPr>
              <w:t xml:space="preserve">Мероприятие 01.05. </w:t>
            </w:r>
          </w:p>
          <w:p w14:paraId="6961E48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696690">
              <w:rPr>
                <w:bCs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696690">
              <w:rPr>
                <w:bCs/>
              </w:rPr>
              <w:lastRenderedPageBreak/>
              <w:t>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6B882B1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66" w:type="pct"/>
            <w:shd w:val="clear" w:color="auto" w:fill="auto"/>
          </w:tcPr>
          <w:p w14:paraId="61E9DF5B" w14:textId="56E9B16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642A8358" w14:textId="28981EF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DFDA647" w14:textId="130AEB8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16E0CD6F" w14:textId="5CE18F6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4935D46B" w14:textId="5891C62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3122F672" w14:textId="564570A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25554AA2" w14:textId="38197FF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541CECD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696690" w14:paraId="52215DDF" w14:textId="77777777" w:rsidTr="001C0B3F">
        <w:trPr>
          <w:trHeight w:val="388"/>
        </w:trPr>
        <w:tc>
          <w:tcPr>
            <w:tcW w:w="176" w:type="pct"/>
            <w:vMerge/>
            <w:shd w:val="clear" w:color="auto" w:fill="auto"/>
          </w:tcPr>
          <w:p w14:paraId="7BDC4E7F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4DBC5E1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E7361A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3B769C83" w14:textId="7C09E3A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505F1AB1" w14:textId="22707AA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6B8FCE9E" w14:textId="501F316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06F666D5" w14:textId="57B77EE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35D3AE5B" w14:textId="358D5EF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14D49CA6" w14:textId="0B8199F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3B8A39A3" w14:textId="05FBE62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40D1F7E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11EBD28A" w14:textId="77777777" w:rsidTr="001C0B3F">
        <w:trPr>
          <w:trHeight w:val="217"/>
        </w:trPr>
        <w:tc>
          <w:tcPr>
            <w:tcW w:w="176" w:type="pct"/>
            <w:vMerge/>
            <w:shd w:val="clear" w:color="auto" w:fill="auto"/>
          </w:tcPr>
          <w:p w14:paraId="6F1EFFC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13479D0F" w14:textId="12D838D1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3D61169A" w14:textId="0C086499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50ACD6BB" w14:textId="3907FDA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11B69409" w14:textId="029BA34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3B3B923" w14:textId="27D29A1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2459D76A" w14:textId="556DC43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AC497F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25A9D58D" w14:textId="0306269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024474E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7F72461B" w14:textId="1745C50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6AA50BE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5DF86960" w14:textId="58C612F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1D1EE6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1DEF738D" w14:textId="2DB40ED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6309C60" w14:textId="6FA9CF4D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45347B30" w14:textId="77777777" w:rsidTr="001C0B3F">
        <w:trPr>
          <w:trHeight w:val="377"/>
        </w:trPr>
        <w:tc>
          <w:tcPr>
            <w:tcW w:w="176" w:type="pct"/>
            <w:vMerge/>
            <w:shd w:val="clear" w:color="auto" w:fill="auto"/>
          </w:tcPr>
          <w:p w14:paraId="5EB8039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46E95E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3179241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0F6A858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0490AF7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DC3A9F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565D98EA" w14:textId="35E7E05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14:paraId="5FC03DD2" w14:textId="1B95B54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5" w:type="pct"/>
            <w:gridSpan w:val="5"/>
            <w:shd w:val="clear" w:color="auto" w:fill="auto"/>
            <w:vAlign w:val="center"/>
          </w:tcPr>
          <w:p w14:paraId="6D1081F2" w14:textId="5959536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3DA6FBAF" w14:textId="52E200C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4A12318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703EB4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2C65E2B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5BB6DA0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10D7E33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7E4F1ABC" w14:textId="77777777" w:rsidTr="001C0B3F">
        <w:trPr>
          <w:trHeight w:val="388"/>
        </w:trPr>
        <w:tc>
          <w:tcPr>
            <w:tcW w:w="176" w:type="pct"/>
            <w:vMerge/>
            <w:shd w:val="clear" w:color="auto" w:fill="auto"/>
          </w:tcPr>
          <w:p w14:paraId="486F56BC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725F411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B4FE9B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53C4EDE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44E7EFD7" w14:textId="3FEB80A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41A003E5" w14:textId="48B288A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32C23106" w14:textId="43454C2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2" w:type="pct"/>
            <w:gridSpan w:val="2"/>
            <w:shd w:val="clear" w:color="auto" w:fill="auto"/>
          </w:tcPr>
          <w:p w14:paraId="5EDF7BEF" w14:textId="548851C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gridSpan w:val="5"/>
            <w:shd w:val="clear" w:color="auto" w:fill="auto"/>
          </w:tcPr>
          <w:p w14:paraId="3EA267FA" w14:textId="0CB6540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10E8F009" w14:textId="49C2595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534D5672" w14:textId="0430C17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58FA30B3" w14:textId="5D7B9DF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112B2257" w14:textId="6A6715F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3ED118E1" w14:textId="0FC2A8C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76B44F3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4F35E172" w14:textId="77777777" w:rsidTr="001C0B3F">
        <w:trPr>
          <w:trHeight w:val="175"/>
        </w:trPr>
        <w:tc>
          <w:tcPr>
            <w:tcW w:w="176" w:type="pct"/>
            <w:vMerge w:val="restart"/>
            <w:shd w:val="clear" w:color="auto" w:fill="auto"/>
          </w:tcPr>
          <w:p w14:paraId="7A568EC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65B015E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Основное мероприятие </w:t>
            </w:r>
            <w:r w:rsidRPr="00696690">
              <w:rPr>
                <w:bCs/>
                <w:color w:val="000000"/>
                <w:lang w:val="en-US"/>
              </w:rPr>
              <w:t>0</w:t>
            </w:r>
            <w:r w:rsidRPr="00696690">
              <w:rPr>
                <w:bCs/>
                <w:color w:val="000000"/>
              </w:rPr>
              <w:t>2. Информационная безопасность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2F45F06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292467F3" w14:textId="67EB5F2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74B4A885" w14:textId="6A8DB2F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51B1EEF3" w14:textId="0ABE533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8" w:type="pct"/>
            <w:shd w:val="clear" w:color="auto" w:fill="auto"/>
          </w:tcPr>
          <w:p w14:paraId="3228CB34" w14:textId="1FA50E6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6" w:type="pct"/>
            <w:shd w:val="clear" w:color="auto" w:fill="auto"/>
          </w:tcPr>
          <w:p w14:paraId="62084515" w14:textId="12A74380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</w:tcPr>
          <w:p w14:paraId="724F237F" w14:textId="4661AEF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6" w:type="pct"/>
            <w:shd w:val="clear" w:color="auto" w:fill="auto"/>
          </w:tcPr>
          <w:p w14:paraId="6111BC6A" w14:textId="0E51D24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076235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676E665F" w14:textId="77777777" w:rsidTr="001C0B3F">
        <w:trPr>
          <w:trHeight w:val="473"/>
        </w:trPr>
        <w:tc>
          <w:tcPr>
            <w:tcW w:w="176" w:type="pct"/>
            <w:vMerge/>
            <w:shd w:val="clear" w:color="auto" w:fill="auto"/>
          </w:tcPr>
          <w:p w14:paraId="6116B86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3FACC1C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6193976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6246AF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6E294F90" w14:textId="75B5189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1DE37A1" w14:textId="5C1870F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8" w:type="pct"/>
            <w:shd w:val="clear" w:color="auto" w:fill="auto"/>
          </w:tcPr>
          <w:p w14:paraId="0509001F" w14:textId="78091B3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6" w:type="pct"/>
            <w:shd w:val="clear" w:color="auto" w:fill="auto"/>
          </w:tcPr>
          <w:p w14:paraId="45565691" w14:textId="4500C9D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</w:tcPr>
          <w:p w14:paraId="1C43C016" w14:textId="136192F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6" w:type="pct"/>
            <w:shd w:val="clear" w:color="auto" w:fill="auto"/>
          </w:tcPr>
          <w:p w14:paraId="6E2CC370" w14:textId="3D58042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74" w:type="pct"/>
            <w:vMerge/>
            <w:shd w:val="clear" w:color="auto" w:fill="auto"/>
          </w:tcPr>
          <w:p w14:paraId="4652896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537291CF" w14:textId="77777777" w:rsidTr="001C0B3F">
        <w:trPr>
          <w:trHeight w:val="1942"/>
        </w:trPr>
        <w:tc>
          <w:tcPr>
            <w:tcW w:w="176" w:type="pct"/>
            <w:vMerge w:val="restart"/>
            <w:shd w:val="clear" w:color="auto" w:fill="auto"/>
          </w:tcPr>
          <w:p w14:paraId="115A3390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4C78E81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556D815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696690">
              <w:rPr>
                <w:rFonts w:eastAsia="Calibri"/>
                <w:bCs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</w:t>
            </w:r>
            <w:r w:rsidRPr="00696690">
              <w:rPr>
                <w:rFonts w:eastAsia="Calibri"/>
                <w:bCs/>
                <w:lang w:eastAsia="en-US"/>
              </w:rPr>
              <w:lastRenderedPageBreak/>
              <w:t>муниципального образования</w:t>
            </w:r>
            <w:proofErr w:type="gramEnd"/>
            <w:r w:rsidRPr="00696690">
              <w:rPr>
                <w:rFonts w:eastAsia="Calibri"/>
                <w:bCs/>
                <w:lang w:eastAsia="en-US"/>
              </w:rPr>
              <w:t xml:space="preserve">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6507DA8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66" w:type="pct"/>
            <w:shd w:val="clear" w:color="auto" w:fill="auto"/>
          </w:tcPr>
          <w:p w14:paraId="7956FA14" w14:textId="1A7EE3A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18C4C256" w14:textId="00E268E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F601477" w14:textId="60A76F9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8" w:type="pct"/>
            <w:shd w:val="clear" w:color="auto" w:fill="auto"/>
          </w:tcPr>
          <w:p w14:paraId="33FDEE0D" w14:textId="3A5B97D8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6" w:type="pct"/>
            <w:shd w:val="clear" w:color="auto" w:fill="auto"/>
          </w:tcPr>
          <w:p w14:paraId="2FA233E1" w14:textId="48F2DE1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</w:tcPr>
          <w:p w14:paraId="7CACF954" w14:textId="35B59D0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6" w:type="pct"/>
            <w:shd w:val="clear" w:color="auto" w:fill="auto"/>
          </w:tcPr>
          <w:p w14:paraId="12E60D5F" w14:textId="635D0DC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4AEE71B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696690">
              <w:rPr>
                <w:color w:val="000000"/>
              </w:rPr>
              <w:t>Служба информационно-</w:t>
            </w:r>
          </w:p>
          <w:p w14:paraId="1E9BA0BF" w14:textId="388D5E09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696690" w14:paraId="376BB0BD" w14:textId="77777777" w:rsidTr="001C0B3F">
        <w:trPr>
          <w:trHeight w:val="1942"/>
        </w:trPr>
        <w:tc>
          <w:tcPr>
            <w:tcW w:w="176" w:type="pct"/>
            <w:vMerge/>
            <w:shd w:val="clear" w:color="auto" w:fill="auto"/>
          </w:tcPr>
          <w:p w14:paraId="0341AD7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09A971C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47E78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42EEE4FB" w14:textId="278F08D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61D338AA" w14:textId="35533CC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7F31B688" w14:textId="554F973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8" w:type="pct"/>
            <w:shd w:val="clear" w:color="auto" w:fill="auto"/>
          </w:tcPr>
          <w:p w14:paraId="31348B60" w14:textId="69696C5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6" w:type="pct"/>
            <w:shd w:val="clear" w:color="auto" w:fill="auto"/>
          </w:tcPr>
          <w:p w14:paraId="47D3A10A" w14:textId="0C6EA23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9" w:type="pct"/>
            <w:shd w:val="clear" w:color="auto" w:fill="auto"/>
          </w:tcPr>
          <w:p w14:paraId="1CD5DB32" w14:textId="0B51286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06" w:type="pct"/>
            <w:shd w:val="clear" w:color="auto" w:fill="auto"/>
          </w:tcPr>
          <w:p w14:paraId="5346C97B" w14:textId="4388329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74" w:type="pct"/>
            <w:vMerge/>
            <w:shd w:val="clear" w:color="auto" w:fill="auto"/>
          </w:tcPr>
          <w:p w14:paraId="5DAC55F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5B483137" w14:textId="77777777" w:rsidTr="001C0B3F">
        <w:trPr>
          <w:trHeight w:val="229"/>
        </w:trPr>
        <w:tc>
          <w:tcPr>
            <w:tcW w:w="176" w:type="pct"/>
            <w:vMerge/>
            <w:shd w:val="clear" w:color="auto" w:fill="auto"/>
          </w:tcPr>
          <w:p w14:paraId="31AD9F5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6CC79850" w14:textId="1EBD5F9A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402B139F" w14:textId="62096159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4F9C9D97" w14:textId="1CE87B5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46569A19" w14:textId="1DD04A3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67747CC5" w14:textId="5ABBEDC1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03628EAC" w14:textId="2D8173D8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A45E45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77080AF0" w14:textId="465579EE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58336C4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0A988AB5" w14:textId="47CD2726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2463AA5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190DFC6D" w14:textId="1E8B3ED3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5EF5EF5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48999DB1" w14:textId="1BEC5392" w:rsidR="0024378E" w:rsidRPr="00696690" w:rsidRDefault="0024378E" w:rsidP="00C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48435CB4" w14:textId="0A73363F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0A8D0144" w14:textId="77777777" w:rsidTr="001C0B3F">
        <w:trPr>
          <w:trHeight w:val="347"/>
        </w:trPr>
        <w:tc>
          <w:tcPr>
            <w:tcW w:w="176" w:type="pct"/>
            <w:vMerge/>
            <w:shd w:val="clear" w:color="auto" w:fill="auto"/>
          </w:tcPr>
          <w:p w14:paraId="024D6E4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F8BE6C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6520D2A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73E65B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6FD068B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BBA836F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1D5113D7" w14:textId="544ED5E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14:paraId="4A72E2C4" w14:textId="6F705B1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" w:type="pct"/>
            <w:gridSpan w:val="6"/>
            <w:shd w:val="clear" w:color="auto" w:fill="auto"/>
            <w:vAlign w:val="center"/>
          </w:tcPr>
          <w:p w14:paraId="347253DE" w14:textId="4463D50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94EAC92" w14:textId="44F04CA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4A3F2066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72CACE35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6955A955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64E193E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4D2B209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4FDD5C46" w14:textId="77777777" w:rsidTr="001C0B3F">
        <w:trPr>
          <w:trHeight w:val="227"/>
        </w:trPr>
        <w:tc>
          <w:tcPr>
            <w:tcW w:w="176" w:type="pct"/>
            <w:vMerge/>
            <w:shd w:val="clear" w:color="auto" w:fill="auto"/>
          </w:tcPr>
          <w:p w14:paraId="64CB288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60DE373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7F8AB4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29CF46B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0FD7B8DD" w14:textId="769CF3C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61115604" w14:textId="7E41245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711DD076" w14:textId="51B88338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2"/>
            <w:shd w:val="clear" w:color="auto" w:fill="auto"/>
          </w:tcPr>
          <w:p w14:paraId="1FD3261F" w14:textId="2E8EE72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6"/>
            <w:shd w:val="clear" w:color="auto" w:fill="auto"/>
          </w:tcPr>
          <w:p w14:paraId="026A326E" w14:textId="3B471EB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shd w:val="clear" w:color="auto" w:fill="auto"/>
          </w:tcPr>
          <w:p w14:paraId="61DBB17A" w14:textId="3271E78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14:paraId="44348231" w14:textId="56CC4E2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2D7368B8" w14:textId="76E02BA0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3F85294B" w14:textId="10F68F1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728E02E7" w14:textId="5DDB2F0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4D123DE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39C11CB6" w14:textId="77777777" w:rsidTr="001C0B3F">
        <w:trPr>
          <w:trHeight w:val="115"/>
        </w:trPr>
        <w:tc>
          <w:tcPr>
            <w:tcW w:w="176" w:type="pct"/>
            <w:vMerge w:val="restart"/>
            <w:shd w:val="clear" w:color="auto" w:fill="auto"/>
          </w:tcPr>
          <w:p w14:paraId="6D50848B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696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44F9BA3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96690">
              <w:rPr>
                <w:bCs/>
              </w:rPr>
              <w:t xml:space="preserve">Основное мероприятие 03. </w:t>
            </w:r>
          </w:p>
          <w:p w14:paraId="3B6A85C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bCs/>
              </w:rPr>
              <w:t>Цифровое государственное управление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009C334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03675BBF" w14:textId="21DF137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2F377007" w14:textId="61AE908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7CD18002" w14:textId="4ADA574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8" w:type="pct"/>
            <w:shd w:val="clear" w:color="auto" w:fill="auto"/>
          </w:tcPr>
          <w:p w14:paraId="0C28C7E0" w14:textId="0AEDB2E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6" w:type="pct"/>
            <w:shd w:val="clear" w:color="auto" w:fill="auto"/>
          </w:tcPr>
          <w:p w14:paraId="138890E7" w14:textId="709EF49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9" w:type="pct"/>
            <w:shd w:val="clear" w:color="auto" w:fill="auto"/>
          </w:tcPr>
          <w:p w14:paraId="792BAE0E" w14:textId="6390E9D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6" w:type="pct"/>
            <w:shd w:val="clear" w:color="auto" w:fill="auto"/>
          </w:tcPr>
          <w:p w14:paraId="1BC13B82" w14:textId="59FDB38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5F14BDC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50892505" w14:textId="77777777" w:rsidTr="001C0B3F">
        <w:trPr>
          <w:trHeight w:val="128"/>
        </w:trPr>
        <w:tc>
          <w:tcPr>
            <w:tcW w:w="176" w:type="pct"/>
            <w:vMerge/>
            <w:shd w:val="clear" w:color="auto" w:fill="auto"/>
          </w:tcPr>
          <w:p w14:paraId="40774C6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3BBB06E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1048C9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692009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5A2DF0EE" w14:textId="264B685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2F80C456" w14:textId="58E0DC5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8" w:type="pct"/>
            <w:shd w:val="clear" w:color="auto" w:fill="auto"/>
          </w:tcPr>
          <w:p w14:paraId="79F8E3F7" w14:textId="19A6582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6" w:type="pct"/>
            <w:shd w:val="clear" w:color="auto" w:fill="auto"/>
          </w:tcPr>
          <w:p w14:paraId="5C4E7AEE" w14:textId="2BB7F77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9" w:type="pct"/>
            <w:shd w:val="clear" w:color="auto" w:fill="auto"/>
          </w:tcPr>
          <w:p w14:paraId="49CEF492" w14:textId="696C7D3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306" w:type="pct"/>
            <w:shd w:val="clear" w:color="auto" w:fill="auto"/>
          </w:tcPr>
          <w:p w14:paraId="23896566" w14:textId="6455857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474" w:type="pct"/>
            <w:vMerge/>
            <w:shd w:val="clear" w:color="auto" w:fill="auto"/>
          </w:tcPr>
          <w:p w14:paraId="6903C42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1A7E06BC" w14:textId="77777777" w:rsidTr="001C0B3F">
        <w:trPr>
          <w:trHeight w:val="353"/>
        </w:trPr>
        <w:tc>
          <w:tcPr>
            <w:tcW w:w="176" w:type="pct"/>
            <w:vMerge w:val="restart"/>
            <w:shd w:val="clear" w:color="auto" w:fill="auto"/>
          </w:tcPr>
          <w:p w14:paraId="385E1FA3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0DF07C7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696690">
              <w:rPr>
                <w:rFonts w:eastAsia="Calibri"/>
                <w:bCs/>
                <w:lang w:val="en-US" w:eastAsia="en-US"/>
              </w:rPr>
              <w:t>03.0</w:t>
            </w:r>
            <w:r w:rsidRPr="00696690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5DE4C42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2C4669A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2450292D" w14:textId="6F4D69B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32486057" w14:textId="59A0545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1DA4BDE7" w14:textId="5D4989D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1000,00</w:t>
            </w:r>
          </w:p>
        </w:tc>
        <w:tc>
          <w:tcPr>
            <w:tcW w:w="288" w:type="pct"/>
            <w:shd w:val="clear" w:color="auto" w:fill="auto"/>
          </w:tcPr>
          <w:p w14:paraId="541607A8" w14:textId="1D79A99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6" w:type="pct"/>
            <w:shd w:val="clear" w:color="auto" w:fill="auto"/>
          </w:tcPr>
          <w:p w14:paraId="6C308F78" w14:textId="2A7C1D9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9" w:type="pct"/>
            <w:shd w:val="clear" w:color="auto" w:fill="auto"/>
          </w:tcPr>
          <w:p w14:paraId="1DFCEDD3" w14:textId="4D8AABD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6" w:type="pct"/>
            <w:shd w:val="clear" w:color="auto" w:fill="auto"/>
          </w:tcPr>
          <w:p w14:paraId="0B3C7B9E" w14:textId="6778D69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A5F063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70266F" w:rsidRPr="00696690" w14:paraId="18B45C95" w14:textId="77777777" w:rsidTr="001C0B3F">
        <w:trPr>
          <w:trHeight w:val="353"/>
        </w:trPr>
        <w:tc>
          <w:tcPr>
            <w:tcW w:w="176" w:type="pct"/>
            <w:vMerge/>
            <w:shd w:val="clear" w:color="auto" w:fill="auto"/>
          </w:tcPr>
          <w:p w14:paraId="7C9DF51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2D169F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46DC3D4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0A274D8C" w14:textId="0A93D4E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20D6A04B" w14:textId="645A3C6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5000,00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64D02C12" w14:textId="74CC7A5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1000,00</w:t>
            </w:r>
          </w:p>
        </w:tc>
        <w:tc>
          <w:tcPr>
            <w:tcW w:w="288" w:type="pct"/>
            <w:shd w:val="clear" w:color="auto" w:fill="auto"/>
          </w:tcPr>
          <w:p w14:paraId="21378BAD" w14:textId="637E0830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6" w:type="pct"/>
            <w:shd w:val="clear" w:color="auto" w:fill="auto"/>
          </w:tcPr>
          <w:p w14:paraId="6AF63D38" w14:textId="750CF64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9" w:type="pct"/>
            <w:shd w:val="clear" w:color="auto" w:fill="auto"/>
          </w:tcPr>
          <w:p w14:paraId="0397713A" w14:textId="0D50B74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06" w:type="pct"/>
            <w:shd w:val="clear" w:color="auto" w:fill="auto"/>
          </w:tcPr>
          <w:p w14:paraId="63DF767D" w14:textId="6C94866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74" w:type="pct"/>
            <w:vMerge/>
            <w:shd w:val="clear" w:color="auto" w:fill="auto"/>
          </w:tcPr>
          <w:p w14:paraId="0ED1910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479F8394" w14:textId="77777777" w:rsidTr="001C0B3F">
        <w:trPr>
          <w:trHeight w:val="233"/>
        </w:trPr>
        <w:tc>
          <w:tcPr>
            <w:tcW w:w="176" w:type="pct"/>
            <w:vMerge/>
            <w:shd w:val="clear" w:color="auto" w:fill="auto"/>
          </w:tcPr>
          <w:p w14:paraId="1A4A411D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2DB0B035" w14:textId="3CBFE250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6E649D58" w14:textId="2859E8D0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24F52CBC" w14:textId="1C452D8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6CC1F432" w14:textId="24F1910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A5E65B1" w14:textId="6256923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67C22270" w14:textId="2E34107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E6764F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1DB021B2" w14:textId="7F992E1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28B45A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09095893" w14:textId="23FC3B8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1E84DA2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4697A7A4" w14:textId="69B0D1E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3F720B7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430706CF" w14:textId="152EF86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7F9D10EE" w14:textId="436E666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696690">
              <w:t>х</w:t>
            </w:r>
          </w:p>
        </w:tc>
      </w:tr>
      <w:tr w:rsidR="0070266F" w:rsidRPr="00696690" w14:paraId="720153B5" w14:textId="77777777" w:rsidTr="001C0B3F">
        <w:trPr>
          <w:trHeight w:val="237"/>
        </w:trPr>
        <w:tc>
          <w:tcPr>
            <w:tcW w:w="176" w:type="pct"/>
            <w:vMerge/>
            <w:shd w:val="clear" w:color="auto" w:fill="auto"/>
          </w:tcPr>
          <w:p w14:paraId="43D162E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2CBFF7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7714B0B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6FCBCAD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7832B2F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178C04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5075CAA5" w14:textId="45FC39E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14:paraId="51EC0E22" w14:textId="7846D68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8" w:type="pct"/>
            <w:gridSpan w:val="6"/>
            <w:shd w:val="clear" w:color="auto" w:fill="auto"/>
            <w:vAlign w:val="center"/>
          </w:tcPr>
          <w:p w14:paraId="67E7014C" w14:textId="50A17B1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C0975FE" w14:textId="5DFC376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22006246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3C6D879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7E6B408B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398033D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29C126F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59999818" w14:textId="77777777" w:rsidTr="001C0B3F">
        <w:trPr>
          <w:trHeight w:val="187"/>
        </w:trPr>
        <w:tc>
          <w:tcPr>
            <w:tcW w:w="176" w:type="pct"/>
            <w:vMerge/>
            <w:shd w:val="clear" w:color="auto" w:fill="auto"/>
          </w:tcPr>
          <w:p w14:paraId="2D9CF97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7A1B443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0314C0B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E329C2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069E46D1" w14:textId="2FE796D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1A0A96D3" w14:textId="6293413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2348D380" w14:textId="463A169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2" w:type="pct"/>
            <w:gridSpan w:val="2"/>
            <w:shd w:val="clear" w:color="auto" w:fill="auto"/>
          </w:tcPr>
          <w:p w14:paraId="3BE6ADD7" w14:textId="3D81E53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8" w:type="pct"/>
            <w:gridSpan w:val="6"/>
            <w:shd w:val="clear" w:color="auto" w:fill="auto"/>
          </w:tcPr>
          <w:p w14:paraId="1BA7F0DE" w14:textId="3B425B1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shd w:val="clear" w:color="auto" w:fill="auto"/>
          </w:tcPr>
          <w:p w14:paraId="010F6997" w14:textId="7BACAC4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47527908" w14:textId="2A5B4CA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41FA0412" w14:textId="0B99A45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2F7AF584" w14:textId="2041DA5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B298DAA" w14:textId="1961514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242C7BE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70266F" w:rsidRPr="00696690" w14:paraId="11B50FEF" w14:textId="77777777" w:rsidTr="001C0B3F">
        <w:trPr>
          <w:trHeight w:val="457"/>
        </w:trPr>
        <w:tc>
          <w:tcPr>
            <w:tcW w:w="176" w:type="pct"/>
            <w:vMerge w:val="restart"/>
            <w:shd w:val="clear" w:color="auto" w:fill="auto"/>
          </w:tcPr>
          <w:p w14:paraId="6FD507DA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5A9B20D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0C46DE0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 xml:space="preserve"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</w:t>
            </w:r>
            <w:r w:rsidRPr="00696690">
              <w:rPr>
                <w:rFonts w:eastAsia="Calibri"/>
                <w:bCs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15C1505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66" w:type="pct"/>
            <w:shd w:val="clear" w:color="auto" w:fill="auto"/>
          </w:tcPr>
          <w:p w14:paraId="34332B16" w14:textId="5DD3EA8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2A08C7E8" w14:textId="6F29BEB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2DE9CBC0" w14:textId="66E9925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300,00</w:t>
            </w:r>
          </w:p>
        </w:tc>
        <w:tc>
          <w:tcPr>
            <w:tcW w:w="288" w:type="pct"/>
            <w:shd w:val="clear" w:color="auto" w:fill="auto"/>
          </w:tcPr>
          <w:p w14:paraId="7D3A4EA0" w14:textId="029F453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6" w:type="pct"/>
            <w:shd w:val="clear" w:color="auto" w:fill="auto"/>
          </w:tcPr>
          <w:p w14:paraId="40E75413" w14:textId="77C5540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9" w:type="pct"/>
            <w:shd w:val="clear" w:color="auto" w:fill="auto"/>
          </w:tcPr>
          <w:p w14:paraId="059131CD" w14:textId="717742E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6" w:type="pct"/>
            <w:shd w:val="clear" w:color="auto" w:fill="auto"/>
          </w:tcPr>
          <w:p w14:paraId="2E30313B" w14:textId="7720BCE0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9DD814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696690">
              <w:rPr>
                <w:color w:val="000000"/>
              </w:rPr>
              <w:t xml:space="preserve">администрации городского округа Зарайск </w:t>
            </w:r>
            <w:r w:rsidRPr="00696690">
              <w:rPr>
                <w:color w:val="000000"/>
              </w:rPr>
              <w:lastRenderedPageBreak/>
              <w:t>Московской области</w:t>
            </w:r>
          </w:p>
        </w:tc>
      </w:tr>
      <w:tr w:rsidR="0070266F" w:rsidRPr="00696690" w14:paraId="6276A31A" w14:textId="77777777" w:rsidTr="001C0B3F">
        <w:trPr>
          <w:trHeight w:val="457"/>
        </w:trPr>
        <w:tc>
          <w:tcPr>
            <w:tcW w:w="176" w:type="pct"/>
            <w:vMerge/>
            <w:shd w:val="clear" w:color="auto" w:fill="auto"/>
          </w:tcPr>
          <w:p w14:paraId="4F6353FD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3099E4D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AEC83A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E82F042" w14:textId="09BC102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00481156" w14:textId="0EC520D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67CDBF5F" w14:textId="3B8A463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300,00</w:t>
            </w:r>
          </w:p>
        </w:tc>
        <w:tc>
          <w:tcPr>
            <w:tcW w:w="288" w:type="pct"/>
            <w:shd w:val="clear" w:color="auto" w:fill="auto"/>
          </w:tcPr>
          <w:p w14:paraId="5B338304" w14:textId="42B502A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6" w:type="pct"/>
            <w:shd w:val="clear" w:color="auto" w:fill="auto"/>
          </w:tcPr>
          <w:p w14:paraId="62362112" w14:textId="3533838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9" w:type="pct"/>
            <w:shd w:val="clear" w:color="auto" w:fill="auto"/>
          </w:tcPr>
          <w:p w14:paraId="519F899A" w14:textId="1448C69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6" w:type="pct"/>
            <w:shd w:val="clear" w:color="auto" w:fill="auto"/>
          </w:tcPr>
          <w:p w14:paraId="706EBF85" w14:textId="46F7DA8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74" w:type="pct"/>
            <w:vMerge/>
            <w:shd w:val="clear" w:color="auto" w:fill="auto"/>
          </w:tcPr>
          <w:p w14:paraId="63B644B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4D1D5837" w14:textId="77777777" w:rsidTr="001C0B3F">
        <w:trPr>
          <w:trHeight w:val="307"/>
        </w:trPr>
        <w:tc>
          <w:tcPr>
            <w:tcW w:w="176" w:type="pct"/>
            <w:vMerge/>
            <w:shd w:val="clear" w:color="auto" w:fill="auto"/>
          </w:tcPr>
          <w:p w14:paraId="7129C6C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6ABBC3B7" w14:textId="74044FBB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40503466" w14:textId="6473AC06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5FF6FCA0" w14:textId="449B3C0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21468295" w14:textId="125A5D7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75C7AAE" w14:textId="2FC15DC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290C5CA8" w14:textId="28384FB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35651C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5A4B5A4B" w14:textId="718C31A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2A58F4B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17D3D11B" w14:textId="31B1A4E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070F9B7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3409B4D4" w14:textId="7CCB050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38BF81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736AEF72" w14:textId="7BB9669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6870DEB9" w14:textId="650D86E9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</w:tr>
      <w:tr w:rsidR="0070266F" w:rsidRPr="00696690" w14:paraId="0C412F12" w14:textId="77777777" w:rsidTr="001C0B3F">
        <w:trPr>
          <w:trHeight w:val="457"/>
        </w:trPr>
        <w:tc>
          <w:tcPr>
            <w:tcW w:w="176" w:type="pct"/>
            <w:vMerge/>
            <w:shd w:val="clear" w:color="auto" w:fill="auto"/>
          </w:tcPr>
          <w:p w14:paraId="5B9BE0C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060AA1D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60EE5D8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3873AB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65E4788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6B6839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52E337FB" w14:textId="12A19FB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14:paraId="71E78966" w14:textId="5D785EC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5" w:type="pct"/>
            <w:gridSpan w:val="5"/>
            <w:shd w:val="clear" w:color="auto" w:fill="auto"/>
            <w:vAlign w:val="center"/>
          </w:tcPr>
          <w:p w14:paraId="5A8EF980" w14:textId="6DD906C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08F11BDB" w14:textId="39E6F91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24C64C3E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6667BC64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34B32850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581E52B0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1E570AA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0CEEACB1" w14:textId="77777777" w:rsidTr="001C0B3F">
        <w:trPr>
          <w:trHeight w:val="233"/>
        </w:trPr>
        <w:tc>
          <w:tcPr>
            <w:tcW w:w="176" w:type="pct"/>
            <w:vMerge/>
            <w:shd w:val="clear" w:color="auto" w:fill="auto"/>
          </w:tcPr>
          <w:p w14:paraId="1606A41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17D1BEA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648AE9C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0372F1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201751BD" w14:textId="6CEF6CC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2303B339" w14:textId="382D04A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5FFF579D" w14:textId="321960C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2" w:type="pct"/>
            <w:gridSpan w:val="2"/>
            <w:shd w:val="clear" w:color="auto" w:fill="auto"/>
          </w:tcPr>
          <w:p w14:paraId="61D10DEE" w14:textId="12A181E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5" w:type="pct"/>
            <w:gridSpan w:val="5"/>
            <w:shd w:val="clear" w:color="auto" w:fill="auto"/>
          </w:tcPr>
          <w:p w14:paraId="2C1052E1" w14:textId="5901B18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8" w:type="pct"/>
            <w:gridSpan w:val="2"/>
            <w:shd w:val="clear" w:color="auto" w:fill="auto"/>
          </w:tcPr>
          <w:p w14:paraId="39A79035" w14:textId="3104080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6C542535" w14:textId="02B567D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732447EE" w14:textId="045D4E6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51E86208" w14:textId="0A9611E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5B05AE63" w14:textId="3A3989C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03FFF1D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7374C743" w14:textId="77777777" w:rsidTr="001C0B3F">
        <w:trPr>
          <w:trHeight w:val="513"/>
        </w:trPr>
        <w:tc>
          <w:tcPr>
            <w:tcW w:w="176" w:type="pct"/>
            <w:vMerge w:val="restart"/>
            <w:shd w:val="clear" w:color="auto" w:fill="auto"/>
          </w:tcPr>
          <w:p w14:paraId="6A30EB76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71C5EB1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50D8369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696690">
              <w:rPr>
                <w:rFonts w:eastAsia="Calibri"/>
                <w:bCs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11B3B82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36AC2322" w14:textId="28602D0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04CC91F7" w14:textId="08CE643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7087691" w14:textId="4EADE4D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8" w:type="pct"/>
            <w:shd w:val="clear" w:color="auto" w:fill="auto"/>
          </w:tcPr>
          <w:p w14:paraId="5AB9573D" w14:textId="7C313BF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6" w:type="pct"/>
            <w:shd w:val="clear" w:color="auto" w:fill="auto"/>
          </w:tcPr>
          <w:p w14:paraId="1354B2B4" w14:textId="3A8AFD7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9" w:type="pct"/>
            <w:shd w:val="clear" w:color="auto" w:fill="auto"/>
          </w:tcPr>
          <w:p w14:paraId="33585A50" w14:textId="15A2F8F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306" w:type="pct"/>
            <w:shd w:val="clear" w:color="auto" w:fill="auto"/>
          </w:tcPr>
          <w:p w14:paraId="5F8D8E5F" w14:textId="0BFCAA3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549BAE2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Финансовое управление </w:t>
            </w:r>
            <w:r w:rsidRPr="00696690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70266F" w:rsidRPr="00696690" w14:paraId="5CD9C21E" w14:textId="77777777" w:rsidTr="001C0B3F">
        <w:trPr>
          <w:trHeight w:val="513"/>
        </w:trPr>
        <w:tc>
          <w:tcPr>
            <w:tcW w:w="176" w:type="pct"/>
            <w:vMerge/>
            <w:shd w:val="clear" w:color="auto" w:fill="auto"/>
          </w:tcPr>
          <w:p w14:paraId="3B71BF6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15C8C73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5290031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9D36F54" w14:textId="530B17C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3F62F1E3" w14:textId="6B9BD63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500,00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51E65B6B" w14:textId="5475697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8" w:type="pct"/>
            <w:shd w:val="clear" w:color="auto" w:fill="auto"/>
          </w:tcPr>
          <w:p w14:paraId="0D4DFC6E" w14:textId="375C260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6" w:type="pct"/>
            <w:shd w:val="clear" w:color="auto" w:fill="auto"/>
          </w:tcPr>
          <w:p w14:paraId="03D9B24D" w14:textId="652C3AB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289" w:type="pct"/>
            <w:shd w:val="clear" w:color="auto" w:fill="auto"/>
          </w:tcPr>
          <w:p w14:paraId="5199D923" w14:textId="6CD5DD6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306" w:type="pct"/>
            <w:shd w:val="clear" w:color="auto" w:fill="auto"/>
          </w:tcPr>
          <w:p w14:paraId="162BF127" w14:textId="639B2DC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100,00</w:t>
            </w:r>
          </w:p>
        </w:tc>
        <w:tc>
          <w:tcPr>
            <w:tcW w:w="474" w:type="pct"/>
            <w:vMerge/>
            <w:shd w:val="clear" w:color="auto" w:fill="auto"/>
          </w:tcPr>
          <w:p w14:paraId="2ECF2C0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5401BB34" w14:textId="77777777" w:rsidTr="001C0B3F">
        <w:trPr>
          <w:trHeight w:val="513"/>
        </w:trPr>
        <w:tc>
          <w:tcPr>
            <w:tcW w:w="176" w:type="pct"/>
            <w:vMerge/>
            <w:shd w:val="clear" w:color="auto" w:fill="auto"/>
          </w:tcPr>
          <w:p w14:paraId="7A1D966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</w:tcPr>
          <w:p w14:paraId="5C1FD5DE" w14:textId="2448E0BF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696690">
              <w:t>Результат не предусмотрен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4C5C8794" w14:textId="1AE2C4B3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14CA221E" w14:textId="08A0BB2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t>х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298B9B36" w14:textId="1939976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544036E" w14:textId="5170F22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6BCE36F0" w14:textId="750779F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 xml:space="preserve">в </w:t>
            </w:r>
            <w:proofErr w:type="spellStart"/>
            <w:r w:rsidRPr="00696690">
              <w:rPr>
                <w:bCs/>
                <w:color w:val="000000"/>
              </w:rPr>
              <w:t>т.ч</w:t>
            </w:r>
            <w:proofErr w:type="spellEnd"/>
            <w:r w:rsidRPr="00696690">
              <w:rPr>
                <w:bCs/>
                <w:color w:val="000000"/>
              </w:rPr>
              <w:t>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3ADE0B5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696690">
              <w:t>2024</w:t>
            </w:r>
          </w:p>
          <w:p w14:paraId="611E8A99" w14:textId="7365B49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1FCDD03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696690">
              <w:t>2025</w:t>
            </w:r>
          </w:p>
          <w:p w14:paraId="6BB801B2" w14:textId="35BA5D7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99FBB7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696690">
              <w:t>2026</w:t>
            </w:r>
          </w:p>
          <w:p w14:paraId="0D25FC02" w14:textId="0FE801B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5296FE3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696690">
              <w:t>2027</w:t>
            </w:r>
          </w:p>
          <w:p w14:paraId="05419366" w14:textId="05A3159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t>год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3FC06C26" w14:textId="07CD4C21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</w:tr>
      <w:tr w:rsidR="0070266F" w:rsidRPr="00696690" w14:paraId="1D985151" w14:textId="77777777" w:rsidTr="001C0B3F">
        <w:trPr>
          <w:trHeight w:val="513"/>
        </w:trPr>
        <w:tc>
          <w:tcPr>
            <w:tcW w:w="176" w:type="pct"/>
            <w:vMerge/>
            <w:shd w:val="clear" w:color="auto" w:fill="auto"/>
          </w:tcPr>
          <w:p w14:paraId="1BCDDA7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4343DA8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D22811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FBE733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58560EF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C90F0B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14:paraId="0F6F78A6" w14:textId="5C800FA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14:paraId="427420FE" w14:textId="37E4822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2" w:type="pct"/>
            <w:gridSpan w:val="4"/>
            <w:shd w:val="clear" w:color="auto" w:fill="auto"/>
            <w:vAlign w:val="center"/>
          </w:tcPr>
          <w:p w14:paraId="7C227BF3" w14:textId="54621D3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14:paraId="788916B5" w14:textId="5308656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3E391D0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01C934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534BDC6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053E0D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4CE58E7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74BEFACD" w14:textId="77777777" w:rsidTr="001C0B3F">
        <w:trPr>
          <w:trHeight w:val="513"/>
        </w:trPr>
        <w:tc>
          <w:tcPr>
            <w:tcW w:w="176" w:type="pct"/>
            <w:vMerge/>
            <w:shd w:val="clear" w:color="auto" w:fill="auto"/>
          </w:tcPr>
          <w:p w14:paraId="4A03956B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0687FB6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29C41D2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639EEAE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62A6B7A5" w14:textId="0428169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14:paraId="60CA1ACB" w14:textId="10F83CD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145" w:type="pct"/>
            <w:gridSpan w:val="2"/>
            <w:shd w:val="clear" w:color="auto" w:fill="auto"/>
          </w:tcPr>
          <w:p w14:paraId="4472B962" w14:textId="1E4383C3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2" w:type="pct"/>
            <w:gridSpan w:val="2"/>
            <w:shd w:val="clear" w:color="auto" w:fill="auto"/>
          </w:tcPr>
          <w:p w14:paraId="003EC410" w14:textId="1F22A06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192" w:type="pct"/>
            <w:gridSpan w:val="4"/>
            <w:shd w:val="clear" w:color="auto" w:fill="auto"/>
          </w:tcPr>
          <w:p w14:paraId="02F45D07" w14:textId="0E6FD9E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01" w:type="pct"/>
            <w:gridSpan w:val="3"/>
            <w:shd w:val="clear" w:color="auto" w:fill="auto"/>
          </w:tcPr>
          <w:p w14:paraId="30E02E54" w14:textId="7407F20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t>-</w:t>
            </w:r>
          </w:p>
        </w:tc>
        <w:tc>
          <w:tcPr>
            <w:tcW w:w="288" w:type="pct"/>
            <w:shd w:val="clear" w:color="auto" w:fill="auto"/>
          </w:tcPr>
          <w:p w14:paraId="235E09E2" w14:textId="6FDDA2DA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14:paraId="69ADF3DF" w14:textId="24BD860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14:paraId="5171AADF" w14:textId="15CA6AC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14:paraId="10B50654" w14:textId="116EC6F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14:paraId="0BC08BC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42906B39" w14:textId="77777777" w:rsidTr="001C0B3F">
        <w:trPr>
          <w:trHeight w:val="54"/>
        </w:trPr>
        <w:tc>
          <w:tcPr>
            <w:tcW w:w="176" w:type="pct"/>
            <w:vMerge w:val="restart"/>
            <w:shd w:val="clear" w:color="auto" w:fill="auto"/>
          </w:tcPr>
          <w:p w14:paraId="620D3EE9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31336E4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Основное мероприятие E4.</w:t>
            </w:r>
          </w:p>
          <w:p w14:paraId="1D1B4AE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3B154BF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3B1050F2" w14:textId="6B54737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7BFE244F" w14:textId="6E58E94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5FC3E714" w14:textId="1B11021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7984D82F" w14:textId="48BACB6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78666ED1" w14:textId="4E6F845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0CB64FED" w14:textId="1CA2C1C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924DE49" w14:textId="18143A5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670704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696690" w14:paraId="212AA18A" w14:textId="77777777" w:rsidTr="001C0B3F">
        <w:trPr>
          <w:trHeight w:val="368"/>
        </w:trPr>
        <w:tc>
          <w:tcPr>
            <w:tcW w:w="176" w:type="pct"/>
            <w:vMerge/>
            <w:shd w:val="clear" w:color="auto" w:fill="auto"/>
          </w:tcPr>
          <w:p w14:paraId="396E4738" w14:textId="77777777" w:rsidR="0024378E" w:rsidRPr="00696690" w:rsidRDefault="0024378E" w:rsidP="00C6319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56AEFD3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1234367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7819474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14:paraId="7CD00112" w14:textId="16581B1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2C61C07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12"/>
            <w:shd w:val="clear" w:color="auto" w:fill="auto"/>
          </w:tcPr>
          <w:p w14:paraId="152E2890" w14:textId="2DEF4016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26D6E4FF" w14:textId="24F58E5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1D1BC575" w14:textId="1FF0315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4D72E388" w14:textId="4F96B4C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4B8FC3EE" w14:textId="344012D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655C4E0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565731C4" w14:textId="77777777" w:rsidTr="001C0B3F">
        <w:trPr>
          <w:trHeight w:val="391"/>
        </w:trPr>
        <w:tc>
          <w:tcPr>
            <w:tcW w:w="176" w:type="pct"/>
            <w:vMerge/>
            <w:shd w:val="clear" w:color="auto" w:fill="auto"/>
          </w:tcPr>
          <w:p w14:paraId="7B83DEAE" w14:textId="77777777" w:rsidR="0024378E" w:rsidRPr="00696690" w:rsidRDefault="0024378E" w:rsidP="00C63195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14:paraId="0D02B83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3C61EB5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</w:tcPr>
          <w:p w14:paraId="138DA4B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3BF51151" w14:textId="03E388B0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3A62E89" w14:textId="1227135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59541D01" w14:textId="4AEB9C7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0AE98409" w14:textId="5A7B27D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14:paraId="3B7B0A7D" w14:textId="658C9BC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A4E203E" w14:textId="12E405BA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2237EBA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0D5CE740" w14:textId="77777777" w:rsidTr="001C0B3F">
        <w:trPr>
          <w:trHeight w:val="233"/>
        </w:trPr>
        <w:tc>
          <w:tcPr>
            <w:tcW w:w="176" w:type="pct"/>
            <w:vMerge w:val="restart"/>
            <w:shd w:val="clear" w:color="auto" w:fill="auto"/>
          </w:tcPr>
          <w:p w14:paraId="6A1D0178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75CE4D8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06822F2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4B58D57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2A01592C" w14:textId="19D7152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10C6AFE6" w14:textId="0E94723E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156C5E6" w14:textId="4621F87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68F2DCFF" w14:textId="11319FD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481517AD" w14:textId="52377E95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6C3A170B" w14:textId="36E626C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0B9300FA" w14:textId="29F1092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199339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696690" w14:paraId="0714B627" w14:textId="77777777" w:rsidTr="001C0B3F">
        <w:trPr>
          <w:trHeight w:val="542"/>
        </w:trPr>
        <w:tc>
          <w:tcPr>
            <w:tcW w:w="176" w:type="pct"/>
            <w:vMerge/>
            <w:shd w:val="clear" w:color="auto" w:fill="auto"/>
            <w:vAlign w:val="center"/>
          </w:tcPr>
          <w:p w14:paraId="402028FD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2CD1483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3CCBC7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106855C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0DAEFCF9" w14:textId="22FBD4B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0D2B9BDA" w14:textId="1A9762F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5D06A0EF" w14:textId="6CC18C3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6258C724" w14:textId="673758D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02DC9383" w14:textId="776EEC9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6313BD7D" w14:textId="6EE1CE18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0759476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363168A5" w14:textId="77777777" w:rsidTr="001C0B3F">
        <w:trPr>
          <w:trHeight w:val="58"/>
        </w:trPr>
        <w:tc>
          <w:tcPr>
            <w:tcW w:w="176" w:type="pct"/>
            <w:vMerge/>
            <w:shd w:val="clear" w:color="auto" w:fill="auto"/>
            <w:vAlign w:val="center"/>
          </w:tcPr>
          <w:p w14:paraId="409C9C1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531CA80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D66B23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37CFBF1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14:paraId="37E3EB9E" w14:textId="2FC1929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DD2E0B1" w14:textId="44DFA1A9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5E02CD67" w14:textId="735B94F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6" w:type="pct"/>
            <w:shd w:val="clear" w:color="auto" w:fill="auto"/>
          </w:tcPr>
          <w:p w14:paraId="2C8EBFDC" w14:textId="47A557C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9" w:type="pct"/>
            <w:shd w:val="clear" w:color="auto" w:fill="auto"/>
          </w:tcPr>
          <w:p w14:paraId="7B6333C9" w14:textId="1691ED68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27C69032" w14:textId="5B73392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0796907B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0F6136A1" w14:textId="77777777" w:rsidTr="001C0B3F">
        <w:trPr>
          <w:trHeight w:val="108"/>
        </w:trPr>
        <w:tc>
          <w:tcPr>
            <w:tcW w:w="176" w:type="pct"/>
            <w:vMerge/>
            <w:shd w:val="clear" w:color="auto" w:fill="auto"/>
            <w:vAlign w:val="center"/>
          </w:tcPr>
          <w:p w14:paraId="208850FE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2897EBF4" w14:textId="03992C42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696690">
              <w:rPr>
                <w:bCs/>
              </w:rPr>
              <w:t xml:space="preserve">Образовательные организации обеспечены комплектами оборудования, включающими </w:t>
            </w:r>
            <w:r w:rsidRPr="00696690">
              <w:rPr>
                <w:bCs/>
              </w:rPr>
              <w:lastRenderedPageBreak/>
              <w:t>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331" w:type="pct"/>
            <w:vMerge w:val="restart"/>
            <w:shd w:val="clear" w:color="auto" w:fill="auto"/>
          </w:tcPr>
          <w:p w14:paraId="6743B4A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</w:rPr>
              <w:lastRenderedPageBreak/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2B76294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6F1B8FD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Всего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0F6A2AA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0" w:type="pct"/>
            <w:gridSpan w:val="11"/>
            <w:shd w:val="clear" w:color="auto" w:fill="auto"/>
            <w:vAlign w:val="center"/>
          </w:tcPr>
          <w:p w14:paraId="76F268A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4CA6E7A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2024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A10CE4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2025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1C5410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2026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75C398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2027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2816D7C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69BB9200" w14:textId="77777777" w:rsidTr="001C0B3F">
        <w:trPr>
          <w:trHeight w:val="217"/>
        </w:trPr>
        <w:tc>
          <w:tcPr>
            <w:tcW w:w="176" w:type="pct"/>
            <w:vMerge/>
            <w:shd w:val="clear" w:color="auto" w:fill="auto"/>
            <w:vAlign w:val="center"/>
          </w:tcPr>
          <w:p w14:paraId="1F797497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117A7DE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14:paraId="233BDCF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A99648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79B22C4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359006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48711E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36B943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2" w:type="pct"/>
            <w:gridSpan w:val="4"/>
            <w:shd w:val="clear" w:color="auto" w:fill="auto"/>
          </w:tcPr>
          <w:p w14:paraId="7C6CAD9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207" w:type="pct"/>
            <w:gridSpan w:val="4"/>
            <w:shd w:val="clear" w:color="auto" w:fill="auto"/>
          </w:tcPr>
          <w:p w14:paraId="704BE71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2AEE80E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1AD311E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2E61ABE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40D45A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3C35744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0266F" w:rsidRPr="00696690" w14:paraId="5761F776" w14:textId="77777777" w:rsidTr="001C0B3F">
        <w:trPr>
          <w:trHeight w:val="355"/>
        </w:trPr>
        <w:tc>
          <w:tcPr>
            <w:tcW w:w="176" w:type="pct"/>
            <w:vMerge/>
            <w:shd w:val="clear" w:color="auto" w:fill="auto"/>
            <w:vAlign w:val="center"/>
          </w:tcPr>
          <w:p w14:paraId="5BDCF6A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46EF005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9EBFE3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4D8549B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0D68FBD9" w14:textId="53D91AB1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14:paraId="0F926091" w14:textId="56FF217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142" w:type="pct"/>
            <w:shd w:val="clear" w:color="auto" w:fill="auto"/>
          </w:tcPr>
          <w:p w14:paraId="7D8F5F02" w14:textId="3A92476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003CC2BF" w14:textId="4DC1053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192" w:type="pct"/>
            <w:gridSpan w:val="4"/>
            <w:shd w:val="clear" w:color="auto" w:fill="auto"/>
          </w:tcPr>
          <w:p w14:paraId="3607C5F8" w14:textId="3CB0EBB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207" w:type="pct"/>
            <w:gridSpan w:val="4"/>
            <w:shd w:val="clear" w:color="auto" w:fill="auto"/>
          </w:tcPr>
          <w:p w14:paraId="634297DB" w14:textId="7DA28368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14:paraId="0CC88FD8" w14:textId="1047629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14:paraId="0542F86F" w14:textId="6AAE636F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289" w:type="pct"/>
            <w:shd w:val="clear" w:color="auto" w:fill="auto"/>
          </w:tcPr>
          <w:p w14:paraId="75417F2E" w14:textId="35B232BB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14:paraId="6CB90523" w14:textId="0E38F66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1</w:t>
            </w:r>
          </w:p>
        </w:tc>
        <w:tc>
          <w:tcPr>
            <w:tcW w:w="474" w:type="pct"/>
            <w:vMerge/>
            <w:shd w:val="clear" w:color="auto" w:fill="auto"/>
          </w:tcPr>
          <w:p w14:paraId="1107129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75752384" w14:textId="77777777" w:rsidTr="001C0B3F">
        <w:trPr>
          <w:trHeight w:val="232"/>
        </w:trPr>
        <w:tc>
          <w:tcPr>
            <w:tcW w:w="176" w:type="pct"/>
            <w:vMerge w:val="restart"/>
            <w:shd w:val="clear" w:color="auto" w:fill="auto"/>
          </w:tcPr>
          <w:p w14:paraId="645F4F51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6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31" w:type="pct"/>
            <w:vMerge w:val="restart"/>
            <w:shd w:val="clear" w:color="auto" w:fill="auto"/>
          </w:tcPr>
          <w:p w14:paraId="3772D46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4B4A740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 w:rsidRPr="00696690">
              <w:rPr>
                <w:bCs/>
                <w:color w:val="000000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31" w:type="pct"/>
            <w:vMerge w:val="restart"/>
            <w:shd w:val="clear" w:color="auto" w:fill="auto"/>
          </w:tcPr>
          <w:p w14:paraId="0252859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  <w:color w:val="000000"/>
              </w:rPr>
              <w:t>2023-2027</w:t>
            </w:r>
          </w:p>
        </w:tc>
        <w:tc>
          <w:tcPr>
            <w:tcW w:w="666" w:type="pct"/>
            <w:shd w:val="clear" w:color="auto" w:fill="auto"/>
          </w:tcPr>
          <w:p w14:paraId="32DACEAA" w14:textId="4BABD35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0F371213" w14:textId="474CBD9D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EBD23DD" w14:textId="01637F9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4915C1A2" w14:textId="7FA2681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102</w:t>
            </w: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62B2305A" w14:textId="7780D4C4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790</w:t>
            </w: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68F5D7FE" w14:textId="618FEFB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3A6C094F" w14:textId="389047B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5DADF3F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696690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70266F" w:rsidRPr="00696690" w14:paraId="566A75C9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29E08886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25E2430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4329F9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552220B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</w:tcPr>
          <w:p w14:paraId="121CAE72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6EB49836" w14:textId="7777777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12"/>
            <w:shd w:val="clear" w:color="auto" w:fill="auto"/>
          </w:tcPr>
          <w:p w14:paraId="2140305A" w14:textId="1B9F14F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368BB35B" w14:textId="03005D2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286C688D" w14:textId="51CFFD8F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61F3AF6E" w14:textId="19063527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C9DF05E" w14:textId="7B86D971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321B251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26F054CD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4D35941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1B7ED15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B316C57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621623D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33" w:type="pct"/>
            <w:shd w:val="clear" w:color="auto" w:fill="auto"/>
          </w:tcPr>
          <w:p w14:paraId="066AC29C" w14:textId="5671FB5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8B88EAC" w14:textId="3410970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6B463892" w14:textId="2F1CC62C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7FF51BF1" w14:textId="487A8253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14:paraId="793DE3C2" w14:textId="0EFD5AF2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56578961" w14:textId="374EEE9B" w:rsidR="0024378E" w:rsidRPr="00696690" w:rsidRDefault="0024378E" w:rsidP="00C63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773E2A7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15EEF4A4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6CF2053A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1BBF6A39" w14:textId="6D4CA80F" w:rsidR="0024378E" w:rsidRPr="00696690" w:rsidRDefault="0024378E" w:rsidP="003655F2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 w:rsidRPr="00696690">
              <w:rPr>
                <w:bCs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</w:t>
            </w:r>
            <w:r w:rsidRPr="00696690">
              <w:rPr>
                <w:bCs/>
              </w:rPr>
              <w:lastRenderedPageBreak/>
              <w:t>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  <w:proofErr w:type="gramEnd"/>
          </w:p>
        </w:tc>
        <w:tc>
          <w:tcPr>
            <w:tcW w:w="331" w:type="pct"/>
            <w:vMerge w:val="restart"/>
            <w:shd w:val="clear" w:color="auto" w:fill="auto"/>
          </w:tcPr>
          <w:p w14:paraId="195AD2C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96690">
              <w:rPr>
                <w:bCs/>
              </w:rPr>
              <w:lastRenderedPageBreak/>
              <w:t>х</w:t>
            </w:r>
          </w:p>
        </w:tc>
        <w:tc>
          <w:tcPr>
            <w:tcW w:w="666" w:type="pct"/>
            <w:vMerge w:val="restart"/>
            <w:shd w:val="clear" w:color="auto" w:fill="auto"/>
          </w:tcPr>
          <w:p w14:paraId="4C547CA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696690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603FB9A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Всего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07C266C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2023 год</w:t>
            </w:r>
          </w:p>
        </w:tc>
        <w:tc>
          <w:tcPr>
            <w:tcW w:w="731" w:type="pct"/>
            <w:gridSpan w:val="11"/>
            <w:shd w:val="clear" w:color="auto" w:fill="auto"/>
            <w:vAlign w:val="center"/>
          </w:tcPr>
          <w:p w14:paraId="47EEC194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в т.ч.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D85355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2024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6A5B232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2025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55FF73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2026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D9AE7D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2027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0ABD298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х</w:t>
            </w:r>
          </w:p>
        </w:tc>
      </w:tr>
      <w:tr w:rsidR="0070266F" w:rsidRPr="00696690" w14:paraId="7D7E9AAA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0B2BEDD4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2F4FA4F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D78BED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C3D5A6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18C0F7C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3DEE848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025E225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7057C5B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</w:t>
            </w:r>
          </w:p>
        </w:tc>
        <w:tc>
          <w:tcPr>
            <w:tcW w:w="190" w:type="pct"/>
            <w:gridSpan w:val="3"/>
            <w:shd w:val="clear" w:color="auto" w:fill="auto"/>
          </w:tcPr>
          <w:p w14:paraId="72489EC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III</w:t>
            </w:r>
          </w:p>
        </w:tc>
        <w:tc>
          <w:tcPr>
            <w:tcW w:w="209" w:type="pct"/>
            <w:gridSpan w:val="5"/>
            <w:shd w:val="clear" w:color="auto" w:fill="auto"/>
          </w:tcPr>
          <w:p w14:paraId="66FF0F2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</w:tcPr>
          <w:p w14:paraId="61F6330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3D113D4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14:paraId="5969D36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4BDF9F69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5CF35131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382BD95C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7D00721A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1526438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77F8BA00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1C0481CC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33" w:type="pct"/>
            <w:shd w:val="clear" w:color="auto" w:fill="auto"/>
          </w:tcPr>
          <w:p w14:paraId="73F422E2" w14:textId="0E1A64C2" w:rsidR="0024378E" w:rsidRPr="00696690" w:rsidRDefault="00BF20B9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89" w:type="pct"/>
            <w:shd w:val="clear" w:color="auto" w:fill="auto"/>
          </w:tcPr>
          <w:p w14:paraId="77EB25A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143" w:type="pct"/>
            <w:shd w:val="clear" w:color="auto" w:fill="auto"/>
          </w:tcPr>
          <w:p w14:paraId="13101A5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6BD0192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190" w:type="pct"/>
            <w:gridSpan w:val="3"/>
            <w:shd w:val="clear" w:color="auto" w:fill="auto"/>
          </w:tcPr>
          <w:p w14:paraId="2961F64A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209" w:type="pct"/>
            <w:gridSpan w:val="5"/>
            <w:shd w:val="clear" w:color="auto" w:fill="auto"/>
          </w:tcPr>
          <w:p w14:paraId="2E3237F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57990831" w14:textId="57145837" w:rsidR="0024378E" w:rsidRPr="00696690" w:rsidRDefault="00BF20B9" w:rsidP="00C6319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14:paraId="24DC325E" w14:textId="23722BF3" w:rsidR="0024378E" w:rsidRPr="00696690" w:rsidRDefault="00BF20B9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89" w:type="pct"/>
            <w:shd w:val="clear" w:color="auto" w:fill="auto"/>
          </w:tcPr>
          <w:p w14:paraId="2E850F93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14:paraId="41B3428F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</w:t>
            </w:r>
          </w:p>
        </w:tc>
        <w:tc>
          <w:tcPr>
            <w:tcW w:w="474" w:type="pct"/>
            <w:vMerge/>
            <w:shd w:val="clear" w:color="auto" w:fill="auto"/>
          </w:tcPr>
          <w:p w14:paraId="150D3EB8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0371EDC8" w14:textId="77777777" w:rsidTr="001C0B3F">
        <w:trPr>
          <w:trHeight w:val="342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053E60F6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Merge w:val="restart"/>
            <w:shd w:val="clear" w:color="auto" w:fill="auto"/>
          </w:tcPr>
          <w:p w14:paraId="451A7C3B" w14:textId="3329903B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696690">
              <w:t>Итого по подпрограмме 2.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66" w:type="pct"/>
            <w:shd w:val="clear" w:color="auto" w:fill="auto"/>
          </w:tcPr>
          <w:p w14:paraId="241CCC7C" w14:textId="107DF850" w:rsidR="0024378E" w:rsidRPr="00696690" w:rsidRDefault="0024378E" w:rsidP="00C631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3" w:type="pct"/>
            <w:shd w:val="clear" w:color="auto" w:fill="auto"/>
          </w:tcPr>
          <w:p w14:paraId="7FDD7DD8" w14:textId="26920305" w:rsidR="0024378E" w:rsidRPr="00696690" w:rsidRDefault="0024378E" w:rsidP="00C63195">
            <w:pPr>
              <w:pStyle w:val="1"/>
              <w:widowControl w:val="0"/>
              <w:spacing w:line="240" w:lineRule="auto"/>
              <w:jc w:val="center"/>
            </w:pPr>
            <w:r w:rsidRPr="00696690">
              <w:t>22642,00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6F31CEA3" w14:textId="3C1D972E" w:rsidR="0024378E" w:rsidRPr="00696690" w:rsidRDefault="0024378E" w:rsidP="00C63195">
            <w:pPr>
              <w:pStyle w:val="1"/>
              <w:widowControl w:val="0"/>
              <w:spacing w:line="240" w:lineRule="auto"/>
              <w:jc w:val="center"/>
            </w:pPr>
            <w:r w:rsidRPr="00696690">
              <w:t>4000,00</w:t>
            </w:r>
          </w:p>
        </w:tc>
        <w:tc>
          <w:tcPr>
            <w:tcW w:w="288" w:type="pct"/>
            <w:shd w:val="clear" w:color="auto" w:fill="auto"/>
          </w:tcPr>
          <w:p w14:paraId="64D13721" w14:textId="324C169D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</w:t>
            </w:r>
            <w:r w:rsidRPr="00696690">
              <w:rPr>
                <w:bCs/>
                <w:color w:val="000000"/>
                <w:lang w:val="en-US"/>
              </w:rPr>
              <w:t>277</w:t>
            </w:r>
            <w:r w:rsidRPr="00696690">
              <w:rPr>
                <w:bCs/>
                <w:color w:val="00000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493CC6D4" w14:textId="05F30216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  <w:lang w:val="en-US"/>
              </w:rPr>
              <w:t>5140</w:t>
            </w:r>
            <w:r w:rsidRPr="00696690"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3BA484B0" w14:textId="51255DA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4525,00</w:t>
            </w:r>
          </w:p>
        </w:tc>
        <w:tc>
          <w:tcPr>
            <w:tcW w:w="306" w:type="pct"/>
            <w:shd w:val="clear" w:color="auto" w:fill="auto"/>
          </w:tcPr>
          <w:p w14:paraId="31832D54" w14:textId="2B6D48C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4700,00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106EBDBE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96690">
              <w:t>х</w:t>
            </w:r>
          </w:p>
        </w:tc>
      </w:tr>
      <w:tr w:rsidR="0070266F" w:rsidRPr="00696690" w14:paraId="6E836091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44BBB745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14:paraId="7072B2F2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7B47E8CB" w14:textId="77777777" w:rsidR="0024378E" w:rsidRPr="00696690" w:rsidRDefault="0024378E" w:rsidP="00C6319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0BAAFC1" w14:textId="77777777" w:rsidR="0024378E" w:rsidRPr="00696690" w:rsidRDefault="0024378E" w:rsidP="00C63195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33" w:type="pct"/>
            <w:shd w:val="clear" w:color="auto" w:fill="auto"/>
          </w:tcPr>
          <w:p w14:paraId="64F54A44" w14:textId="496B468C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736,00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312EF3A9" w14:textId="7AF7279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14:paraId="714675E1" w14:textId="443759B2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84,00</w:t>
            </w:r>
          </w:p>
        </w:tc>
        <w:tc>
          <w:tcPr>
            <w:tcW w:w="286" w:type="pct"/>
            <w:shd w:val="clear" w:color="auto" w:fill="auto"/>
          </w:tcPr>
          <w:p w14:paraId="372530A0" w14:textId="721ADEE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652,00</w:t>
            </w:r>
          </w:p>
        </w:tc>
        <w:tc>
          <w:tcPr>
            <w:tcW w:w="289" w:type="pct"/>
            <w:shd w:val="clear" w:color="auto" w:fill="auto"/>
          </w:tcPr>
          <w:p w14:paraId="28C73594" w14:textId="17FFF7A7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14:paraId="7D5F453B" w14:textId="221E2635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0,00</w:t>
            </w:r>
          </w:p>
        </w:tc>
        <w:tc>
          <w:tcPr>
            <w:tcW w:w="474" w:type="pct"/>
            <w:vMerge/>
            <w:shd w:val="clear" w:color="auto" w:fill="auto"/>
          </w:tcPr>
          <w:p w14:paraId="4AEFD9CD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70266F" w:rsidRPr="00696690" w14:paraId="39557B05" w14:textId="77777777" w:rsidTr="001C0B3F">
        <w:trPr>
          <w:trHeight w:val="232"/>
        </w:trPr>
        <w:tc>
          <w:tcPr>
            <w:tcW w:w="176" w:type="pct"/>
            <w:vMerge/>
            <w:shd w:val="clear" w:color="auto" w:fill="auto"/>
            <w:vAlign w:val="center"/>
          </w:tcPr>
          <w:p w14:paraId="411C8560" w14:textId="77777777" w:rsidR="0024378E" w:rsidRPr="00696690" w:rsidRDefault="0024378E" w:rsidP="00C6319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14:paraId="7E358086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" w:type="pct"/>
            <w:shd w:val="clear" w:color="auto" w:fill="auto"/>
          </w:tcPr>
          <w:p w14:paraId="65908DE9" w14:textId="77777777" w:rsidR="0024378E" w:rsidRPr="00696690" w:rsidRDefault="0024378E" w:rsidP="00C631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69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33" w:type="pct"/>
            <w:shd w:val="clear" w:color="auto" w:fill="auto"/>
          </w:tcPr>
          <w:p w14:paraId="75A11FF3" w14:textId="6B150A46" w:rsidR="0024378E" w:rsidRPr="00696690" w:rsidRDefault="0024378E" w:rsidP="00C63195">
            <w:pPr>
              <w:pStyle w:val="1"/>
              <w:widowControl w:val="0"/>
              <w:spacing w:line="240" w:lineRule="auto"/>
              <w:jc w:val="center"/>
            </w:pPr>
            <w:r w:rsidRPr="00696690">
              <w:t>21</w:t>
            </w:r>
            <w:r w:rsidRPr="00696690">
              <w:rPr>
                <w:lang w:val="en-US"/>
              </w:rPr>
              <w:t>906</w:t>
            </w:r>
            <w:r w:rsidRPr="00696690">
              <w:t>,00</w:t>
            </w:r>
          </w:p>
        </w:tc>
        <w:tc>
          <w:tcPr>
            <w:tcW w:w="920" w:type="pct"/>
            <w:gridSpan w:val="12"/>
            <w:shd w:val="clear" w:color="auto" w:fill="auto"/>
          </w:tcPr>
          <w:p w14:paraId="4153943B" w14:textId="0547A223" w:rsidR="0024378E" w:rsidRPr="00696690" w:rsidRDefault="0024378E" w:rsidP="00C63195">
            <w:pPr>
              <w:pStyle w:val="1"/>
              <w:widowControl w:val="0"/>
              <w:spacing w:line="240" w:lineRule="auto"/>
              <w:jc w:val="center"/>
            </w:pPr>
            <w:r w:rsidRPr="00696690">
              <w:t>4000,00</w:t>
            </w:r>
          </w:p>
        </w:tc>
        <w:tc>
          <w:tcPr>
            <w:tcW w:w="288" w:type="pct"/>
            <w:shd w:val="clear" w:color="auto" w:fill="auto"/>
          </w:tcPr>
          <w:p w14:paraId="3E6A6517" w14:textId="2F10A724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41</w:t>
            </w:r>
            <w:r w:rsidRPr="00696690">
              <w:rPr>
                <w:bCs/>
                <w:color w:val="000000"/>
                <w:lang w:val="en-US"/>
              </w:rPr>
              <w:t>93</w:t>
            </w:r>
            <w:r w:rsidRPr="00696690">
              <w:rPr>
                <w:bCs/>
                <w:color w:val="000000"/>
              </w:rPr>
              <w:t>,00</w:t>
            </w:r>
          </w:p>
        </w:tc>
        <w:tc>
          <w:tcPr>
            <w:tcW w:w="286" w:type="pct"/>
            <w:shd w:val="clear" w:color="auto" w:fill="auto"/>
          </w:tcPr>
          <w:p w14:paraId="12B4EC0A" w14:textId="74056650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</w:t>
            </w:r>
            <w:r w:rsidRPr="00696690">
              <w:rPr>
                <w:bCs/>
                <w:color w:val="000000"/>
                <w:lang w:val="en-US"/>
              </w:rPr>
              <w:t>488</w:t>
            </w:r>
            <w:r w:rsidRPr="00696690">
              <w:rPr>
                <w:bCs/>
                <w:color w:val="000000"/>
              </w:rPr>
              <w:t>,00</w:t>
            </w:r>
          </w:p>
        </w:tc>
        <w:tc>
          <w:tcPr>
            <w:tcW w:w="289" w:type="pct"/>
            <w:shd w:val="clear" w:color="auto" w:fill="auto"/>
          </w:tcPr>
          <w:p w14:paraId="41CFF674" w14:textId="18B4CAA9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4525,00</w:t>
            </w:r>
          </w:p>
        </w:tc>
        <w:tc>
          <w:tcPr>
            <w:tcW w:w="306" w:type="pct"/>
            <w:shd w:val="clear" w:color="auto" w:fill="auto"/>
          </w:tcPr>
          <w:p w14:paraId="622E8A2B" w14:textId="15E199BE" w:rsidR="0024378E" w:rsidRPr="00696690" w:rsidRDefault="0024378E" w:rsidP="00C63195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96690">
              <w:rPr>
                <w:bCs/>
                <w:color w:val="000000"/>
              </w:rPr>
              <w:t>4700,00</w:t>
            </w:r>
          </w:p>
        </w:tc>
        <w:tc>
          <w:tcPr>
            <w:tcW w:w="474" w:type="pct"/>
            <w:vMerge/>
            <w:shd w:val="clear" w:color="auto" w:fill="auto"/>
          </w:tcPr>
          <w:p w14:paraId="2E777F25" w14:textId="77777777" w:rsidR="0024378E" w:rsidRPr="00696690" w:rsidRDefault="0024378E" w:rsidP="00C63195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33F82A1B" w14:textId="77777777" w:rsidR="00767B2C" w:rsidRDefault="00767B2C" w:rsidP="00562D17">
      <w:pPr>
        <w:pStyle w:val="2"/>
        <w:tabs>
          <w:tab w:val="left" w:pos="567"/>
        </w:tabs>
        <w:spacing w:after="0"/>
        <w:ind w:left="142" w:firstLine="0"/>
        <w:jc w:val="left"/>
        <w:rPr>
          <w:b w:val="0"/>
          <w:color w:val="000000" w:themeColor="text1"/>
          <w:sz w:val="24"/>
          <w:szCs w:val="24"/>
        </w:rPr>
      </w:pPr>
    </w:p>
    <w:p w14:paraId="56A27EC2" w14:textId="02A86030" w:rsidR="004B7392" w:rsidRPr="001C0B3F" w:rsidRDefault="004B7392" w:rsidP="002F20F7">
      <w:pPr>
        <w:pStyle w:val="2"/>
        <w:numPr>
          <w:ilvl w:val="0"/>
          <w:numId w:val="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1C0B3F">
        <w:rPr>
          <w:b w:val="0"/>
          <w:color w:val="000000" w:themeColor="text1"/>
          <w:sz w:val="24"/>
          <w:szCs w:val="24"/>
        </w:rPr>
        <w:t>Подпрограмм</w:t>
      </w:r>
      <w:r w:rsidR="002F20F7" w:rsidRPr="001C0B3F">
        <w:rPr>
          <w:b w:val="0"/>
          <w:color w:val="000000" w:themeColor="text1"/>
          <w:sz w:val="24"/>
          <w:szCs w:val="24"/>
        </w:rPr>
        <w:t>а</w:t>
      </w:r>
      <w:r w:rsidRPr="001C0B3F">
        <w:rPr>
          <w:b w:val="0"/>
          <w:color w:val="000000" w:themeColor="text1"/>
          <w:sz w:val="24"/>
          <w:szCs w:val="24"/>
        </w:rPr>
        <w:t xml:space="preserve"> 3</w:t>
      </w:r>
      <w:r w:rsidR="000B1A91" w:rsidRPr="001C0B3F">
        <w:rPr>
          <w:b w:val="0"/>
          <w:color w:val="000000" w:themeColor="text1"/>
          <w:sz w:val="24"/>
          <w:szCs w:val="24"/>
        </w:rPr>
        <w:t>.</w:t>
      </w:r>
      <w:r w:rsidRPr="001C0B3F">
        <w:rPr>
          <w:b w:val="0"/>
          <w:color w:val="000000" w:themeColor="text1"/>
          <w:sz w:val="24"/>
          <w:szCs w:val="24"/>
        </w:rPr>
        <w:t xml:space="preserve"> «Обеспечивающая подпрограмма»</w:t>
      </w:r>
    </w:p>
    <w:p w14:paraId="0E5EB5EC" w14:textId="5B55B8E2" w:rsidR="002F20F7" w:rsidRPr="002F20F7" w:rsidRDefault="002F20F7" w:rsidP="002F20F7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1C0B3F">
        <w:rPr>
          <w:b w:val="0"/>
          <w:color w:val="000000" w:themeColor="text1"/>
          <w:sz w:val="24"/>
          <w:szCs w:val="24"/>
        </w:rPr>
        <w:t>Перечень мероприятий подпрограммы</w:t>
      </w:r>
      <w:r w:rsidRPr="004B7392">
        <w:rPr>
          <w:b w:val="0"/>
          <w:color w:val="000000" w:themeColor="text1"/>
          <w:sz w:val="24"/>
          <w:szCs w:val="24"/>
        </w:rPr>
        <w:t xml:space="preserve"> 3</w:t>
      </w:r>
      <w:r>
        <w:rPr>
          <w:b w:val="0"/>
          <w:color w:val="000000" w:themeColor="text1"/>
          <w:sz w:val="24"/>
          <w:szCs w:val="24"/>
        </w:rPr>
        <w:t>.</w:t>
      </w:r>
      <w:r w:rsidRPr="004B7392">
        <w:rPr>
          <w:b w:val="0"/>
          <w:color w:val="000000" w:themeColor="text1"/>
          <w:sz w:val="24"/>
          <w:szCs w:val="24"/>
        </w:rPr>
        <w:t xml:space="preserve"> «Обеспечивающая подпрограмма»</w:t>
      </w:r>
    </w:p>
    <w:p w14:paraId="32E5B11E" w14:textId="77777777" w:rsidR="00562D17" w:rsidRPr="00562D17" w:rsidRDefault="00562D17" w:rsidP="00562D17">
      <w:pPr>
        <w:pStyle w:val="1"/>
        <w:spacing w:after="0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3218"/>
        <w:gridCol w:w="993"/>
        <w:gridCol w:w="1932"/>
        <w:gridCol w:w="1266"/>
        <w:gridCol w:w="1125"/>
        <w:gridCol w:w="987"/>
        <w:gridCol w:w="987"/>
        <w:gridCol w:w="1128"/>
        <w:gridCol w:w="981"/>
        <w:gridCol w:w="1542"/>
      </w:tblGrid>
      <w:tr w:rsidR="00510F83" w:rsidRPr="00615C7D" w14:paraId="064EE49B" w14:textId="77777777" w:rsidTr="0070266F">
        <w:trPr>
          <w:trHeight w:val="5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</w:rPr>
              <w:t>№ п/п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15C7D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615C7D">
              <w:rPr>
                <w:bCs/>
              </w:rPr>
              <w:t>Всего</w:t>
            </w:r>
            <w:r w:rsidRPr="00615C7D">
              <w:rPr>
                <w:bCs/>
              </w:rPr>
              <w:br/>
              <w:t>(тыс. руб.)</w:t>
            </w:r>
          </w:p>
        </w:tc>
        <w:tc>
          <w:tcPr>
            <w:tcW w:w="17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FA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B54F0" w:rsidRPr="00615C7D" w14:paraId="063909FE" w14:textId="77777777" w:rsidTr="0070266F">
        <w:trPr>
          <w:trHeight w:val="35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56B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615C7D">
              <w:rPr>
                <w:bCs/>
              </w:rPr>
              <w:t>2023 год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2025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2026 год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lang w:eastAsia="ru-RU"/>
              </w:rPr>
              <w:t>2027 год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3913F9CD" w14:textId="77777777" w:rsidTr="0070266F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615C7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615C7D">
              <w:rPr>
                <w:bCs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679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615C7D">
              <w:rPr>
                <w:bCs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615C7D">
              <w:rPr>
                <w:bCs/>
              </w:rPr>
              <w:t>11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615C7D" w:rsidRDefault="00510F83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12</w:t>
            </w:r>
          </w:p>
        </w:tc>
      </w:tr>
      <w:tr w:rsidR="00DB54F0" w:rsidRPr="00615C7D" w14:paraId="18ECA16D" w14:textId="77777777" w:rsidTr="0070266F">
        <w:trPr>
          <w:trHeight w:val="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DB54F0" w:rsidRPr="00615C7D" w:rsidRDefault="00DB54F0" w:rsidP="00615C7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DB54F0" w:rsidRPr="00615C7D" w:rsidRDefault="00DB54F0" w:rsidP="00615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4FC2D3BE" w14:textId="77777777" w:rsidR="00DB54F0" w:rsidRPr="00615C7D" w:rsidRDefault="00DB54F0" w:rsidP="00615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615C7D">
              <w:rPr>
                <w:bCs/>
                <w:color w:val="000000"/>
              </w:rPr>
              <w:t>2023-2027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B4AA" w14:textId="79A30749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559" w14:textId="25DD897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7183DDA5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5202CF8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2E9FA88E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2ECFD51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х</w:t>
            </w:r>
          </w:p>
        </w:tc>
      </w:tr>
      <w:tr w:rsidR="00DB54F0" w:rsidRPr="00615C7D" w14:paraId="067088AC" w14:textId="77777777" w:rsidTr="0070266F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615C7D" w:rsidRDefault="00DB54F0" w:rsidP="002F20F7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615C7D" w:rsidRDefault="00DB54F0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D3DE01A" w14:textId="77777777" w:rsidR="00DB54F0" w:rsidRPr="00615C7D" w:rsidRDefault="00DB54F0" w:rsidP="00615C7D">
            <w:pPr>
              <w:pStyle w:val="ConsPlusCell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615C7D" w:rsidRDefault="00DB54F0" w:rsidP="0061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615C7D" w:rsidRDefault="00DB54F0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3BE04DFD" w14:textId="77777777" w:rsidTr="0070266F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DB54F0" w:rsidRPr="00615C7D" w:rsidRDefault="00DB54F0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D7B6" w14:textId="7FC7AF7F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D2B" w14:textId="0A12F152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DFDB36F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7B0E197D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EBA8" w14:textId="56B222DA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2EF8D1B1" w:rsidR="00DB54F0" w:rsidRPr="00615C7D" w:rsidRDefault="00DB54F0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DB54F0" w:rsidRPr="00615C7D" w:rsidRDefault="00DB54F0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38FD74A1" w14:textId="77777777" w:rsidTr="0070266F">
        <w:trPr>
          <w:trHeight w:val="40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15C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48CD6049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615C7D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D96B" w14:textId="53E188E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607" w14:textId="52C0780D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3A2AA960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3EE86A49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2B97" w14:textId="08EBB474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F4C5B3D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Зарайск Московской области;</w:t>
            </w:r>
          </w:p>
          <w:p w14:paraId="1A39DDC4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54F0" w:rsidRPr="00615C7D" w14:paraId="4E0A1A26" w14:textId="77777777" w:rsidTr="0070266F">
        <w:trPr>
          <w:trHeight w:val="56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71378B8" w14:textId="77777777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70BDA1CC" w14:textId="77777777" w:rsidTr="0070266F">
        <w:trPr>
          <w:trHeight w:val="47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DB54F0" w:rsidRPr="00615C7D" w:rsidRDefault="00DB54F0" w:rsidP="00DB54F0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DB54F0" w:rsidRPr="00615C7D" w:rsidRDefault="00DB54F0" w:rsidP="00DB5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615C7D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BE5E" w14:textId="18E8495E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9AA" w14:textId="6FFF2D2D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42DF32F5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6E18A940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07E9" w14:textId="094666D2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646E02E6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559A5E07" w14:textId="77777777" w:rsidTr="0070266F">
        <w:trPr>
          <w:trHeight w:val="369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C7D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404A6071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2023-2027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767B2C" w:rsidRPr="00615C7D" w:rsidRDefault="00767B2C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области;</w:t>
            </w:r>
          </w:p>
          <w:p w14:paraId="5ED968E7" w14:textId="7777777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Московской области»</w:t>
            </w:r>
          </w:p>
        </w:tc>
      </w:tr>
      <w:tr w:rsidR="00DB54F0" w:rsidRPr="00615C7D" w14:paraId="020325C4" w14:textId="77777777" w:rsidTr="0070266F">
        <w:trPr>
          <w:trHeight w:val="53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3909CF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66E48789" w14:textId="77777777" w:rsidTr="0070266F">
        <w:trPr>
          <w:trHeight w:val="32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767B2C" w:rsidRPr="00615C7D" w:rsidRDefault="00767B2C" w:rsidP="00767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B54F0" w:rsidRPr="00615C7D" w14:paraId="2E9042AE" w14:textId="77777777" w:rsidTr="0070266F">
        <w:trPr>
          <w:trHeight w:val="38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DB54F0" w:rsidRPr="00615C7D" w:rsidRDefault="00DB54F0" w:rsidP="00DB54F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25193154" w:rsidR="00DB54F0" w:rsidRPr="00615C7D" w:rsidRDefault="00DB54F0" w:rsidP="00DB54F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615C7D">
              <w:t xml:space="preserve">Итого по подпрограмме </w:t>
            </w:r>
            <w:r w:rsidRPr="00615C7D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  <w:r w:rsidRPr="00615C7D">
              <w:rPr>
                <w:bCs/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DB54F0" w:rsidRPr="00615C7D" w:rsidRDefault="00DB54F0" w:rsidP="00DB54F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615C7D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1F2E" w14:textId="343BF25D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8C6" w14:textId="403195A4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34D7D944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1BAB0031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A36" w14:textId="63E56D38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42327758" w:rsidR="00DB54F0" w:rsidRPr="00615C7D" w:rsidRDefault="00DB54F0" w:rsidP="00DB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DB54F0" w:rsidRPr="00615C7D" w:rsidRDefault="00DB54F0" w:rsidP="00DB54F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615C7D">
              <w:rPr>
                <w:bCs/>
                <w:color w:val="000000"/>
              </w:rPr>
              <w:t>х</w:t>
            </w:r>
          </w:p>
        </w:tc>
      </w:tr>
      <w:tr w:rsidR="00DB54F0" w:rsidRPr="00615C7D" w14:paraId="37210BC3" w14:textId="77777777" w:rsidTr="0070266F">
        <w:trPr>
          <w:trHeight w:val="17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767B2C" w:rsidRPr="00615C7D" w:rsidRDefault="00767B2C" w:rsidP="00767B2C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767B2C" w:rsidRPr="00615C7D" w:rsidRDefault="00767B2C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6EEC90F" w14:textId="77777777" w:rsidR="00767B2C" w:rsidRPr="00615C7D" w:rsidRDefault="00767B2C" w:rsidP="00767B2C">
            <w:pPr>
              <w:pStyle w:val="ConsPlusCell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767B2C" w:rsidRPr="00615C7D" w:rsidRDefault="00767B2C" w:rsidP="0076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767B2C" w:rsidRPr="00615C7D" w:rsidRDefault="00767B2C" w:rsidP="00767B2C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B54F0" w:rsidRPr="00615C7D" w14:paraId="3389C718" w14:textId="77777777" w:rsidTr="0070266F">
        <w:trPr>
          <w:trHeight w:val="473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615C7D" w:rsidRPr="00615C7D" w:rsidRDefault="00615C7D" w:rsidP="00615C7D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615C7D" w:rsidRPr="00615C7D" w:rsidRDefault="00615C7D" w:rsidP="00615C7D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615C7D" w:rsidRPr="00615C7D" w:rsidRDefault="00615C7D" w:rsidP="00DB54F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CF4D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203842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40155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40639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0F9A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77777777" w:rsidR="00615C7D" w:rsidRPr="00615C7D" w:rsidRDefault="00615C7D" w:rsidP="008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C7D">
              <w:rPr>
                <w:rFonts w:ascii="Times New Roman" w:hAnsi="Times New Roman" w:cs="Times New Roman"/>
                <w:sz w:val="20"/>
                <w:szCs w:val="20"/>
              </w:rPr>
              <w:t>41016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615C7D" w:rsidRPr="00615C7D" w:rsidRDefault="00615C7D" w:rsidP="00615C7D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7A7AD13" w14:textId="77777777" w:rsidR="00510F83" w:rsidRDefault="00510F83" w:rsidP="00562D17">
      <w:pPr>
        <w:pStyle w:val="1"/>
      </w:pPr>
    </w:p>
    <w:sectPr w:rsidR="00510F83" w:rsidSect="00B92E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76B3" w14:textId="77777777" w:rsidR="00120A43" w:rsidRDefault="00120A43" w:rsidP="004B7392">
      <w:pPr>
        <w:spacing w:after="0" w:line="240" w:lineRule="auto"/>
      </w:pPr>
      <w:r>
        <w:separator/>
      </w:r>
    </w:p>
  </w:endnote>
  <w:endnote w:type="continuationSeparator" w:id="0">
    <w:p w14:paraId="075162BE" w14:textId="77777777" w:rsidR="00120A43" w:rsidRDefault="00120A43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B92A" w14:textId="77777777" w:rsidR="00120A43" w:rsidRDefault="00120A43" w:rsidP="004B7392">
      <w:pPr>
        <w:spacing w:after="0" w:line="240" w:lineRule="auto"/>
      </w:pPr>
      <w:r>
        <w:separator/>
      </w:r>
    </w:p>
  </w:footnote>
  <w:footnote w:type="continuationSeparator" w:id="0">
    <w:p w14:paraId="3199E25E" w14:textId="77777777" w:rsidR="00120A43" w:rsidRDefault="00120A43" w:rsidP="004B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635D84"/>
    <w:multiLevelType w:val="multilevel"/>
    <w:tmpl w:val="279E4A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14"/>
  </w:num>
  <w:num w:numId="6">
    <w:abstractNumId w:val="19"/>
  </w:num>
  <w:num w:numId="7">
    <w:abstractNumId w:val="6"/>
  </w:num>
  <w:num w:numId="8">
    <w:abstractNumId w:val="17"/>
  </w:num>
  <w:num w:numId="9">
    <w:abstractNumId w:val="21"/>
  </w:num>
  <w:num w:numId="10">
    <w:abstractNumId w:val="15"/>
  </w:num>
  <w:num w:numId="11">
    <w:abstractNumId w:val="8"/>
  </w:num>
  <w:num w:numId="12">
    <w:abstractNumId w:val="23"/>
  </w:num>
  <w:num w:numId="13">
    <w:abstractNumId w:val="24"/>
  </w:num>
  <w:num w:numId="14">
    <w:abstractNumId w:val="7"/>
  </w:num>
  <w:num w:numId="15">
    <w:abstractNumId w:val="20"/>
  </w:num>
  <w:num w:numId="16">
    <w:abstractNumId w:val="13"/>
  </w:num>
  <w:num w:numId="17">
    <w:abstractNumId w:val="10"/>
  </w:num>
  <w:num w:numId="18">
    <w:abstractNumId w:val="9"/>
  </w:num>
  <w:num w:numId="19">
    <w:abstractNumId w:val="3"/>
  </w:num>
  <w:num w:numId="20">
    <w:abstractNumId w:val="11"/>
  </w:num>
  <w:num w:numId="21">
    <w:abstractNumId w:val="5"/>
  </w:num>
  <w:num w:numId="22">
    <w:abstractNumId w:val="2"/>
  </w:num>
  <w:num w:numId="23">
    <w:abstractNumId w:val="4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43EB1"/>
    <w:rsid w:val="00066A83"/>
    <w:rsid w:val="000B1A91"/>
    <w:rsid w:val="001023B2"/>
    <w:rsid w:val="00120A43"/>
    <w:rsid w:val="00140CAF"/>
    <w:rsid w:val="00196CDD"/>
    <w:rsid w:val="001B3AB0"/>
    <w:rsid w:val="001C0B3F"/>
    <w:rsid w:val="001C4DE9"/>
    <w:rsid w:val="002071F0"/>
    <w:rsid w:val="00217CF0"/>
    <w:rsid w:val="00232434"/>
    <w:rsid w:val="0024378E"/>
    <w:rsid w:val="002802F1"/>
    <w:rsid w:val="002B1222"/>
    <w:rsid w:val="002C7C42"/>
    <w:rsid w:val="002E016A"/>
    <w:rsid w:val="002F20F7"/>
    <w:rsid w:val="00351340"/>
    <w:rsid w:val="00360288"/>
    <w:rsid w:val="003655F2"/>
    <w:rsid w:val="00386318"/>
    <w:rsid w:val="003A1B81"/>
    <w:rsid w:val="003C1321"/>
    <w:rsid w:val="003E3CFE"/>
    <w:rsid w:val="0041424A"/>
    <w:rsid w:val="00421D9C"/>
    <w:rsid w:val="00473B93"/>
    <w:rsid w:val="00491C60"/>
    <w:rsid w:val="00497F67"/>
    <w:rsid w:val="004A0A1B"/>
    <w:rsid w:val="004B603D"/>
    <w:rsid w:val="004B7392"/>
    <w:rsid w:val="004E6CB7"/>
    <w:rsid w:val="004F549F"/>
    <w:rsid w:val="00510F83"/>
    <w:rsid w:val="005326E4"/>
    <w:rsid w:val="0053591C"/>
    <w:rsid w:val="005534C2"/>
    <w:rsid w:val="00562D17"/>
    <w:rsid w:val="0059759F"/>
    <w:rsid w:val="005A4C6A"/>
    <w:rsid w:val="00602718"/>
    <w:rsid w:val="00615C7D"/>
    <w:rsid w:val="00642E8E"/>
    <w:rsid w:val="00686553"/>
    <w:rsid w:val="00692F71"/>
    <w:rsid w:val="00696690"/>
    <w:rsid w:val="006A73D0"/>
    <w:rsid w:val="006C4900"/>
    <w:rsid w:val="006E7A55"/>
    <w:rsid w:val="00700A17"/>
    <w:rsid w:val="0070266F"/>
    <w:rsid w:val="00715BFD"/>
    <w:rsid w:val="0072069C"/>
    <w:rsid w:val="00767B2C"/>
    <w:rsid w:val="00792EF3"/>
    <w:rsid w:val="007B10B5"/>
    <w:rsid w:val="007D3B6B"/>
    <w:rsid w:val="007E1248"/>
    <w:rsid w:val="007E27C3"/>
    <w:rsid w:val="007F01D3"/>
    <w:rsid w:val="00812ABB"/>
    <w:rsid w:val="00845E0F"/>
    <w:rsid w:val="00861AA9"/>
    <w:rsid w:val="00886CDB"/>
    <w:rsid w:val="00892798"/>
    <w:rsid w:val="008B4F55"/>
    <w:rsid w:val="00941937"/>
    <w:rsid w:val="00946D6B"/>
    <w:rsid w:val="00955D3B"/>
    <w:rsid w:val="0099424D"/>
    <w:rsid w:val="009A3B35"/>
    <w:rsid w:val="009C1E76"/>
    <w:rsid w:val="009C6560"/>
    <w:rsid w:val="009D3B79"/>
    <w:rsid w:val="009D3ECB"/>
    <w:rsid w:val="009E23FF"/>
    <w:rsid w:val="00A160EE"/>
    <w:rsid w:val="00AB25CB"/>
    <w:rsid w:val="00AC5DFD"/>
    <w:rsid w:val="00B04A11"/>
    <w:rsid w:val="00B92EF9"/>
    <w:rsid w:val="00BC5A3A"/>
    <w:rsid w:val="00BE2C17"/>
    <w:rsid w:val="00BE5D86"/>
    <w:rsid w:val="00BF20B9"/>
    <w:rsid w:val="00C04C79"/>
    <w:rsid w:val="00C05C99"/>
    <w:rsid w:val="00C063FB"/>
    <w:rsid w:val="00C16ADC"/>
    <w:rsid w:val="00C41726"/>
    <w:rsid w:val="00C63195"/>
    <w:rsid w:val="00C91640"/>
    <w:rsid w:val="00C932B8"/>
    <w:rsid w:val="00CF467B"/>
    <w:rsid w:val="00D32D9B"/>
    <w:rsid w:val="00D608A7"/>
    <w:rsid w:val="00D83EFA"/>
    <w:rsid w:val="00DA084C"/>
    <w:rsid w:val="00DB54F0"/>
    <w:rsid w:val="00DB65EC"/>
    <w:rsid w:val="00E156C0"/>
    <w:rsid w:val="00E17393"/>
    <w:rsid w:val="00E6743F"/>
    <w:rsid w:val="00E7181B"/>
    <w:rsid w:val="00EA37CE"/>
    <w:rsid w:val="00EB08C5"/>
    <w:rsid w:val="00EC53D3"/>
    <w:rsid w:val="00EE49F0"/>
    <w:rsid w:val="00F551F2"/>
    <w:rsid w:val="00F64A3F"/>
    <w:rsid w:val="00F91536"/>
    <w:rsid w:val="00FA0226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6D30-A677-4787-B8F0-D7F3F770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5</cp:revision>
  <cp:lastPrinted>2023-02-20T07:19:00Z</cp:lastPrinted>
  <dcterms:created xsi:type="dcterms:W3CDTF">2023-03-03T12:07:00Z</dcterms:created>
  <dcterms:modified xsi:type="dcterms:W3CDTF">2023-03-16T07:16:00Z</dcterms:modified>
</cp:coreProperties>
</file>