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124CA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124CA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  <w:bookmarkStart w:id="0" w:name="_GoBack"/>
      <w:bookmarkEnd w:id="0"/>
    </w:p>
    <w:p w:rsidR="00DC18BA" w:rsidRPr="00A457C2" w:rsidRDefault="00A457C2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457C2">
        <w:rPr>
          <w:sz w:val="28"/>
          <w:szCs w:val="28"/>
        </w:rPr>
        <w:t xml:space="preserve">  27.02.2023           № 255/2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A457C2" w:rsidRDefault="00A457C2" w:rsidP="00236593">
      <w:pPr>
        <w:tabs>
          <w:tab w:val="left" w:pos="3810"/>
        </w:tabs>
        <w:jc w:val="center"/>
      </w:pPr>
    </w:p>
    <w:p w:rsidR="00A457C2" w:rsidRDefault="00A457C2" w:rsidP="00A45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муниципальную программу</w:t>
      </w:r>
    </w:p>
    <w:p w:rsidR="00A457C2" w:rsidRDefault="00A457C2" w:rsidP="00A457C2">
      <w:pPr>
        <w:spacing w:after="200"/>
        <w:ind w:firstLine="113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городского округа Зарайск «Экология и окружающая среда»,                          </w:t>
      </w:r>
    </w:p>
    <w:p w:rsidR="00A457C2" w:rsidRDefault="00A457C2" w:rsidP="00A457C2">
      <w:pPr>
        <w:spacing w:after="200"/>
        <w:ind w:firstLine="113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утверждённую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постановлением главы городского округа</w:t>
      </w:r>
    </w:p>
    <w:p w:rsidR="00A457C2" w:rsidRDefault="00A457C2" w:rsidP="00A457C2">
      <w:pPr>
        <w:spacing w:after="200"/>
        <w:ind w:firstLine="113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Зарайск Московской области от 25.11.2019 № 2052/11</w:t>
      </w:r>
    </w:p>
    <w:p w:rsidR="00A457C2" w:rsidRDefault="00A457C2" w:rsidP="00A457C2">
      <w:pPr>
        <w:spacing w:after="200"/>
        <w:ind w:firstLine="113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A457C2" w:rsidRPr="00A457C2" w:rsidRDefault="00A457C2" w:rsidP="00A457C2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соответствии с решением Совета депутатов городского округа Зарайск Московской области от 29.12.2022 № 7/1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плановый период 2023 и 2024 годов»</w:t>
      </w:r>
      <w:r>
        <w:t xml:space="preserve"> </w:t>
      </w:r>
      <w:r>
        <w:rPr>
          <w:rFonts w:eastAsia="Calibri"/>
          <w:sz w:val="28"/>
          <w:lang w:eastAsia="en-US"/>
        </w:rPr>
        <w:t>и в соответствии с Порядком разработки и реализации муниципальных программ городского округа</w:t>
      </w:r>
      <w:proofErr w:type="gramEnd"/>
      <w:r>
        <w:rPr>
          <w:rFonts w:eastAsia="Calibri"/>
          <w:sz w:val="28"/>
          <w:lang w:eastAsia="en-US"/>
        </w:rPr>
        <w:t xml:space="preserve"> Зарайск Московской области, утвержденного постановлением главы городского округа Зарайск от 17.08.2021 года № 1290/8</w:t>
      </w:r>
    </w:p>
    <w:p w:rsidR="00A457C2" w:rsidRDefault="00A457C2" w:rsidP="00A457C2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 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A457C2" w:rsidRDefault="00A457C2" w:rsidP="00A457C2">
      <w:pPr>
        <w:spacing w:after="200"/>
        <w:contextualSpacing/>
        <w:jc w:val="both"/>
        <w:rPr>
          <w:rFonts w:eastAsia="Calibri"/>
          <w:sz w:val="12"/>
          <w:szCs w:val="28"/>
          <w:lang w:eastAsia="en-US"/>
        </w:rPr>
      </w:pPr>
    </w:p>
    <w:p w:rsidR="00A457C2" w:rsidRDefault="00A457C2" w:rsidP="00A457C2">
      <w:pPr>
        <w:widowControl w:val="0"/>
        <w:autoSpaceDE w:val="0"/>
        <w:autoSpaceDN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1. Внести в муниципальную программу городского округа Зарайск Московской области «Экология и окружающая среда» (далее Программа) на срок 2020-2024 годы, утвержденную постановлением главы городского округа Зарайск Московской области от 25.11.2019 № 2052/11, следующие изменения:</w:t>
      </w:r>
    </w:p>
    <w:p w:rsidR="00A457C2" w:rsidRDefault="00A457C2" w:rsidP="00A457C2">
      <w:pPr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-   </w:t>
      </w:r>
      <w:hyperlink r:id="rId7" w:history="1">
        <w:r w:rsidRPr="00A457C2">
          <w:rPr>
            <w:rStyle w:val="a8"/>
            <w:color w:val="auto"/>
            <w:sz w:val="28"/>
            <w:szCs w:val="28"/>
            <w:u w:val="none"/>
          </w:rPr>
          <w:t>паспорт</w:t>
        </w:r>
      </w:hyperlink>
      <w:r w:rsidRPr="00A457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«Экология и окружающая среда» изложить в новой редакции (прилагается);</w:t>
      </w:r>
    </w:p>
    <w:p w:rsidR="00A457C2" w:rsidRDefault="00A457C2" w:rsidP="00A457C2">
      <w:pPr>
        <w:widowControl w:val="0"/>
        <w:autoSpaceDE w:val="0"/>
        <w:autoSpaceDN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-  планируемые результаты реализации муниципальной Программы    </w:t>
      </w:r>
    </w:p>
    <w:p w:rsidR="00A457C2" w:rsidRDefault="00A457C2" w:rsidP="00A457C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Экология и окружающая среда» приложение №1 к Программе изложить в новой редакции (прилагается);</w:t>
      </w:r>
    </w:p>
    <w:p w:rsidR="00A457C2" w:rsidRDefault="00A457C2" w:rsidP="00A457C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подпрограмму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«Охрана окружающей среды» приложение № 3 к Программе изложить в новой редакции (прилагается);</w:t>
      </w:r>
    </w:p>
    <w:p w:rsidR="00A457C2" w:rsidRDefault="00A457C2" w:rsidP="00A457C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подпрограмму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«Развитие водохозяйственного комплекса» приложение № 4 к Программе изложить в новой редакции (прилагается);</w:t>
      </w:r>
    </w:p>
    <w:p w:rsidR="00124CA9" w:rsidRDefault="00A457C2" w:rsidP="00A457C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4CA9" w:rsidRPr="00124CA9" w:rsidRDefault="00124CA9" w:rsidP="00A457C2">
      <w:pPr>
        <w:suppressAutoHyphens/>
        <w:jc w:val="both"/>
        <w:rPr>
          <w:b/>
          <w:sz w:val="28"/>
          <w:szCs w:val="28"/>
        </w:rPr>
      </w:pPr>
      <w:r w:rsidRPr="00124CA9">
        <w:rPr>
          <w:b/>
          <w:sz w:val="28"/>
          <w:szCs w:val="28"/>
        </w:rPr>
        <w:t xml:space="preserve">                                                                                                                      010329</w:t>
      </w:r>
    </w:p>
    <w:p w:rsidR="00124CA9" w:rsidRDefault="00124CA9" w:rsidP="00A457C2">
      <w:pPr>
        <w:suppressAutoHyphens/>
        <w:jc w:val="both"/>
        <w:rPr>
          <w:sz w:val="28"/>
          <w:szCs w:val="28"/>
        </w:rPr>
      </w:pPr>
    </w:p>
    <w:p w:rsidR="00A457C2" w:rsidRDefault="00A457C2" w:rsidP="00A457C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подпрограмму </w:t>
      </w:r>
      <w:r>
        <w:rPr>
          <w:sz w:val="28"/>
          <w:szCs w:val="28"/>
          <w:lang w:val="en-US"/>
        </w:rPr>
        <w:t>V</w:t>
      </w:r>
      <w:r w:rsidRPr="00A457C2">
        <w:rPr>
          <w:sz w:val="28"/>
          <w:szCs w:val="28"/>
        </w:rPr>
        <w:t xml:space="preserve"> </w:t>
      </w:r>
      <w:r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 приложение № 6 к Программе изложить в новой редакции (прилагается).</w:t>
      </w:r>
    </w:p>
    <w:p w:rsidR="00A457C2" w:rsidRDefault="00A457C2" w:rsidP="00A457C2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A457C2" w:rsidRDefault="00A457C2" w:rsidP="00A457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57C2" w:rsidRDefault="00A457C2" w:rsidP="00A457C2">
      <w:pPr>
        <w:rPr>
          <w:sz w:val="16"/>
          <w:szCs w:val="16"/>
        </w:rPr>
      </w:pPr>
    </w:p>
    <w:p w:rsidR="00A457C2" w:rsidRDefault="00A457C2" w:rsidP="00A457C2">
      <w:pPr>
        <w:rPr>
          <w:sz w:val="16"/>
          <w:szCs w:val="16"/>
        </w:rPr>
      </w:pPr>
    </w:p>
    <w:p w:rsidR="00A457C2" w:rsidRDefault="00A457C2" w:rsidP="00A457C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A457C2" w:rsidRDefault="00A457C2" w:rsidP="00A457C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457C2" w:rsidRDefault="00A457C2" w:rsidP="00A457C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A457C2" w:rsidRDefault="00A457C2" w:rsidP="00A457C2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27.02.2023</w:t>
      </w:r>
    </w:p>
    <w:p w:rsidR="00A457C2" w:rsidRDefault="00A457C2" w:rsidP="00A457C2">
      <w:pPr>
        <w:pStyle w:val="31"/>
        <w:spacing w:after="0"/>
        <w:jc w:val="both"/>
        <w:rPr>
          <w:sz w:val="28"/>
          <w:szCs w:val="28"/>
        </w:rPr>
      </w:pPr>
    </w:p>
    <w:p w:rsidR="00A457C2" w:rsidRDefault="00A457C2" w:rsidP="00A457C2">
      <w:pPr>
        <w:pStyle w:val="31"/>
        <w:spacing w:after="0"/>
        <w:jc w:val="both"/>
        <w:rPr>
          <w:sz w:val="28"/>
          <w:szCs w:val="28"/>
        </w:rPr>
      </w:pPr>
    </w:p>
    <w:p w:rsidR="00A457C2" w:rsidRDefault="00A457C2" w:rsidP="00A457C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>
        <w:rPr>
          <w:rFonts w:eastAsia="Calibri"/>
          <w:sz w:val="28"/>
          <w:szCs w:val="28"/>
        </w:rPr>
        <w:t>СМИ,</w:t>
      </w:r>
      <w:r>
        <w:rPr>
          <w:sz w:val="28"/>
          <w:szCs w:val="28"/>
        </w:rPr>
        <w:t xml:space="preserve">   </w:t>
      </w:r>
    </w:p>
    <w:p w:rsidR="00A457C2" w:rsidRDefault="00A457C2" w:rsidP="00A457C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благоустройства и ООС,  прокуратуре, КСП, </w:t>
      </w:r>
      <w:r>
        <w:rPr>
          <w:rFonts w:eastAsia="Calibri"/>
          <w:sz w:val="28"/>
          <w:szCs w:val="28"/>
        </w:rPr>
        <w:t>юридический отдел.</w:t>
      </w:r>
    </w:p>
    <w:p w:rsidR="00A457C2" w:rsidRDefault="00A457C2" w:rsidP="00A457C2">
      <w:pPr>
        <w:suppressAutoHyphens/>
        <w:spacing w:line="240" w:lineRule="exact"/>
        <w:rPr>
          <w:sz w:val="28"/>
          <w:szCs w:val="28"/>
        </w:rPr>
      </w:pPr>
    </w:p>
    <w:p w:rsidR="00A457C2" w:rsidRDefault="00A457C2" w:rsidP="00A457C2">
      <w:pPr>
        <w:suppressAutoHyphens/>
        <w:spacing w:line="240" w:lineRule="exact"/>
        <w:rPr>
          <w:sz w:val="28"/>
          <w:szCs w:val="28"/>
        </w:rPr>
      </w:pPr>
    </w:p>
    <w:p w:rsidR="00A457C2" w:rsidRDefault="00A457C2" w:rsidP="00A457C2">
      <w:pPr>
        <w:suppressAutoHyphens/>
        <w:spacing w:line="240" w:lineRule="exact"/>
        <w:rPr>
          <w:sz w:val="28"/>
          <w:szCs w:val="28"/>
        </w:rPr>
      </w:pPr>
    </w:p>
    <w:p w:rsidR="00A457C2" w:rsidRDefault="00A457C2" w:rsidP="00A457C2">
      <w:pPr>
        <w:suppressAutoHyphens/>
        <w:spacing w:line="240" w:lineRule="exact"/>
        <w:rPr>
          <w:sz w:val="28"/>
          <w:szCs w:val="28"/>
        </w:rPr>
      </w:pPr>
    </w:p>
    <w:p w:rsidR="00A457C2" w:rsidRDefault="00A457C2" w:rsidP="00A457C2">
      <w:pPr>
        <w:suppressAutoHyphens/>
        <w:spacing w:line="240" w:lineRule="exact"/>
        <w:rPr>
          <w:sz w:val="28"/>
          <w:szCs w:val="28"/>
        </w:rPr>
      </w:pPr>
    </w:p>
    <w:p w:rsidR="00A457C2" w:rsidRDefault="00A457C2" w:rsidP="00A457C2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A457C2" w:rsidRDefault="00A457C2" w:rsidP="00A457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66-2-46-51</w:t>
      </w:r>
    </w:p>
    <w:p w:rsidR="00A457C2" w:rsidRDefault="00A457C2" w:rsidP="00A457C2">
      <w:pPr>
        <w:pStyle w:val="31"/>
        <w:spacing w:after="0"/>
        <w:jc w:val="both"/>
        <w:rPr>
          <w:sz w:val="28"/>
          <w:szCs w:val="28"/>
        </w:rPr>
      </w:pPr>
    </w:p>
    <w:p w:rsidR="00A457C2" w:rsidRDefault="00A457C2" w:rsidP="00A457C2">
      <w:pPr>
        <w:pStyle w:val="31"/>
        <w:spacing w:after="0"/>
        <w:jc w:val="both"/>
        <w:rPr>
          <w:sz w:val="28"/>
          <w:szCs w:val="28"/>
        </w:rPr>
      </w:pPr>
    </w:p>
    <w:p w:rsidR="00A457C2" w:rsidRDefault="00A457C2" w:rsidP="00A457C2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A457C2">
      <w:type w:val="continuous"/>
      <w:pgSz w:w="11906" w:h="16838" w:code="9"/>
      <w:pgMar w:top="1134" w:right="849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24CA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457C2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457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457C2"/>
    <w:rPr>
      <w:sz w:val="16"/>
      <w:szCs w:val="16"/>
    </w:rPr>
  </w:style>
  <w:style w:type="paragraph" w:styleId="ab">
    <w:name w:val="No Spacing"/>
    <w:uiPriority w:val="1"/>
    <w:qFormat/>
    <w:rsid w:val="00A457C2"/>
    <w:rPr>
      <w:sz w:val="24"/>
      <w:szCs w:val="24"/>
    </w:rPr>
  </w:style>
  <w:style w:type="character" w:customStyle="1" w:styleId="ac">
    <w:name w:val="Абзац списка Знак"/>
    <w:link w:val="ad"/>
    <w:uiPriority w:val="34"/>
    <w:qFormat/>
    <w:locked/>
    <w:rsid w:val="00A457C2"/>
    <w:rPr>
      <w:rFonts w:ascii="Calibri" w:eastAsia="Calibri" w:hAnsi="Calibri" w:cs="Calibri"/>
      <w:lang w:eastAsia="en-US"/>
    </w:rPr>
  </w:style>
  <w:style w:type="paragraph" w:styleId="ad">
    <w:name w:val="List Paragraph"/>
    <w:basedOn w:val="a"/>
    <w:link w:val="ac"/>
    <w:uiPriority w:val="34"/>
    <w:qFormat/>
    <w:rsid w:val="00A457C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2023-02-27T11:10:00Z</dcterms:modified>
</cp:coreProperties>
</file>