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A2" w:rsidRPr="008760C2" w:rsidRDefault="00CF6FA2" w:rsidP="00CF6FA2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1</w:t>
      </w:r>
    </w:p>
    <w:p w:rsidR="00CF6FA2" w:rsidRPr="008760C2" w:rsidRDefault="00CF6FA2" w:rsidP="00CF6FA2">
      <w:pPr>
        <w:jc w:val="both"/>
        <w:outlineLvl w:val="0"/>
      </w:pP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>
        <w:t>УТВЕРЖДЕ</w:t>
      </w:r>
      <w:r w:rsidRPr="008760C2">
        <w:t>Н</w:t>
      </w:r>
      <w:r>
        <w:t>О</w:t>
      </w:r>
    </w:p>
    <w:p w:rsidR="00CF6FA2" w:rsidRPr="008760C2" w:rsidRDefault="00CF6FA2" w:rsidP="00CF6FA2">
      <w:pPr>
        <w:jc w:val="both"/>
        <w:outlineLvl w:val="0"/>
      </w:pP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  <w:t xml:space="preserve">постановлением </w:t>
      </w:r>
      <w:r>
        <w:t xml:space="preserve">и.о. </w:t>
      </w:r>
      <w:r w:rsidRPr="008760C2">
        <w:t xml:space="preserve">главы </w:t>
      </w:r>
    </w:p>
    <w:p w:rsidR="00CF6FA2" w:rsidRPr="008760C2" w:rsidRDefault="00CF6FA2" w:rsidP="00CF6FA2">
      <w:pPr>
        <w:jc w:val="both"/>
        <w:outlineLvl w:val="0"/>
      </w:pP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  <w:t xml:space="preserve">городского округа Зарайск </w:t>
      </w:r>
    </w:p>
    <w:p w:rsidR="00CF6FA2" w:rsidRPr="008760C2" w:rsidRDefault="00CF6FA2" w:rsidP="00CF6FA2">
      <w:pPr>
        <w:jc w:val="both"/>
        <w:outlineLvl w:val="0"/>
      </w:pP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 w:rsidRPr="008760C2">
        <w:tab/>
      </w:r>
      <w:r>
        <w:t>от 22.02.2023</w:t>
      </w:r>
      <w:r w:rsidRPr="008760C2">
        <w:t xml:space="preserve"> №</w:t>
      </w:r>
      <w:r>
        <w:t> 252</w:t>
      </w:r>
      <w:r w:rsidRPr="008760C2">
        <w:t>/2</w:t>
      </w:r>
    </w:p>
    <w:p w:rsidR="00CF6FA2" w:rsidRPr="00010D73" w:rsidRDefault="00CF6FA2" w:rsidP="00CF6FA2">
      <w:pPr>
        <w:pStyle w:val="a5"/>
        <w:ind w:left="5771" w:right="679" w:firstLine="709"/>
        <w:rPr>
          <w:spacing w:val="-1"/>
        </w:rPr>
      </w:pPr>
      <w:r w:rsidRPr="00010D73">
        <w:t xml:space="preserve"> </w:t>
      </w:r>
    </w:p>
    <w:p w:rsidR="00CF6FA2" w:rsidRPr="00010D73" w:rsidRDefault="00CF6FA2" w:rsidP="00CF6FA2">
      <w:pPr>
        <w:pStyle w:val="a5"/>
        <w:spacing w:before="1" w:after="1"/>
        <w:ind w:firstLine="720"/>
        <w:jc w:val="both"/>
      </w:pPr>
      <w:r w:rsidRPr="00010D73">
        <w:t>Стоимость</w:t>
      </w:r>
      <w:r w:rsidRPr="00010D73">
        <w:rPr>
          <w:spacing w:val="1"/>
        </w:rPr>
        <w:t xml:space="preserve"> </w:t>
      </w:r>
      <w:r w:rsidRPr="00010D73">
        <w:t>услуг,</w:t>
      </w:r>
      <w:r w:rsidRPr="00010D73">
        <w:rPr>
          <w:spacing w:val="1"/>
        </w:rPr>
        <w:t xml:space="preserve"> </w:t>
      </w:r>
      <w:r w:rsidRPr="00010D73">
        <w:t>предоставляемых</w:t>
      </w:r>
      <w:r w:rsidRPr="00010D73">
        <w:rPr>
          <w:spacing w:val="1"/>
        </w:rPr>
        <w:t xml:space="preserve"> </w:t>
      </w:r>
      <w:r w:rsidRPr="00010D73">
        <w:t>согласно</w:t>
      </w:r>
      <w:r w:rsidRPr="00010D73">
        <w:rPr>
          <w:spacing w:val="1"/>
        </w:rPr>
        <w:t xml:space="preserve"> </w:t>
      </w:r>
      <w:r w:rsidRPr="00010D73">
        <w:t>гарантированному</w:t>
      </w:r>
      <w:r w:rsidRPr="00010D73">
        <w:rPr>
          <w:spacing w:val="1"/>
        </w:rPr>
        <w:t xml:space="preserve"> </w:t>
      </w:r>
      <w:r w:rsidRPr="00010D73">
        <w:t>перечню</w:t>
      </w:r>
      <w:r w:rsidRPr="00010D73">
        <w:rPr>
          <w:spacing w:val="1"/>
        </w:rPr>
        <w:t xml:space="preserve"> </w:t>
      </w:r>
      <w:r w:rsidRPr="00010D73">
        <w:t>услуг по погребению умерших на территории городского</w:t>
      </w:r>
      <w:r w:rsidRPr="00010D73">
        <w:rPr>
          <w:spacing w:val="1"/>
        </w:rPr>
        <w:t xml:space="preserve"> </w:t>
      </w:r>
      <w:r w:rsidRPr="00010D73">
        <w:t>округа</w:t>
      </w:r>
      <w:r w:rsidRPr="00010D73">
        <w:rPr>
          <w:spacing w:val="1"/>
        </w:rPr>
        <w:t xml:space="preserve"> </w:t>
      </w:r>
      <w:r w:rsidRPr="00010D73">
        <w:t>Зарайск</w:t>
      </w:r>
      <w:r w:rsidRPr="00010D73">
        <w:rPr>
          <w:spacing w:val="1"/>
        </w:rPr>
        <w:t xml:space="preserve"> </w:t>
      </w:r>
      <w:r w:rsidRPr="00010D73">
        <w:t>Московской</w:t>
      </w:r>
      <w:r w:rsidRPr="00010D73">
        <w:rPr>
          <w:spacing w:val="1"/>
        </w:rPr>
        <w:t xml:space="preserve"> </w:t>
      </w:r>
      <w:r w:rsidRPr="00010D73">
        <w:t>области, на безвозмездной основе в</w:t>
      </w:r>
      <w:r w:rsidRPr="00010D73">
        <w:rPr>
          <w:spacing w:val="1"/>
        </w:rPr>
        <w:t xml:space="preserve"> </w:t>
      </w:r>
      <w:r w:rsidRPr="00010D73">
        <w:t>случае, если погребение осуществлялось за счет средств супруга, близких родственников,</w:t>
      </w:r>
      <w:r w:rsidRPr="00010D73">
        <w:rPr>
          <w:spacing w:val="1"/>
        </w:rPr>
        <w:t xml:space="preserve"> </w:t>
      </w:r>
      <w:r w:rsidRPr="00010D73">
        <w:t>иных родственников,</w:t>
      </w:r>
      <w:r w:rsidRPr="00010D73">
        <w:rPr>
          <w:spacing w:val="60"/>
        </w:rPr>
        <w:t xml:space="preserve"> </w:t>
      </w:r>
      <w:hyperlink r:id="rId5">
        <w:r w:rsidRPr="00010D73">
          <w:t>законного представителя</w:t>
        </w:r>
      </w:hyperlink>
      <w:r w:rsidRPr="00010D73">
        <w:t xml:space="preserve"> умершего или иного лица, взявшего на</w:t>
      </w:r>
      <w:r w:rsidRPr="00010D73">
        <w:rPr>
          <w:spacing w:val="1"/>
        </w:rPr>
        <w:t xml:space="preserve"> </w:t>
      </w:r>
      <w:r w:rsidRPr="00010D73">
        <w:t>себя</w:t>
      </w:r>
      <w:r w:rsidRPr="00010D73">
        <w:rPr>
          <w:spacing w:val="-1"/>
        </w:rPr>
        <w:t xml:space="preserve"> </w:t>
      </w:r>
      <w:r w:rsidRPr="00010D73">
        <w:t>обязанность осуществить</w:t>
      </w:r>
      <w:r w:rsidRPr="00010D73">
        <w:rPr>
          <w:spacing w:val="1"/>
        </w:rPr>
        <w:t xml:space="preserve"> </w:t>
      </w:r>
      <w:r w:rsidRPr="00010D73">
        <w:t>погребение</w:t>
      </w:r>
      <w:r w:rsidRPr="00010D73">
        <w:rPr>
          <w:spacing w:val="-2"/>
        </w:rPr>
        <w:t xml:space="preserve"> </w:t>
      </w:r>
      <w:r w:rsidRPr="00010D73">
        <w:t>умершего</w:t>
      </w:r>
    </w:p>
    <w:p w:rsidR="00CF6FA2" w:rsidRPr="00010D73" w:rsidRDefault="00CF6FA2" w:rsidP="00CF6FA2">
      <w:pPr>
        <w:pStyle w:val="a5"/>
        <w:spacing w:before="1" w:after="1"/>
        <w:ind w:firstLine="720"/>
        <w:jc w:val="both"/>
      </w:pPr>
    </w:p>
    <w:p w:rsidR="00CF6FA2" w:rsidRPr="00010D73" w:rsidRDefault="00CF6FA2" w:rsidP="00CF6FA2">
      <w:pPr>
        <w:pStyle w:val="a5"/>
        <w:spacing w:before="1" w:after="1"/>
        <w:ind w:firstLine="720"/>
        <w:jc w:val="both"/>
      </w:pPr>
    </w:p>
    <w:tbl>
      <w:tblPr>
        <w:tblW w:w="1008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6541"/>
        <w:gridCol w:w="2835"/>
      </w:tblGrid>
      <w:tr w:rsidR="00CF6FA2" w:rsidRPr="00010D73" w:rsidTr="00CF6FA2">
        <w:trPr>
          <w:trHeight w:val="46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7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w w:val="99"/>
                <w:sz w:val="24"/>
                <w:szCs w:val="24"/>
                <w:lang w:val="en-US"/>
              </w:rPr>
              <w:t>N</w:t>
            </w:r>
          </w:p>
          <w:p w:rsidR="00CF6FA2" w:rsidRPr="00CF6FA2" w:rsidRDefault="00CF6FA2" w:rsidP="00CF6FA2">
            <w:pPr>
              <w:pStyle w:val="TableParagraph"/>
              <w:spacing w:line="210" w:lineRule="exact"/>
              <w:ind w:left="179" w:right="174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1032" w:right="103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F6FA2">
              <w:rPr>
                <w:rFonts w:eastAsia="Calibri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услуг</w:t>
            </w:r>
            <w:proofErr w:type="spellEnd"/>
            <w:r w:rsidRPr="00CF6FA2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spacing w:line="230" w:lineRule="atLeast"/>
              <w:ind w:left="1027" w:right="595" w:hanging="41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pacing w:val="-1"/>
                <w:sz w:val="24"/>
                <w:szCs w:val="24"/>
              </w:rPr>
              <w:t>Стоимость,</w:t>
            </w:r>
            <w:r w:rsidRPr="00CF6FA2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руб.</w:t>
            </w:r>
          </w:p>
        </w:tc>
      </w:tr>
      <w:tr w:rsidR="00CF6FA2" w:rsidRPr="00010D73" w:rsidTr="00CF6FA2">
        <w:trPr>
          <w:trHeight w:val="393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184" w:right="17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F6FA2"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107"/>
              <w:rPr>
                <w:rFonts w:eastAsia="Calibri"/>
                <w:b/>
                <w:sz w:val="24"/>
                <w:szCs w:val="24"/>
              </w:rPr>
            </w:pPr>
            <w:r w:rsidRPr="00CF6FA2">
              <w:rPr>
                <w:rFonts w:eastAsia="Calibri"/>
                <w:b/>
                <w:sz w:val="24"/>
                <w:szCs w:val="24"/>
              </w:rPr>
              <w:t>Оформление</w:t>
            </w:r>
            <w:r w:rsidRPr="00CF6FA2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b/>
                <w:sz w:val="24"/>
                <w:szCs w:val="24"/>
              </w:rPr>
              <w:t>документов,</w:t>
            </w:r>
            <w:r w:rsidRPr="00CF6FA2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b/>
                <w:sz w:val="24"/>
                <w:szCs w:val="24"/>
              </w:rPr>
              <w:t>необходимых</w:t>
            </w:r>
            <w:r w:rsidRPr="00CF6FA2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b/>
                <w:sz w:val="24"/>
                <w:szCs w:val="24"/>
              </w:rPr>
              <w:t>для</w:t>
            </w:r>
            <w:r w:rsidRPr="00CF6FA2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b/>
                <w:sz w:val="24"/>
                <w:szCs w:val="24"/>
              </w:rPr>
              <w:t>погребения:</w:t>
            </w:r>
          </w:p>
          <w:p w:rsidR="00CF6FA2" w:rsidRPr="00CF6FA2" w:rsidRDefault="00CF6FA2" w:rsidP="00CF6FA2">
            <w:pPr>
              <w:pStyle w:val="TableParagraph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медицинское свидетельство о смерти;</w:t>
            </w:r>
          </w:p>
          <w:p w:rsidR="00CF6FA2" w:rsidRPr="00CF6FA2" w:rsidRDefault="00CF6FA2" w:rsidP="00CF6FA2">
            <w:pPr>
              <w:pStyle w:val="TableParagraph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 xml:space="preserve"> -свидетельства и справки о смерти, выдаваемых в ОЗАГС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107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Бесплатно</w:t>
            </w:r>
            <w:proofErr w:type="spellEnd"/>
          </w:p>
        </w:tc>
      </w:tr>
      <w:tr w:rsidR="00CF6FA2" w:rsidRPr="00010D73" w:rsidTr="00CF6FA2">
        <w:trPr>
          <w:trHeight w:val="46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184" w:right="174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spacing w:line="230" w:lineRule="atLeast"/>
              <w:ind w:left="107"/>
              <w:rPr>
                <w:rFonts w:eastAsia="Calibri"/>
                <w:b/>
                <w:sz w:val="24"/>
                <w:szCs w:val="24"/>
              </w:rPr>
            </w:pPr>
            <w:r w:rsidRPr="00CF6FA2">
              <w:rPr>
                <w:rFonts w:eastAsia="Calibri"/>
                <w:b/>
                <w:sz w:val="24"/>
                <w:szCs w:val="24"/>
              </w:rPr>
              <w:t>Предоставление и доставка в один адрес гроба, включая погрузочно-разгрузочные работы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741" w:right="734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2197,24</w:t>
            </w:r>
          </w:p>
        </w:tc>
      </w:tr>
      <w:tr w:rsidR="00CF6FA2" w:rsidRPr="00010D73" w:rsidTr="00CF6FA2">
        <w:trPr>
          <w:trHeight w:val="335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2.1.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Предоставление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гроба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886,58</w:t>
            </w:r>
          </w:p>
        </w:tc>
      </w:tr>
      <w:tr w:rsidR="00CF6FA2" w:rsidRPr="00010D73" w:rsidTr="00CF6FA2">
        <w:trPr>
          <w:trHeight w:val="23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2.2.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Доставка</w:t>
            </w:r>
            <w:r w:rsidRPr="00CF6FA2">
              <w:rPr>
                <w:rFonts w:eastAsia="Calibri"/>
                <w:spacing w:val="13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гроба,</w:t>
            </w:r>
            <w:r w:rsidRPr="00CF6FA2">
              <w:rPr>
                <w:rFonts w:eastAsia="Calibri"/>
                <w:spacing w:val="16"/>
                <w:sz w:val="24"/>
                <w:szCs w:val="24"/>
              </w:rPr>
              <w:t xml:space="preserve"> включая погрузочно-разгрузочные работы:</w:t>
            </w:r>
            <w:r w:rsidRPr="00CF6FA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F6FA2" w:rsidRPr="00CF6FA2" w:rsidRDefault="00CF6FA2" w:rsidP="00CF6FA2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</w:t>
            </w:r>
            <w:r w:rsidRPr="00CF6FA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вынос гроба и других принадлежностей до транспорта;</w:t>
            </w:r>
          </w:p>
          <w:p w:rsidR="00CF6FA2" w:rsidRPr="00CF6FA2" w:rsidRDefault="00CF6FA2" w:rsidP="00CF6FA2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погрузочно-разгрузочные работы;</w:t>
            </w:r>
          </w:p>
          <w:p w:rsidR="00CF6FA2" w:rsidRPr="00CF6FA2" w:rsidRDefault="00CF6FA2" w:rsidP="00CF6FA2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доставка по адресу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1310,66</w:t>
            </w:r>
          </w:p>
        </w:tc>
      </w:tr>
      <w:tr w:rsidR="00CF6FA2" w:rsidRPr="00010D73" w:rsidTr="00CF6FA2">
        <w:trPr>
          <w:trHeight w:val="46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184" w:right="174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spacing w:line="230" w:lineRule="atLeast"/>
              <w:ind w:left="107"/>
              <w:rPr>
                <w:rFonts w:eastAsia="Calibri"/>
                <w:b/>
                <w:sz w:val="24"/>
                <w:szCs w:val="24"/>
              </w:rPr>
            </w:pPr>
            <w:r w:rsidRPr="00CF6FA2">
              <w:rPr>
                <w:rFonts w:eastAsia="Calibri"/>
                <w:b/>
                <w:sz w:val="24"/>
                <w:szCs w:val="24"/>
              </w:rPr>
              <w:t>Перевозка тела (останков) умершего на автокатафалке от местонахождения тела (останков) до кладбища, включая перемещение до места захоронения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741" w:right="735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2136,53</w:t>
            </w:r>
          </w:p>
        </w:tc>
      </w:tr>
      <w:tr w:rsidR="00CF6FA2" w:rsidRPr="00010D73" w:rsidTr="00CF6FA2">
        <w:trPr>
          <w:trHeight w:val="23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3.1.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Услуги автокатафалка:</w:t>
            </w:r>
          </w:p>
          <w:p w:rsidR="00CF6FA2" w:rsidRPr="00CF6FA2" w:rsidRDefault="00CF6FA2" w:rsidP="00CF6FA2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перевозка гроба с телом умершего из дома (морга) до места погребения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6FA2" w:rsidRPr="00CF6FA2" w:rsidRDefault="00CF6FA2" w:rsidP="002E37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:rsidR="00CF6FA2" w:rsidRPr="00CF6FA2" w:rsidRDefault="00CF6FA2" w:rsidP="002E37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  <w:p w:rsidR="00CF6FA2" w:rsidRPr="00CF6FA2" w:rsidRDefault="00CF6FA2" w:rsidP="00CF6FA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2136,53</w:t>
            </w:r>
          </w:p>
        </w:tc>
      </w:tr>
      <w:tr w:rsidR="00CF6FA2" w:rsidRPr="00010D73" w:rsidTr="00CF6FA2">
        <w:trPr>
          <w:trHeight w:val="23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3.2.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Перемещение гроба с телом умершего до места захоронения:</w:t>
            </w:r>
          </w:p>
          <w:p w:rsidR="00CF6FA2" w:rsidRPr="00CF6FA2" w:rsidRDefault="00CF6FA2" w:rsidP="00CF6FA2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погрузочно-разгрузочные работы;</w:t>
            </w:r>
          </w:p>
          <w:p w:rsidR="00CF6FA2" w:rsidRPr="00CF6FA2" w:rsidRDefault="00CF6FA2" w:rsidP="00CF6FA2">
            <w:pPr>
              <w:pStyle w:val="TableParagraph"/>
              <w:spacing w:line="210" w:lineRule="exac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перемещение гроба с телом умершего до места захоронения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CF6FA2" w:rsidRPr="00CF6FA2" w:rsidRDefault="00CF6FA2" w:rsidP="002E3738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</w:tr>
      <w:tr w:rsidR="00CF6FA2" w:rsidRPr="00010D73" w:rsidTr="00CF6FA2">
        <w:trPr>
          <w:trHeight w:val="458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184" w:right="174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spacing w:line="228" w:lineRule="exact"/>
              <w:ind w:left="107" w:right="94"/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spellStart"/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Погребение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spacing w:line="228" w:lineRule="exact"/>
              <w:ind w:left="107" w:right="94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3459,71</w:t>
            </w:r>
          </w:p>
        </w:tc>
      </w:tr>
      <w:tr w:rsidR="00CF6FA2" w:rsidRPr="00010D73" w:rsidTr="00CF6FA2">
        <w:trPr>
          <w:trHeight w:val="46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184" w:right="174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4.1.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spacing w:line="230" w:lineRule="atLeas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Копка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могилы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для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погребения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и</w:t>
            </w:r>
            <w:r w:rsidRPr="00CF6FA2">
              <w:rPr>
                <w:rFonts w:eastAsia="Calibri"/>
                <w:spacing w:val="40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оказание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комплекса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услуг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по</w:t>
            </w:r>
            <w:r w:rsidRPr="00CF6FA2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погребению:</w:t>
            </w:r>
          </w:p>
          <w:p w:rsidR="00CF6FA2" w:rsidRPr="00CF6FA2" w:rsidRDefault="00CF6FA2" w:rsidP="00CF6FA2">
            <w:pPr>
              <w:pStyle w:val="TableParagraph"/>
              <w:spacing w:line="230" w:lineRule="atLeas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расчистка и разметка места;</w:t>
            </w:r>
          </w:p>
          <w:p w:rsidR="00CF6FA2" w:rsidRPr="00CF6FA2" w:rsidRDefault="00CF6FA2" w:rsidP="00CF6FA2">
            <w:pPr>
              <w:pStyle w:val="TableParagraph"/>
              <w:spacing w:line="230" w:lineRule="atLeas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рытье могилы 2,5 х 1,0 х 2,0м;</w:t>
            </w:r>
          </w:p>
          <w:p w:rsidR="00CF6FA2" w:rsidRPr="00CF6FA2" w:rsidRDefault="00CF6FA2" w:rsidP="00CF6FA2">
            <w:pPr>
              <w:pStyle w:val="TableParagraph"/>
              <w:spacing w:line="230" w:lineRule="atLeas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забивка крышки гроба и опускание в могилу;</w:t>
            </w:r>
          </w:p>
          <w:p w:rsidR="00CF6FA2" w:rsidRPr="00CF6FA2" w:rsidRDefault="00CF6FA2" w:rsidP="00CF6FA2">
            <w:pPr>
              <w:pStyle w:val="TableParagraph"/>
              <w:spacing w:line="230" w:lineRule="atLeast"/>
              <w:ind w:left="107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засыпка могилы и устройство надмогильного холма;</w:t>
            </w:r>
          </w:p>
          <w:p w:rsidR="00CF6FA2" w:rsidRPr="00CF6FA2" w:rsidRDefault="00CF6FA2" w:rsidP="00CF6FA2">
            <w:pPr>
              <w:pStyle w:val="TableParagraph"/>
              <w:spacing w:line="230" w:lineRule="atLeast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установка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ритуального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регистрационного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знака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741" w:right="735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3319,42</w:t>
            </w:r>
          </w:p>
        </w:tc>
      </w:tr>
      <w:tr w:rsidR="00CF6FA2" w:rsidRPr="00010D73" w:rsidTr="00CF6FA2">
        <w:trPr>
          <w:trHeight w:val="46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184" w:right="174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4.2.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spacing w:line="230" w:lineRule="atLeast"/>
              <w:ind w:left="107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</w:rPr>
              <w:t>Предоставление</w:t>
            </w:r>
            <w:r w:rsidRPr="00CF6FA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похоронного ритуального</w:t>
            </w:r>
            <w:r w:rsidRPr="00CF6FA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регистрационного знака с</w:t>
            </w:r>
            <w:r w:rsidRPr="00CF6FA2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надписью</w:t>
            </w:r>
            <w:r w:rsidRPr="00CF6FA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(ФИО,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дата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рождения</w:t>
            </w:r>
            <w:proofErr w:type="spellEnd"/>
            <w:r w:rsidRPr="00CF6FA2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  <w:lang w:val="en-US"/>
              </w:rPr>
              <w:t>и</w:t>
            </w:r>
            <w:r w:rsidRPr="00CF6FA2">
              <w:rPr>
                <w:rFonts w:eastAsia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смерти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>):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741" w:right="733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140,29</w:t>
            </w:r>
          </w:p>
        </w:tc>
      </w:tr>
      <w:tr w:rsidR="00CF6FA2" w:rsidRPr="00010D73" w:rsidTr="00CF6FA2">
        <w:trPr>
          <w:trHeight w:val="414"/>
        </w:trPr>
        <w:tc>
          <w:tcPr>
            <w:tcW w:w="7249" w:type="dxa"/>
            <w:gridSpan w:val="2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107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ind w:left="741" w:right="735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7793,48</w:t>
            </w:r>
          </w:p>
        </w:tc>
      </w:tr>
    </w:tbl>
    <w:p w:rsidR="00CF6FA2" w:rsidRDefault="00CF6FA2" w:rsidP="00CF6FA2">
      <w:pPr>
        <w:jc w:val="both"/>
        <w:outlineLvl w:val="0"/>
        <w:rPr>
          <w:sz w:val="28"/>
          <w:szCs w:val="28"/>
        </w:rPr>
      </w:pPr>
    </w:p>
    <w:p w:rsidR="00087922" w:rsidRDefault="00087922" w:rsidP="00CF6FA2">
      <w:pPr>
        <w:jc w:val="both"/>
        <w:outlineLvl w:val="0"/>
      </w:pPr>
    </w:p>
    <w:p w:rsidR="00087922" w:rsidRDefault="00087922" w:rsidP="00CF6FA2">
      <w:pPr>
        <w:jc w:val="both"/>
        <w:outlineLvl w:val="0"/>
      </w:pPr>
    </w:p>
    <w:p w:rsidR="00CF6FA2" w:rsidRPr="00010D73" w:rsidRDefault="00CF6FA2" w:rsidP="00CF6FA2">
      <w:pPr>
        <w:jc w:val="both"/>
        <w:outlineLvl w:val="0"/>
      </w:pPr>
    </w:p>
    <w:p w:rsidR="00CF6FA2" w:rsidRPr="00010D73" w:rsidRDefault="00CF6FA2" w:rsidP="00CF6FA2">
      <w:pPr>
        <w:jc w:val="both"/>
        <w:outlineLvl w:val="0"/>
      </w:pPr>
      <w:r w:rsidRPr="00010D73">
        <w:lastRenderedPageBreak/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  <w:t xml:space="preserve">         </w:t>
      </w:r>
      <w:r w:rsidR="00087922">
        <w:t xml:space="preserve">   </w:t>
      </w:r>
      <w:r w:rsidRPr="00010D73">
        <w:t>Приложение 2</w:t>
      </w:r>
    </w:p>
    <w:p w:rsidR="00CF6FA2" w:rsidRPr="00010D73" w:rsidRDefault="00CF6FA2" w:rsidP="00CF6FA2">
      <w:pPr>
        <w:jc w:val="both"/>
        <w:outlineLvl w:val="0"/>
      </w:pP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  <w:t>УТВЕРЖДЕНО</w:t>
      </w:r>
    </w:p>
    <w:p w:rsidR="00CF6FA2" w:rsidRPr="00010D73" w:rsidRDefault="00CF6FA2" w:rsidP="00CF6FA2">
      <w:pPr>
        <w:jc w:val="both"/>
        <w:outlineLvl w:val="0"/>
      </w:pP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  <w:t xml:space="preserve">постановлением </w:t>
      </w:r>
      <w:r>
        <w:t xml:space="preserve">и.о. </w:t>
      </w:r>
      <w:r w:rsidRPr="00010D73">
        <w:t xml:space="preserve">главы </w:t>
      </w:r>
    </w:p>
    <w:p w:rsidR="00CF6FA2" w:rsidRPr="00010D73" w:rsidRDefault="00CF6FA2" w:rsidP="00CF6FA2">
      <w:pPr>
        <w:jc w:val="both"/>
        <w:outlineLvl w:val="0"/>
      </w:pP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  <w:t xml:space="preserve">городского округа Зарайск </w:t>
      </w:r>
    </w:p>
    <w:p w:rsidR="00CF6FA2" w:rsidRPr="00010D73" w:rsidRDefault="00CF6FA2" w:rsidP="00CF6FA2">
      <w:pPr>
        <w:jc w:val="both"/>
        <w:outlineLvl w:val="0"/>
      </w:pP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</w:r>
      <w:r w:rsidRPr="00010D73">
        <w:tab/>
        <w:t>от 22.02.2023 № 252/2</w:t>
      </w:r>
    </w:p>
    <w:p w:rsidR="00CF6FA2" w:rsidRPr="00010D73" w:rsidRDefault="00CF6FA2" w:rsidP="00CF6FA2">
      <w:pPr>
        <w:pStyle w:val="a5"/>
        <w:spacing w:before="1"/>
      </w:pPr>
    </w:p>
    <w:p w:rsidR="00CF6FA2" w:rsidRPr="00010D73" w:rsidRDefault="00CF6FA2" w:rsidP="00087922">
      <w:pPr>
        <w:pStyle w:val="a5"/>
        <w:tabs>
          <w:tab w:val="left" w:pos="10205"/>
        </w:tabs>
        <w:ind w:left="386" w:right="-1" w:firstLine="334"/>
        <w:jc w:val="both"/>
      </w:pPr>
      <w:r w:rsidRPr="00010D73">
        <w:t>Стоимость</w:t>
      </w:r>
      <w:r w:rsidRPr="00010D73">
        <w:rPr>
          <w:spacing w:val="-2"/>
        </w:rPr>
        <w:t xml:space="preserve"> </w:t>
      </w:r>
      <w:r w:rsidRPr="00010D73">
        <w:t>услуг,</w:t>
      </w:r>
      <w:r w:rsidRPr="00010D73">
        <w:rPr>
          <w:spacing w:val="-3"/>
        </w:rPr>
        <w:t xml:space="preserve"> </w:t>
      </w:r>
      <w:r w:rsidRPr="00010D73">
        <w:t>предоставляемых</w:t>
      </w:r>
      <w:r w:rsidRPr="00010D73">
        <w:rPr>
          <w:spacing w:val="-1"/>
        </w:rPr>
        <w:t xml:space="preserve"> </w:t>
      </w:r>
      <w:r w:rsidRPr="00010D73">
        <w:t>согласно</w:t>
      </w:r>
      <w:r w:rsidRPr="00010D73">
        <w:rPr>
          <w:spacing w:val="-2"/>
        </w:rPr>
        <w:t xml:space="preserve"> </w:t>
      </w:r>
      <w:r w:rsidRPr="00010D73">
        <w:t>гарантированному</w:t>
      </w:r>
      <w:r w:rsidRPr="00010D73">
        <w:rPr>
          <w:spacing w:val="-2"/>
        </w:rPr>
        <w:t xml:space="preserve"> </w:t>
      </w:r>
      <w:r w:rsidRPr="00010D73">
        <w:t>перечню</w:t>
      </w:r>
      <w:r w:rsidRPr="00010D73">
        <w:rPr>
          <w:spacing w:val="-1"/>
        </w:rPr>
        <w:t xml:space="preserve"> </w:t>
      </w:r>
      <w:r w:rsidRPr="00010D73">
        <w:t>услуг по погребению умерших на территории городского округа Зарайск Московской области,</w:t>
      </w:r>
      <w:r w:rsidRPr="00010D73">
        <w:rPr>
          <w:spacing w:val="1"/>
        </w:rPr>
        <w:t xml:space="preserve"> </w:t>
      </w:r>
      <w:r w:rsidRPr="00010D73">
        <w:t>не подлежавших обязательному социальному страхованию на случай временной нетрудоспособности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и умерших, личность которых не установлена органами внутренних дел</w:t>
      </w:r>
      <w:r w:rsidRPr="00010D73">
        <w:rPr>
          <w:spacing w:val="1"/>
        </w:rPr>
        <w:t xml:space="preserve"> </w:t>
      </w:r>
      <w:r w:rsidRPr="00010D73">
        <w:t>в</w:t>
      </w:r>
      <w:r w:rsidRPr="00010D73">
        <w:rPr>
          <w:spacing w:val="1"/>
        </w:rPr>
        <w:t xml:space="preserve"> </w:t>
      </w:r>
      <w:r w:rsidRPr="00010D73">
        <w:t>определенные законодательством Российской Федерации сроки, подлежащих возмещению специализированной службе по вопросам похоронного дела за счет средств бюджета Московской области</w:t>
      </w:r>
      <w:bookmarkStart w:id="0" w:name="_GoBack"/>
      <w:bookmarkEnd w:id="0"/>
    </w:p>
    <w:tbl>
      <w:tblPr>
        <w:tblW w:w="10084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6541"/>
        <w:gridCol w:w="2835"/>
      </w:tblGrid>
      <w:tr w:rsidR="00CF6FA2" w:rsidRPr="00010D73" w:rsidTr="00CF6FA2">
        <w:trPr>
          <w:trHeight w:val="46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7"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w w:val="99"/>
                <w:sz w:val="24"/>
                <w:szCs w:val="24"/>
                <w:lang w:val="en-US"/>
              </w:rPr>
              <w:t>N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10" w:lineRule="exact"/>
              <w:ind w:left="179"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032"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F6FA2">
              <w:rPr>
                <w:rFonts w:eastAsia="Calibri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услуг</w:t>
            </w:r>
            <w:proofErr w:type="spellEnd"/>
            <w:r w:rsidRPr="00CF6FA2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30" w:lineRule="atLeast"/>
              <w:ind w:left="1027" w:right="-1" w:hanging="411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F6FA2">
              <w:rPr>
                <w:rFonts w:eastAsia="Calibri"/>
                <w:spacing w:val="-1"/>
                <w:sz w:val="24"/>
                <w:szCs w:val="24"/>
                <w:lang w:val="en-US"/>
              </w:rPr>
              <w:t>Стоимость</w:t>
            </w:r>
            <w:proofErr w:type="spellEnd"/>
            <w:r w:rsidRPr="00CF6FA2">
              <w:rPr>
                <w:rFonts w:eastAsia="Calibri"/>
                <w:spacing w:val="-1"/>
                <w:sz w:val="24"/>
                <w:szCs w:val="24"/>
              </w:rPr>
              <w:t xml:space="preserve">, </w:t>
            </w:r>
            <w:r w:rsidRPr="00CF6FA2">
              <w:rPr>
                <w:rFonts w:eastAsia="Calibri"/>
                <w:spacing w:val="-47"/>
                <w:sz w:val="24"/>
                <w:szCs w:val="24"/>
                <w:lang w:val="en-US"/>
              </w:rPr>
              <w:t xml:space="preserve"> </w:t>
            </w:r>
            <w:r w:rsidRPr="00CF6FA2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руб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</w:tr>
      <w:tr w:rsidR="00CF6FA2" w:rsidRPr="00010D73" w:rsidTr="00CF6FA2">
        <w:trPr>
          <w:trHeight w:val="393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84" w:right="-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07" w:right="-1"/>
              <w:rPr>
                <w:rFonts w:eastAsia="Calibri"/>
                <w:b/>
                <w:sz w:val="24"/>
                <w:szCs w:val="24"/>
              </w:rPr>
            </w:pPr>
            <w:r w:rsidRPr="00CF6FA2">
              <w:rPr>
                <w:rFonts w:eastAsia="Calibri"/>
                <w:b/>
                <w:sz w:val="24"/>
                <w:szCs w:val="24"/>
              </w:rPr>
              <w:t>Оформление</w:t>
            </w:r>
            <w:r w:rsidRPr="00CF6FA2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b/>
                <w:sz w:val="24"/>
                <w:szCs w:val="24"/>
              </w:rPr>
              <w:t>документов,</w:t>
            </w:r>
            <w:r w:rsidRPr="00CF6FA2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b/>
                <w:sz w:val="24"/>
                <w:szCs w:val="24"/>
              </w:rPr>
              <w:t>необходимых</w:t>
            </w:r>
            <w:r w:rsidRPr="00CF6FA2">
              <w:rPr>
                <w:rFonts w:eastAsia="Calibri"/>
                <w:b/>
                <w:spacing w:val="-3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b/>
                <w:sz w:val="24"/>
                <w:szCs w:val="24"/>
              </w:rPr>
              <w:t>для</w:t>
            </w:r>
            <w:r w:rsidRPr="00CF6FA2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b/>
                <w:sz w:val="24"/>
                <w:szCs w:val="24"/>
              </w:rPr>
              <w:t>погребения: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медицинское свидетельство о смерти;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 xml:space="preserve"> -свидетельства и справки о смерти, выдаваемых в ОЗАГС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07"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Бесплатно</w:t>
            </w:r>
            <w:proofErr w:type="spellEnd"/>
          </w:p>
        </w:tc>
      </w:tr>
      <w:tr w:rsidR="00CF6FA2" w:rsidRPr="00010D73" w:rsidTr="00CF6FA2">
        <w:trPr>
          <w:trHeight w:val="46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84" w:right="-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30" w:lineRule="atLeast"/>
              <w:ind w:left="107" w:right="-1"/>
              <w:rPr>
                <w:rFonts w:eastAsia="Calibri"/>
                <w:b/>
                <w:sz w:val="24"/>
                <w:szCs w:val="24"/>
              </w:rPr>
            </w:pPr>
            <w:r w:rsidRPr="00CF6FA2">
              <w:rPr>
                <w:rFonts w:eastAsia="Calibri"/>
                <w:b/>
                <w:sz w:val="24"/>
                <w:szCs w:val="24"/>
              </w:rPr>
              <w:t>Предоставление и доставка в один адрес гроба, включая погрузочно-разгрузочные работы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42" w:right="-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1571,56</w:t>
            </w:r>
          </w:p>
        </w:tc>
      </w:tr>
      <w:tr w:rsidR="00CF6FA2" w:rsidRPr="00010D73" w:rsidTr="00CF6FA2">
        <w:trPr>
          <w:trHeight w:val="335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2.1.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10" w:lineRule="exact"/>
              <w:ind w:left="107" w:right="-1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Предоставление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гроба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1001,92</w:t>
            </w:r>
          </w:p>
        </w:tc>
      </w:tr>
      <w:tr w:rsidR="00CF6FA2" w:rsidRPr="00010D73" w:rsidTr="00CF6FA2">
        <w:trPr>
          <w:trHeight w:val="23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2.2.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10" w:lineRule="exac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Доставка</w:t>
            </w:r>
            <w:r w:rsidRPr="00CF6FA2">
              <w:rPr>
                <w:rFonts w:eastAsia="Calibri"/>
                <w:spacing w:val="13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гроба,</w:t>
            </w:r>
            <w:r w:rsidRPr="00CF6FA2">
              <w:rPr>
                <w:rFonts w:eastAsia="Calibri"/>
                <w:spacing w:val="16"/>
                <w:sz w:val="24"/>
                <w:szCs w:val="24"/>
              </w:rPr>
              <w:t xml:space="preserve"> включая погрузочно-разгрузочные работы:</w:t>
            </w:r>
            <w:r w:rsidRPr="00CF6FA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10" w:lineRule="exac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</w:t>
            </w:r>
            <w:r w:rsidRPr="00CF6FA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вынос гроба и других принадлежностей до транспорта;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10" w:lineRule="exac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погрузочно-разгрузочные работы;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10" w:lineRule="exac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доставка по адресу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569,64</w:t>
            </w:r>
          </w:p>
        </w:tc>
      </w:tr>
      <w:tr w:rsidR="00CF6FA2" w:rsidRPr="00010D73" w:rsidTr="00CF6FA2">
        <w:trPr>
          <w:trHeight w:val="46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84" w:right="-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30" w:lineRule="atLeast"/>
              <w:ind w:left="107" w:right="-1"/>
              <w:rPr>
                <w:rFonts w:eastAsia="Calibri"/>
                <w:b/>
                <w:sz w:val="24"/>
                <w:szCs w:val="24"/>
              </w:rPr>
            </w:pPr>
            <w:r w:rsidRPr="00CF6FA2">
              <w:rPr>
                <w:rFonts w:eastAsia="Calibri"/>
                <w:b/>
                <w:sz w:val="24"/>
                <w:szCs w:val="24"/>
              </w:rPr>
              <w:t>Перевозка тела (останков) умершего на автокатафалке от местонахождения тела (останков) до кладбища, включая перемещение до места захоронения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42" w:right="-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1078,68</w:t>
            </w:r>
          </w:p>
        </w:tc>
      </w:tr>
      <w:tr w:rsidR="00CF6FA2" w:rsidRPr="00010D73" w:rsidTr="00CF6FA2">
        <w:trPr>
          <w:trHeight w:val="23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3.1.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10" w:lineRule="exac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Услуги автокатафалка: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10" w:lineRule="exac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перевозка гроба с телом умершего из дома (морга) до места погребения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1078,68</w:t>
            </w:r>
          </w:p>
        </w:tc>
      </w:tr>
      <w:tr w:rsidR="00CF6FA2" w:rsidRPr="00010D73" w:rsidTr="00CF6FA2">
        <w:trPr>
          <w:trHeight w:val="23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3.2.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10" w:lineRule="exac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Перемещение гроба с телом умершего до места захоронения: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10" w:lineRule="exac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погрузочно-разгрузочные работы;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10" w:lineRule="exac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перемещение гроба с телом умершего до места захоронения</w:t>
            </w:r>
          </w:p>
        </w:tc>
        <w:tc>
          <w:tcPr>
            <w:tcW w:w="2835" w:type="dxa"/>
            <w:vMerge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right="-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F6FA2" w:rsidRPr="00010D73" w:rsidTr="00CF6FA2">
        <w:trPr>
          <w:trHeight w:val="458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84" w:right="-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28" w:lineRule="exact"/>
              <w:ind w:left="107" w:right="-1"/>
              <w:rPr>
                <w:rFonts w:eastAsia="Calibri"/>
                <w:b/>
                <w:sz w:val="24"/>
                <w:szCs w:val="24"/>
                <w:lang w:val="en-US"/>
              </w:rPr>
            </w:pPr>
            <w:proofErr w:type="spellStart"/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Погребение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28" w:lineRule="exact"/>
              <w:ind w:left="107" w:right="-1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2283,76</w:t>
            </w:r>
          </w:p>
        </w:tc>
      </w:tr>
      <w:tr w:rsidR="00CF6FA2" w:rsidRPr="00010D73" w:rsidTr="00CF6FA2">
        <w:trPr>
          <w:trHeight w:val="46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84"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4.1.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30" w:lineRule="atLeas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Копка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могилы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для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погребения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и</w:t>
            </w:r>
            <w:r w:rsidRPr="00CF6FA2">
              <w:rPr>
                <w:rFonts w:eastAsia="Calibri"/>
                <w:spacing w:val="40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оказание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комплекса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услуг</w:t>
            </w:r>
            <w:r w:rsidRPr="00CF6FA2">
              <w:rPr>
                <w:rFonts w:eastAsia="Calibri"/>
                <w:spacing w:val="4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по</w:t>
            </w:r>
            <w:r w:rsidRPr="00CF6FA2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погребению: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30" w:lineRule="atLeas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расчистка и разметка места;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30" w:lineRule="atLeas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рытье могилы 2,5 х 1,0 х 2,0м;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30" w:lineRule="atLeas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забивка крышки гроба и опускание в могилу;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30" w:lineRule="atLeast"/>
              <w:ind w:left="107" w:right="-1"/>
              <w:rPr>
                <w:rFonts w:eastAsia="Calibri"/>
                <w:sz w:val="24"/>
                <w:szCs w:val="24"/>
              </w:rPr>
            </w:pPr>
            <w:r w:rsidRPr="00CF6FA2">
              <w:rPr>
                <w:rFonts w:eastAsia="Calibri"/>
                <w:sz w:val="24"/>
                <w:szCs w:val="24"/>
              </w:rPr>
              <w:t>- засыпка могилы и устройство надмогильного холма;</w:t>
            </w:r>
          </w:p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30" w:lineRule="atLeast"/>
              <w:ind w:left="107" w:right="-1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установка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ритуального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регистрационного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знака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42"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2168,62</w:t>
            </w:r>
          </w:p>
        </w:tc>
      </w:tr>
      <w:tr w:rsidR="00CF6FA2" w:rsidRPr="00010D73" w:rsidTr="00CF6FA2">
        <w:trPr>
          <w:trHeight w:val="460"/>
        </w:trPr>
        <w:tc>
          <w:tcPr>
            <w:tcW w:w="708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84"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4.2.</w:t>
            </w:r>
          </w:p>
        </w:tc>
        <w:tc>
          <w:tcPr>
            <w:tcW w:w="6541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spacing w:line="230" w:lineRule="atLeast"/>
              <w:ind w:left="107" w:right="-1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</w:rPr>
              <w:t>Предоставление</w:t>
            </w:r>
            <w:r w:rsidRPr="00CF6FA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похоронного ритуального</w:t>
            </w:r>
            <w:r w:rsidRPr="00CF6FA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регистрационного знака с</w:t>
            </w:r>
            <w:r w:rsidRPr="00CF6FA2">
              <w:rPr>
                <w:rFonts w:eastAsia="Calibri"/>
                <w:spacing w:val="-47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</w:rPr>
              <w:t>надписью</w:t>
            </w:r>
            <w:r w:rsidRPr="00CF6FA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(ФИО,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дата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рождения</w:t>
            </w:r>
            <w:proofErr w:type="spellEnd"/>
            <w:r w:rsidRPr="00CF6FA2">
              <w:rPr>
                <w:rFonts w:eastAsia="Calibri"/>
                <w:spacing w:val="-2"/>
                <w:sz w:val="24"/>
                <w:szCs w:val="24"/>
                <w:lang w:val="en-US"/>
              </w:rPr>
              <w:t xml:space="preserve"> </w:t>
            </w:r>
            <w:r w:rsidRPr="00CF6FA2">
              <w:rPr>
                <w:rFonts w:eastAsia="Calibri"/>
                <w:sz w:val="24"/>
                <w:szCs w:val="24"/>
                <w:lang w:val="en-US"/>
              </w:rPr>
              <w:t>и</w:t>
            </w:r>
            <w:r w:rsidRPr="00CF6FA2">
              <w:rPr>
                <w:rFonts w:eastAsia="Calibri"/>
                <w:spacing w:val="-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6FA2">
              <w:rPr>
                <w:rFonts w:eastAsia="Calibri"/>
                <w:sz w:val="24"/>
                <w:szCs w:val="24"/>
                <w:lang w:val="en-US"/>
              </w:rPr>
              <w:t>смерти</w:t>
            </w:r>
            <w:proofErr w:type="spellEnd"/>
            <w:r w:rsidRPr="00CF6FA2">
              <w:rPr>
                <w:rFonts w:eastAsia="Calibri"/>
                <w:sz w:val="24"/>
                <w:szCs w:val="24"/>
                <w:lang w:val="en-US"/>
              </w:rPr>
              <w:t>):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42" w:right="-1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sz w:val="24"/>
                <w:szCs w:val="24"/>
                <w:lang w:val="en-US"/>
              </w:rPr>
              <w:t>115,14</w:t>
            </w:r>
          </w:p>
        </w:tc>
      </w:tr>
      <w:tr w:rsidR="00CF6FA2" w:rsidRPr="00010D73" w:rsidTr="00CF6FA2">
        <w:trPr>
          <w:trHeight w:val="414"/>
        </w:trPr>
        <w:tc>
          <w:tcPr>
            <w:tcW w:w="7249" w:type="dxa"/>
            <w:gridSpan w:val="2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107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CF6FA2" w:rsidRPr="00CF6FA2" w:rsidRDefault="00CF6FA2" w:rsidP="00CF6FA2">
            <w:pPr>
              <w:pStyle w:val="TableParagraph"/>
              <w:tabs>
                <w:tab w:val="left" w:pos="10205"/>
              </w:tabs>
              <w:ind w:left="741" w:right="735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F6FA2">
              <w:rPr>
                <w:rFonts w:eastAsia="Calibri"/>
                <w:b/>
                <w:sz w:val="24"/>
                <w:szCs w:val="24"/>
                <w:lang w:val="en-US"/>
              </w:rPr>
              <w:t>4934,00</w:t>
            </w:r>
          </w:p>
        </w:tc>
      </w:tr>
    </w:tbl>
    <w:p w:rsidR="00CF6FA2" w:rsidRPr="00010D73" w:rsidRDefault="00CF6FA2" w:rsidP="00CF6FA2">
      <w:pPr>
        <w:tabs>
          <w:tab w:val="left" w:pos="10205"/>
        </w:tabs>
        <w:rPr>
          <w:b/>
        </w:rPr>
      </w:pPr>
    </w:p>
    <w:p w:rsidR="00CF6FA2" w:rsidRPr="008760C2" w:rsidRDefault="00CF6FA2" w:rsidP="00CF6FA2">
      <w:pPr>
        <w:tabs>
          <w:tab w:val="left" w:pos="10205"/>
        </w:tabs>
        <w:jc w:val="both"/>
        <w:outlineLvl w:val="0"/>
      </w:pPr>
      <w:r>
        <w:t xml:space="preserve"> 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117DB9"/>
    <w:multiLevelType w:val="hybridMultilevel"/>
    <w:tmpl w:val="EE4EE000"/>
    <w:lvl w:ilvl="0" w:tplc="03925F32">
      <w:start w:val="1"/>
      <w:numFmt w:val="decimal"/>
      <w:lvlText w:val="%1."/>
      <w:lvlJc w:val="left"/>
      <w:pPr>
        <w:ind w:left="122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4E56A2">
      <w:numFmt w:val="bullet"/>
      <w:lvlText w:val="•"/>
      <w:lvlJc w:val="left"/>
      <w:pPr>
        <w:ind w:left="1068" w:hanging="370"/>
      </w:pPr>
      <w:rPr>
        <w:rFonts w:hint="default"/>
        <w:lang w:val="ru-RU" w:eastAsia="en-US" w:bidi="ar-SA"/>
      </w:rPr>
    </w:lvl>
    <w:lvl w:ilvl="2" w:tplc="1340C4F4">
      <w:numFmt w:val="bullet"/>
      <w:lvlText w:val="•"/>
      <w:lvlJc w:val="left"/>
      <w:pPr>
        <w:ind w:left="2017" w:hanging="370"/>
      </w:pPr>
      <w:rPr>
        <w:rFonts w:hint="default"/>
        <w:lang w:val="ru-RU" w:eastAsia="en-US" w:bidi="ar-SA"/>
      </w:rPr>
    </w:lvl>
    <w:lvl w:ilvl="3" w:tplc="375E8B10">
      <w:numFmt w:val="bullet"/>
      <w:lvlText w:val="•"/>
      <w:lvlJc w:val="left"/>
      <w:pPr>
        <w:ind w:left="2965" w:hanging="370"/>
      </w:pPr>
      <w:rPr>
        <w:rFonts w:hint="default"/>
        <w:lang w:val="ru-RU" w:eastAsia="en-US" w:bidi="ar-SA"/>
      </w:rPr>
    </w:lvl>
    <w:lvl w:ilvl="4" w:tplc="5D2CC5B8">
      <w:numFmt w:val="bullet"/>
      <w:lvlText w:val="•"/>
      <w:lvlJc w:val="left"/>
      <w:pPr>
        <w:ind w:left="3914" w:hanging="370"/>
      </w:pPr>
      <w:rPr>
        <w:rFonts w:hint="default"/>
        <w:lang w:val="ru-RU" w:eastAsia="en-US" w:bidi="ar-SA"/>
      </w:rPr>
    </w:lvl>
    <w:lvl w:ilvl="5" w:tplc="D8549F0A">
      <w:numFmt w:val="bullet"/>
      <w:lvlText w:val="•"/>
      <w:lvlJc w:val="left"/>
      <w:pPr>
        <w:ind w:left="4863" w:hanging="370"/>
      </w:pPr>
      <w:rPr>
        <w:rFonts w:hint="default"/>
        <w:lang w:val="ru-RU" w:eastAsia="en-US" w:bidi="ar-SA"/>
      </w:rPr>
    </w:lvl>
    <w:lvl w:ilvl="6" w:tplc="D1240162">
      <w:numFmt w:val="bullet"/>
      <w:lvlText w:val="•"/>
      <w:lvlJc w:val="left"/>
      <w:pPr>
        <w:ind w:left="5811" w:hanging="370"/>
      </w:pPr>
      <w:rPr>
        <w:rFonts w:hint="default"/>
        <w:lang w:val="ru-RU" w:eastAsia="en-US" w:bidi="ar-SA"/>
      </w:rPr>
    </w:lvl>
    <w:lvl w:ilvl="7" w:tplc="447EFA60">
      <w:numFmt w:val="bullet"/>
      <w:lvlText w:val="•"/>
      <w:lvlJc w:val="left"/>
      <w:pPr>
        <w:ind w:left="6760" w:hanging="370"/>
      </w:pPr>
      <w:rPr>
        <w:rFonts w:hint="default"/>
        <w:lang w:val="ru-RU" w:eastAsia="en-US" w:bidi="ar-SA"/>
      </w:rPr>
    </w:lvl>
    <w:lvl w:ilvl="8" w:tplc="E2F0CA78">
      <w:numFmt w:val="bullet"/>
      <w:lvlText w:val="•"/>
      <w:lvlJc w:val="left"/>
      <w:pPr>
        <w:ind w:left="7709" w:hanging="370"/>
      </w:pPr>
      <w:rPr>
        <w:rFonts w:hint="default"/>
        <w:lang w:val="ru-RU" w:eastAsia="en-US" w:bidi="ar-SA"/>
      </w:r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proofState w:spelling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87922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0208C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35C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6B26"/>
    <w:rsid w:val="00C773FC"/>
    <w:rsid w:val="00C80DFB"/>
    <w:rsid w:val="00C90850"/>
    <w:rsid w:val="00CA0AFA"/>
    <w:rsid w:val="00CC4693"/>
    <w:rsid w:val="00CC7EED"/>
    <w:rsid w:val="00CF6951"/>
    <w:rsid w:val="00CF6FA2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1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1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1"/>
    <w:locked/>
    <w:rsid w:val="00CF6FA2"/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F6FA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6FA2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BEFB6190C0D24BB2021FE7C7C3E8F6A957FD504EF9A26C083D60E615DA40AC00AEFE4E1A8E6E0C944FD5DDBA859256E4E2CCA33D6851DAuA5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3712</Characters>
  <Application>Microsoft Office Word</Application>
  <DocSecurity>0</DocSecurity>
  <Lines>30</Lines>
  <Paragraphs>8</Paragraphs>
  <ScaleCrop>false</ScaleCrop>
  <Company>Финуправление г.Зарайск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2023-02-28T12:49:00Z</dcterms:created>
  <dcterms:modified xsi:type="dcterms:W3CDTF">2023-02-28T12:49:00Z</dcterms:modified>
</cp:coreProperties>
</file>