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81" w:rsidRDefault="00035C39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>Приложение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 xml:space="preserve">к постановлению главы 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2981">
        <w:rPr>
          <w:rFonts w:ascii="Times New Roman" w:hAnsi="Times New Roman" w:cs="Times New Roman"/>
          <w:b w:val="0"/>
          <w:szCs w:val="22"/>
        </w:rPr>
        <w:t>городского округа Зарайск</w:t>
      </w:r>
    </w:p>
    <w:p w:rsidR="00462981" w:rsidRDefault="00F15634" w:rsidP="00462981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>
        <w:rPr>
          <w:rFonts w:ascii="Times New Roman" w:hAnsi="Times New Roman" w:cs="Times New Roman"/>
          <w:b w:val="0"/>
          <w:szCs w:val="22"/>
        </w:rPr>
        <w:tab/>
      </w:r>
      <w:r w:rsidR="0046177D">
        <w:rPr>
          <w:rFonts w:ascii="Times New Roman" w:hAnsi="Times New Roman" w:cs="Times New Roman"/>
          <w:b w:val="0"/>
          <w:szCs w:val="22"/>
        </w:rPr>
        <w:t>от 19.12.2023 № 20</w:t>
      </w:r>
      <w:r w:rsidR="00462981">
        <w:rPr>
          <w:rFonts w:ascii="Times New Roman" w:hAnsi="Times New Roman" w:cs="Times New Roman"/>
          <w:b w:val="0"/>
          <w:szCs w:val="22"/>
        </w:rPr>
        <w:t>85/12</w:t>
      </w:r>
    </w:p>
    <w:p w:rsidR="00462981" w:rsidRDefault="00462981" w:rsidP="00462981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46177D" w:rsidRPr="00CE1C82" w:rsidRDefault="0046177D" w:rsidP="00CE1C82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46177D" w:rsidRPr="00CE1C82" w:rsidRDefault="0046177D" w:rsidP="00CE1C8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1C82">
        <w:rPr>
          <w:rFonts w:ascii="Times New Roman" w:hAnsi="Times New Roman" w:cs="Times New Roman"/>
          <w:b w:val="0"/>
          <w:sz w:val="24"/>
          <w:szCs w:val="24"/>
        </w:rPr>
        <w:t>Муниципальная программа городского округа Зарайск Московской области</w:t>
      </w:r>
    </w:p>
    <w:p w:rsidR="0046177D" w:rsidRPr="00CE1C82" w:rsidRDefault="0046177D" w:rsidP="00CE1C8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E1C82">
        <w:rPr>
          <w:rFonts w:ascii="Times New Roman" w:hAnsi="Times New Roman" w:cs="Times New Roman"/>
          <w:b w:val="0"/>
          <w:sz w:val="24"/>
          <w:szCs w:val="24"/>
        </w:rPr>
        <w:t>«Развитие и функционирование дорожно-транспортного комплекса» на 2023-2027 годы</w:t>
      </w:r>
    </w:p>
    <w:p w:rsidR="0046177D" w:rsidRPr="00CE1C82" w:rsidRDefault="0046177D" w:rsidP="00CE1C8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177D" w:rsidRPr="00CE1C82" w:rsidRDefault="0046177D" w:rsidP="00CE1C82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177D" w:rsidRPr="00CE1C82" w:rsidRDefault="0046177D" w:rsidP="00CE1C8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E1C82">
        <w:rPr>
          <w:rFonts w:ascii="Times New Roman" w:hAnsi="Times New Roman" w:cs="Times New Roman"/>
          <w:b w:val="0"/>
          <w:sz w:val="24"/>
          <w:szCs w:val="24"/>
        </w:rPr>
        <w:t>1. Паспорт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tbl>
      <w:tblPr>
        <w:tblpPr w:leftFromText="180" w:rightFromText="180" w:bottomFromText="200" w:vertAnchor="text" w:horzAnchor="margin" w:tblpX="35" w:tblpY="5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1"/>
        <w:gridCol w:w="1560"/>
        <w:gridCol w:w="1559"/>
        <w:gridCol w:w="1560"/>
        <w:gridCol w:w="1559"/>
        <w:gridCol w:w="1701"/>
        <w:gridCol w:w="1914"/>
      </w:tblGrid>
      <w:tr w:rsidR="0046177D" w:rsidRPr="00CE1C82" w:rsidTr="0046177D">
        <w:trPr>
          <w:trHeight w:val="65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FCE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Зарайск Московской области </w:t>
            </w:r>
          </w:p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Шолохов А.В. </w:t>
            </w:r>
          </w:p>
        </w:tc>
      </w:tr>
      <w:tr w:rsidR="0046177D" w:rsidRPr="00CE1C82" w:rsidTr="0046177D">
        <w:trPr>
          <w:trHeight w:val="67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177D" w:rsidRPr="00CE1C82" w:rsidTr="0046177D">
        <w:trPr>
          <w:trHeight w:val="65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 городского округа Зарайск Московской области</w:t>
            </w:r>
          </w:p>
          <w:p w:rsidR="00681FCE" w:rsidRDefault="0046177D" w:rsidP="00CE1C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2. Повышение уровня безопасности дорожно-транспортного комплекса, снижение </w:t>
            </w:r>
          </w:p>
          <w:p w:rsidR="0046177D" w:rsidRPr="00CE1C82" w:rsidRDefault="0046177D" w:rsidP="00CE1C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смертн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сти от дорожно-транспортных происшествий</w:t>
            </w:r>
          </w:p>
          <w:p w:rsidR="0046177D" w:rsidRPr="00CE1C82" w:rsidRDefault="0046177D" w:rsidP="00CE1C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 Обеспечение нормативного состояния автомобильных дорог местного значения</w:t>
            </w:r>
          </w:p>
        </w:tc>
      </w:tr>
      <w:tr w:rsidR="0046177D" w:rsidRPr="00CE1C82" w:rsidTr="0046177D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Муниципальный заказчик подпрограмм</w:t>
            </w:r>
          </w:p>
        </w:tc>
      </w:tr>
      <w:tr w:rsidR="0046177D" w:rsidRPr="00CE1C82" w:rsidTr="0046177D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1. «Пассажирский транспорт о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177D" w:rsidRPr="00CE1C82" w:rsidTr="0046177D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2. «Дороги Подмосковья»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Администрация городского округа Зарайск Московской области </w:t>
            </w:r>
          </w:p>
        </w:tc>
      </w:tr>
      <w:tr w:rsidR="0046177D" w:rsidRPr="00CE1C82" w:rsidTr="0046177D">
        <w:trPr>
          <w:trHeight w:val="810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Подпрограмма 5. «Обеспечивающая подпр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грамма» *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6177D" w:rsidRPr="00CE1C82" w:rsidTr="0046177D">
        <w:trPr>
          <w:trHeight w:val="495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46177D" w:rsidRPr="00CE1C82" w:rsidTr="0046177D">
        <w:trPr>
          <w:trHeight w:val="274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CE1C82" w:rsidRDefault="0046177D" w:rsidP="00CE1C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Подпрограмма 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46177D" w:rsidRPr="00CE1C82" w:rsidTr="0046177D">
        <w:trPr>
          <w:trHeight w:val="67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 рублей):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46177D" w:rsidRPr="00CE1C82" w:rsidTr="0046177D">
        <w:trPr>
          <w:trHeight w:val="677"/>
        </w:trPr>
        <w:tc>
          <w:tcPr>
            <w:tcW w:w="5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77D" w:rsidRPr="00CE1C82" w:rsidTr="0046177D">
        <w:trPr>
          <w:trHeight w:val="564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716 342,00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311 792,00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271 051,00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66 176,00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67 323,00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77D" w:rsidRPr="00CE1C82" w:rsidTr="0046177D">
        <w:trPr>
          <w:trHeight w:val="657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728 433,80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113 936,80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212 868,00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266 814,00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134 815,00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77D" w:rsidRPr="00CE1C82" w:rsidTr="0046177D">
        <w:trPr>
          <w:trHeight w:val="31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177D" w:rsidRPr="00CE1C82" w:rsidTr="0046177D">
        <w:trPr>
          <w:trHeight w:val="338"/>
        </w:trPr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177D" w:rsidRPr="00CE1C82" w:rsidRDefault="0046177D" w:rsidP="00CE1C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CE1C8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1 444 775,80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425 728,80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483 919,00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332 990,00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202 138,00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CE1C82" w:rsidRDefault="0046177D" w:rsidP="00CE1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1C82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46177D" w:rsidRPr="00CE1C82" w:rsidRDefault="0046177D" w:rsidP="00CE1C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E1C82">
        <w:rPr>
          <w:rFonts w:ascii="Times New Roman" w:hAnsi="Times New Roman"/>
        </w:rPr>
        <w:t xml:space="preserve">*Подпрограмма не предусмотрена к реализации на территории городского округа Зарайск. </w:t>
      </w:r>
    </w:p>
    <w:p w:rsidR="0046177D" w:rsidRPr="00CE1C82" w:rsidRDefault="0046177D" w:rsidP="00CE1C82">
      <w:pPr>
        <w:pStyle w:val="af4"/>
        <w:widowControl w:val="0"/>
        <w:autoSpaceDE w:val="0"/>
        <w:autoSpaceDN w:val="0"/>
        <w:adjustRightInd w:val="0"/>
        <w:ind w:left="0"/>
        <w:jc w:val="center"/>
        <w:rPr>
          <w:b/>
          <w:szCs w:val="24"/>
        </w:rPr>
      </w:pP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>2. Краткая характеристика сферы реализации муниципальной программы городского округа Зарайск Московской области «Развитие и функционирование дорожно-транспортного комплекса» на 2023-2027 годы, в том числе формулировка основных проблем в указанной сф</w:t>
      </w:r>
      <w:r w:rsidRPr="00CE1C82">
        <w:rPr>
          <w:rFonts w:ascii="Times New Roman" w:hAnsi="Times New Roman"/>
          <w:sz w:val="24"/>
          <w:szCs w:val="24"/>
        </w:rPr>
        <w:t>е</w:t>
      </w:r>
      <w:r w:rsidRPr="00CE1C82">
        <w:rPr>
          <w:rFonts w:ascii="Times New Roman" w:hAnsi="Times New Roman"/>
          <w:sz w:val="24"/>
          <w:szCs w:val="24"/>
        </w:rPr>
        <w:t>ре, описание цели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284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46177D" w:rsidRPr="00CE1C82" w:rsidRDefault="0046177D" w:rsidP="00CE1C82">
      <w:pPr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lastRenderedPageBreak/>
        <w:t xml:space="preserve">Содержание в надлежащем состоянии автомобильных дорог местного значения городского округа Зарайск Московской области </w:t>
      </w:r>
      <w:r w:rsidR="00CE1C82">
        <w:rPr>
          <w:rFonts w:ascii="Times New Roman" w:hAnsi="Times New Roman"/>
          <w:sz w:val="24"/>
          <w:szCs w:val="24"/>
        </w:rPr>
        <w:t xml:space="preserve">            </w:t>
      </w:r>
      <w:r w:rsidRPr="00CE1C82">
        <w:rPr>
          <w:rFonts w:ascii="Times New Roman" w:hAnsi="Times New Roman"/>
          <w:sz w:val="24"/>
          <w:szCs w:val="24"/>
        </w:rPr>
        <w:t xml:space="preserve">(далее </w:t>
      </w:r>
      <w:r w:rsidR="00CE1C82">
        <w:rPr>
          <w:rFonts w:ascii="Times New Roman" w:hAnsi="Times New Roman"/>
          <w:sz w:val="24"/>
          <w:szCs w:val="24"/>
        </w:rPr>
        <w:t xml:space="preserve">– </w:t>
      </w:r>
      <w:r w:rsidRPr="00CE1C82">
        <w:rPr>
          <w:rFonts w:ascii="Times New Roman" w:hAnsi="Times New Roman"/>
          <w:sz w:val="24"/>
          <w:szCs w:val="24"/>
        </w:rPr>
        <w:t>городской округ) требует регулярного выполнения работ текущего и капитального характера. Рост парка автомобильного тран</w:t>
      </w:r>
      <w:r w:rsidRPr="00CE1C82">
        <w:rPr>
          <w:rFonts w:ascii="Times New Roman" w:hAnsi="Times New Roman"/>
          <w:sz w:val="24"/>
          <w:szCs w:val="24"/>
        </w:rPr>
        <w:t>с</w:t>
      </w:r>
      <w:r w:rsidRPr="00CE1C82">
        <w:rPr>
          <w:rFonts w:ascii="Times New Roman" w:hAnsi="Times New Roman"/>
          <w:sz w:val="24"/>
          <w:szCs w:val="24"/>
        </w:rPr>
        <w:t>порта и увеличение загруженности дорог приводят к увеличению степени износа дорог. Так же сложившаяся диспропорция между темпами развития улично-дорожной сети и темпами роста количества транспортных средств, приводит к заторам, ухудшению условий движения, экологической обстановки и, как следствие, к росту аварийности и социальному напряжению.</w:t>
      </w:r>
    </w:p>
    <w:p w:rsidR="0046177D" w:rsidRPr="00CE1C82" w:rsidRDefault="0046177D" w:rsidP="00CE1C82">
      <w:pPr>
        <w:spacing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 xml:space="preserve">Первоочередными мероприятиями муниципальной программы является содержание и ремонт автомобильных </w:t>
      </w:r>
      <w:proofErr w:type="gramStart"/>
      <w:r w:rsidRPr="00CE1C82">
        <w:rPr>
          <w:rFonts w:ascii="Times New Roman" w:hAnsi="Times New Roman"/>
          <w:sz w:val="24"/>
          <w:szCs w:val="24"/>
        </w:rPr>
        <w:t>дорог</w:t>
      </w:r>
      <w:proofErr w:type="gramEnd"/>
      <w:r w:rsidRPr="00CE1C82">
        <w:rPr>
          <w:rFonts w:ascii="Times New Roman" w:hAnsi="Times New Roman"/>
          <w:sz w:val="24"/>
          <w:szCs w:val="24"/>
        </w:rPr>
        <w:t xml:space="preserve"> и приведение их в соответствие с нормативными требованиями. </w:t>
      </w:r>
    </w:p>
    <w:p w:rsidR="0046177D" w:rsidRPr="00CE1C82" w:rsidRDefault="0046177D" w:rsidP="00CE1C82">
      <w:pPr>
        <w:spacing w:line="240" w:lineRule="auto"/>
        <w:ind w:left="284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по содержанию автомобильных дорог общего пользования городского округа позволит обеспечить безопасность и комфортные условия передвижения автотранспорта, пешеходов на улично-дорожной сети городского округа. 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284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>К основным факторам, определяющим причины аварийности, следует отнести: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 xml:space="preserve">- массовое нарушение требований безопасности дорожного движения со стороны участников движения (управление транспортным </w:t>
      </w:r>
      <w:r w:rsidR="00681FCE">
        <w:rPr>
          <w:rFonts w:ascii="Times New Roman" w:hAnsi="Times New Roman"/>
          <w:sz w:val="24"/>
          <w:szCs w:val="24"/>
        </w:rPr>
        <w:t xml:space="preserve">                </w:t>
      </w:r>
      <w:r w:rsidRPr="00CE1C82">
        <w:rPr>
          <w:rFonts w:ascii="Times New Roman" w:hAnsi="Times New Roman"/>
          <w:sz w:val="24"/>
          <w:szCs w:val="24"/>
        </w:rPr>
        <w:t>средством в нетрезвом состоянии, превышение скорости движения, выезд на полосу встречного движения и т.д.);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>- низкий уровень подготовки водителей транспортных средств;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>- недостаточный технический уровень дорожного хозяйства;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>- несовершенство технических средств дорожного движения.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t xml:space="preserve">Как показывает анализ динамики аварийности, увеличение количества транспортных средств неизбежно приводит к росту </w:t>
      </w:r>
      <w:r w:rsidR="00681FCE">
        <w:rPr>
          <w:rFonts w:ascii="Times New Roman" w:hAnsi="Times New Roman"/>
          <w:sz w:val="24"/>
          <w:szCs w:val="24"/>
        </w:rPr>
        <w:t xml:space="preserve">                         </w:t>
      </w:r>
      <w:r w:rsidRPr="00CE1C82">
        <w:rPr>
          <w:rFonts w:ascii="Times New Roman" w:hAnsi="Times New Roman"/>
          <w:sz w:val="24"/>
          <w:szCs w:val="24"/>
        </w:rPr>
        <w:t xml:space="preserve">дорожно-транспортных происшествий и числа пострадавших в них людей.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 рамках выполнения </w:t>
      </w:r>
      <w:r w:rsidR="00681FCE">
        <w:rPr>
          <w:rFonts w:ascii="Times New Roman" w:hAnsi="Times New Roman"/>
          <w:sz w:val="24"/>
          <w:szCs w:val="24"/>
        </w:rPr>
        <w:t xml:space="preserve">                     </w:t>
      </w:r>
      <w:r w:rsidRPr="00CE1C82">
        <w:rPr>
          <w:rFonts w:ascii="Times New Roman" w:hAnsi="Times New Roman"/>
          <w:sz w:val="24"/>
          <w:szCs w:val="24"/>
        </w:rPr>
        <w:t>мероприятий по обеспечению безопасности дорожного движения.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1C82">
        <w:rPr>
          <w:rFonts w:ascii="Times New Roman" w:hAnsi="Times New Roman"/>
          <w:sz w:val="24"/>
          <w:szCs w:val="24"/>
        </w:rPr>
        <w:t xml:space="preserve">В целях исполнения полномочий, по осуществлению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</w:t>
      </w:r>
      <w:r w:rsidR="00681FCE">
        <w:rPr>
          <w:rFonts w:ascii="Times New Roman" w:hAnsi="Times New Roman"/>
          <w:sz w:val="24"/>
          <w:szCs w:val="24"/>
        </w:rPr>
        <w:t xml:space="preserve">                   </w:t>
      </w:r>
      <w:r w:rsidRPr="00CE1C82">
        <w:rPr>
          <w:rFonts w:ascii="Times New Roman" w:hAnsi="Times New Roman"/>
          <w:sz w:val="24"/>
          <w:szCs w:val="24"/>
        </w:rPr>
        <w:t xml:space="preserve">границах населенных пунктов поселения, а также осуществление иных полномочий в области использования автомобильных дорог и </w:t>
      </w:r>
      <w:r w:rsidR="00681FCE">
        <w:rPr>
          <w:rFonts w:ascii="Times New Roman" w:hAnsi="Times New Roman"/>
          <w:sz w:val="24"/>
          <w:szCs w:val="24"/>
        </w:rPr>
        <w:t xml:space="preserve">                 </w:t>
      </w:r>
      <w:bookmarkStart w:id="0" w:name="_GoBack"/>
      <w:bookmarkEnd w:id="0"/>
      <w:r w:rsidRPr="00CE1C82">
        <w:rPr>
          <w:rFonts w:ascii="Times New Roman" w:hAnsi="Times New Roman"/>
          <w:sz w:val="24"/>
          <w:szCs w:val="24"/>
        </w:rPr>
        <w:t>осуществления дорожной</w:t>
      </w:r>
      <w:proofErr w:type="gramEnd"/>
      <w:r w:rsidRPr="00CE1C82">
        <w:rPr>
          <w:rFonts w:ascii="Times New Roman" w:hAnsi="Times New Roman"/>
          <w:sz w:val="24"/>
          <w:szCs w:val="24"/>
        </w:rPr>
        <w:t xml:space="preserve"> деятельности разработана данная муниципальная программа, которая направлена на достижение приоритетов и целей социально-экономического развития городского округа в сфере дорожно-транспортной системы.</w:t>
      </w:r>
    </w:p>
    <w:p w:rsidR="0046177D" w:rsidRPr="00CE1C82" w:rsidRDefault="0046177D" w:rsidP="00CE1C82">
      <w:pPr>
        <w:widowControl w:val="0"/>
        <w:autoSpaceDE w:val="0"/>
        <w:autoSpaceDN w:val="0"/>
        <w:adjustRightInd w:val="0"/>
        <w:spacing w:line="240" w:lineRule="auto"/>
        <w:ind w:left="142"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E1C82">
        <w:rPr>
          <w:rFonts w:ascii="Times New Roman" w:hAnsi="Times New Roman"/>
          <w:sz w:val="24"/>
          <w:szCs w:val="24"/>
        </w:rPr>
        <w:lastRenderedPageBreak/>
        <w:t xml:space="preserve">3. Инерционный прогноз </w:t>
      </w:r>
      <w:proofErr w:type="gramStart"/>
      <w:r w:rsidRPr="00CE1C82">
        <w:rPr>
          <w:rFonts w:ascii="Times New Roman" w:hAnsi="Times New Roman"/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 w:rsidRPr="00CE1C82">
        <w:rPr>
          <w:rFonts w:ascii="Times New Roman" w:hAnsi="Times New Roman"/>
          <w:sz w:val="24"/>
          <w:szCs w:val="24"/>
        </w:rPr>
        <w:t xml:space="preserve"> Зарайск </w:t>
      </w:r>
      <w:r w:rsidR="00CE1C82">
        <w:rPr>
          <w:rFonts w:ascii="Times New Roman" w:hAnsi="Times New Roman"/>
          <w:sz w:val="24"/>
          <w:szCs w:val="24"/>
        </w:rPr>
        <w:t xml:space="preserve">                 </w:t>
      </w:r>
      <w:r w:rsidRPr="00CE1C82">
        <w:rPr>
          <w:rFonts w:ascii="Times New Roman" w:hAnsi="Times New Roman"/>
          <w:sz w:val="24"/>
          <w:szCs w:val="24"/>
        </w:rPr>
        <w:t xml:space="preserve">Московской области «Развитие и функционирование дорожно-транспортного комплекса» на 2023-2027 годы. </w:t>
      </w:r>
    </w:p>
    <w:p w:rsidR="0046177D" w:rsidRPr="00CE1C82" w:rsidRDefault="0046177D" w:rsidP="00CE1C82">
      <w:pPr>
        <w:pStyle w:val="af4"/>
        <w:widowControl w:val="0"/>
        <w:autoSpaceDE w:val="0"/>
        <w:autoSpaceDN w:val="0"/>
        <w:adjustRightInd w:val="0"/>
        <w:ind w:left="142"/>
        <w:jc w:val="both"/>
        <w:outlineLvl w:val="1"/>
        <w:rPr>
          <w:szCs w:val="24"/>
        </w:rPr>
      </w:pPr>
    </w:p>
    <w:p w:rsidR="0046177D" w:rsidRPr="00CE1C82" w:rsidRDefault="0046177D" w:rsidP="00CE1C82">
      <w:pPr>
        <w:pStyle w:val="af4"/>
        <w:widowControl w:val="0"/>
        <w:autoSpaceDE w:val="0"/>
        <w:autoSpaceDN w:val="0"/>
        <w:adjustRightInd w:val="0"/>
        <w:ind w:left="142" w:firstLine="709"/>
        <w:jc w:val="both"/>
        <w:rPr>
          <w:color w:val="000000" w:themeColor="text1"/>
          <w:szCs w:val="24"/>
        </w:rPr>
      </w:pPr>
      <w:r w:rsidRPr="00CE1C82">
        <w:rPr>
          <w:color w:val="000000" w:themeColor="text1"/>
          <w:szCs w:val="24"/>
        </w:rPr>
        <w:t>Муниципальная программа представляет собой систему взаимосвязанных по срокам осуществления и ресурсам мероприятий, напра</w:t>
      </w:r>
      <w:r w:rsidRPr="00CE1C82">
        <w:rPr>
          <w:color w:val="000000" w:themeColor="text1"/>
          <w:szCs w:val="24"/>
        </w:rPr>
        <w:t>в</w:t>
      </w:r>
      <w:r w:rsidRPr="00CE1C82">
        <w:rPr>
          <w:color w:val="000000" w:themeColor="text1"/>
          <w:szCs w:val="24"/>
        </w:rPr>
        <w:t>ленных на достижение приоритетов и целей социально-экономического развития городского округа. Реализация муниципальной программы сопряжена с рядом макроэкономических, социальных, финансовых и иных рисков, которые могут привести к несвоевременному или непо</w:t>
      </w:r>
      <w:r w:rsidRPr="00CE1C82">
        <w:rPr>
          <w:color w:val="000000" w:themeColor="text1"/>
          <w:szCs w:val="24"/>
        </w:rPr>
        <w:t>л</w:t>
      </w:r>
      <w:r w:rsidRPr="00CE1C82">
        <w:rPr>
          <w:color w:val="000000" w:themeColor="text1"/>
          <w:szCs w:val="24"/>
        </w:rPr>
        <w:t xml:space="preserve">ному решению задач и целей муниципальной программы, нерациональному использованию ресурсов, другим негативным последствиям. </w:t>
      </w:r>
      <w:r w:rsidR="00CE1C82">
        <w:rPr>
          <w:color w:val="000000" w:themeColor="text1"/>
          <w:szCs w:val="24"/>
        </w:rPr>
        <w:t xml:space="preserve">               </w:t>
      </w:r>
      <w:r w:rsidRPr="00CE1C82">
        <w:rPr>
          <w:color w:val="000000" w:themeColor="text1"/>
          <w:szCs w:val="24"/>
        </w:rPr>
        <w:t xml:space="preserve">К таким рискам следует отнести: сокращение финансирования из бюджетов всех уровней, которое прямо влияет на возможность реализации инвестиционных проектов развития транспортного комплекса; несбалансированное распределение финансовых средств по мероприятиям муниципальной программы в соответствии с ожидаемыми конечными результатами муниципальной программы.  </w:t>
      </w:r>
    </w:p>
    <w:p w:rsidR="0046177D" w:rsidRPr="00CE1C82" w:rsidRDefault="0046177D" w:rsidP="00CE1C82">
      <w:pPr>
        <w:pStyle w:val="af4"/>
        <w:widowControl w:val="0"/>
        <w:autoSpaceDE w:val="0"/>
        <w:autoSpaceDN w:val="0"/>
        <w:adjustRightInd w:val="0"/>
        <w:ind w:left="142" w:firstLine="709"/>
        <w:jc w:val="both"/>
        <w:rPr>
          <w:color w:val="000000" w:themeColor="text1"/>
          <w:szCs w:val="24"/>
        </w:rPr>
      </w:pPr>
      <w:r w:rsidRPr="00CE1C82">
        <w:rPr>
          <w:color w:val="000000" w:themeColor="text1"/>
          <w:szCs w:val="24"/>
        </w:rPr>
        <w:t xml:space="preserve">Комплексный подход к решению проблем развития и функционирования дорожно-транспортного комплекса городского округа </w:t>
      </w:r>
      <w:r w:rsidR="00CE1C82">
        <w:rPr>
          <w:color w:val="000000" w:themeColor="text1"/>
          <w:szCs w:val="24"/>
        </w:rPr>
        <w:t xml:space="preserve">                 </w:t>
      </w:r>
      <w:r w:rsidRPr="00CE1C82">
        <w:rPr>
          <w:szCs w:val="24"/>
        </w:rPr>
        <w:t xml:space="preserve">Зарайск </w:t>
      </w:r>
      <w:r w:rsidRPr="00CE1C82">
        <w:rPr>
          <w:color w:val="000000" w:themeColor="text1"/>
          <w:szCs w:val="24"/>
        </w:rPr>
        <w:t>в рамках муниципальной программы позволит в основном преодолеть инфраструктурные ограничения экономического роста в п</w:t>
      </w:r>
      <w:r w:rsidRPr="00CE1C82">
        <w:rPr>
          <w:color w:val="000000" w:themeColor="text1"/>
          <w:szCs w:val="24"/>
        </w:rPr>
        <w:t>е</w:t>
      </w:r>
      <w:r w:rsidRPr="00CE1C82">
        <w:rPr>
          <w:color w:val="000000" w:themeColor="text1"/>
          <w:szCs w:val="24"/>
        </w:rPr>
        <w:t xml:space="preserve">риод реализации муниципальной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46177D" w:rsidRPr="00CE1C82" w:rsidRDefault="0046177D" w:rsidP="00CE1C82">
      <w:pPr>
        <w:pStyle w:val="ConsPlusTitle"/>
        <w:ind w:left="142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46177D" w:rsidRPr="0046177D" w:rsidRDefault="0046177D" w:rsidP="0046177D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46177D" w:rsidRPr="0046177D" w:rsidRDefault="0046177D" w:rsidP="0046177D">
      <w:pPr>
        <w:pStyle w:val="ConsPlusNormal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46177D">
        <w:rPr>
          <w:rFonts w:ascii="Times New Roman" w:hAnsi="Times New Roman" w:cs="Times New Roman"/>
          <w:sz w:val="24"/>
          <w:szCs w:val="24"/>
        </w:rPr>
        <w:t xml:space="preserve">4. Методика </w:t>
      </w:r>
      <w:proofErr w:type="gramStart"/>
      <w:r w:rsidRPr="0046177D">
        <w:rPr>
          <w:rFonts w:ascii="Times New Roman" w:hAnsi="Times New Roman" w:cs="Times New Roman"/>
          <w:sz w:val="24"/>
          <w:szCs w:val="24"/>
        </w:rPr>
        <w:t>расчета значений целевых показателей муниципальной программы городского округа</w:t>
      </w:r>
      <w:proofErr w:type="gramEnd"/>
      <w:r w:rsidRPr="0046177D">
        <w:rPr>
          <w:rFonts w:ascii="Times New Roman" w:hAnsi="Times New Roman" w:cs="Times New Roman"/>
          <w:sz w:val="24"/>
          <w:szCs w:val="24"/>
        </w:rPr>
        <w:t xml:space="preserve"> Зарайск Московской области </w:t>
      </w:r>
      <w:r w:rsidR="00CE1C82">
        <w:rPr>
          <w:rFonts w:ascii="Times New Roman" w:hAnsi="Times New Roman" w:cs="Times New Roman"/>
          <w:sz w:val="24"/>
          <w:szCs w:val="24"/>
        </w:rPr>
        <w:t xml:space="preserve">  </w:t>
      </w:r>
      <w:r w:rsidRPr="0046177D">
        <w:rPr>
          <w:rFonts w:ascii="Times New Roman" w:hAnsi="Times New Roman" w:cs="Times New Roman"/>
          <w:sz w:val="24"/>
          <w:szCs w:val="24"/>
        </w:rPr>
        <w:t>«Развитие и функционирование дорожно-транспортного комплекса» на 2023-2027 годы.</w:t>
      </w:r>
    </w:p>
    <w:p w:rsidR="0046177D" w:rsidRPr="0046177D" w:rsidRDefault="0046177D" w:rsidP="0046177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2694"/>
        <w:gridCol w:w="2269"/>
        <w:gridCol w:w="3261"/>
        <w:gridCol w:w="3404"/>
        <w:gridCol w:w="2613"/>
      </w:tblGrid>
      <w:tr w:rsidR="0046177D" w:rsidRPr="0046177D" w:rsidTr="00CE1C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46177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46177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Порядок расчета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Источник данных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2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 xml:space="preserve">Периодичность </w:t>
            </w:r>
          </w:p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представления</w:t>
            </w:r>
          </w:p>
        </w:tc>
      </w:tr>
      <w:tr w:rsidR="0046177D" w:rsidRPr="0046177D" w:rsidTr="00CE1C82">
        <w:trPr>
          <w:trHeight w:val="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6177D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46177D" w:rsidRPr="0046177D" w:rsidTr="00CE1C82">
        <w:tc>
          <w:tcPr>
            <w:tcW w:w="1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«Пассажирский транспорт </w:t>
            </w:r>
            <w:r w:rsidRPr="0046177D">
              <w:rPr>
                <w:rFonts w:ascii="Times New Roman" w:hAnsi="Times New Roman" w:cs="Times New Roman"/>
                <w:bCs/>
                <w:sz w:val="24"/>
                <w:szCs w:val="24"/>
              </w:rPr>
              <w:t>общего пользования»</w:t>
            </w:r>
          </w:p>
        </w:tc>
      </w:tr>
      <w:tr w:rsidR="0046177D" w:rsidRPr="0046177D" w:rsidTr="00CE1C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eastAsia="Times New Roman" w:hAnsi="Times New Roman"/>
              </w:rPr>
              <w:t>Обеспечение организации транспортного обслужив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ния населения на муниц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пальных маршрутах рег</w:t>
            </w:r>
            <w:r w:rsidRPr="0046177D">
              <w:rPr>
                <w:rFonts w:ascii="Times New Roman" w:eastAsia="Times New Roman" w:hAnsi="Times New Roman"/>
              </w:rPr>
              <w:t>у</w:t>
            </w:r>
            <w:r w:rsidRPr="0046177D">
              <w:rPr>
                <w:rFonts w:ascii="Times New Roman" w:eastAsia="Times New Roman" w:hAnsi="Times New Roman"/>
              </w:rPr>
              <w:t>лярных перевозок по рег</w:t>
            </w:r>
            <w:r w:rsidRPr="0046177D">
              <w:rPr>
                <w:rFonts w:ascii="Times New Roman" w:eastAsia="Times New Roman" w:hAnsi="Times New Roman"/>
              </w:rPr>
              <w:t>у</w:t>
            </w:r>
            <w:r w:rsidRPr="0046177D">
              <w:rPr>
                <w:rFonts w:ascii="Times New Roman" w:eastAsia="Times New Roman" w:hAnsi="Times New Roman"/>
              </w:rPr>
              <w:lastRenderedPageBreak/>
              <w:t>лируемым тарифам в гр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ницах муниципального образования Московской области, включенных в Перечень маршрутов рег</w:t>
            </w:r>
            <w:r w:rsidRPr="0046177D">
              <w:rPr>
                <w:rFonts w:ascii="Times New Roman" w:eastAsia="Times New Roman" w:hAnsi="Times New Roman"/>
              </w:rPr>
              <w:t>у</w:t>
            </w:r>
            <w:r w:rsidRPr="0046177D">
              <w:rPr>
                <w:rFonts w:ascii="Times New Roman" w:eastAsia="Times New Roman" w:hAnsi="Times New Roman"/>
              </w:rPr>
              <w:t>лярных перевозок по рег</w:t>
            </w:r>
            <w:r w:rsidRPr="0046177D">
              <w:rPr>
                <w:rFonts w:ascii="Times New Roman" w:eastAsia="Times New Roman" w:hAnsi="Times New Roman"/>
              </w:rPr>
              <w:t>у</w:t>
            </w:r>
            <w:r w:rsidRPr="0046177D">
              <w:rPr>
                <w:rFonts w:ascii="Times New Roman" w:eastAsia="Times New Roman" w:hAnsi="Times New Roman"/>
              </w:rPr>
              <w:t>лируемым тарифам, на к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торых отдельным катег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риям граждан предоста</w:t>
            </w:r>
            <w:r w:rsidRPr="0046177D">
              <w:rPr>
                <w:rFonts w:ascii="Times New Roman" w:eastAsia="Times New Roman" w:hAnsi="Times New Roman"/>
              </w:rPr>
              <w:t>в</w:t>
            </w:r>
            <w:r w:rsidRPr="0046177D">
              <w:rPr>
                <w:rFonts w:ascii="Times New Roman" w:eastAsia="Times New Roman" w:hAnsi="Times New Roman"/>
              </w:rPr>
              <w:t>ляются меры социальной поддержки, утверждаемый Правительством Моско</w:t>
            </w:r>
            <w:r w:rsidRPr="0046177D">
              <w:rPr>
                <w:rFonts w:ascii="Times New Roman" w:eastAsia="Times New Roman" w:hAnsi="Times New Roman"/>
              </w:rPr>
              <w:t>в</w:t>
            </w:r>
            <w:r w:rsidRPr="0046177D">
              <w:rPr>
                <w:rFonts w:ascii="Times New Roman" w:eastAsia="Times New Roman" w:hAnsi="Times New Roman"/>
              </w:rPr>
              <w:t xml:space="preserve">ской области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 xml:space="preserve">%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Определяется соотношением количества маршрутов в мун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ципальных контрактах к колич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ству маршрутов, включенных в Перечень маршрутов регуля</w:t>
            </w:r>
            <w:r w:rsidRPr="0046177D">
              <w:rPr>
                <w:rFonts w:ascii="Times New Roman" w:hAnsi="Times New Roman" w:cs="Times New Roman"/>
                <w:szCs w:val="22"/>
              </w:rPr>
              <w:t>р</w:t>
            </w: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ных перевозок по регулируемым тарифам, на которых отдельным категориям граждан предоста</w:t>
            </w:r>
            <w:r w:rsidRPr="0046177D">
              <w:rPr>
                <w:rFonts w:ascii="Times New Roman" w:hAnsi="Times New Roman" w:cs="Times New Roman"/>
                <w:szCs w:val="22"/>
              </w:rPr>
              <w:t>в</w:t>
            </w:r>
            <w:r w:rsidRPr="0046177D">
              <w:rPr>
                <w:rFonts w:ascii="Times New Roman" w:hAnsi="Times New Roman" w:cs="Times New Roman"/>
                <w:szCs w:val="22"/>
              </w:rPr>
              <w:t>ляются меры социальной по</w:t>
            </w:r>
            <w:r w:rsidRPr="0046177D">
              <w:rPr>
                <w:rFonts w:ascii="Times New Roman" w:hAnsi="Times New Roman" w:cs="Times New Roman"/>
                <w:szCs w:val="22"/>
              </w:rPr>
              <w:t>д</w:t>
            </w:r>
            <w:r w:rsidRPr="0046177D">
              <w:rPr>
                <w:rFonts w:ascii="Times New Roman" w:hAnsi="Times New Roman" w:cs="Times New Roman"/>
                <w:szCs w:val="22"/>
              </w:rPr>
              <w:t>держки, утверждаемый Прав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тельством Московской области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Заключенные муниципальные контракты с транспортными орг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низациями </w:t>
            </w:r>
          </w:p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Годовая </w:t>
            </w:r>
          </w:p>
        </w:tc>
      </w:tr>
      <w:tr w:rsidR="0046177D" w:rsidRPr="0046177D" w:rsidTr="00CE1C82">
        <w:tc>
          <w:tcPr>
            <w:tcW w:w="15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nformat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77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  <w:r w:rsidRPr="0046177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461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77D">
              <w:rPr>
                <w:rFonts w:ascii="Times New Roman" w:hAnsi="Times New Roman" w:cs="Times New Roman"/>
                <w:bCs/>
                <w:sz w:val="24"/>
                <w:szCs w:val="24"/>
              </w:rPr>
              <w:t>«Дороги Подмосковья»</w:t>
            </w:r>
          </w:p>
        </w:tc>
      </w:tr>
      <w:tr w:rsidR="0046177D" w:rsidRPr="0046177D" w:rsidTr="00CE1C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Количество погибших в дорожно-транспортных происшествиях, человек на 100 тысяч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Носит комплексный характер и достижение запланированных значений возможно только в случае реализации всего ко</w:t>
            </w:r>
            <w:r w:rsidRPr="0046177D">
              <w:rPr>
                <w:rFonts w:ascii="Times New Roman" w:hAnsi="Times New Roman"/>
              </w:rPr>
              <w:t>м</w:t>
            </w:r>
            <w:r w:rsidRPr="0046177D">
              <w:rPr>
                <w:rFonts w:ascii="Times New Roman" w:hAnsi="Times New Roman"/>
              </w:rPr>
              <w:t>плекса мероприятий, направле</w:t>
            </w:r>
            <w:r w:rsidRPr="0046177D">
              <w:rPr>
                <w:rFonts w:ascii="Times New Roman" w:hAnsi="Times New Roman"/>
              </w:rPr>
              <w:t>н</w:t>
            </w:r>
            <w:r w:rsidRPr="0046177D">
              <w:rPr>
                <w:rFonts w:ascii="Times New Roman" w:hAnsi="Times New Roman"/>
              </w:rPr>
              <w:t>ных на обеспечение безопасн</w:t>
            </w:r>
            <w:r w:rsidRPr="0046177D">
              <w:rPr>
                <w:rFonts w:ascii="Times New Roman" w:hAnsi="Times New Roman"/>
              </w:rPr>
              <w:t>о</w:t>
            </w:r>
            <w:r w:rsidRPr="0046177D">
              <w:rPr>
                <w:rFonts w:ascii="Times New Roman" w:hAnsi="Times New Roman"/>
              </w:rPr>
              <w:t>сти дорожного движения.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5CBD7F" wp14:editId="57DE9AA2">
                  <wp:extent cx="1504950" cy="47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P - количество погибших в д</w:t>
            </w:r>
            <w:r w:rsidRPr="0046177D">
              <w:rPr>
                <w:rFonts w:ascii="Times New Roman" w:hAnsi="Times New Roman"/>
              </w:rPr>
              <w:t>о</w:t>
            </w:r>
            <w:r w:rsidRPr="0046177D">
              <w:rPr>
                <w:rFonts w:ascii="Times New Roman" w:hAnsi="Times New Roman"/>
              </w:rPr>
              <w:t>рожно-транспортных происш</w:t>
            </w:r>
            <w:r w:rsidRPr="0046177D">
              <w:rPr>
                <w:rFonts w:ascii="Times New Roman" w:hAnsi="Times New Roman"/>
              </w:rPr>
              <w:t>е</w:t>
            </w:r>
            <w:r w:rsidRPr="0046177D">
              <w:rPr>
                <w:rFonts w:ascii="Times New Roman" w:hAnsi="Times New Roman"/>
              </w:rPr>
              <w:t>ствиях на 100 тыс. населения;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proofErr w:type="spellStart"/>
            <w:r w:rsidRPr="0046177D">
              <w:rPr>
                <w:rFonts w:ascii="Times New Roman" w:hAnsi="Times New Roman"/>
              </w:rPr>
              <w:lastRenderedPageBreak/>
              <w:t>Np</w:t>
            </w:r>
            <w:proofErr w:type="spellEnd"/>
            <w:r w:rsidRPr="0046177D">
              <w:rPr>
                <w:rFonts w:ascii="Times New Roman" w:hAnsi="Times New Roman"/>
              </w:rPr>
              <w:t xml:space="preserve"> - количество погибших в д</w:t>
            </w:r>
            <w:r w:rsidRPr="0046177D">
              <w:rPr>
                <w:rFonts w:ascii="Times New Roman" w:hAnsi="Times New Roman"/>
              </w:rPr>
              <w:t>о</w:t>
            </w:r>
            <w:r w:rsidRPr="0046177D">
              <w:rPr>
                <w:rFonts w:ascii="Times New Roman" w:hAnsi="Times New Roman"/>
              </w:rPr>
              <w:t>рожно-транспортных происш</w:t>
            </w:r>
            <w:r w:rsidRPr="0046177D">
              <w:rPr>
                <w:rFonts w:ascii="Times New Roman" w:hAnsi="Times New Roman"/>
              </w:rPr>
              <w:t>е</w:t>
            </w:r>
            <w:r w:rsidRPr="0046177D">
              <w:rPr>
                <w:rFonts w:ascii="Times New Roman" w:hAnsi="Times New Roman"/>
              </w:rPr>
              <w:t>ствиях на отчетную дату;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46177D">
              <w:rPr>
                <w:rFonts w:ascii="Times New Roman" w:hAnsi="Times New Roman"/>
              </w:rPr>
              <w:t>P</w:t>
            </w:r>
            <w:proofErr w:type="gramEnd"/>
            <w:r w:rsidRPr="0046177D">
              <w:rPr>
                <w:rFonts w:ascii="Times New Roman" w:hAnsi="Times New Roman"/>
              </w:rPr>
              <w:t>нас</w:t>
            </w:r>
            <w:proofErr w:type="spellEnd"/>
            <w:r w:rsidRPr="0046177D">
              <w:rPr>
                <w:rFonts w:ascii="Times New Roman" w:hAnsi="Times New Roman"/>
              </w:rPr>
              <w:t xml:space="preserve"> - данные </w:t>
            </w:r>
            <w:proofErr w:type="spellStart"/>
            <w:r w:rsidRPr="0046177D">
              <w:rPr>
                <w:rFonts w:ascii="Times New Roman" w:hAnsi="Times New Roman"/>
              </w:rPr>
              <w:t>Мособлстата</w:t>
            </w:r>
            <w:proofErr w:type="spellEnd"/>
            <w:r w:rsidRPr="0046177D">
              <w:rPr>
                <w:rFonts w:ascii="Times New Roman" w:hAnsi="Times New Roman"/>
              </w:rPr>
              <w:t xml:space="preserve"> о численности населения в мун</w:t>
            </w:r>
            <w:r w:rsidRPr="0046177D">
              <w:rPr>
                <w:rFonts w:ascii="Times New Roman" w:hAnsi="Times New Roman"/>
              </w:rPr>
              <w:t>и</w:t>
            </w:r>
            <w:r w:rsidRPr="0046177D">
              <w:rPr>
                <w:rFonts w:ascii="Times New Roman" w:hAnsi="Times New Roman"/>
              </w:rPr>
              <w:t>ципальном образовании Мо</w:t>
            </w:r>
            <w:r w:rsidRPr="0046177D">
              <w:rPr>
                <w:rFonts w:ascii="Times New Roman" w:hAnsi="Times New Roman"/>
              </w:rPr>
              <w:t>с</w:t>
            </w:r>
            <w:r w:rsidRPr="0046177D">
              <w:rPr>
                <w:rFonts w:ascii="Times New Roman" w:hAnsi="Times New Roman"/>
              </w:rPr>
              <w:t>ковской области на начало о</w:t>
            </w:r>
            <w:r w:rsidRPr="0046177D">
              <w:rPr>
                <w:rFonts w:ascii="Times New Roman" w:hAnsi="Times New Roman"/>
              </w:rPr>
              <w:t>т</w:t>
            </w:r>
            <w:r w:rsidRPr="0046177D">
              <w:rPr>
                <w:rFonts w:ascii="Times New Roman" w:hAnsi="Times New Roman"/>
              </w:rPr>
              <w:t>четного года;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10</w:t>
            </w:r>
            <w:r w:rsidRPr="0046177D">
              <w:rPr>
                <w:rFonts w:ascii="Times New Roman" w:hAnsi="Times New Roman"/>
                <w:vertAlign w:val="superscript"/>
              </w:rPr>
              <w:t>5</w:t>
            </w:r>
            <w:r w:rsidRPr="0046177D">
              <w:rPr>
                <w:rFonts w:ascii="Times New Roman" w:hAnsi="Times New Roman"/>
              </w:rPr>
              <w:t xml:space="preserve"> - постоянный коэффициент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Статистические данные Мин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стерства внутренних дел Росси</w:t>
            </w:r>
            <w:r w:rsidRPr="0046177D">
              <w:rPr>
                <w:rFonts w:ascii="Times New Roman" w:hAnsi="Times New Roman" w:cs="Times New Roman"/>
                <w:szCs w:val="22"/>
              </w:rPr>
              <w:t>й</w:t>
            </w:r>
            <w:r w:rsidRPr="0046177D">
              <w:rPr>
                <w:rFonts w:ascii="Times New Roman" w:hAnsi="Times New Roman" w:cs="Times New Roman"/>
                <w:szCs w:val="22"/>
              </w:rPr>
              <w:t>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  <w:tr w:rsidR="0046177D" w:rsidRPr="0046177D" w:rsidTr="00CE1C8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46177D">
              <w:rPr>
                <w:rFonts w:ascii="Times New Roman" w:eastAsiaTheme="minorEastAsia" w:hAnsi="Times New Roman" w:cs="Times New Roman"/>
              </w:rPr>
              <w:t>Доля автомобильных д</w:t>
            </w:r>
            <w:r w:rsidRPr="0046177D">
              <w:rPr>
                <w:rFonts w:ascii="Times New Roman" w:eastAsiaTheme="minorEastAsia" w:hAnsi="Times New Roman" w:cs="Times New Roman"/>
              </w:rPr>
              <w:t>о</w:t>
            </w:r>
            <w:r w:rsidRPr="0046177D">
              <w:rPr>
                <w:rFonts w:ascii="Times New Roman" w:eastAsiaTheme="minorEastAsia" w:hAnsi="Times New Roman" w:cs="Times New Roman"/>
              </w:rPr>
              <w:t>рог местного значения, соответствующих норм</w:t>
            </w:r>
            <w:r w:rsidRPr="0046177D">
              <w:rPr>
                <w:rFonts w:ascii="Times New Roman" w:eastAsiaTheme="minorEastAsia" w:hAnsi="Times New Roman" w:cs="Times New Roman"/>
              </w:rPr>
              <w:t>а</w:t>
            </w:r>
            <w:r w:rsidRPr="0046177D">
              <w:rPr>
                <w:rFonts w:ascii="Times New Roman" w:eastAsiaTheme="minorEastAsia" w:hAnsi="Times New Roman" w:cs="Times New Roman"/>
              </w:rPr>
              <w:t>тивным требованиям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Показатель на конец отчетного периода определяется по форм</w:t>
            </w:r>
            <w:r w:rsidRPr="0046177D">
              <w:rPr>
                <w:rFonts w:ascii="Times New Roman" w:hAnsi="Times New Roman"/>
              </w:rPr>
              <w:t>у</w:t>
            </w:r>
            <w:r w:rsidRPr="0046177D">
              <w:rPr>
                <w:rFonts w:ascii="Times New Roman" w:hAnsi="Times New Roman"/>
              </w:rPr>
              <w:t>ле: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Днр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>общ-</m:t>
                    </m:r>
                    <m:r>
                      <w:rPr>
                        <w:rFonts w:ascii="Cambria Math" w:hAnsi="Cambria Math"/>
                        <w:lang w:val="en-US"/>
                      </w:rPr>
                      <m:t>Lнн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  <m:r>
                      <w:rPr>
                        <w:rFonts w:ascii="Cambria Math" w:hAnsi="Cambria Math"/>
                      </w:rPr>
                      <m:t xml:space="preserve"> общ</m:t>
                    </m:r>
                  </m:den>
                </m:f>
                <m:r>
                  <w:rPr>
                    <w:rFonts w:ascii="Cambria Math" w:hAnsi="Cambria Math"/>
                  </w:rPr>
                  <m:t>х100%,</m:t>
                </m:r>
              </m:oMath>
            </m:oMathPara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где: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</w:rPr>
            </w:pPr>
            <w:proofErr w:type="spellStart"/>
            <w:proofErr w:type="gramStart"/>
            <w:r w:rsidRPr="0046177D">
              <w:rPr>
                <w:rFonts w:ascii="Times New Roman" w:hAnsi="Times New Roman"/>
              </w:rPr>
              <w:t>L</w:t>
            </w:r>
            <w:proofErr w:type="gramEnd"/>
            <w:r w:rsidRPr="0046177D">
              <w:rPr>
                <w:rFonts w:ascii="Times New Roman" w:hAnsi="Times New Roman"/>
              </w:rPr>
              <w:t>общ</w:t>
            </w:r>
            <w:proofErr w:type="spellEnd"/>
            <w:r w:rsidRPr="0046177D">
              <w:rPr>
                <w:rFonts w:ascii="Times New Roman" w:hAnsi="Times New Roman"/>
              </w:rPr>
              <w:t xml:space="preserve"> - общая протяженность автомобильных дорог общего пользования муниципального значения по состоянию на 31 декабря отчетного года.</w:t>
            </w:r>
          </w:p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6177D">
              <w:rPr>
                <w:rFonts w:ascii="Times New Roman" w:hAnsi="Times New Roman" w:cs="Times New Roman"/>
                <w:szCs w:val="22"/>
              </w:rPr>
              <w:t>Lнн</w:t>
            </w:r>
            <w:proofErr w:type="spellEnd"/>
            <w:r w:rsidRPr="0046177D">
              <w:rPr>
                <w:rFonts w:ascii="Times New Roman" w:hAnsi="Times New Roman" w:cs="Times New Roman"/>
                <w:szCs w:val="22"/>
              </w:rPr>
              <w:t xml:space="preserve"> - общая протяженность а</w:t>
            </w:r>
            <w:r w:rsidRPr="0046177D">
              <w:rPr>
                <w:rFonts w:ascii="Times New Roman" w:hAnsi="Times New Roman" w:cs="Times New Roman"/>
                <w:szCs w:val="22"/>
              </w:rPr>
              <w:t>в</w:t>
            </w:r>
            <w:r w:rsidRPr="0046177D">
              <w:rPr>
                <w:rFonts w:ascii="Times New Roman" w:hAnsi="Times New Roman" w:cs="Times New Roman"/>
                <w:szCs w:val="22"/>
              </w:rPr>
              <w:t>томобильных дорог общего пользования муниципального значения, не соответствующая нормативным требованиям в с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 xml:space="preserve">ответствии с ГОСТ 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46177D">
              <w:rPr>
                <w:rFonts w:ascii="Times New Roman" w:hAnsi="Times New Roman" w:cs="Times New Roman"/>
                <w:szCs w:val="22"/>
              </w:rPr>
              <w:t xml:space="preserve"> 50597-2017 «Дороги автомобильные и ул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цы. Требования к эксплуатац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онному состоянию, допустим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му по условиям обеспечения безопасности дорожного движ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ния. Методы контроля», утве</w:t>
            </w:r>
            <w:r w:rsidRPr="0046177D">
              <w:rPr>
                <w:rFonts w:ascii="Times New Roman" w:hAnsi="Times New Roman" w:cs="Times New Roman"/>
                <w:szCs w:val="22"/>
              </w:rPr>
              <w:t>р</w:t>
            </w:r>
            <w:r w:rsidRPr="0046177D">
              <w:rPr>
                <w:rFonts w:ascii="Times New Roman" w:hAnsi="Times New Roman" w:cs="Times New Roman"/>
                <w:szCs w:val="22"/>
              </w:rPr>
              <w:t>жденным приказом Федеральн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го агентства по техническому регулированию и метрологии от 26 сентября 2017 г. № 1245-ст.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Форма статистического наблюд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ния № 3-ДГ (МО) «Сведения об автомобильных дорогах общего пользования местного значения и искусственных сооружениях на них» </w:t>
            </w:r>
          </w:p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Годовая</w:t>
            </w:r>
          </w:p>
        </w:tc>
      </w:tr>
    </w:tbl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77D" w:rsidRPr="0046177D" w:rsidRDefault="0046177D" w:rsidP="0046177D">
      <w:pPr>
        <w:pStyle w:val="ConsPlusTitle"/>
        <w:outlineLvl w:val="0"/>
        <w:rPr>
          <w:rFonts w:ascii="Times New Roman" w:hAnsi="Times New Roman" w:cs="Times New Roman"/>
          <w:b w:val="0"/>
          <w:szCs w:val="22"/>
        </w:rPr>
      </w:pPr>
    </w:p>
    <w:p w:rsidR="0046177D" w:rsidRPr="0046177D" w:rsidRDefault="0046177D" w:rsidP="0046177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46177D">
        <w:rPr>
          <w:rFonts w:ascii="Times New Roman" w:hAnsi="Times New Roman" w:cs="Times New Roman"/>
          <w:sz w:val="24"/>
          <w:szCs w:val="24"/>
        </w:rPr>
        <w:t xml:space="preserve">5. Методика </w:t>
      </w:r>
      <w:proofErr w:type="gramStart"/>
      <w:r w:rsidRPr="0046177D">
        <w:rPr>
          <w:rFonts w:ascii="Times New Roman" w:hAnsi="Times New Roman" w:cs="Times New Roman"/>
          <w:sz w:val="24"/>
          <w:szCs w:val="24"/>
        </w:rPr>
        <w:t>определения результатов выполнения мероприятий муниципальной программы городского округа</w:t>
      </w:r>
      <w:proofErr w:type="gramEnd"/>
      <w:r w:rsidRPr="0046177D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«Развитие и функционирование дорожно-транспортного комплекса» на 2023-2027 годы.</w:t>
      </w:r>
    </w:p>
    <w:p w:rsidR="0046177D" w:rsidRPr="0046177D" w:rsidRDefault="0046177D" w:rsidP="004617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1702"/>
        <w:gridCol w:w="1986"/>
        <w:gridCol w:w="2836"/>
        <w:gridCol w:w="1480"/>
        <w:gridCol w:w="4678"/>
      </w:tblGrid>
      <w:tr w:rsidR="0046177D" w:rsidRPr="0046177D" w:rsidTr="00CE1C82">
        <w:trPr>
          <w:trHeight w:val="9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46177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№ подпрограммы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№ основного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№ мероприятия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Наименование результата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C82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Порядок определения значений</w:t>
            </w:r>
          </w:p>
        </w:tc>
      </w:tr>
      <w:tr w:rsidR="0046177D" w:rsidRPr="0046177D" w:rsidTr="00CE1C82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46177D" w:rsidRPr="0046177D" w:rsidTr="00CE1C82">
        <w:trPr>
          <w:trHeight w:val="10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ab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</w:rPr>
              <w:t>01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Обеспечено выполнения транспортной работы авт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мобильным транспортом в соответствии с заключе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ными муниципальными  контрактами и договорами на выполнение работ по п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ревозке пассажиров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Определяется как отношение фактического объема транспортной работы к объему тран</w:t>
            </w:r>
            <w:r w:rsidRPr="0046177D">
              <w:rPr>
                <w:rFonts w:ascii="Times New Roman" w:hAnsi="Times New Roman"/>
              </w:rPr>
              <w:t>с</w:t>
            </w:r>
            <w:r w:rsidRPr="0046177D">
              <w:rPr>
                <w:rFonts w:ascii="Times New Roman" w:hAnsi="Times New Roman"/>
              </w:rPr>
              <w:t>портной работы, установленному в муниц</w:t>
            </w:r>
            <w:r w:rsidRPr="0046177D">
              <w:rPr>
                <w:rFonts w:ascii="Times New Roman" w:hAnsi="Times New Roman"/>
              </w:rPr>
              <w:t>и</w:t>
            </w:r>
            <w:r w:rsidRPr="0046177D">
              <w:rPr>
                <w:rFonts w:ascii="Times New Roman" w:hAnsi="Times New Roman"/>
              </w:rPr>
              <w:t>пальном контракте на территории муниципал</w:t>
            </w:r>
            <w:r w:rsidRPr="0046177D">
              <w:rPr>
                <w:rFonts w:ascii="Times New Roman" w:hAnsi="Times New Roman"/>
              </w:rPr>
              <w:t>ь</w:t>
            </w:r>
            <w:r w:rsidRPr="0046177D">
              <w:rPr>
                <w:rFonts w:ascii="Times New Roman" w:hAnsi="Times New Roman"/>
              </w:rPr>
              <w:t>ного образования Московской области</w:t>
            </w:r>
          </w:p>
        </w:tc>
      </w:tr>
      <w:tr w:rsidR="0046177D" w:rsidRPr="0046177D" w:rsidTr="00CE1C82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04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</w:rPr>
            </w:pPr>
          </w:p>
        </w:tc>
      </w:tr>
      <w:tr w:rsidR="0046177D" w:rsidRPr="0046177D" w:rsidTr="00CE1C82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tabs>
                <w:tab w:val="center" w:pos="859"/>
                <w:tab w:val="right" w:pos="1719"/>
              </w:tabs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Введено в эксплуатацию искусственных сооружений, предназначенных для дв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жения пешеходов через ж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лезнодорожные пути в ра</w:t>
            </w:r>
            <w:r w:rsidRPr="0046177D">
              <w:rPr>
                <w:rFonts w:ascii="Times New Roman" w:hAnsi="Times New Roman" w:cs="Times New Roman"/>
                <w:szCs w:val="22"/>
              </w:rPr>
              <w:t>з</w:t>
            </w:r>
            <w:r w:rsidRPr="0046177D">
              <w:rPr>
                <w:rFonts w:ascii="Times New Roman" w:hAnsi="Times New Roman" w:cs="Times New Roman"/>
                <w:szCs w:val="22"/>
              </w:rPr>
              <w:t>ных уровнях на территории муниципального образов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ния Московской области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Определяется количеством объектов (разн</w:t>
            </w:r>
            <w:proofErr w:type="gramStart"/>
            <w:r w:rsidRPr="0046177D">
              <w:rPr>
                <w:rFonts w:ascii="Times New Roman" w:hAnsi="Times New Roman"/>
              </w:rPr>
              <w:t>о-</w:t>
            </w:r>
            <w:proofErr w:type="gramEnd"/>
            <w:r w:rsidRPr="0046177D">
              <w:rPr>
                <w:rFonts w:ascii="Times New Roman" w:hAnsi="Times New Roman"/>
              </w:rPr>
              <w:t xml:space="preserve"> уровневые пешеходные переходы), вводимых в эксплуатацию в соответствующем году с пр</w:t>
            </w:r>
            <w:r w:rsidRPr="0046177D">
              <w:rPr>
                <w:rFonts w:ascii="Times New Roman" w:hAnsi="Times New Roman"/>
              </w:rPr>
              <w:t>и</w:t>
            </w:r>
            <w:r w:rsidRPr="0046177D">
              <w:rPr>
                <w:rFonts w:ascii="Times New Roman" w:hAnsi="Times New Roman"/>
              </w:rPr>
              <w:t>влечением средств субсидии из бюджета Мо</w:t>
            </w:r>
            <w:r w:rsidRPr="0046177D">
              <w:rPr>
                <w:rFonts w:ascii="Times New Roman" w:hAnsi="Times New Roman"/>
              </w:rPr>
              <w:t>с</w:t>
            </w:r>
            <w:r w:rsidRPr="0046177D">
              <w:rPr>
                <w:rFonts w:ascii="Times New Roman" w:hAnsi="Times New Roman"/>
              </w:rPr>
              <w:t>ковской области</w:t>
            </w:r>
          </w:p>
        </w:tc>
      </w:tr>
      <w:tr w:rsidR="0046177D" w:rsidRPr="0046177D" w:rsidTr="00CE1C82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Объемы ввода в эксплуат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цию после строительства и 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реконструкции</w:t>
            </w:r>
            <w:proofErr w:type="gramEnd"/>
            <w:r w:rsidRPr="0046177D">
              <w:rPr>
                <w:rFonts w:ascii="Times New Roman" w:hAnsi="Times New Roman" w:cs="Times New Roman"/>
                <w:szCs w:val="22"/>
              </w:rPr>
              <w:t xml:space="preserve">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вания местного значения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Определяется исходя из проектно-сметной д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кументации по объектам дорожного хозяйства местного значения, входящим в план по вводу в эксплуатацию после строительства (реко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струкции) на соответствующий год с привлеч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нием субсидии из Дорожного фонда Моско</w:t>
            </w:r>
            <w:r w:rsidRPr="0046177D">
              <w:rPr>
                <w:rFonts w:ascii="Times New Roman" w:hAnsi="Times New Roman" w:cs="Times New Roman"/>
                <w:szCs w:val="22"/>
              </w:rPr>
              <w:t>в</w:t>
            </w:r>
            <w:r w:rsidRPr="0046177D">
              <w:rPr>
                <w:rFonts w:ascii="Times New Roman" w:hAnsi="Times New Roman" w:cs="Times New Roman"/>
                <w:szCs w:val="22"/>
              </w:rPr>
              <w:t>ской области</w:t>
            </w:r>
          </w:p>
        </w:tc>
      </w:tr>
      <w:tr w:rsidR="0046177D" w:rsidRPr="0046177D" w:rsidTr="00CE1C82">
        <w:trPr>
          <w:trHeight w:val="1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 дорог общего польз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вания местного значения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ремонта (капитального ремонта)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 дорог общего пользования местного знач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ния (с учетом съездов, примыканий, парковок, тротуаров, автобусных площадок, проходящих вдоль автомобильных дорог местного значения)</w:t>
            </w:r>
          </w:p>
        </w:tc>
      </w:tr>
      <w:tr w:rsidR="0046177D" w:rsidRPr="0046177D" w:rsidTr="00CE1C82">
        <w:trPr>
          <w:trHeight w:val="2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 дорог местного знач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ния, примыкающих к терр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ториям садоводческих и огороднических некомме</w:t>
            </w:r>
            <w:r w:rsidRPr="0046177D">
              <w:rPr>
                <w:rFonts w:ascii="Times New Roman" w:hAnsi="Times New Roman" w:cs="Times New Roman"/>
                <w:szCs w:val="22"/>
              </w:rPr>
              <w:t>р</w:t>
            </w:r>
            <w:r w:rsidRPr="0046177D">
              <w:rPr>
                <w:rFonts w:ascii="Times New Roman" w:hAnsi="Times New Roman" w:cs="Times New Roman"/>
                <w:szCs w:val="22"/>
              </w:rPr>
              <w:t>ческих товариществ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ремонта (капитального ремонта)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ных, примыкающих к территориям садоводч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ских и огороднических некоммерческих тов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риществ (с учетом съездов, примыканий, па</w:t>
            </w:r>
            <w:r w:rsidRPr="0046177D">
              <w:rPr>
                <w:rFonts w:ascii="Times New Roman" w:hAnsi="Times New Roman" w:cs="Times New Roman"/>
                <w:szCs w:val="22"/>
              </w:rPr>
              <w:t>р</w:t>
            </w:r>
            <w:r w:rsidRPr="0046177D">
              <w:rPr>
                <w:rFonts w:ascii="Times New Roman" w:hAnsi="Times New Roman" w:cs="Times New Roman"/>
                <w:szCs w:val="22"/>
              </w:rPr>
              <w:t>ковок, тротуаров, автобусных площадок, пр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ходящих вдоль автомобильных дорог местного значения, примыкающих к территориям сад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водческих и огороднических некоммерческих товариществ)</w:t>
            </w:r>
          </w:p>
        </w:tc>
      </w:tr>
      <w:tr w:rsidR="0046177D" w:rsidRPr="0046177D" w:rsidTr="00CE1C82">
        <w:trPr>
          <w:trHeight w:val="2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Площадь отремонтирова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ных (капитально отремо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тированных) автомобил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ных дорог к сельским нас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ленным пунктам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исходя из планов на соответствующий год по площади капитального ремонта автомобильных к сел</w:t>
            </w:r>
            <w:r w:rsidRPr="0046177D">
              <w:rPr>
                <w:rFonts w:ascii="Times New Roman" w:hAnsi="Times New Roman" w:cs="Times New Roman"/>
                <w:szCs w:val="22"/>
              </w:rPr>
              <w:t>ь</w:t>
            </w:r>
            <w:r w:rsidRPr="0046177D">
              <w:rPr>
                <w:rFonts w:ascii="Times New Roman" w:hAnsi="Times New Roman" w:cs="Times New Roman"/>
                <w:szCs w:val="22"/>
              </w:rPr>
              <w:t>ским населенным пунктам (с учетом съездов, примыканий, парковок, тротуаров, автобусных площадок, проходящих вдоль автомобильных дорог местного значения к сельским населе</w:t>
            </w:r>
            <w:r w:rsidRPr="0046177D">
              <w:rPr>
                <w:rFonts w:ascii="Times New Roman" w:hAnsi="Times New Roman" w:cs="Times New Roman"/>
                <w:szCs w:val="22"/>
              </w:rPr>
              <w:t>н</w:t>
            </w:r>
            <w:r w:rsidRPr="0046177D">
              <w:rPr>
                <w:rFonts w:ascii="Times New Roman" w:hAnsi="Times New Roman" w:cs="Times New Roman"/>
                <w:szCs w:val="22"/>
              </w:rPr>
              <w:t>ным пунктам)</w:t>
            </w:r>
          </w:p>
        </w:tc>
      </w:tr>
      <w:tr w:rsidR="0046177D" w:rsidRPr="0046177D" w:rsidTr="00CE1C82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Количество приобретенной дорожно-строительной те</w:t>
            </w:r>
            <w:r w:rsidRPr="0046177D">
              <w:rPr>
                <w:rFonts w:ascii="Times New Roman" w:hAnsi="Times New Roman" w:cs="Times New Roman"/>
                <w:szCs w:val="22"/>
              </w:rPr>
              <w:t>х</w:t>
            </w:r>
            <w:r w:rsidRPr="0046177D">
              <w:rPr>
                <w:rFonts w:ascii="Times New Roman" w:hAnsi="Times New Roman" w:cs="Times New Roman"/>
                <w:szCs w:val="22"/>
              </w:rPr>
              <w:t>ники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шт.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том в виде количества дорожно-строительной техники, запланированной к приобретению в соответствующем году</w:t>
            </w:r>
          </w:p>
        </w:tc>
      </w:tr>
      <w:tr w:rsidR="0046177D" w:rsidRPr="0046177D" w:rsidTr="00CE1C82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Создание парковочного пространства на улично-дорожной сети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шт.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прямым сч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том в виде количества </w:t>
            </w:r>
            <w:proofErr w:type="spellStart"/>
            <w:r w:rsidRPr="0046177D">
              <w:rPr>
                <w:rFonts w:ascii="Times New Roman" w:hAnsi="Times New Roman" w:cs="Times New Roman"/>
                <w:szCs w:val="22"/>
              </w:rPr>
              <w:t>машино</w:t>
            </w:r>
            <w:proofErr w:type="spellEnd"/>
            <w:r w:rsidRPr="0046177D">
              <w:rPr>
                <w:rFonts w:ascii="Times New Roman" w:hAnsi="Times New Roman" w:cs="Times New Roman"/>
                <w:szCs w:val="22"/>
              </w:rPr>
              <w:t>-мест, заплан</w:t>
            </w:r>
            <w:r w:rsidRPr="0046177D">
              <w:rPr>
                <w:rFonts w:ascii="Times New Roman" w:hAnsi="Times New Roman" w:cs="Times New Roman"/>
                <w:szCs w:val="22"/>
              </w:rPr>
              <w:t>и</w:t>
            </w:r>
            <w:r w:rsidRPr="0046177D">
              <w:rPr>
                <w:rFonts w:ascii="Times New Roman" w:hAnsi="Times New Roman" w:cs="Times New Roman"/>
                <w:szCs w:val="22"/>
              </w:rPr>
              <w:t>рованных к созданию на улично-дорожной сети местного значения в соответствующем году</w:t>
            </w:r>
          </w:p>
        </w:tc>
      </w:tr>
      <w:tr w:rsidR="0046177D" w:rsidRPr="0046177D" w:rsidTr="00CE1C82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lastRenderedPageBreak/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Протяженность автом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бильных дорог, 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работы</w:t>
            </w:r>
            <w:proofErr w:type="gramEnd"/>
            <w:r w:rsidRPr="0046177D">
              <w:rPr>
                <w:rFonts w:ascii="Times New Roman" w:hAnsi="Times New Roman" w:cs="Times New Roman"/>
                <w:szCs w:val="22"/>
              </w:rPr>
              <w:t xml:space="preserve"> по содержанию которых в</w:t>
            </w:r>
            <w:r w:rsidRPr="0046177D">
              <w:rPr>
                <w:rFonts w:ascii="Times New Roman" w:hAnsi="Times New Roman" w:cs="Times New Roman"/>
                <w:szCs w:val="22"/>
              </w:rPr>
              <w:t>ы</w:t>
            </w:r>
            <w:r w:rsidRPr="0046177D">
              <w:rPr>
                <w:rFonts w:ascii="Times New Roman" w:hAnsi="Times New Roman" w:cs="Times New Roman"/>
                <w:szCs w:val="22"/>
              </w:rPr>
              <w:t>полнены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нии общей протяженной автомобильных дорог из формы статистического наблюдения № 3-ДГ (МО) «Сведения об автомобильных дорогах общего пользования местного значения и и</w:t>
            </w:r>
            <w:r w:rsidRPr="0046177D">
              <w:rPr>
                <w:rFonts w:ascii="Times New Roman" w:hAnsi="Times New Roman" w:cs="Times New Roman"/>
                <w:szCs w:val="22"/>
              </w:rPr>
              <w:t>с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кусственных сооружениях на них» </w:t>
            </w:r>
            <w:proofErr w:type="gramEnd"/>
          </w:p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6177D" w:rsidRPr="0046177D" w:rsidTr="00CE1C82">
        <w:trPr>
          <w:trHeight w:val="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10.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09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Установка комплекта д</w:t>
            </w:r>
            <w:r w:rsidRPr="0046177D">
              <w:rPr>
                <w:rFonts w:ascii="Times New Roman" w:hAnsi="Times New Roman" w:cs="Times New Roman"/>
                <w:szCs w:val="22"/>
              </w:rPr>
              <w:t>о</w:t>
            </w:r>
            <w:r w:rsidRPr="0046177D">
              <w:rPr>
                <w:rFonts w:ascii="Times New Roman" w:hAnsi="Times New Roman" w:cs="Times New Roman"/>
                <w:szCs w:val="22"/>
              </w:rPr>
              <w:t>рожных знаков на одну и</w:t>
            </w:r>
            <w:r w:rsidRPr="0046177D">
              <w:rPr>
                <w:rFonts w:ascii="Times New Roman" w:hAnsi="Times New Roman" w:cs="Times New Roman"/>
                <w:szCs w:val="22"/>
              </w:rPr>
              <w:t>с</w:t>
            </w:r>
            <w:r w:rsidRPr="0046177D">
              <w:rPr>
                <w:rFonts w:ascii="Times New Roman" w:hAnsi="Times New Roman" w:cs="Times New Roman"/>
                <w:szCs w:val="22"/>
              </w:rPr>
              <w:t>кусственную дорожную н</w:t>
            </w:r>
            <w:r w:rsidRPr="0046177D">
              <w:rPr>
                <w:rFonts w:ascii="Times New Roman" w:hAnsi="Times New Roman" w:cs="Times New Roman"/>
                <w:szCs w:val="22"/>
              </w:rPr>
              <w:t>е</w:t>
            </w:r>
            <w:r w:rsidRPr="0046177D">
              <w:rPr>
                <w:rFonts w:ascii="Times New Roman" w:hAnsi="Times New Roman" w:cs="Times New Roman"/>
                <w:szCs w:val="22"/>
              </w:rPr>
              <w:t>ровность (ИДН)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 xml:space="preserve">Комплект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 w:rsidRPr="0046177D">
              <w:rPr>
                <w:rFonts w:ascii="Times New Roman" w:hAnsi="Times New Roman" w:cs="Times New Roman"/>
                <w:szCs w:val="22"/>
              </w:rPr>
              <w:t>ю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  <w:tr w:rsidR="0046177D" w:rsidRPr="0046177D" w:rsidTr="00CE1C82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Установка знаков маршру</w:t>
            </w:r>
            <w:r w:rsidRPr="0046177D">
              <w:rPr>
                <w:rFonts w:ascii="Times New Roman" w:hAnsi="Times New Roman" w:cs="Times New Roman"/>
                <w:szCs w:val="22"/>
              </w:rPr>
              <w:t>т</w:t>
            </w:r>
            <w:r w:rsidRPr="0046177D">
              <w:rPr>
                <w:rFonts w:ascii="Times New Roman" w:hAnsi="Times New Roman" w:cs="Times New Roman"/>
                <w:szCs w:val="22"/>
              </w:rPr>
              <w:t>ного ориентирования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4617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 w:rsidRPr="0046177D">
              <w:rPr>
                <w:rFonts w:ascii="Times New Roman" w:hAnsi="Times New Roman" w:cs="Times New Roman"/>
                <w:szCs w:val="22"/>
              </w:rPr>
              <w:t>ю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  <w:tr w:rsidR="0046177D" w:rsidRPr="0046177D" w:rsidTr="00CE1C82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Разметка объектов доро</w:t>
            </w:r>
            <w:r w:rsidRPr="0046177D">
              <w:rPr>
                <w:rFonts w:ascii="Times New Roman" w:hAnsi="Times New Roman" w:cs="Times New Roman"/>
                <w:szCs w:val="22"/>
              </w:rPr>
              <w:t>ж</w:t>
            </w:r>
            <w:r w:rsidRPr="0046177D">
              <w:rPr>
                <w:rFonts w:ascii="Times New Roman" w:hAnsi="Times New Roman" w:cs="Times New Roman"/>
                <w:szCs w:val="22"/>
              </w:rPr>
              <w:t>ного хозяйства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61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46177D">
              <w:rPr>
                <w:rFonts w:ascii="Times New Roman" w:hAnsi="Times New Roman" w:cs="Times New Roman"/>
                <w:szCs w:val="22"/>
              </w:rPr>
              <w:t>Значение показателя определяется на основ</w:t>
            </w:r>
            <w:r w:rsidRPr="0046177D">
              <w:rPr>
                <w:rFonts w:ascii="Times New Roman" w:hAnsi="Times New Roman" w:cs="Times New Roman"/>
                <w:szCs w:val="22"/>
              </w:rPr>
              <w:t>а</w:t>
            </w:r>
            <w:r w:rsidRPr="0046177D">
              <w:rPr>
                <w:rFonts w:ascii="Times New Roman" w:hAnsi="Times New Roman" w:cs="Times New Roman"/>
                <w:szCs w:val="22"/>
              </w:rPr>
              <w:t>нии муниципального задания в соответству</w:t>
            </w:r>
            <w:r w:rsidRPr="0046177D">
              <w:rPr>
                <w:rFonts w:ascii="Times New Roman" w:hAnsi="Times New Roman" w:cs="Times New Roman"/>
                <w:szCs w:val="22"/>
              </w:rPr>
              <w:t>ю</w:t>
            </w:r>
            <w:r w:rsidRPr="0046177D">
              <w:rPr>
                <w:rFonts w:ascii="Times New Roman" w:hAnsi="Times New Roman" w:cs="Times New Roman"/>
                <w:szCs w:val="22"/>
              </w:rPr>
              <w:t xml:space="preserve">щем году  </w:t>
            </w:r>
          </w:p>
        </w:tc>
      </w:tr>
    </w:tbl>
    <w:p w:rsidR="0046177D" w:rsidRDefault="0046177D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E1C82" w:rsidRDefault="00CE1C82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E1C82" w:rsidRDefault="00CE1C82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E1C82" w:rsidRDefault="00CE1C82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E1C82" w:rsidRDefault="00CE1C82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CE1C82" w:rsidRPr="0046177D" w:rsidRDefault="00CE1C82" w:rsidP="0046177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6177D">
        <w:rPr>
          <w:rFonts w:ascii="Times New Roman" w:hAnsi="Times New Roman" w:cs="Times New Roman"/>
          <w:sz w:val="24"/>
          <w:szCs w:val="24"/>
        </w:rPr>
        <w:lastRenderedPageBreak/>
        <w:t>6. Целевые показатели муниципальной программы городского округа Зарайск Московской области «Развитие и функционирование дорожно-транспортного комплекса» на 2023-2027 годы.</w:t>
      </w:r>
    </w:p>
    <w:p w:rsidR="0046177D" w:rsidRPr="0046177D" w:rsidRDefault="0046177D" w:rsidP="0046177D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</w:rPr>
      </w:pPr>
    </w:p>
    <w:tbl>
      <w:tblPr>
        <w:tblW w:w="152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701"/>
        <w:gridCol w:w="1135"/>
        <w:gridCol w:w="1419"/>
        <w:gridCol w:w="992"/>
        <w:gridCol w:w="1164"/>
        <w:gridCol w:w="1105"/>
        <w:gridCol w:w="1135"/>
        <w:gridCol w:w="1135"/>
        <w:gridCol w:w="1135"/>
        <w:gridCol w:w="1844"/>
        <w:gridCol w:w="1950"/>
      </w:tblGrid>
      <w:tr w:rsidR="0046177D" w:rsidRPr="0046177D" w:rsidTr="00CE1C82">
        <w:trPr>
          <w:trHeight w:val="28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 xml:space="preserve">№ 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177D">
              <w:rPr>
                <w:rFonts w:ascii="Times New Roman" w:eastAsia="Times New Roman" w:hAnsi="Times New Roman"/>
              </w:rPr>
              <w:t>п</w:t>
            </w:r>
            <w:proofErr w:type="gramEnd"/>
            <w:r w:rsidRPr="0046177D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Наименование целевых пок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зателей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Тип п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казателя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Единица и</w:t>
            </w:r>
            <w:r w:rsidRPr="0046177D">
              <w:rPr>
                <w:rFonts w:ascii="Times New Roman" w:eastAsia="Times New Roman" w:hAnsi="Times New Roman"/>
              </w:rPr>
              <w:t>з</w:t>
            </w:r>
            <w:r w:rsidRPr="0046177D">
              <w:rPr>
                <w:rFonts w:ascii="Times New Roman" w:eastAsia="Times New Roman" w:hAnsi="Times New Roman"/>
              </w:rPr>
              <w:t>мерения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D" w:rsidRPr="0046177D" w:rsidRDefault="0046177D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 xml:space="preserve">Базовое значение </w:t>
            </w:r>
          </w:p>
          <w:p w:rsidR="0046177D" w:rsidRPr="0046177D" w:rsidRDefault="0046177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Планируемое значение по годам реализации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6177D">
              <w:rPr>
                <w:rFonts w:ascii="Times New Roman" w:eastAsia="Times New Roman" w:hAnsi="Times New Roman"/>
              </w:rPr>
              <w:t>Ответственный</w:t>
            </w:r>
            <w:proofErr w:type="gramEnd"/>
            <w:r w:rsidRPr="0046177D">
              <w:rPr>
                <w:rFonts w:ascii="Times New Roman" w:eastAsia="Times New Roman" w:hAnsi="Times New Roman"/>
              </w:rPr>
              <w:t xml:space="preserve"> за достижение показателя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Номера основных мероприятий, подпрограммы, оказывающие влияние на д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стижение показ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теля</w:t>
            </w:r>
          </w:p>
        </w:tc>
      </w:tr>
      <w:tr w:rsidR="0046177D" w:rsidRPr="0046177D" w:rsidTr="00CE1C82">
        <w:trPr>
          <w:trHeight w:val="14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2023 год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 xml:space="preserve">2025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 xml:space="preserve">2026 год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2027 год</w:t>
            </w: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</w:tc>
      </w:tr>
      <w:tr w:rsidR="0046177D" w:rsidRPr="0046177D" w:rsidTr="00CE1C82">
        <w:trPr>
          <w:trHeight w:val="2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12</w:t>
            </w:r>
          </w:p>
        </w:tc>
      </w:tr>
      <w:tr w:rsidR="0046177D" w:rsidRPr="0046177D" w:rsidTr="00CE1C82">
        <w:trPr>
          <w:trHeight w:val="397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 xml:space="preserve">1. </w:t>
            </w:r>
            <w:r w:rsidRPr="0046177D">
              <w:rPr>
                <w:rFonts w:ascii="Times New Roman" w:hAnsi="Times New Roman"/>
              </w:rPr>
              <w:t>Повышение доступности и качества транспортных услуг для населения городского округа Зарайск Московской области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6177D" w:rsidRPr="0046177D" w:rsidTr="00CE1C82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1.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 xml:space="preserve">Обеспечение 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jc w:val="both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организации транспортного обслуживания населения на муниципал</w:t>
            </w:r>
            <w:r w:rsidRPr="0046177D">
              <w:rPr>
                <w:rFonts w:ascii="Times New Roman" w:eastAsia="Times New Roman" w:hAnsi="Times New Roman"/>
              </w:rPr>
              <w:t>ь</w:t>
            </w:r>
            <w:r w:rsidRPr="0046177D">
              <w:rPr>
                <w:rFonts w:ascii="Times New Roman" w:eastAsia="Times New Roman" w:hAnsi="Times New Roman"/>
              </w:rPr>
              <w:t>ных маршрутах регулярных перевозок по регулируемым тарифам в гр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ницах муниц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пального обр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зования Мо</w:t>
            </w:r>
            <w:r w:rsidRPr="0046177D">
              <w:rPr>
                <w:rFonts w:ascii="Times New Roman" w:eastAsia="Times New Roman" w:hAnsi="Times New Roman"/>
              </w:rPr>
              <w:t>с</w:t>
            </w:r>
            <w:r w:rsidRPr="0046177D">
              <w:rPr>
                <w:rFonts w:ascii="Times New Roman" w:eastAsia="Times New Roman" w:hAnsi="Times New Roman"/>
              </w:rPr>
              <w:t>ковской обл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lastRenderedPageBreak/>
              <w:t>сти, включе</w:t>
            </w:r>
            <w:r w:rsidRPr="0046177D">
              <w:rPr>
                <w:rFonts w:ascii="Times New Roman" w:eastAsia="Times New Roman" w:hAnsi="Times New Roman"/>
              </w:rPr>
              <w:t>н</w:t>
            </w:r>
            <w:r w:rsidRPr="0046177D">
              <w:rPr>
                <w:rFonts w:ascii="Times New Roman" w:eastAsia="Times New Roman" w:hAnsi="Times New Roman"/>
              </w:rPr>
              <w:t>ных в Перечень маршрутов р</w:t>
            </w:r>
            <w:r w:rsidRPr="0046177D">
              <w:rPr>
                <w:rFonts w:ascii="Times New Roman" w:eastAsia="Times New Roman" w:hAnsi="Times New Roman"/>
              </w:rPr>
              <w:t>е</w:t>
            </w:r>
            <w:r w:rsidRPr="0046177D">
              <w:rPr>
                <w:rFonts w:ascii="Times New Roman" w:eastAsia="Times New Roman" w:hAnsi="Times New Roman"/>
              </w:rPr>
              <w:t>гулярных пер</w:t>
            </w:r>
            <w:r w:rsidRPr="0046177D">
              <w:rPr>
                <w:rFonts w:ascii="Times New Roman" w:eastAsia="Times New Roman" w:hAnsi="Times New Roman"/>
              </w:rPr>
              <w:t>е</w:t>
            </w:r>
            <w:r w:rsidRPr="0046177D">
              <w:rPr>
                <w:rFonts w:ascii="Times New Roman" w:eastAsia="Times New Roman" w:hAnsi="Times New Roman"/>
              </w:rPr>
              <w:t>возок по рег</w:t>
            </w:r>
            <w:r w:rsidRPr="0046177D">
              <w:rPr>
                <w:rFonts w:ascii="Times New Roman" w:eastAsia="Times New Roman" w:hAnsi="Times New Roman"/>
              </w:rPr>
              <w:t>у</w:t>
            </w:r>
            <w:r w:rsidRPr="0046177D">
              <w:rPr>
                <w:rFonts w:ascii="Times New Roman" w:eastAsia="Times New Roman" w:hAnsi="Times New Roman"/>
              </w:rPr>
              <w:t>лируемым т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>рифам, на к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торых отдел</w:t>
            </w:r>
            <w:r w:rsidRPr="0046177D">
              <w:rPr>
                <w:rFonts w:ascii="Times New Roman" w:eastAsia="Times New Roman" w:hAnsi="Times New Roman"/>
              </w:rPr>
              <w:t>ь</w:t>
            </w:r>
            <w:r w:rsidRPr="0046177D">
              <w:rPr>
                <w:rFonts w:ascii="Times New Roman" w:eastAsia="Times New Roman" w:hAnsi="Times New Roman"/>
              </w:rPr>
              <w:t>ным категор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ям граждан предоставляю</w:t>
            </w:r>
            <w:r w:rsidRPr="0046177D">
              <w:rPr>
                <w:rFonts w:ascii="Times New Roman" w:eastAsia="Times New Roman" w:hAnsi="Times New Roman"/>
              </w:rPr>
              <w:t>т</w:t>
            </w:r>
            <w:r w:rsidRPr="0046177D">
              <w:rPr>
                <w:rFonts w:ascii="Times New Roman" w:eastAsia="Times New Roman" w:hAnsi="Times New Roman"/>
              </w:rPr>
              <w:t>ся меры соц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альной по</w:t>
            </w:r>
            <w:r w:rsidRPr="0046177D">
              <w:rPr>
                <w:rFonts w:ascii="Times New Roman" w:eastAsia="Times New Roman" w:hAnsi="Times New Roman"/>
              </w:rPr>
              <w:t>д</w:t>
            </w:r>
            <w:r w:rsidRPr="0046177D">
              <w:rPr>
                <w:rFonts w:ascii="Times New Roman" w:eastAsia="Times New Roman" w:hAnsi="Times New Roman"/>
              </w:rPr>
              <w:t>держки, утве</w:t>
            </w:r>
            <w:r w:rsidRPr="0046177D">
              <w:rPr>
                <w:rFonts w:ascii="Times New Roman" w:eastAsia="Times New Roman" w:hAnsi="Times New Roman"/>
              </w:rPr>
              <w:t>р</w:t>
            </w:r>
            <w:r w:rsidRPr="0046177D">
              <w:rPr>
                <w:rFonts w:ascii="Times New Roman" w:eastAsia="Times New Roman" w:hAnsi="Times New Roman"/>
              </w:rPr>
              <w:t>ждаемый Пр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 xml:space="preserve">вительством Московской области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lastRenderedPageBreak/>
              <w:t>Отрасл</w:t>
            </w:r>
            <w:r w:rsidRPr="0046177D">
              <w:rPr>
                <w:rFonts w:ascii="Times New Roman" w:eastAsia="Times New Roman" w:hAnsi="Times New Roman"/>
              </w:rPr>
              <w:t>е</w:t>
            </w:r>
            <w:r w:rsidRPr="0046177D">
              <w:rPr>
                <w:rFonts w:ascii="Times New Roman" w:eastAsia="Times New Roman" w:hAnsi="Times New Roman"/>
              </w:rPr>
              <w:t>вой пок</w:t>
            </w:r>
            <w:r w:rsidRPr="0046177D">
              <w:rPr>
                <w:rFonts w:ascii="Times New Roman" w:eastAsia="Times New Roman" w:hAnsi="Times New Roman"/>
              </w:rPr>
              <w:t>а</w:t>
            </w:r>
            <w:r w:rsidRPr="0046177D">
              <w:rPr>
                <w:rFonts w:ascii="Times New Roman" w:eastAsia="Times New Roman" w:hAnsi="Times New Roman"/>
              </w:rPr>
              <w:t xml:space="preserve">затель </w:t>
            </w:r>
          </w:p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90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>Отдел капитал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ного строител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ства, дорожного хозяйства и транспорта а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1.02.01</w:t>
            </w:r>
          </w:p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1.02.04</w:t>
            </w:r>
          </w:p>
        </w:tc>
      </w:tr>
      <w:tr w:rsidR="0046177D" w:rsidRPr="0046177D" w:rsidTr="00CE1C82">
        <w:trPr>
          <w:trHeight w:val="240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lastRenderedPageBreak/>
              <w:t xml:space="preserve">2. Повышение уровня безопасности дорожно-транспортного комплекса, снижение смертности от дорожно-транспортных происшествий 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6177D" w:rsidRPr="0046177D" w:rsidTr="00CE1C82">
        <w:trPr>
          <w:trHeight w:val="7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spacing w:line="254" w:lineRule="auto"/>
              <w:ind w:left="-12" w:right="-15" w:firstLine="12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>Количество погибших в дорожно-транспортных происшествиях, человек на 100 тысяч насел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Реги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нальный проект «</w:t>
            </w:r>
            <w:proofErr w:type="gramStart"/>
            <w:r w:rsidRPr="0046177D">
              <w:rPr>
                <w:rFonts w:ascii="Times New Roman" w:eastAsia="Times New Roman" w:hAnsi="Times New Roman"/>
              </w:rPr>
              <w:t>Без-опа</w:t>
            </w:r>
            <w:r w:rsidRPr="0046177D">
              <w:rPr>
                <w:rFonts w:ascii="Times New Roman" w:eastAsia="Times New Roman" w:hAnsi="Times New Roman"/>
              </w:rPr>
              <w:t>с</w:t>
            </w:r>
            <w:r w:rsidRPr="0046177D">
              <w:rPr>
                <w:rFonts w:ascii="Times New Roman" w:eastAsia="Times New Roman" w:hAnsi="Times New Roman"/>
              </w:rPr>
              <w:t>ность</w:t>
            </w:r>
            <w:proofErr w:type="gramEnd"/>
            <w:r w:rsidRPr="0046177D">
              <w:rPr>
                <w:rFonts w:ascii="Times New Roman" w:eastAsia="Times New Roman" w:hAnsi="Times New Roman"/>
              </w:rPr>
              <w:t xml:space="preserve"> дорожн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го дв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чел./100 тыс. насел</w:t>
            </w:r>
            <w:r w:rsidRPr="0046177D">
              <w:rPr>
                <w:rFonts w:ascii="Times New Roman" w:hAnsi="Times New Roman"/>
              </w:rPr>
              <w:t>е</w:t>
            </w:r>
            <w:r w:rsidRPr="0046177D">
              <w:rPr>
                <w:rFonts w:ascii="Times New Roman" w:hAnsi="Times New Roman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4,37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1,85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hAnsi="Times New Roman"/>
              </w:rPr>
              <w:t>1,85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hAnsi="Times New Roman"/>
              </w:rPr>
              <w:t>1,85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>Отдел капитал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ного строител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ства, дорожного хозяйства и транспорта а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1.05.02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2.04.09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2.04.08</w:t>
            </w:r>
          </w:p>
        </w:tc>
      </w:tr>
      <w:tr w:rsidR="0046177D" w:rsidRPr="0046177D" w:rsidTr="00CE1C82">
        <w:trPr>
          <w:trHeight w:val="469"/>
        </w:trPr>
        <w:tc>
          <w:tcPr>
            <w:tcW w:w="152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lastRenderedPageBreak/>
              <w:t xml:space="preserve">3. Обеспечение нормативного состояния автомобильных дорог местного значения </w:t>
            </w:r>
          </w:p>
        </w:tc>
      </w:tr>
      <w:tr w:rsidR="0046177D" w:rsidRPr="0046177D" w:rsidTr="00CE1C82">
        <w:trPr>
          <w:trHeight w:val="6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>Доля автом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бильных дорог местного зн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чения, соотве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т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ствующих нормативным требованиям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Реги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нальный проект «</w:t>
            </w:r>
            <w:proofErr w:type="gramStart"/>
            <w:r w:rsidRPr="0046177D">
              <w:rPr>
                <w:rFonts w:ascii="Times New Roman" w:eastAsia="Times New Roman" w:hAnsi="Times New Roman"/>
              </w:rPr>
              <w:t>Без-опа</w:t>
            </w:r>
            <w:r w:rsidRPr="0046177D">
              <w:rPr>
                <w:rFonts w:ascii="Times New Roman" w:eastAsia="Times New Roman" w:hAnsi="Times New Roman"/>
              </w:rPr>
              <w:t>с</w:t>
            </w:r>
            <w:r w:rsidRPr="0046177D">
              <w:rPr>
                <w:rFonts w:ascii="Times New Roman" w:eastAsia="Times New Roman" w:hAnsi="Times New Roman"/>
              </w:rPr>
              <w:t>ность</w:t>
            </w:r>
            <w:proofErr w:type="gramEnd"/>
            <w:r w:rsidRPr="0046177D">
              <w:rPr>
                <w:rFonts w:ascii="Times New Roman" w:eastAsia="Times New Roman" w:hAnsi="Times New Roman"/>
              </w:rPr>
              <w:t xml:space="preserve"> дорожн</w:t>
            </w:r>
            <w:r w:rsidRPr="0046177D">
              <w:rPr>
                <w:rFonts w:ascii="Times New Roman" w:eastAsia="Times New Roman" w:hAnsi="Times New Roman"/>
              </w:rPr>
              <w:t>о</w:t>
            </w:r>
            <w:r w:rsidRPr="0046177D">
              <w:rPr>
                <w:rFonts w:ascii="Times New Roman" w:eastAsia="Times New Roman" w:hAnsi="Times New Roman"/>
              </w:rPr>
              <w:t>го дв</w:t>
            </w:r>
            <w:r w:rsidRPr="0046177D">
              <w:rPr>
                <w:rFonts w:ascii="Times New Roman" w:eastAsia="Times New Roman" w:hAnsi="Times New Roman"/>
              </w:rPr>
              <w:t>и</w:t>
            </w:r>
            <w:r w:rsidRPr="0046177D">
              <w:rPr>
                <w:rFonts w:ascii="Times New Roman" w:eastAsia="Times New Roman" w:hAnsi="Times New Roman"/>
              </w:rPr>
              <w:t>жения»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23,26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25,59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</w:rPr>
            </w:pPr>
            <w:r w:rsidRPr="0046177D">
              <w:rPr>
                <w:rFonts w:ascii="Times New Roman" w:hAnsi="Times New Roman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6177D">
              <w:rPr>
                <w:rFonts w:ascii="Times New Roman" w:eastAsiaTheme="minorEastAsia" w:hAnsi="Times New Roman"/>
                <w:lang w:eastAsia="ru-RU"/>
              </w:rPr>
              <w:t>Отдел капитал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ного строител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ства, дорожного хозяйства и транспорта а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lang w:eastAsia="ru-RU"/>
              </w:rPr>
              <w:t>министрации городского округа Зарайск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2.02.02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2.04.01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2.04.02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2.04.03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2.04.04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2.04.05</w:t>
            </w:r>
          </w:p>
          <w:p w:rsidR="0046177D" w:rsidRPr="0046177D" w:rsidRDefault="0046177D">
            <w:pPr>
              <w:jc w:val="center"/>
              <w:rPr>
                <w:rFonts w:ascii="Times New Roman" w:eastAsia="Times New Roman" w:hAnsi="Times New Roman"/>
              </w:rPr>
            </w:pPr>
            <w:r w:rsidRPr="0046177D">
              <w:rPr>
                <w:rFonts w:ascii="Times New Roman" w:eastAsia="Times New Roman" w:hAnsi="Times New Roman"/>
              </w:rPr>
              <w:t>2.04.06</w:t>
            </w:r>
          </w:p>
        </w:tc>
      </w:tr>
    </w:tbl>
    <w:p w:rsidR="0046177D" w:rsidRPr="0046177D" w:rsidRDefault="0046177D" w:rsidP="0046177D">
      <w:pPr>
        <w:pStyle w:val="ConsPlusTitle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  <w:r w:rsidRPr="0046177D">
        <w:rPr>
          <w:rFonts w:ascii="Times New Roman" w:hAnsi="Times New Roman" w:cs="Times New Roman"/>
          <w:b w:val="0"/>
          <w:sz w:val="24"/>
          <w:szCs w:val="24"/>
        </w:rPr>
        <w:t xml:space="preserve">7. Подпрограмма 1. «Пассажирский транспорт </w:t>
      </w:r>
      <w:r w:rsidRPr="0046177D">
        <w:rPr>
          <w:rFonts w:ascii="Times New Roman" w:hAnsi="Times New Roman" w:cs="Times New Roman"/>
          <w:b w:val="0"/>
          <w:bCs/>
          <w:sz w:val="24"/>
          <w:szCs w:val="24"/>
        </w:rPr>
        <w:t>общего пользования».</w:t>
      </w:r>
    </w:p>
    <w:p w:rsidR="0046177D" w:rsidRPr="0046177D" w:rsidRDefault="0046177D" w:rsidP="00461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177D">
        <w:rPr>
          <w:rFonts w:ascii="Times New Roman" w:hAnsi="Times New Roman" w:cs="Times New Roman"/>
          <w:bCs/>
          <w:sz w:val="24"/>
          <w:szCs w:val="24"/>
        </w:rPr>
        <w:t>7.1. Перечень мероприятий подпрограммы 1.</w:t>
      </w:r>
      <w:r w:rsidRPr="0046177D">
        <w:rPr>
          <w:rFonts w:ascii="Times New Roman" w:hAnsi="Times New Roman" w:cs="Times New Roman"/>
          <w:sz w:val="24"/>
          <w:szCs w:val="24"/>
        </w:rPr>
        <w:t xml:space="preserve"> </w:t>
      </w:r>
      <w:r w:rsidRPr="0046177D">
        <w:rPr>
          <w:rFonts w:ascii="Times New Roman" w:hAnsi="Times New Roman" w:cs="Times New Roman"/>
          <w:bCs/>
          <w:sz w:val="24"/>
          <w:szCs w:val="24"/>
        </w:rPr>
        <w:t>«Пассажирский транспорт общего пользования».</w:t>
      </w:r>
    </w:p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2263"/>
        <w:gridCol w:w="993"/>
        <w:gridCol w:w="1388"/>
        <w:gridCol w:w="1558"/>
        <w:gridCol w:w="709"/>
        <w:gridCol w:w="503"/>
        <w:gridCol w:w="503"/>
        <w:gridCol w:w="503"/>
        <w:gridCol w:w="504"/>
        <w:gridCol w:w="1139"/>
        <w:gridCol w:w="1134"/>
        <w:gridCol w:w="964"/>
        <w:gridCol w:w="1020"/>
        <w:gridCol w:w="1536"/>
      </w:tblGrid>
      <w:tr w:rsidR="0046177D" w:rsidRPr="0046177D" w:rsidTr="007C56B2">
        <w:trPr>
          <w:trHeight w:val="4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Мероприятие Подпр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исполн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ния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ропри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</w:tr>
      <w:tr w:rsidR="0046177D" w:rsidRPr="0046177D" w:rsidTr="007C56B2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2023 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2026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2027 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13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505" w:right="-137" w:firstLine="4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6177D" w:rsidRPr="0046177D" w:rsidTr="007C56B2">
        <w:trPr>
          <w:trHeight w:val="28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02.</w:t>
            </w:r>
            <w:r w:rsidRPr="0046177D">
              <w:rPr>
                <w:rFonts w:ascii="Times New Roman" w:hAnsi="Times New Roman"/>
              </w:rPr>
              <w:t xml:space="preserve">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Организация тран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с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 xml:space="preserve">портного обслуживания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населения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trHeight w:val="73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в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52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14 639,00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5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6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1.1. 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02.04.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Организация транспор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обслуживания нас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ления по муниципальным маршрутам регулярных перевозок по регулиру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мым тарифам автом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бильным транспортом в соответствии с муниц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ние работ по перевозке пассажиров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капитал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дорожного хозяйства и транспорта 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министрации городского округа Зарайск</w:t>
            </w:r>
          </w:p>
        </w:tc>
      </w:tr>
      <w:tr w:rsidR="0046177D" w:rsidRPr="0046177D" w:rsidTr="007C56B2">
        <w:trPr>
          <w:trHeight w:val="82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в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64 066,00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65 375,00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66 176,00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86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60 082,00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14 639,00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15 382,00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561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Обеспечено выполнения транспортной работы автомобильным тран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портом в соответствии с заключенными муниц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пальными контрактами и договорами на выполн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ние работ по перевозке пассажиров, %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trHeight w:val="5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I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кв.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9 </w:t>
            </w:r>
            <w:proofErr w:type="spell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месяцев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56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FF0000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6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05. 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Обеспечение безопасн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 xml:space="preserve">сти населения на объектах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транспортной инфр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 xml:space="preserve">структуры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2023-2027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Средства фед</w:t>
            </w:r>
            <w:r w:rsidRPr="0046177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рального бю</w:t>
            </w:r>
            <w:r w:rsidRPr="0046177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в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</w:t>
            </w:r>
          </w:p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Зарайск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5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7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Мероприятие 05.02 </w:t>
            </w:r>
          </w:p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Обеспечение транспор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ной безопасности насел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ния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капитал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дорожного хозяйства и транспорта 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министрации городского округа Зарайск</w:t>
            </w:r>
          </w:p>
        </w:tc>
      </w:tr>
      <w:tr w:rsidR="0046177D" w:rsidRPr="0046177D" w:rsidTr="007C56B2">
        <w:trPr>
          <w:trHeight w:val="36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жета Моско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в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4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д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жета городского округа Зарайск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47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4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Введено в эксплуатацию искусственных сооруж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ний, предназначенных для движения пешеходов ч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 железнодорожные пути в разных уровнях на территории муниципал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образований Моско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области, шт.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trHeight w:val="51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дие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4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2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617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Итого по подпрограмме 1. «Пассажи</w:t>
            </w:r>
            <w:r w:rsidRPr="004617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</w:t>
            </w:r>
            <w:r w:rsidRPr="004617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ский транспорт общего пользования»</w:t>
            </w:r>
          </w:p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323 022,00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color w:val="000000"/>
                <w:sz w:val="20"/>
                <w:szCs w:val="18"/>
              </w:rPr>
              <w:t>78 705,00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color w:val="000000"/>
                <w:sz w:val="20"/>
                <w:szCs w:val="18"/>
              </w:rPr>
              <w:t>80 314,00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color w:val="000000"/>
                <w:sz w:val="20"/>
                <w:szCs w:val="18"/>
              </w:rPr>
              <w:t>81 298,00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82 705,00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федеральн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го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262 940,00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64 066,00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65 375,00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66 176,00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67 323,00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г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60 082,00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14 639,00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14 939,00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15 122,00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15 382,00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trHeight w:val="9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т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ные исто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ч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46177D" w:rsidRPr="0046177D" w:rsidRDefault="0046177D" w:rsidP="0046177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6177D" w:rsidRPr="0046177D" w:rsidRDefault="0046177D" w:rsidP="0046177D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61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Подпрограмма </w:t>
      </w:r>
      <w:r w:rsidRPr="0046177D">
        <w:rPr>
          <w:rFonts w:ascii="Times New Roman" w:hAnsi="Times New Roman" w:cs="Times New Roman"/>
          <w:bCs/>
          <w:sz w:val="24"/>
          <w:szCs w:val="24"/>
        </w:rPr>
        <w:t>2.</w:t>
      </w:r>
      <w:r w:rsidRPr="0046177D">
        <w:rPr>
          <w:rFonts w:ascii="Times New Roman" w:hAnsi="Times New Roman" w:cs="Times New Roman"/>
          <w:sz w:val="24"/>
          <w:szCs w:val="24"/>
        </w:rPr>
        <w:t xml:space="preserve"> </w:t>
      </w:r>
      <w:r w:rsidRPr="0046177D">
        <w:rPr>
          <w:rFonts w:ascii="Times New Roman" w:hAnsi="Times New Roman" w:cs="Times New Roman"/>
          <w:bCs/>
          <w:sz w:val="24"/>
          <w:szCs w:val="24"/>
        </w:rPr>
        <w:t>«Дороги Подмосковья».</w:t>
      </w:r>
    </w:p>
    <w:p w:rsidR="0046177D" w:rsidRPr="0046177D" w:rsidRDefault="0046177D" w:rsidP="0046177D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461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8.1. </w:t>
      </w:r>
      <w:r w:rsidRPr="0046177D">
        <w:rPr>
          <w:rFonts w:ascii="Times New Roman" w:hAnsi="Times New Roman" w:cs="Times New Roman"/>
          <w:bCs/>
          <w:sz w:val="24"/>
          <w:szCs w:val="24"/>
        </w:rPr>
        <w:t>Перечень мероприятий подпрограммы 2.</w:t>
      </w:r>
      <w:r w:rsidRPr="0046177D">
        <w:rPr>
          <w:rFonts w:ascii="Times New Roman" w:hAnsi="Times New Roman" w:cs="Times New Roman"/>
          <w:sz w:val="24"/>
          <w:szCs w:val="24"/>
        </w:rPr>
        <w:t xml:space="preserve"> </w:t>
      </w:r>
      <w:r w:rsidRPr="0046177D">
        <w:rPr>
          <w:rFonts w:ascii="Times New Roman" w:hAnsi="Times New Roman" w:cs="Times New Roman"/>
          <w:bCs/>
          <w:sz w:val="24"/>
          <w:szCs w:val="24"/>
        </w:rPr>
        <w:t>«Дороги Подмосковья».</w:t>
      </w:r>
    </w:p>
    <w:p w:rsidR="0046177D" w:rsidRPr="0046177D" w:rsidRDefault="0046177D" w:rsidP="0046177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79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3"/>
        <w:gridCol w:w="2227"/>
        <w:gridCol w:w="839"/>
        <w:gridCol w:w="1273"/>
        <w:gridCol w:w="1250"/>
        <w:gridCol w:w="684"/>
        <w:gridCol w:w="25"/>
        <w:gridCol w:w="141"/>
        <w:gridCol w:w="542"/>
        <w:gridCol w:w="182"/>
        <w:gridCol w:w="523"/>
        <w:gridCol w:w="120"/>
        <w:gridCol w:w="30"/>
        <w:gridCol w:w="19"/>
        <w:gridCol w:w="19"/>
        <w:gridCol w:w="9"/>
        <w:gridCol w:w="6"/>
        <w:gridCol w:w="648"/>
        <w:gridCol w:w="25"/>
        <w:gridCol w:w="55"/>
        <w:gridCol w:w="31"/>
        <w:gridCol w:w="770"/>
        <w:gridCol w:w="1133"/>
        <w:gridCol w:w="1133"/>
        <w:gridCol w:w="1133"/>
        <w:gridCol w:w="709"/>
        <w:gridCol w:w="1244"/>
        <w:gridCol w:w="2118"/>
        <w:gridCol w:w="429"/>
      </w:tblGrid>
      <w:tr w:rsidR="0046177D" w:rsidRPr="0046177D" w:rsidTr="007C56B2">
        <w:trPr>
          <w:gridAfter w:val="2"/>
          <w:wAfter w:w="2547" w:type="dxa"/>
          <w:trHeight w:val="497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№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Мероприятие Подпр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испо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нения мер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93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ный</w:t>
            </w:r>
            <w:proofErr w:type="gramEnd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 в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ы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полнение мероприятия Подпр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граммы </w:t>
            </w:r>
          </w:p>
        </w:tc>
      </w:tr>
      <w:tr w:rsidR="0046177D" w:rsidRPr="0046177D" w:rsidTr="007C56B2">
        <w:trPr>
          <w:gridAfter w:val="2"/>
          <w:wAfter w:w="2547" w:type="dxa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2026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0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46177D" w:rsidRPr="0046177D" w:rsidTr="007C56B2">
        <w:trPr>
          <w:gridAfter w:val="2"/>
          <w:wAfter w:w="2547" w:type="dxa"/>
          <w:trHeight w:val="28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Основное мероприятие 02.</w:t>
            </w:r>
            <w:r w:rsidRPr="0046177D">
              <w:rPr>
                <w:rFonts w:ascii="Times New Roman" w:hAnsi="Times New Roman"/>
              </w:rPr>
              <w:t xml:space="preserve">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Строительство и 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конструкция автом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14 748,80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96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10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14 748,80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5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02.02.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Финансирование работ по строительству (реко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струкции) объектов д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рожного хозяйства мес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т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ного значения за счет средств местного бюдж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14 748,80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5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65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left" w:pos="285"/>
                <w:tab w:val="center" w:pos="53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14 748,80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2 748,80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Объемы ввода в эксплу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тацию после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ства и </w:t>
            </w:r>
            <w:proofErr w:type="gram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реконструкции</w:t>
            </w:r>
            <w:proofErr w:type="gramEnd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автомобильных дорог общего пользования местного значения, км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2027 год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12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3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21,99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41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02.3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Основное мероприятие 04. Ремонт, капитальный ремонт сети автомобил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ных дорог, мостов и п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у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тепроводов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2023-2027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1 107 005,00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344 275,00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399 605,00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247 692,00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115 433,00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58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453 402,00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247 726,00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205 676,00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653 603,00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96 549,00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193 929,00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247 692,00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115 433,00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3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5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52.4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04.01.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ния местного значения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481 702,00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163 473,00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112 104,00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171 692,00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34 433,00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49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135 028,00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135 028,00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346 674,00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28 445,00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112 104,00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171 692,00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34 433,00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2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1"/>
          <w:wAfter w:w="429" w:type="dxa"/>
          <w:trHeight w:val="32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общего пользования местного значения, м</w:t>
            </w:r>
            <w:proofErr w:type="gramStart"/>
            <w:r w:rsidRPr="0046177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2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7D" w:rsidRPr="0046177D" w:rsidRDefault="0046177D">
            <w:pPr>
              <w:rPr>
                <w:rFonts w:ascii="Times New Roman" w:hAnsi="Times New Roman"/>
                <w:sz w:val="28"/>
              </w:rPr>
            </w:pPr>
          </w:p>
        </w:tc>
      </w:tr>
      <w:tr w:rsidR="0046177D" w:rsidRPr="0046177D" w:rsidTr="007C56B2">
        <w:trPr>
          <w:gridAfter w:val="1"/>
          <w:wAfter w:w="429" w:type="dxa"/>
          <w:trHeight w:val="69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луг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7D" w:rsidRPr="0046177D" w:rsidRDefault="0046177D">
            <w:pPr>
              <w:rPr>
                <w:rFonts w:ascii="Times New Roman" w:hAnsi="Times New Roman"/>
                <w:sz w:val="28"/>
              </w:rPr>
            </w:pPr>
          </w:p>
        </w:tc>
      </w:tr>
      <w:tr w:rsidR="0046177D" w:rsidRPr="0046177D" w:rsidTr="007C56B2">
        <w:trPr>
          <w:trHeight w:val="87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3216,00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16080,02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32160,04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177D" w:rsidRPr="0046177D" w:rsidRDefault="0046177D">
            <w:pPr>
              <w:rPr>
                <w:rFonts w:ascii="Times New Roman" w:hAnsi="Times New Roman"/>
                <w:sz w:val="28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52.5.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04.02.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Капитальный ремонт и ремонт автомобильных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дорог, примыкающих к территориям садоводч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ских и огороднических некоммерческих товар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и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 xml:space="preserve">ществ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hanging="100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6177D" w:rsidRPr="0046177D" w:rsidTr="007C56B2">
        <w:trPr>
          <w:gridAfter w:val="2"/>
          <w:wAfter w:w="2547" w:type="dxa"/>
          <w:trHeight w:val="51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5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37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5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местн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значения, примыка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щих к территориям сад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водческих и огороднич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ских некоммерческих товариществ, м</w:t>
            </w:r>
            <w:proofErr w:type="gramStart"/>
            <w:r w:rsidRPr="0046177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6177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2023 год </w:t>
            </w:r>
          </w:p>
        </w:tc>
        <w:tc>
          <w:tcPr>
            <w:tcW w:w="29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5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луг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дие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14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5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22.6.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04.04.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Капитальный ремонт автомобильных дорог к сельским населенным пунктам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320 454,00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103 953,00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216 501,00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58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303 956,00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98 280,00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205 676,00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51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16 498,00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5 673,00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10 825,00,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38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17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 отремонтир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ванных (капитально 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ремонтированных) авт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мобильных дорог к сел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ским населенным пун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там м</w:t>
            </w:r>
            <w:proofErr w:type="gramStart"/>
            <w:r w:rsidRPr="0046177D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36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30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7707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25690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24641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6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22.7. 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04.06.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Приобретение специал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ной дорожно-строительной техники (машин)</w:t>
            </w:r>
          </w:p>
          <w:p w:rsidR="0046177D" w:rsidRPr="0046177D" w:rsidRDefault="004617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14 564,00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14 564,00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63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14 418,00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14 418,00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63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146,00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2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2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Количество приобрете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ной дорожно-строительной техники, единиц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1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3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3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52.8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04.07.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Создание и обеспечение функционирования па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ковок (парковочных мест)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tabs>
                <w:tab w:val="center" w:pos="175"/>
              </w:tabs>
              <w:ind w:firstLine="12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46177D" w:rsidRPr="0046177D" w:rsidTr="007C56B2">
        <w:trPr>
          <w:gridAfter w:val="2"/>
          <w:wAfter w:w="2547" w:type="dxa"/>
          <w:trHeight w:val="593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Мо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ковской обл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а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7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1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1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 xml:space="preserve">Создание парковочного 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пространства на улично-дорожной сети, шт.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2023 год </w:t>
            </w:r>
          </w:p>
        </w:tc>
        <w:tc>
          <w:tcPr>
            <w:tcW w:w="31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2024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2027 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год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26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2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left" w:pos="900"/>
                <w:tab w:val="center" w:pos="1396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76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52.9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04.08.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Дорожная деятельность в отношении автомобил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ь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ных дорог местного зн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а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чения в границах горо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д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ского округа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left" w:pos="480"/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267 285,00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73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267 285,00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57 285,00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0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35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Протяженность автом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бильных дорог, работы по содержанию которых выполнены, м</w:t>
            </w:r>
            <w:proofErr w:type="gramStart"/>
            <w:r w:rsidRPr="0046177D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6177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31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31" w:right="-104" w:hanging="15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left="-112" w:right="-62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1827398,98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1829898,98</w:t>
            </w:r>
          </w:p>
        </w:tc>
        <w:tc>
          <w:tcPr>
            <w:tcW w:w="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1845082,98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85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46177D" w:rsidRPr="0046177D" w:rsidRDefault="0046177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Мероприятие 04.09.</w:t>
            </w:r>
            <w:r w:rsidRPr="0046177D">
              <w:rPr>
                <w:rFonts w:ascii="Times New Roman" w:hAnsi="Times New Roman"/>
              </w:rPr>
              <w:t xml:space="preserve"> 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Мероприятия по обесп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е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чению безопасности д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рожного движения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2023-2027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Отдел кап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тального строител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ства, доро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ж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ного хозя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й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ства и транспорта администр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ции горо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ского округа Зарайск</w:t>
            </w:r>
          </w:p>
        </w:tc>
      </w:tr>
      <w:tr w:rsidR="0046177D" w:rsidRPr="0046177D" w:rsidTr="007C56B2">
        <w:trPr>
          <w:gridAfter w:val="2"/>
          <w:wAfter w:w="2547" w:type="dxa"/>
          <w:trHeight w:val="60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Средства бюджета г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о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родского окр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 xml:space="preserve">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23 000,00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68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6"/>
                <w:szCs w:val="16"/>
              </w:rPr>
              <w:t>Внебюдже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т</w:t>
            </w:r>
            <w:r w:rsidRPr="0046177D">
              <w:rPr>
                <w:rFonts w:ascii="Times New Roman" w:hAnsi="Times New Roman"/>
                <w:sz w:val="16"/>
                <w:szCs w:val="16"/>
              </w:rPr>
              <w:t>ные источники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76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Установка комплекта дорожных знаков на одну искусственную доро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ж</w:t>
            </w: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ную неровность (ИДН), комплект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годие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12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Установка знаков мар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>ш</w:t>
            </w:r>
            <w:r w:rsidRPr="0046177D">
              <w:rPr>
                <w:rFonts w:ascii="Times New Roman" w:hAnsi="Times New Roman"/>
                <w:sz w:val="18"/>
                <w:szCs w:val="18"/>
              </w:rPr>
              <w:t xml:space="preserve">рутного ориентирования, </w:t>
            </w:r>
            <w:proofErr w:type="spellStart"/>
            <w:proofErr w:type="gramStart"/>
            <w:r w:rsidRPr="0046177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617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10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6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Разметка объектов д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рожного хозяйства, м</w:t>
            </w:r>
            <w:proofErr w:type="gramStart"/>
            <w:r w:rsidRPr="004617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31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412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кв.</w:t>
            </w:r>
          </w:p>
        </w:tc>
        <w:tc>
          <w:tcPr>
            <w:tcW w:w="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 пол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годие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 м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сяцев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12 мес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цев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0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2836,80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709,2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259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pStyle w:val="ConsPlusNonformat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6177D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Итого по подпрограмме 2. «Дороги Подмосковья»</w:t>
            </w:r>
          </w:p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1 121 753,80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347 023,80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403 605,00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251 692,00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119 433,00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х</w:t>
            </w:r>
          </w:p>
        </w:tc>
      </w:tr>
      <w:tr w:rsidR="0046177D" w:rsidRPr="0046177D" w:rsidTr="007C56B2">
        <w:trPr>
          <w:gridAfter w:val="2"/>
          <w:wAfter w:w="2547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453 402,00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247 726,00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205 676,00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668 351,80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highlight w:val="yellow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99 297,80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197 929,00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251 692,00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119 433,00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46177D" w:rsidRPr="0046177D" w:rsidTr="007C56B2">
        <w:trPr>
          <w:gridAfter w:val="2"/>
          <w:wAfter w:w="2547" w:type="dxa"/>
          <w:trHeight w:val="87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точники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6177D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</w:tbl>
    <w:p w:rsidR="0046177D" w:rsidRPr="0046177D" w:rsidRDefault="0046177D" w:rsidP="0046177D">
      <w:pPr>
        <w:rPr>
          <w:rFonts w:ascii="Times New Roman" w:hAnsi="Times New Roman"/>
          <w:sz w:val="20"/>
          <w:szCs w:val="20"/>
        </w:rPr>
      </w:pPr>
      <w:r w:rsidRPr="0046177D">
        <w:rPr>
          <w:rFonts w:ascii="Times New Roman" w:hAnsi="Times New Roman"/>
          <w:sz w:val="20"/>
          <w:szCs w:val="20"/>
        </w:rPr>
        <w:br w:type="page"/>
      </w:r>
    </w:p>
    <w:p w:rsidR="0046177D" w:rsidRPr="007C56B2" w:rsidRDefault="0046177D" w:rsidP="007C56B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6177D">
        <w:rPr>
          <w:rFonts w:ascii="Times New Roman" w:hAnsi="Times New Roman"/>
          <w:sz w:val="24"/>
          <w:szCs w:val="24"/>
        </w:rPr>
        <w:lastRenderedPageBreak/>
        <w:t>8.2. Адресный перечень объектов</w:t>
      </w:r>
      <w:r w:rsidRPr="0046177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6177D">
        <w:rPr>
          <w:rFonts w:ascii="Times New Roman" w:hAnsi="Times New Roman"/>
          <w:sz w:val="24"/>
          <w:szCs w:val="24"/>
        </w:rPr>
        <w:t>строительства (реконструкции) муниципальной собственности городского округа Зарайск Моско</w:t>
      </w:r>
      <w:r w:rsidRPr="0046177D">
        <w:rPr>
          <w:rFonts w:ascii="Times New Roman" w:hAnsi="Times New Roman"/>
          <w:sz w:val="24"/>
          <w:szCs w:val="24"/>
        </w:rPr>
        <w:t>в</w:t>
      </w:r>
      <w:r w:rsidRPr="0046177D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02.02. подпрограммы 2 «Дороги Подмосковья».</w:t>
      </w:r>
    </w:p>
    <w:tbl>
      <w:tblPr>
        <w:tblW w:w="154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2"/>
        <w:gridCol w:w="991"/>
        <w:gridCol w:w="991"/>
        <w:gridCol w:w="850"/>
        <w:gridCol w:w="992"/>
        <w:gridCol w:w="992"/>
        <w:gridCol w:w="851"/>
        <w:gridCol w:w="850"/>
        <w:gridCol w:w="1133"/>
        <w:gridCol w:w="993"/>
        <w:gridCol w:w="850"/>
        <w:gridCol w:w="709"/>
        <w:gridCol w:w="709"/>
        <w:gridCol w:w="828"/>
        <w:gridCol w:w="709"/>
        <w:gridCol w:w="709"/>
        <w:gridCol w:w="709"/>
      </w:tblGrid>
      <w:tr w:rsidR="0046177D" w:rsidRPr="0046177D" w:rsidTr="007C56B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Наимен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вание объекта, сведения о рег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страции права со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ственн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ность /прирост мощн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сти об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екта    (кв. метр, пого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ный метр, место, койко-место и так 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лее)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Адрес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Направление инв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стир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Сроки пров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дения работ по прое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тиров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нию, стро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тел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ству/ реко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ции об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Откр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ы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тие об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ъ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та/завершение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Пр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дел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ная сто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мость объе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к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та к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тал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ного стро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тел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ь</w:t>
            </w:r>
            <w:r w:rsidRPr="0046177D">
              <w:rPr>
                <w:rFonts w:ascii="Times New Roman" w:hAnsi="Times New Roman" w:cs="Times New Roman"/>
                <w:sz w:val="20"/>
                <w:lang w:eastAsia="en-US"/>
              </w:rPr>
              <w:t>ства/работ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Пр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фина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сир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вано  на 01.01.2023 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Источн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ки фина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4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Финансирование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Остаток сметной ст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сти до ввода в эк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плу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цию об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ъ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екта кап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тал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ного 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ительства/до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ве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ния работ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Наимен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вание гла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ного ра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ряд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теля средств 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жета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га </w:t>
            </w: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2025 год**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2026 год***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46177D" w:rsidRPr="0046177D" w:rsidTr="007C56B2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Объект 1.</w:t>
            </w:r>
          </w:p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46-216 ОП МГ-3789.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 Автом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бильная дорога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г. Зарайск ул. Со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новая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1,15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ская область, г.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райск, ул. Со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новая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ция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га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792,26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2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Объект 2.</w:t>
            </w:r>
          </w:p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46-216 ОП МГ-1084.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общего пользов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ния с грунт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вым п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крытием, Моско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ская 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ласть, З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райский район, д.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Овечкино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1,13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ская область, </w:t>
            </w:r>
            <w:proofErr w:type="spellStart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.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райск, д. Овечк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но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ция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га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13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778,48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24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 3. </w:t>
            </w:r>
          </w:p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46-216 ОП МГ-1176.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«Зарайск-Кобылье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Ворон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но»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ская область, </w:t>
            </w:r>
            <w:proofErr w:type="spellStart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.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райск, д. Ворон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ция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га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447,80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5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2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Объект 4.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 46-216 ОП МГ-1239.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общего пользов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ния мес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т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ного зн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чения грунтовая, д. </w:t>
            </w:r>
            <w:proofErr w:type="spellStart"/>
            <w:r w:rsidRPr="0046177D">
              <w:rPr>
                <w:rFonts w:ascii="Times New Roman" w:hAnsi="Times New Roman"/>
                <w:sz w:val="20"/>
                <w:szCs w:val="20"/>
              </w:rPr>
              <w:t>Авдеево</w:t>
            </w:r>
            <w:proofErr w:type="spellEnd"/>
            <w:r w:rsidRPr="0046177D">
              <w:rPr>
                <w:rFonts w:ascii="Times New Roman" w:hAnsi="Times New Roman"/>
                <w:sz w:val="20"/>
                <w:szCs w:val="20"/>
              </w:rPr>
              <w:t xml:space="preserve"> от дома № 33а до дома № 79, до п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ворота на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д. Б-Белыничи, проезд к домам № № 2 – 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0,46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 xml:space="preserve">ская область, </w:t>
            </w:r>
            <w:proofErr w:type="spellStart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.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райск, д. Большие Белын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чи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ция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га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316,90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8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21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Объект 5.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 46-216 ОП МГ-3065.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подъезд к жилому массиву ул. Мо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ковская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Моско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ская область, г.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райск, ул. Мо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ковская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Бю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жет горо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округа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01.03.2023-01.07.2023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01.07.2023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стр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ция г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ро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ского окр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га З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райск</w:t>
            </w:r>
          </w:p>
        </w:tc>
      </w:tr>
      <w:tr w:rsidR="0046177D" w:rsidRPr="0046177D" w:rsidTr="007C56B2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413,36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267"/>
        </w:trPr>
        <w:tc>
          <w:tcPr>
            <w:tcW w:w="807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Всего по мероприятию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577"/>
        </w:trPr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ской 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 xml:space="preserve">го округа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2 748,80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6177D" w:rsidRPr="0046177D" w:rsidTr="007C56B2">
        <w:trPr>
          <w:trHeight w:val="690"/>
        </w:trPr>
        <w:tc>
          <w:tcPr>
            <w:tcW w:w="807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6177D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6177D" w:rsidRPr="007C56B2" w:rsidRDefault="0046177D" w:rsidP="007C56B2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46177D" w:rsidRPr="0046177D" w:rsidRDefault="0046177D" w:rsidP="004617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*Адресный перечень по строительству (реконструкции) объектов дорожного хозяйства местного значения за счет средств местного бюджета на 2024 г. формируется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 xml:space="preserve">» и будет утвержден не ранее 31.12.2023 г. </w:t>
      </w:r>
    </w:p>
    <w:p w:rsidR="0046177D" w:rsidRPr="0046177D" w:rsidRDefault="0046177D" w:rsidP="004617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**Адресный перечень по строительству (реконструкции) объектов дорожного хозяйства местного значения за счет средств местного бюджета на 2025 г. формируется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 xml:space="preserve">» и будет утвержден не ранее 31.12.2024 г. </w:t>
      </w:r>
    </w:p>
    <w:p w:rsidR="0046177D" w:rsidRPr="0046177D" w:rsidRDefault="0046177D" w:rsidP="004617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***</w:t>
      </w:r>
      <w:r w:rsidRPr="0046177D">
        <w:rPr>
          <w:rFonts w:ascii="Times New Roman" w:hAnsi="Times New Roman"/>
        </w:rPr>
        <w:t xml:space="preserve"> </w:t>
      </w:r>
      <w:r w:rsidRPr="0046177D">
        <w:rPr>
          <w:rFonts w:ascii="Times New Roman" w:hAnsi="Times New Roman"/>
          <w:sz w:val="24"/>
          <w:szCs w:val="24"/>
        </w:rPr>
        <w:t>Адресный перечень по строительству (реконструкции) объектов дорожного хозяйства местного значения за счет средств местного бюдж</w:t>
      </w:r>
      <w:r w:rsidRPr="0046177D">
        <w:rPr>
          <w:rFonts w:ascii="Times New Roman" w:hAnsi="Times New Roman"/>
          <w:sz w:val="24"/>
          <w:szCs w:val="24"/>
        </w:rPr>
        <w:t>е</w:t>
      </w:r>
      <w:r w:rsidRPr="0046177D">
        <w:rPr>
          <w:rFonts w:ascii="Times New Roman" w:hAnsi="Times New Roman"/>
          <w:sz w:val="24"/>
          <w:szCs w:val="24"/>
        </w:rPr>
        <w:t>та на 2025 г. формируется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>» и будет утвержден не ранее 31.12.2025 г.</w:t>
      </w:r>
    </w:p>
    <w:p w:rsidR="0046177D" w:rsidRPr="0046177D" w:rsidRDefault="0046177D" w:rsidP="0046177D">
      <w:pPr>
        <w:pStyle w:val="ConsPlusNormal"/>
        <w:jc w:val="both"/>
        <w:rPr>
          <w:rFonts w:ascii="Times New Roman" w:hAnsi="Times New Roman" w:cs="Times New Roman"/>
          <w:highlight w:val="magenta"/>
        </w:rPr>
      </w:pPr>
    </w:p>
    <w:p w:rsidR="0046177D" w:rsidRPr="0046177D" w:rsidRDefault="0046177D" w:rsidP="007C56B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8.3 Адресный перечень капитального ремонта (ремонта) объектов муниципальной собственности городского округа Зарайск Моско</w:t>
      </w:r>
      <w:r w:rsidRPr="0046177D">
        <w:rPr>
          <w:rFonts w:ascii="Times New Roman" w:hAnsi="Times New Roman"/>
          <w:sz w:val="24"/>
          <w:szCs w:val="24"/>
        </w:rPr>
        <w:t>в</w:t>
      </w:r>
      <w:r w:rsidRPr="0046177D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04.01. подпрограммы 2 «Дороги Подмосковья».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589"/>
        <w:gridCol w:w="1560"/>
        <w:gridCol w:w="1276"/>
        <w:gridCol w:w="1559"/>
        <w:gridCol w:w="2126"/>
        <w:gridCol w:w="1276"/>
        <w:gridCol w:w="1276"/>
        <w:gridCol w:w="1276"/>
        <w:gridCol w:w="960"/>
        <w:gridCol w:w="992"/>
        <w:gridCol w:w="993"/>
      </w:tblGrid>
      <w:tr w:rsidR="0046177D" w:rsidRPr="0046177D" w:rsidTr="007C56B2">
        <w:trPr>
          <w:trHeight w:val="8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Виды работ (капитальный ремонт /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, вид/тип объе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к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Объем 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ы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полняемых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Период пров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е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дения работ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Источники финанс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6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Финансирование, тыс. руб.</w:t>
            </w:r>
          </w:p>
        </w:tc>
      </w:tr>
      <w:tr w:rsidR="0046177D" w:rsidRPr="0046177D" w:rsidTr="007C56B2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2025 год**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2026 год***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</w:tr>
      <w:tr w:rsidR="0046177D" w:rsidRPr="0046177D" w:rsidTr="007C56B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177D" w:rsidRPr="0046177D" w:rsidTr="007C56B2">
        <w:trPr>
          <w:trHeight w:val="74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1. 46-216 ОП МГ-1159.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бильная дорога к д. </w:t>
            </w:r>
            <w:proofErr w:type="spellStart"/>
            <w:r w:rsidRPr="0046177D">
              <w:rPr>
                <w:rFonts w:ascii="Times New Roman" w:hAnsi="Times New Roman"/>
                <w:sz w:val="20"/>
                <w:szCs w:val="20"/>
              </w:rPr>
              <w:t>Михалево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3,235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91 266,88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91 266,88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19 226,30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19 226,30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72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Объект 2. 46-216 ОП МГ-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46Н-02619. 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томобильная дорога г. З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райск ул. 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ветская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0,470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4 519,20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4 519,20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7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3. 46-216 ОП МГ-3110.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пос. Текстильщиков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0,243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2 636,66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2 636,66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555,44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4. 46-216 ОП МГ-3117.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ул. Привокзальная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0,572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4 410,96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4 410,96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929,21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929,21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5. 46-216 ОП МГ-3104.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ул. Дзержинского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0,565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4 824,43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4 824,43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1 016,31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1 016,31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12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6. 46-216 ОП МГ-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1222.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до д. Нижнее Вельяминово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0,165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14 840,97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14 840,97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3 126,39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3 126,39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7. 46-216 ОП МГ-3053.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ул. Правобережная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0,139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1 811,78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1 811,78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8. 46-216 ОП МГ-3134.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ул. 2-я Стрелецкая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0,045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519,84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519,84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9. 46-216 ОП МГ-3144.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г. Зарайск ул. Комсомольская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0,570 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2 614,96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2 614,96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550,87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550,87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46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233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Нераспределённый остаток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7 582,32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7 582,32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232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1 597,29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1 597,29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45"/>
        </w:trPr>
        <w:tc>
          <w:tcPr>
            <w:tcW w:w="64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Всего по мероприятию: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163 473,00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163 473,00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rPr>
          <w:trHeight w:val="345"/>
        </w:trPr>
        <w:tc>
          <w:tcPr>
            <w:tcW w:w="6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135 028,00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135 028,00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c>
          <w:tcPr>
            <w:tcW w:w="6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28 445,00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28 445,00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7C56B2">
        <w:tc>
          <w:tcPr>
            <w:tcW w:w="64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Внебюджетные и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с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177D" w:rsidRPr="0046177D" w:rsidRDefault="0046177D" w:rsidP="004617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2024 г. формир</w:t>
      </w:r>
      <w:r w:rsidRPr="0046177D">
        <w:rPr>
          <w:rFonts w:ascii="Times New Roman" w:hAnsi="Times New Roman"/>
          <w:sz w:val="24"/>
          <w:szCs w:val="24"/>
        </w:rPr>
        <w:t>у</w:t>
      </w:r>
      <w:r w:rsidRPr="0046177D">
        <w:rPr>
          <w:rFonts w:ascii="Times New Roman" w:hAnsi="Times New Roman"/>
          <w:sz w:val="24"/>
          <w:szCs w:val="24"/>
        </w:rPr>
        <w:t>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>» и будет утвержден не ранее 31.12.2023 г.</w:t>
      </w:r>
    </w:p>
    <w:p w:rsidR="0046177D" w:rsidRPr="0046177D" w:rsidRDefault="0046177D" w:rsidP="0046177D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**Адресный перечень по капитальному ремонту и ремонту автомобильных дорог общего пользования местного значения на 2025 г. формир</w:t>
      </w:r>
      <w:r w:rsidRPr="0046177D">
        <w:rPr>
          <w:rFonts w:ascii="Times New Roman" w:hAnsi="Times New Roman"/>
          <w:sz w:val="24"/>
          <w:szCs w:val="24"/>
        </w:rPr>
        <w:t>у</w:t>
      </w:r>
      <w:r w:rsidRPr="0046177D">
        <w:rPr>
          <w:rFonts w:ascii="Times New Roman" w:hAnsi="Times New Roman"/>
          <w:sz w:val="24"/>
          <w:szCs w:val="24"/>
        </w:rPr>
        <w:t>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>» и будет утвержден не ранее 31.12.2024 г.</w:t>
      </w:r>
    </w:p>
    <w:p w:rsidR="0046177D" w:rsidRPr="007C56B2" w:rsidRDefault="0046177D" w:rsidP="007C56B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***</w:t>
      </w:r>
      <w:r w:rsidRPr="0046177D">
        <w:rPr>
          <w:rFonts w:ascii="Times New Roman" w:hAnsi="Times New Roman"/>
        </w:rPr>
        <w:t xml:space="preserve"> </w:t>
      </w:r>
      <w:r w:rsidRPr="0046177D">
        <w:rPr>
          <w:rFonts w:ascii="Times New Roman" w:hAnsi="Times New Roman"/>
          <w:sz w:val="24"/>
          <w:szCs w:val="24"/>
        </w:rPr>
        <w:t>Адресный перечень по строительству (реконструкции) объектов дорожного хозяйства местного значения за счет средств местного бюдж</w:t>
      </w:r>
      <w:r w:rsidRPr="0046177D">
        <w:rPr>
          <w:rFonts w:ascii="Times New Roman" w:hAnsi="Times New Roman"/>
          <w:sz w:val="24"/>
          <w:szCs w:val="24"/>
        </w:rPr>
        <w:t>е</w:t>
      </w:r>
      <w:r w:rsidRPr="0046177D">
        <w:rPr>
          <w:rFonts w:ascii="Times New Roman" w:hAnsi="Times New Roman"/>
          <w:sz w:val="24"/>
          <w:szCs w:val="24"/>
        </w:rPr>
        <w:t>та на 2025 г. формируется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>» и будет утвержден не ранее 31.12.2025 г.</w:t>
      </w:r>
    </w:p>
    <w:p w:rsidR="0046177D" w:rsidRPr="007C56B2" w:rsidRDefault="0046177D" w:rsidP="007C56B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8.4. Адресный перечень капитального ремонта (ремонта) объектов муниципальной собственности городского округа Зарайск Моско</w:t>
      </w:r>
      <w:r w:rsidRPr="0046177D">
        <w:rPr>
          <w:rFonts w:ascii="Times New Roman" w:hAnsi="Times New Roman"/>
          <w:sz w:val="24"/>
          <w:szCs w:val="24"/>
        </w:rPr>
        <w:t>в</w:t>
      </w:r>
      <w:r w:rsidRPr="0046177D">
        <w:rPr>
          <w:rFonts w:ascii="Times New Roman" w:hAnsi="Times New Roman"/>
          <w:sz w:val="24"/>
          <w:szCs w:val="24"/>
        </w:rPr>
        <w:t>ской области, финансирование которых предусмотрено Мероприятием 04.04. подпрограммы 2 «Дороги Подмосковья».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1841"/>
        <w:gridCol w:w="1701"/>
        <w:gridCol w:w="1134"/>
        <w:gridCol w:w="1418"/>
        <w:gridCol w:w="1417"/>
        <w:gridCol w:w="1560"/>
        <w:gridCol w:w="1275"/>
        <w:gridCol w:w="1276"/>
        <w:gridCol w:w="1107"/>
        <w:gridCol w:w="993"/>
        <w:gridCol w:w="992"/>
      </w:tblGrid>
      <w:tr w:rsidR="0046177D" w:rsidRPr="0046177D" w:rsidTr="00086FA7">
        <w:trPr>
          <w:trHeight w:val="898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Виды работ (к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питальный р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е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монт /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ремонт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Объем выполн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я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емых р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Период пр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ведения р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а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Источники финансир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Финансирование, тыс. руб.</w:t>
            </w:r>
          </w:p>
        </w:tc>
      </w:tr>
      <w:tr w:rsidR="0046177D" w:rsidRPr="0046177D" w:rsidTr="00086FA7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77D">
              <w:rPr>
                <w:rFonts w:ascii="Times New Roman" w:hAnsi="Times New Roman" w:cs="Times New Roman"/>
                <w:sz w:val="20"/>
                <w:szCs w:val="20"/>
              </w:rPr>
              <w:t>2024 год*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2027 год</w:t>
            </w:r>
          </w:p>
        </w:tc>
      </w:tr>
      <w:tr w:rsidR="0046177D" w:rsidRPr="0046177D" w:rsidTr="00086FA7">
        <w:trPr>
          <w:trHeight w:val="3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1.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46-216 ОП МГ-1281.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бильная дорога до д. Карманово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Капитальный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2,840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01.04.2023-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бюджета </w:t>
            </w: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66 308,00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66 308,00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Объект 2.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46-216 ОП МГ-1246. Автом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sz w:val="20"/>
                <w:szCs w:val="20"/>
              </w:rPr>
              <w:t xml:space="preserve">бильная дорога </w:t>
            </w:r>
            <w:proofErr w:type="spellStart"/>
            <w:r w:rsidRPr="0046177D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46177D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6177D">
              <w:rPr>
                <w:rFonts w:ascii="Times New Roman" w:hAnsi="Times New Roman"/>
                <w:sz w:val="20"/>
                <w:szCs w:val="20"/>
              </w:rPr>
              <w:t>арманово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0,830 км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01.04.2023-01.10.2023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31 972,00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31 972,00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1 683,00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1 683,00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385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262"/>
        </w:trPr>
        <w:tc>
          <w:tcPr>
            <w:tcW w:w="66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Всего по мероприятию:</w:t>
            </w: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103 953,00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103 953,00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rPr>
          <w:trHeight w:val="1076"/>
        </w:trPr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98 280,00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98 280,00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Средства бюджета г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 xml:space="preserve">родского 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lastRenderedPageBreak/>
              <w:t>5 673,00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5 673,00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6177D" w:rsidRPr="0046177D" w:rsidTr="00086FA7">
        <w:tc>
          <w:tcPr>
            <w:tcW w:w="66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7D" w:rsidRPr="0046177D" w:rsidRDefault="0046177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Внебюдже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ные источн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46177D">
              <w:rPr>
                <w:rFonts w:ascii="Times New Roman" w:hAnsi="Times New Roman"/>
                <w:bCs/>
                <w:sz w:val="20"/>
                <w:szCs w:val="20"/>
              </w:rPr>
              <w:t>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7D" w:rsidRPr="0046177D" w:rsidRDefault="0046177D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6177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177D" w:rsidRPr="0046177D" w:rsidRDefault="0046177D" w:rsidP="0046177D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6177D">
        <w:rPr>
          <w:rFonts w:ascii="Times New Roman" w:hAnsi="Times New Roman"/>
          <w:sz w:val="24"/>
          <w:szCs w:val="24"/>
        </w:rPr>
        <w:t>*Адресный перечень по капитальному ремонту и ремонту автомобильных дорог общего пользования местного значения на 2024 г. формир</w:t>
      </w:r>
      <w:r w:rsidRPr="0046177D">
        <w:rPr>
          <w:rFonts w:ascii="Times New Roman" w:hAnsi="Times New Roman"/>
          <w:sz w:val="24"/>
          <w:szCs w:val="24"/>
        </w:rPr>
        <w:t>у</w:t>
      </w:r>
      <w:r w:rsidRPr="0046177D">
        <w:rPr>
          <w:rFonts w:ascii="Times New Roman" w:hAnsi="Times New Roman"/>
          <w:sz w:val="24"/>
          <w:szCs w:val="24"/>
        </w:rPr>
        <w:t>ется на основании результатов голосования на портале «</w:t>
      </w:r>
      <w:proofErr w:type="spellStart"/>
      <w:r w:rsidRPr="0046177D">
        <w:rPr>
          <w:rFonts w:ascii="Times New Roman" w:hAnsi="Times New Roman"/>
          <w:sz w:val="24"/>
          <w:szCs w:val="24"/>
        </w:rPr>
        <w:t>Добродел</w:t>
      </w:r>
      <w:proofErr w:type="spellEnd"/>
      <w:r w:rsidRPr="0046177D">
        <w:rPr>
          <w:rFonts w:ascii="Times New Roman" w:hAnsi="Times New Roman"/>
          <w:sz w:val="24"/>
          <w:szCs w:val="24"/>
        </w:rPr>
        <w:t>» и будет утвержден не ранее 31.12.2023 г.</w:t>
      </w:r>
    </w:p>
    <w:p w:rsidR="0046177D" w:rsidRPr="00462981" w:rsidRDefault="0046177D" w:rsidP="00462981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</w:p>
    <w:p w:rsidR="000D6A18" w:rsidRDefault="000D6A18" w:rsidP="00440E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D6A18" w:rsidSect="00652098">
      <w:headerReference w:type="even" r:id="rId10"/>
      <w:headerReference w:type="default" r:id="rId11"/>
      <w:pgSz w:w="16838" w:h="11906" w:orient="landscape"/>
      <w:pgMar w:top="0" w:right="962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5F" w:rsidRDefault="00FA535F">
      <w:r>
        <w:separator/>
      </w:r>
    </w:p>
  </w:endnote>
  <w:endnote w:type="continuationSeparator" w:id="0">
    <w:p w:rsidR="00FA535F" w:rsidRDefault="00F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5F" w:rsidRDefault="00FA535F">
      <w:r>
        <w:separator/>
      </w:r>
    </w:p>
  </w:footnote>
  <w:footnote w:type="continuationSeparator" w:id="0">
    <w:p w:rsidR="00FA535F" w:rsidRDefault="00FA5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 w:rsidP="00CE4E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0D6A18" w:rsidRDefault="000D6A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18" w:rsidRDefault="000D6A1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81FCE">
      <w:rPr>
        <w:noProof/>
      </w:rPr>
      <w:t>32</w:t>
    </w:r>
    <w:r>
      <w:fldChar w:fldCharType="end"/>
    </w:r>
  </w:p>
  <w:p w:rsidR="000D6A18" w:rsidRDefault="000D6A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7A9"/>
    <w:multiLevelType w:val="hybridMultilevel"/>
    <w:tmpl w:val="079098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290"/>
    <w:multiLevelType w:val="hybridMultilevel"/>
    <w:tmpl w:val="D3807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56A"/>
    <w:multiLevelType w:val="multilevel"/>
    <w:tmpl w:val="A2B8D3CE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ascii="Times New Roman" w:eastAsia="Times New Roman" w:hAnsi="Times New Roman" w:hint="default"/>
        <w:sz w:val="24"/>
      </w:rPr>
    </w:lvl>
  </w:abstractNum>
  <w:abstractNum w:abstractNumId="3">
    <w:nsid w:val="0A86575C"/>
    <w:multiLevelType w:val="hybridMultilevel"/>
    <w:tmpl w:val="4608F5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F7788"/>
    <w:multiLevelType w:val="hybridMultilevel"/>
    <w:tmpl w:val="BF76894E"/>
    <w:lvl w:ilvl="0" w:tplc="9FB6B5D2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C6657"/>
    <w:multiLevelType w:val="multilevel"/>
    <w:tmpl w:val="3D14B65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24283F"/>
    <w:multiLevelType w:val="multilevel"/>
    <w:tmpl w:val="6F7C5414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sz w:val="24"/>
      </w:rPr>
    </w:lvl>
  </w:abstractNum>
  <w:abstractNum w:abstractNumId="7">
    <w:nsid w:val="13ED1BE4"/>
    <w:multiLevelType w:val="hybridMultilevel"/>
    <w:tmpl w:val="85940DA8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31F85"/>
    <w:multiLevelType w:val="hybridMultilevel"/>
    <w:tmpl w:val="907ED4DC"/>
    <w:lvl w:ilvl="0" w:tplc="116C9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97E6D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32A8B"/>
    <w:multiLevelType w:val="hybridMultilevel"/>
    <w:tmpl w:val="985EE1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A3CD7"/>
    <w:multiLevelType w:val="hybridMultilevel"/>
    <w:tmpl w:val="5D3052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D7A36"/>
    <w:multiLevelType w:val="hybridMultilevel"/>
    <w:tmpl w:val="6EB0DF76"/>
    <w:lvl w:ilvl="0" w:tplc="178A7EA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4D91020B"/>
    <w:multiLevelType w:val="hybridMultilevel"/>
    <w:tmpl w:val="304A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D7DF9"/>
    <w:multiLevelType w:val="hybridMultilevel"/>
    <w:tmpl w:val="EFA081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90A72"/>
    <w:multiLevelType w:val="hybridMultilevel"/>
    <w:tmpl w:val="1722C1E6"/>
    <w:lvl w:ilvl="0" w:tplc="752C883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5F0439"/>
    <w:multiLevelType w:val="hybridMultilevel"/>
    <w:tmpl w:val="8872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22679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58E"/>
    <w:multiLevelType w:val="multilevel"/>
    <w:tmpl w:val="39D27D9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1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6DDE2A7A"/>
    <w:multiLevelType w:val="multilevel"/>
    <w:tmpl w:val="64C43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2A91007"/>
    <w:multiLevelType w:val="hybridMultilevel"/>
    <w:tmpl w:val="A2C02BD8"/>
    <w:lvl w:ilvl="0" w:tplc="49AA7B5A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8A824BC"/>
    <w:multiLevelType w:val="hybridMultilevel"/>
    <w:tmpl w:val="95AEBAB8"/>
    <w:lvl w:ilvl="0" w:tplc="D7FEE62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E0EE0"/>
    <w:multiLevelType w:val="hybridMultilevel"/>
    <w:tmpl w:val="F6A8483E"/>
    <w:lvl w:ilvl="0" w:tplc="0CF2E1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"/>
  </w:num>
  <w:num w:numId="5">
    <w:abstractNumId w:val="12"/>
  </w:num>
  <w:num w:numId="6">
    <w:abstractNumId w:val="3"/>
  </w:num>
  <w:num w:numId="7">
    <w:abstractNumId w:val="0"/>
  </w:num>
  <w:num w:numId="8">
    <w:abstractNumId w:val="10"/>
  </w:num>
  <w:num w:numId="9">
    <w:abstractNumId w:val="15"/>
  </w:num>
  <w:num w:numId="10">
    <w:abstractNumId w:val="11"/>
  </w:num>
  <w:num w:numId="11">
    <w:abstractNumId w:val="5"/>
  </w:num>
  <w:num w:numId="12">
    <w:abstractNumId w:val="19"/>
  </w:num>
  <w:num w:numId="13">
    <w:abstractNumId w:val="24"/>
  </w:num>
  <w:num w:numId="14">
    <w:abstractNumId w:val="9"/>
  </w:num>
  <w:num w:numId="15">
    <w:abstractNumId w:val="22"/>
  </w:num>
  <w:num w:numId="16">
    <w:abstractNumId w:val="2"/>
  </w:num>
  <w:num w:numId="17">
    <w:abstractNumId w:val="6"/>
  </w:num>
  <w:num w:numId="18">
    <w:abstractNumId w:val="20"/>
  </w:num>
  <w:num w:numId="19">
    <w:abstractNumId w:val="13"/>
  </w:num>
  <w:num w:numId="20">
    <w:abstractNumId w:val="18"/>
  </w:num>
  <w:num w:numId="21">
    <w:abstractNumId w:val="23"/>
  </w:num>
  <w:num w:numId="22">
    <w:abstractNumId w:val="16"/>
  </w:num>
  <w:num w:numId="23">
    <w:abstractNumId w:val="25"/>
  </w:num>
  <w:num w:numId="24">
    <w:abstractNumId w:val="8"/>
  </w:num>
  <w:num w:numId="25">
    <w:abstractNumId w:val="7"/>
  </w:num>
  <w:num w:numId="2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E9"/>
    <w:rsid w:val="0000008F"/>
    <w:rsid w:val="000004B8"/>
    <w:rsid w:val="00000604"/>
    <w:rsid w:val="00000919"/>
    <w:rsid w:val="00000ACC"/>
    <w:rsid w:val="0000143F"/>
    <w:rsid w:val="0000197D"/>
    <w:rsid w:val="00001C96"/>
    <w:rsid w:val="00002408"/>
    <w:rsid w:val="00002813"/>
    <w:rsid w:val="000032E8"/>
    <w:rsid w:val="000032EB"/>
    <w:rsid w:val="000037AA"/>
    <w:rsid w:val="000039B7"/>
    <w:rsid w:val="00003E0D"/>
    <w:rsid w:val="000040CC"/>
    <w:rsid w:val="00004266"/>
    <w:rsid w:val="00004832"/>
    <w:rsid w:val="00005831"/>
    <w:rsid w:val="00005866"/>
    <w:rsid w:val="00005AF3"/>
    <w:rsid w:val="00005BAB"/>
    <w:rsid w:val="00005E12"/>
    <w:rsid w:val="0000615E"/>
    <w:rsid w:val="00007208"/>
    <w:rsid w:val="000076C3"/>
    <w:rsid w:val="00007805"/>
    <w:rsid w:val="0000795F"/>
    <w:rsid w:val="00007983"/>
    <w:rsid w:val="000104E2"/>
    <w:rsid w:val="00010AD3"/>
    <w:rsid w:val="00010EB1"/>
    <w:rsid w:val="00011406"/>
    <w:rsid w:val="000117DB"/>
    <w:rsid w:val="00011E12"/>
    <w:rsid w:val="000121F1"/>
    <w:rsid w:val="0001280E"/>
    <w:rsid w:val="00012F84"/>
    <w:rsid w:val="000130AE"/>
    <w:rsid w:val="000130AF"/>
    <w:rsid w:val="0001317A"/>
    <w:rsid w:val="000134AC"/>
    <w:rsid w:val="00013CD0"/>
    <w:rsid w:val="00013D05"/>
    <w:rsid w:val="00014067"/>
    <w:rsid w:val="0001495C"/>
    <w:rsid w:val="000150F7"/>
    <w:rsid w:val="0001556C"/>
    <w:rsid w:val="00015E67"/>
    <w:rsid w:val="000163EF"/>
    <w:rsid w:val="0001697F"/>
    <w:rsid w:val="000176C6"/>
    <w:rsid w:val="00021295"/>
    <w:rsid w:val="000212F7"/>
    <w:rsid w:val="000217D6"/>
    <w:rsid w:val="00021967"/>
    <w:rsid w:val="00021A2E"/>
    <w:rsid w:val="00021D3B"/>
    <w:rsid w:val="00022198"/>
    <w:rsid w:val="00022AE5"/>
    <w:rsid w:val="00023566"/>
    <w:rsid w:val="00023ACD"/>
    <w:rsid w:val="00023C07"/>
    <w:rsid w:val="00023CF2"/>
    <w:rsid w:val="00023F0F"/>
    <w:rsid w:val="000241BA"/>
    <w:rsid w:val="00024531"/>
    <w:rsid w:val="00024DE5"/>
    <w:rsid w:val="00024F69"/>
    <w:rsid w:val="0002576A"/>
    <w:rsid w:val="00025A3D"/>
    <w:rsid w:val="0002655B"/>
    <w:rsid w:val="00026598"/>
    <w:rsid w:val="0002696A"/>
    <w:rsid w:val="00027161"/>
    <w:rsid w:val="00027D87"/>
    <w:rsid w:val="00027E88"/>
    <w:rsid w:val="00027FBF"/>
    <w:rsid w:val="000302B5"/>
    <w:rsid w:val="00030427"/>
    <w:rsid w:val="00030C28"/>
    <w:rsid w:val="0003103D"/>
    <w:rsid w:val="0003159E"/>
    <w:rsid w:val="000315EB"/>
    <w:rsid w:val="00031AC6"/>
    <w:rsid w:val="00031B59"/>
    <w:rsid w:val="00031E85"/>
    <w:rsid w:val="00031EB5"/>
    <w:rsid w:val="00031F62"/>
    <w:rsid w:val="000320C7"/>
    <w:rsid w:val="00032C03"/>
    <w:rsid w:val="000333C1"/>
    <w:rsid w:val="000333C3"/>
    <w:rsid w:val="000337C9"/>
    <w:rsid w:val="000338E2"/>
    <w:rsid w:val="00033A98"/>
    <w:rsid w:val="00033AA0"/>
    <w:rsid w:val="00033C77"/>
    <w:rsid w:val="000352A7"/>
    <w:rsid w:val="00035336"/>
    <w:rsid w:val="00035C39"/>
    <w:rsid w:val="00035E6D"/>
    <w:rsid w:val="000363E3"/>
    <w:rsid w:val="000366F2"/>
    <w:rsid w:val="00036898"/>
    <w:rsid w:val="00036C77"/>
    <w:rsid w:val="00036DF1"/>
    <w:rsid w:val="000374B0"/>
    <w:rsid w:val="000377CA"/>
    <w:rsid w:val="00037E18"/>
    <w:rsid w:val="00037F5F"/>
    <w:rsid w:val="00040396"/>
    <w:rsid w:val="000403E6"/>
    <w:rsid w:val="00040A9F"/>
    <w:rsid w:val="000420C8"/>
    <w:rsid w:val="00042191"/>
    <w:rsid w:val="00042F70"/>
    <w:rsid w:val="00043436"/>
    <w:rsid w:val="000434B5"/>
    <w:rsid w:val="00043B4B"/>
    <w:rsid w:val="00043F7E"/>
    <w:rsid w:val="00044169"/>
    <w:rsid w:val="000441E1"/>
    <w:rsid w:val="0004437C"/>
    <w:rsid w:val="00044BC7"/>
    <w:rsid w:val="00044D23"/>
    <w:rsid w:val="00044FF5"/>
    <w:rsid w:val="0004527B"/>
    <w:rsid w:val="000452AD"/>
    <w:rsid w:val="000456BF"/>
    <w:rsid w:val="0004599D"/>
    <w:rsid w:val="000460E5"/>
    <w:rsid w:val="000460FC"/>
    <w:rsid w:val="00046996"/>
    <w:rsid w:val="00047DEA"/>
    <w:rsid w:val="00050471"/>
    <w:rsid w:val="00051660"/>
    <w:rsid w:val="0005185F"/>
    <w:rsid w:val="00051DAD"/>
    <w:rsid w:val="00051DDE"/>
    <w:rsid w:val="00052257"/>
    <w:rsid w:val="00052307"/>
    <w:rsid w:val="00052395"/>
    <w:rsid w:val="000524DF"/>
    <w:rsid w:val="000525BA"/>
    <w:rsid w:val="000527EF"/>
    <w:rsid w:val="00052F3B"/>
    <w:rsid w:val="000532A9"/>
    <w:rsid w:val="0005361B"/>
    <w:rsid w:val="00053AB4"/>
    <w:rsid w:val="00053CF9"/>
    <w:rsid w:val="000540F2"/>
    <w:rsid w:val="000543E6"/>
    <w:rsid w:val="000547F2"/>
    <w:rsid w:val="00054C56"/>
    <w:rsid w:val="00055A41"/>
    <w:rsid w:val="00056058"/>
    <w:rsid w:val="000563E6"/>
    <w:rsid w:val="00056F39"/>
    <w:rsid w:val="000578BE"/>
    <w:rsid w:val="00057B3C"/>
    <w:rsid w:val="000603A1"/>
    <w:rsid w:val="000604FF"/>
    <w:rsid w:val="00060B68"/>
    <w:rsid w:val="00061309"/>
    <w:rsid w:val="000617C0"/>
    <w:rsid w:val="00061F21"/>
    <w:rsid w:val="000627A5"/>
    <w:rsid w:val="00063347"/>
    <w:rsid w:val="00063920"/>
    <w:rsid w:val="00063B77"/>
    <w:rsid w:val="00063C12"/>
    <w:rsid w:val="00064151"/>
    <w:rsid w:val="00064408"/>
    <w:rsid w:val="00064869"/>
    <w:rsid w:val="00064C6F"/>
    <w:rsid w:val="00064DED"/>
    <w:rsid w:val="0006511A"/>
    <w:rsid w:val="000669DE"/>
    <w:rsid w:val="00066C41"/>
    <w:rsid w:val="00066D15"/>
    <w:rsid w:val="00066F20"/>
    <w:rsid w:val="00067112"/>
    <w:rsid w:val="000673C5"/>
    <w:rsid w:val="0006765A"/>
    <w:rsid w:val="00067A42"/>
    <w:rsid w:val="000704D6"/>
    <w:rsid w:val="00070AA4"/>
    <w:rsid w:val="00070BEB"/>
    <w:rsid w:val="00070D36"/>
    <w:rsid w:val="00070E9B"/>
    <w:rsid w:val="00070F24"/>
    <w:rsid w:val="000714D5"/>
    <w:rsid w:val="000719AB"/>
    <w:rsid w:val="00071B92"/>
    <w:rsid w:val="00072389"/>
    <w:rsid w:val="000726AC"/>
    <w:rsid w:val="000729B6"/>
    <w:rsid w:val="00072C6F"/>
    <w:rsid w:val="000731CE"/>
    <w:rsid w:val="0007354C"/>
    <w:rsid w:val="00073BD4"/>
    <w:rsid w:val="00073F7A"/>
    <w:rsid w:val="000743B4"/>
    <w:rsid w:val="000749FF"/>
    <w:rsid w:val="00074DAA"/>
    <w:rsid w:val="000755DA"/>
    <w:rsid w:val="00075C62"/>
    <w:rsid w:val="000761F8"/>
    <w:rsid w:val="000765ED"/>
    <w:rsid w:val="00076684"/>
    <w:rsid w:val="00076AA5"/>
    <w:rsid w:val="00076C14"/>
    <w:rsid w:val="00076E51"/>
    <w:rsid w:val="000777EA"/>
    <w:rsid w:val="00080744"/>
    <w:rsid w:val="00081078"/>
    <w:rsid w:val="00081781"/>
    <w:rsid w:val="0008193D"/>
    <w:rsid w:val="00081ABC"/>
    <w:rsid w:val="000839F7"/>
    <w:rsid w:val="00083A60"/>
    <w:rsid w:val="00083ACB"/>
    <w:rsid w:val="00083AD1"/>
    <w:rsid w:val="0008469D"/>
    <w:rsid w:val="00084A07"/>
    <w:rsid w:val="00084A36"/>
    <w:rsid w:val="000851A5"/>
    <w:rsid w:val="00085203"/>
    <w:rsid w:val="000853B5"/>
    <w:rsid w:val="0008556B"/>
    <w:rsid w:val="00085A58"/>
    <w:rsid w:val="00085C51"/>
    <w:rsid w:val="00085F4A"/>
    <w:rsid w:val="00085F91"/>
    <w:rsid w:val="00086979"/>
    <w:rsid w:val="00086D22"/>
    <w:rsid w:val="00086FA7"/>
    <w:rsid w:val="00087045"/>
    <w:rsid w:val="000870C3"/>
    <w:rsid w:val="00087217"/>
    <w:rsid w:val="000874E1"/>
    <w:rsid w:val="00087DE7"/>
    <w:rsid w:val="00090062"/>
    <w:rsid w:val="000900A3"/>
    <w:rsid w:val="000904FC"/>
    <w:rsid w:val="000907CF"/>
    <w:rsid w:val="00090A68"/>
    <w:rsid w:val="00090B7E"/>
    <w:rsid w:val="00090C72"/>
    <w:rsid w:val="00091454"/>
    <w:rsid w:val="00091661"/>
    <w:rsid w:val="00091C37"/>
    <w:rsid w:val="00092426"/>
    <w:rsid w:val="000927A4"/>
    <w:rsid w:val="00092AC0"/>
    <w:rsid w:val="00092D40"/>
    <w:rsid w:val="0009336E"/>
    <w:rsid w:val="00093D1C"/>
    <w:rsid w:val="00093FBD"/>
    <w:rsid w:val="000940D7"/>
    <w:rsid w:val="00094187"/>
    <w:rsid w:val="00094C3F"/>
    <w:rsid w:val="00095BB3"/>
    <w:rsid w:val="00095E15"/>
    <w:rsid w:val="00096079"/>
    <w:rsid w:val="00096254"/>
    <w:rsid w:val="0009674E"/>
    <w:rsid w:val="00097869"/>
    <w:rsid w:val="00097B2C"/>
    <w:rsid w:val="000A05BD"/>
    <w:rsid w:val="000A07F1"/>
    <w:rsid w:val="000A0984"/>
    <w:rsid w:val="000A13ED"/>
    <w:rsid w:val="000A145E"/>
    <w:rsid w:val="000A1678"/>
    <w:rsid w:val="000A1B14"/>
    <w:rsid w:val="000A1C14"/>
    <w:rsid w:val="000A2445"/>
    <w:rsid w:val="000A2E27"/>
    <w:rsid w:val="000A312B"/>
    <w:rsid w:val="000A35BC"/>
    <w:rsid w:val="000A3A0C"/>
    <w:rsid w:val="000A3D85"/>
    <w:rsid w:val="000A5162"/>
    <w:rsid w:val="000A517D"/>
    <w:rsid w:val="000A5253"/>
    <w:rsid w:val="000A53B2"/>
    <w:rsid w:val="000A594F"/>
    <w:rsid w:val="000A59DB"/>
    <w:rsid w:val="000A5A23"/>
    <w:rsid w:val="000A60A9"/>
    <w:rsid w:val="000A74D2"/>
    <w:rsid w:val="000A7784"/>
    <w:rsid w:val="000A7F02"/>
    <w:rsid w:val="000B092F"/>
    <w:rsid w:val="000B130C"/>
    <w:rsid w:val="000B1480"/>
    <w:rsid w:val="000B15F2"/>
    <w:rsid w:val="000B1873"/>
    <w:rsid w:val="000B2525"/>
    <w:rsid w:val="000B26E7"/>
    <w:rsid w:val="000B3CFE"/>
    <w:rsid w:val="000B3DB1"/>
    <w:rsid w:val="000B467B"/>
    <w:rsid w:val="000B4BAC"/>
    <w:rsid w:val="000B4ED6"/>
    <w:rsid w:val="000B51A1"/>
    <w:rsid w:val="000B54AD"/>
    <w:rsid w:val="000B598A"/>
    <w:rsid w:val="000B5DAF"/>
    <w:rsid w:val="000B63A9"/>
    <w:rsid w:val="000B6FE0"/>
    <w:rsid w:val="000B7104"/>
    <w:rsid w:val="000B7369"/>
    <w:rsid w:val="000B7728"/>
    <w:rsid w:val="000B77F2"/>
    <w:rsid w:val="000B7F1D"/>
    <w:rsid w:val="000C056E"/>
    <w:rsid w:val="000C0690"/>
    <w:rsid w:val="000C0C46"/>
    <w:rsid w:val="000C0E5E"/>
    <w:rsid w:val="000C145D"/>
    <w:rsid w:val="000C1AA7"/>
    <w:rsid w:val="000C2047"/>
    <w:rsid w:val="000C2149"/>
    <w:rsid w:val="000C2457"/>
    <w:rsid w:val="000C24A0"/>
    <w:rsid w:val="000C2644"/>
    <w:rsid w:val="000C319B"/>
    <w:rsid w:val="000C33C8"/>
    <w:rsid w:val="000C3529"/>
    <w:rsid w:val="000C365A"/>
    <w:rsid w:val="000C3707"/>
    <w:rsid w:val="000C3728"/>
    <w:rsid w:val="000C37C5"/>
    <w:rsid w:val="000C38F6"/>
    <w:rsid w:val="000C3C7D"/>
    <w:rsid w:val="000C4CA6"/>
    <w:rsid w:val="000C4E04"/>
    <w:rsid w:val="000C4FFD"/>
    <w:rsid w:val="000C5059"/>
    <w:rsid w:val="000C5673"/>
    <w:rsid w:val="000C58CE"/>
    <w:rsid w:val="000C601E"/>
    <w:rsid w:val="000C64C2"/>
    <w:rsid w:val="000C69EB"/>
    <w:rsid w:val="000C6AD7"/>
    <w:rsid w:val="000C6B7A"/>
    <w:rsid w:val="000C6BBF"/>
    <w:rsid w:val="000C7444"/>
    <w:rsid w:val="000C78B4"/>
    <w:rsid w:val="000C7F05"/>
    <w:rsid w:val="000D0022"/>
    <w:rsid w:val="000D07E8"/>
    <w:rsid w:val="000D0881"/>
    <w:rsid w:val="000D0DC3"/>
    <w:rsid w:val="000D1643"/>
    <w:rsid w:val="000D1C13"/>
    <w:rsid w:val="000D1D5C"/>
    <w:rsid w:val="000D2457"/>
    <w:rsid w:val="000D2CD4"/>
    <w:rsid w:val="000D309D"/>
    <w:rsid w:val="000D3456"/>
    <w:rsid w:val="000D3801"/>
    <w:rsid w:val="000D3D00"/>
    <w:rsid w:val="000D4109"/>
    <w:rsid w:val="000D46A0"/>
    <w:rsid w:val="000D4816"/>
    <w:rsid w:val="000D4E2A"/>
    <w:rsid w:val="000D4F74"/>
    <w:rsid w:val="000D5321"/>
    <w:rsid w:val="000D5852"/>
    <w:rsid w:val="000D5F3F"/>
    <w:rsid w:val="000D6A18"/>
    <w:rsid w:val="000D6EEE"/>
    <w:rsid w:val="000D75CE"/>
    <w:rsid w:val="000D7C6E"/>
    <w:rsid w:val="000D7CBE"/>
    <w:rsid w:val="000E0F5D"/>
    <w:rsid w:val="000E1278"/>
    <w:rsid w:val="000E17C3"/>
    <w:rsid w:val="000E1ABD"/>
    <w:rsid w:val="000E1EDB"/>
    <w:rsid w:val="000E2115"/>
    <w:rsid w:val="000E27A2"/>
    <w:rsid w:val="000E289A"/>
    <w:rsid w:val="000E2A60"/>
    <w:rsid w:val="000E2A8D"/>
    <w:rsid w:val="000E34EA"/>
    <w:rsid w:val="000E3728"/>
    <w:rsid w:val="000E3C50"/>
    <w:rsid w:val="000E4DA6"/>
    <w:rsid w:val="000E5E89"/>
    <w:rsid w:val="000E6658"/>
    <w:rsid w:val="000E66DA"/>
    <w:rsid w:val="000E6F8F"/>
    <w:rsid w:val="000E71F3"/>
    <w:rsid w:val="000E7504"/>
    <w:rsid w:val="000E7A02"/>
    <w:rsid w:val="000E7AC7"/>
    <w:rsid w:val="000E7D8E"/>
    <w:rsid w:val="000F009E"/>
    <w:rsid w:val="000F0632"/>
    <w:rsid w:val="000F0885"/>
    <w:rsid w:val="000F10D3"/>
    <w:rsid w:val="000F1713"/>
    <w:rsid w:val="000F1744"/>
    <w:rsid w:val="000F1B94"/>
    <w:rsid w:val="000F1F29"/>
    <w:rsid w:val="000F2052"/>
    <w:rsid w:val="000F2862"/>
    <w:rsid w:val="000F2E6C"/>
    <w:rsid w:val="000F38B2"/>
    <w:rsid w:val="000F392A"/>
    <w:rsid w:val="000F3B2F"/>
    <w:rsid w:val="000F3D69"/>
    <w:rsid w:val="000F448F"/>
    <w:rsid w:val="000F4576"/>
    <w:rsid w:val="000F4D65"/>
    <w:rsid w:val="000F5400"/>
    <w:rsid w:val="000F57D6"/>
    <w:rsid w:val="000F5985"/>
    <w:rsid w:val="000F5CC1"/>
    <w:rsid w:val="000F66D3"/>
    <w:rsid w:val="000F6A37"/>
    <w:rsid w:val="000F6B9E"/>
    <w:rsid w:val="000F70B4"/>
    <w:rsid w:val="000F7541"/>
    <w:rsid w:val="000F7A2F"/>
    <w:rsid w:val="000F7B96"/>
    <w:rsid w:val="00100371"/>
    <w:rsid w:val="001009E6"/>
    <w:rsid w:val="00100ECF"/>
    <w:rsid w:val="00101034"/>
    <w:rsid w:val="0010166B"/>
    <w:rsid w:val="00101844"/>
    <w:rsid w:val="0010191A"/>
    <w:rsid w:val="00102035"/>
    <w:rsid w:val="001026A1"/>
    <w:rsid w:val="00102CF6"/>
    <w:rsid w:val="00103BE0"/>
    <w:rsid w:val="00104B13"/>
    <w:rsid w:val="00104EE7"/>
    <w:rsid w:val="001050F5"/>
    <w:rsid w:val="0010560E"/>
    <w:rsid w:val="00105885"/>
    <w:rsid w:val="001064DC"/>
    <w:rsid w:val="0010677E"/>
    <w:rsid w:val="00106F81"/>
    <w:rsid w:val="00106FE8"/>
    <w:rsid w:val="00107004"/>
    <w:rsid w:val="001073A4"/>
    <w:rsid w:val="00107ABB"/>
    <w:rsid w:val="00107D50"/>
    <w:rsid w:val="00110516"/>
    <w:rsid w:val="001107F7"/>
    <w:rsid w:val="00111E9F"/>
    <w:rsid w:val="0011202A"/>
    <w:rsid w:val="001123FA"/>
    <w:rsid w:val="001128E2"/>
    <w:rsid w:val="00112A09"/>
    <w:rsid w:val="00112D05"/>
    <w:rsid w:val="001137D3"/>
    <w:rsid w:val="00113994"/>
    <w:rsid w:val="00113E72"/>
    <w:rsid w:val="001142E8"/>
    <w:rsid w:val="001145D0"/>
    <w:rsid w:val="001145E1"/>
    <w:rsid w:val="00115D2C"/>
    <w:rsid w:val="0011679A"/>
    <w:rsid w:val="00116C15"/>
    <w:rsid w:val="00116DA5"/>
    <w:rsid w:val="00116FB3"/>
    <w:rsid w:val="0011707A"/>
    <w:rsid w:val="001171EE"/>
    <w:rsid w:val="0011734C"/>
    <w:rsid w:val="00117930"/>
    <w:rsid w:val="00117AB4"/>
    <w:rsid w:val="001204BD"/>
    <w:rsid w:val="001207BF"/>
    <w:rsid w:val="00120963"/>
    <w:rsid w:val="0012099D"/>
    <w:rsid w:val="00121285"/>
    <w:rsid w:val="00121423"/>
    <w:rsid w:val="00121669"/>
    <w:rsid w:val="001219A3"/>
    <w:rsid w:val="00122463"/>
    <w:rsid w:val="00122C09"/>
    <w:rsid w:val="001236E7"/>
    <w:rsid w:val="0012380C"/>
    <w:rsid w:val="00123C21"/>
    <w:rsid w:val="00123D9F"/>
    <w:rsid w:val="00124172"/>
    <w:rsid w:val="00124362"/>
    <w:rsid w:val="0012467D"/>
    <w:rsid w:val="00124791"/>
    <w:rsid w:val="00124B16"/>
    <w:rsid w:val="00124C12"/>
    <w:rsid w:val="00124FEF"/>
    <w:rsid w:val="00125432"/>
    <w:rsid w:val="0012584E"/>
    <w:rsid w:val="00126ABC"/>
    <w:rsid w:val="00126BA1"/>
    <w:rsid w:val="001270D6"/>
    <w:rsid w:val="001279A6"/>
    <w:rsid w:val="0013009F"/>
    <w:rsid w:val="00130416"/>
    <w:rsid w:val="0013045F"/>
    <w:rsid w:val="0013072F"/>
    <w:rsid w:val="001308AF"/>
    <w:rsid w:val="00130AC5"/>
    <w:rsid w:val="00130CA3"/>
    <w:rsid w:val="0013116C"/>
    <w:rsid w:val="00131773"/>
    <w:rsid w:val="00131BE9"/>
    <w:rsid w:val="00131C6C"/>
    <w:rsid w:val="00131D1B"/>
    <w:rsid w:val="00132D23"/>
    <w:rsid w:val="00133AC4"/>
    <w:rsid w:val="00133F18"/>
    <w:rsid w:val="0013474B"/>
    <w:rsid w:val="00134F8C"/>
    <w:rsid w:val="00135316"/>
    <w:rsid w:val="00135920"/>
    <w:rsid w:val="00135EE4"/>
    <w:rsid w:val="00135F4D"/>
    <w:rsid w:val="00136360"/>
    <w:rsid w:val="001365BC"/>
    <w:rsid w:val="001371D3"/>
    <w:rsid w:val="00137353"/>
    <w:rsid w:val="00137BB3"/>
    <w:rsid w:val="00140259"/>
    <w:rsid w:val="001402B9"/>
    <w:rsid w:val="00140A95"/>
    <w:rsid w:val="00140C8B"/>
    <w:rsid w:val="00140E47"/>
    <w:rsid w:val="00142541"/>
    <w:rsid w:val="0014272E"/>
    <w:rsid w:val="00142DEE"/>
    <w:rsid w:val="0014399D"/>
    <w:rsid w:val="00143D2B"/>
    <w:rsid w:val="00143E60"/>
    <w:rsid w:val="00143E77"/>
    <w:rsid w:val="001440FF"/>
    <w:rsid w:val="00144120"/>
    <w:rsid w:val="001449BC"/>
    <w:rsid w:val="00144F4F"/>
    <w:rsid w:val="0014514A"/>
    <w:rsid w:val="00145512"/>
    <w:rsid w:val="00146E6E"/>
    <w:rsid w:val="00146F69"/>
    <w:rsid w:val="00147CEA"/>
    <w:rsid w:val="00147DF9"/>
    <w:rsid w:val="001500DE"/>
    <w:rsid w:val="001504A1"/>
    <w:rsid w:val="00150522"/>
    <w:rsid w:val="001505FF"/>
    <w:rsid w:val="001507EB"/>
    <w:rsid w:val="00151586"/>
    <w:rsid w:val="00151EBB"/>
    <w:rsid w:val="00151F7D"/>
    <w:rsid w:val="00152013"/>
    <w:rsid w:val="0015238F"/>
    <w:rsid w:val="001538AA"/>
    <w:rsid w:val="00153D2B"/>
    <w:rsid w:val="0015428E"/>
    <w:rsid w:val="00154777"/>
    <w:rsid w:val="00154C4A"/>
    <w:rsid w:val="00155088"/>
    <w:rsid w:val="00155DF5"/>
    <w:rsid w:val="0015698B"/>
    <w:rsid w:val="00157AEE"/>
    <w:rsid w:val="00160C26"/>
    <w:rsid w:val="00160F34"/>
    <w:rsid w:val="0016139E"/>
    <w:rsid w:val="00161605"/>
    <w:rsid w:val="0016188D"/>
    <w:rsid w:val="00161913"/>
    <w:rsid w:val="00162A4C"/>
    <w:rsid w:val="001633A2"/>
    <w:rsid w:val="00163A50"/>
    <w:rsid w:val="00163FCB"/>
    <w:rsid w:val="001642AE"/>
    <w:rsid w:val="00164396"/>
    <w:rsid w:val="001646FD"/>
    <w:rsid w:val="00165214"/>
    <w:rsid w:val="00166B46"/>
    <w:rsid w:val="00166DBD"/>
    <w:rsid w:val="00166F48"/>
    <w:rsid w:val="00166F94"/>
    <w:rsid w:val="001672A0"/>
    <w:rsid w:val="001673D7"/>
    <w:rsid w:val="00167540"/>
    <w:rsid w:val="00167603"/>
    <w:rsid w:val="00170009"/>
    <w:rsid w:val="0017022F"/>
    <w:rsid w:val="00170379"/>
    <w:rsid w:val="0017052A"/>
    <w:rsid w:val="00170734"/>
    <w:rsid w:val="001716E9"/>
    <w:rsid w:val="00171850"/>
    <w:rsid w:val="00172956"/>
    <w:rsid w:val="0017310B"/>
    <w:rsid w:val="00173501"/>
    <w:rsid w:val="0017369E"/>
    <w:rsid w:val="001737D3"/>
    <w:rsid w:val="00173A99"/>
    <w:rsid w:val="001745F7"/>
    <w:rsid w:val="001746CC"/>
    <w:rsid w:val="001746F8"/>
    <w:rsid w:val="00174843"/>
    <w:rsid w:val="00174C21"/>
    <w:rsid w:val="00174CDE"/>
    <w:rsid w:val="00175388"/>
    <w:rsid w:val="001759D5"/>
    <w:rsid w:val="0017637B"/>
    <w:rsid w:val="0017647B"/>
    <w:rsid w:val="00176EF1"/>
    <w:rsid w:val="00177139"/>
    <w:rsid w:val="00177605"/>
    <w:rsid w:val="001777CD"/>
    <w:rsid w:val="00177D87"/>
    <w:rsid w:val="00177E1D"/>
    <w:rsid w:val="00181384"/>
    <w:rsid w:val="0018139B"/>
    <w:rsid w:val="00181B3D"/>
    <w:rsid w:val="00181D7A"/>
    <w:rsid w:val="001824EA"/>
    <w:rsid w:val="001829F0"/>
    <w:rsid w:val="00183A8A"/>
    <w:rsid w:val="00184119"/>
    <w:rsid w:val="00184432"/>
    <w:rsid w:val="00184947"/>
    <w:rsid w:val="00184DA0"/>
    <w:rsid w:val="00184DEF"/>
    <w:rsid w:val="001852FB"/>
    <w:rsid w:val="00185617"/>
    <w:rsid w:val="00185962"/>
    <w:rsid w:val="00185D83"/>
    <w:rsid w:val="00185E03"/>
    <w:rsid w:val="001860A1"/>
    <w:rsid w:val="00186652"/>
    <w:rsid w:val="00186716"/>
    <w:rsid w:val="00186B5B"/>
    <w:rsid w:val="00186BD8"/>
    <w:rsid w:val="001874CC"/>
    <w:rsid w:val="00187893"/>
    <w:rsid w:val="001878D2"/>
    <w:rsid w:val="00187C2F"/>
    <w:rsid w:val="00187D87"/>
    <w:rsid w:val="00190163"/>
    <w:rsid w:val="0019035A"/>
    <w:rsid w:val="00190453"/>
    <w:rsid w:val="0019067B"/>
    <w:rsid w:val="001907F5"/>
    <w:rsid w:val="0019089E"/>
    <w:rsid w:val="00190A0D"/>
    <w:rsid w:val="0019155F"/>
    <w:rsid w:val="00191D36"/>
    <w:rsid w:val="00193274"/>
    <w:rsid w:val="00194DAE"/>
    <w:rsid w:val="001951A1"/>
    <w:rsid w:val="00195F42"/>
    <w:rsid w:val="00196289"/>
    <w:rsid w:val="00196B37"/>
    <w:rsid w:val="001970E4"/>
    <w:rsid w:val="00197423"/>
    <w:rsid w:val="00197A22"/>
    <w:rsid w:val="001A13AC"/>
    <w:rsid w:val="001A146B"/>
    <w:rsid w:val="001A149E"/>
    <w:rsid w:val="001A154F"/>
    <w:rsid w:val="001A2347"/>
    <w:rsid w:val="001A2F07"/>
    <w:rsid w:val="001A347E"/>
    <w:rsid w:val="001A38F7"/>
    <w:rsid w:val="001A395A"/>
    <w:rsid w:val="001A3A47"/>
    <w:rsid w:val="001A3B51"/>
    <w:rsid w:val="001A3E56"/>
    <w:rsid w:val="001A41F7"/>
    <w:rsid w:val="001A4823"/>
    <w:rsid w:val="001A4E12"/>
    <w:rsid w:val="001A4F67"/>
    <w:rsid w:val="001A511C"/>
    <w:rsid w:val="001A53DA"/>
    <w:rsid w:val="001A561E"/>
    <w:rsid w:val="001A5BC5"/>
    <w:rsid w:val="001A5C9D"/>
    <w:rsid w:val="001A61B6"/>
    <w:rsid w:val="001A7369"/>
    <w:rsid w:val="001A795A"/>
    <w:rsid w:val="001A7E34"/>
    <w:rsid w:val="001B01EA"/>
    <w:rsid w:val="001B0C7D"/>
    <w:rsid w:val="001B164A"/>
    <w:rsid w:val="001B16A5"/>
    <w:rsid w:val="001B1A98"/>
    <w:rsid w:val="001B232F"/>
    <w:rsid w:val="001B2824"/>
    <w:rsid w:val="001B3A87"/>
    <w:rsid w:val="001B3DEC"/>
    <w:rsid w:val="001B427C"/>
    <w:rsid w:val="001B4D30"/>
    <w:rsid w:val="001B51C6"/>
    <w:rsid w:val="001B5272"/>
    <w:rsid w:val="001B53BD"/>
    <w:rsid w:val="001B5939"/>
    <w:rsid w:val="001B6017"/>
    <w:rsid w:val="001B6905"/>
    <w:rsid w:val="001B6A80"/>
    <w:rsid w:val="001B7197"/>
    <w:rsid w:val="001B76DC"/>
    <w:rsid w:val="001B7D3F"/>
    <w:rsid w:val="001B7F4B"/>
    <w:rsid w:val="001C0D85"/>
    <w:rsid w:val="001C19AC"/>
    <w:rsid w:val="001C1B91"/>
    <w:rsid w:val="001C224B"/>
    <w:rsid w:val="001C2842"/>
    <w:rsid w:val="001C3658"/>
    <w:rsid w:val="001C3B06"/>
    <w:rsid w:val="001C3BB9"/>
    <w:rsid w:val="001C4456"/>
    <w:rsid w:val="001C4568"/>
    <w:rsid w:val="001C4620"/>
    <w:rsid w:val="001C5569"/>
    <w:rsid w:val="001C60EA"/>
    <w:rsid w:val="001C62FD"/>
    <w:rsid w:val="001C6571"/>
    <w:rsid w:val="001C6663"/>
    <w:rsid w:val="001C6B94"/>
    <w:rsid w:val="001C7456"/>
    <w:rsid w:val="001C7614"/>
    <w:rsid w:val="001C76EC"/>
    <w:rsid w:val="001C76F7"/>
    <w:rsid w:val="001D0481"/>
    <w:rsid w:val="001D0A04"/>
    <w:rsid w:val="001D0D01"/>
    <w:rsid w:val="001D0E19"/>
    <w:rsid w:val="001D1186"/>
    <w:rsid w:val="001D1835"/>
    <w:rsid w:val="001D1A47"/>
    <w:rsid w:val="001D1EE8"/>
    <w:rsid w:val="001D209A"/>
    <w:rsid w:val="001D2ACC"/>
    <w:rsid w:val="001D2D10"/>
    <w:rsid w:val="001D2F2C"/>
    <w:rsid w:val="001D3460"/>
    <w:rsid w:val="001D3F1A"/>
    <w:rsid w:val="001D404D"/>
    <w:rsid w:val="001D4226"/>
    <w:rsid w:val="001D468E"/>
    <w:rsid w:val="001D469D"/>
    <w:rsid w:val="001D4A5A"/>
    <w:rsid w:val="001D4AB3"/>
    <w:rsid w:val="001D5005"/>
    <w:rsid w:val="001D5169"/>
    <w:rsid w:val="001D5B61"/>
    <w:rsid w:val="001D5E77"/>
    <w:rsid w:val="001D5FE8"/>
    <w:rsid w:val="001D6E1D"/>
    <w:rsid w:val="001D73A5"/>
    <w:rsid w:val="001D7AFD"/>
    <w:rsid w:val="001E04BB"/>
    <w:rsid w:val="001E07E8"/>
    <w:rsid w:val="001E0850"/>
    <w:rsid w:val="001E115B"/>
    <w:rsid w:val="001E1634"/>
    <w:rsid w:val="001E16C6"/>
    <w:rsid w:val="001E1720"/>
    <w:rsid w:val="001E1779"/>
    <w:rsid w:val="001E1C51"/>
    <w:rsid w:val="001E2293"/>
    <w:rsid w:val="001E317D"/>
    <w:rsid w:val="001E3270"/>
    <w:rsid w:val="001E330C"/>
    <w:rsid w:val="001E3D14"/>
    <w:rsid w:val="001E4131"/>
    <w:rsid w:val="001E4913"/>
    <w:rsid w:val="001E519B"/>
    <w:rsid w:val="001E650E"/>
    <w:rsid w:val="001E6B41"/>
    <w:rsid w:val="001E6F4D"/>
    <w:rsid w:val="001E738C"/>
    <w:rsid w:val="001E7456"/>
    <w:rsid w:val="001E785C"/>
    <w:rsid w:val="001F0EB1"/>
    <w:rsid w:val="001F0F17"/>
    <w:rsid w:val="001F106A"/>
    <w:rsid w:val="001F1358"/>
    <w:rsid w:val="001F1531"/>
    <w:rsid w:val="001F1E23"/>
    <w:rsid w:val="001F24F2"/>
    <w:rsid w:val="001F2EE9"/>
    <w:rsid w:val="001F2F28"/>
    <w:rsid w:val="001F360D"/>
    <w:rsid w:val="001F37FE"/>
    <w:rsid w:val="001F3B5D"/>
    <w:rsid w:val="001F3D60"/>
    <w:rsid w:val="001F3EE4"/>
    <w:rsid w:val="001F40DE"/>
    <w:rsid w:val="001F432E"/>
    <w:rsid w:val="001F43BF"/>
    <w:rsid w:val="001F4783"/>
    <w:rsid w:val="001F4A1C"/>
    <w:rsid w:val="001F52CE"/>
    <w:rsid w:val="001F538B"/>
    <w:rsid w:val="001F5B17"/>
    <w:rsid w:val="001F6A1F"/>
    <w:rsid w:val="001F6B4E"/>
    <w:rsid w:val="001F6F33"/>
    <w:rsid w:val="001F6FEE"/>
    <w:rsid w:val="001F77C4"/>
    <w:rsid w:val="0020010A"/>
    <w:rsid w:val="00200609"/>
    <w:rsid w:val="00200687"/>
    <w:rsid w:val="002006B0"/>
    <w:rsid w:val="002009AB"/>
    <w:rsid w:val="00200CB1"/>
    <w:rsid w:val="00201536"/>
    <w:rsid w:val="00201ABC"/>
    <w:rsid w:val="0020227E"/>
    <w:rsid w:val="0020231E"/>
    <w:rsid w:val="00203218"/>
    <w:rsid w:val="00203E63"/>
    <w:rsid w:val="00204641"/>
    <w:rsid w:val="002050E6"/>
    <w:rsid w:val="00205273"/>
    <w:rsid w:val="00205933"/>
    <w:rsid w:val="00205DB3"/>
    <w:rsid w:val="00205ED4"/>
    <w:rsid w:val="00206BE1"/>
    <w:rsid w:val="00206CF4"/>
    <w:rsid w:val="002071ED"/>
    <w:rsid w:val="0020777C"/>
    <w:rsid w:val="00207863"/>
    <w:rsid w:val="002079BA"/>
    <w:rsid w:val="002079BE"/>
    <w:rsid w:val="00207ED9"/>
    <w:rsid w:val="00207EF3"/>
    <w:rsid w:val="0021046F"/>
    <w:rsid w:val="002106A8"/>
    <w:rsid w:val="0021083D"/>
    <w:rsid w:val="0021096B"/>
    <w:rsid w:val="00210B64"/>
    <w:rsid w:val="00210E4E"/>
    <w:rsid w:val="00211035"/>
    <w:rsid w:val="0021130D"/>
    <w:rsid w:val="0021133E"/>
    <w:rsid w:val="00211EDA"/>
    <w:rsid w:val="00211FA4"/>
    <w:rsid w:val="0021201D"/>
    <w:rsid w:val="00212113"/>
    <w:rsid w:val="00212C7F"/>
    <w:rsid w:val="00212E8C"/>
    <w:rsid w:val="00212F28"/>
    <w:rsid w:val="00213F6E"/>
    <w:rsid w:val="0021411D"/>
    <w:rsid w:val="00214A3C"/>
    <w:rsid w:val="00215776"/>
    <w:rsid w:val="00215BA8"/>
    <w:rsid w:val="00215DFC"/>
    <w:rsid w:val="00217897"/>
    <w:rsid w:val="00217ACB"/>
    <w:rsid w:val="00220164"/>
    <w:rsid w:val="00220297"/>
    <w:rsid w:val="002204A1"/>
    <w:rsid w:val="00220552"/>
    <w:rsid w:val="0022085B"/>
    <w:rsid w:val="00220E18"/>
    <w:rsid w:val="002210DD"/>
    <w:rsid w:val="00221A23"/>
    <w:rsid w:val="00221A8A"/>
    <w:rsid w:val="00221AF4"/>
    <w:rsid w:val="002221B9"/>
    <w:rsid w:val="00222928"/>
    <w:rsid w:val="00222BB2"/>
    <w:rsid w:val="00222C25"/>
    <w:rsid w:val="00222E61"/>
    <w:rsid w:val="002234F2"/>
    <w:rsid w:val="00223FF9"/>
    <w:rsid w:val="002242F8"/>
    <w:rsid w:val="002246F8"/>
    <w:rsid w:val="00224731"/>
    <w:rsid w:val="00224D3F"/>
    <w:rsid w:val="00224DA1"/>
    <w:rsid w:val="0022536A"/>
    <w:rsid w:val="00225B31"/>
    <w:rsid w:val="0022766E"/>
    <w:rsid w:val="0022793D"/>
    <w:rsid w:val="00227ADA"/>
    <w:rsid w:val="00227C0F"/>
    <w:rsid w:val="00227DA9"/>
    <w:rsid w:val="0023002B"/>
    <w:rsid w:val="00230076"/>
    <w:rsid w:val="0023042F"/>
    <w:rsid w:val="002306A2"/>
    <w:rsid w:val="0023077E"/>
    <w:rsid w:val="00230BAC"/>
    <w:rsid w:val="00230CC6"/>
    <w:rsid w:val="00230EEC"/>
    <w:rsid w:val="00230FD9"/>
    <w:rsid w:val="00231090"/>
    <w:rsid w:val="00231205"/>
    <w:rsid w:val="00232123"/>
    <w:rsid w:val="00232311"/>
    <w:rsid w:val="00232559"/>
    <w:rsid w:val="002326B7"/>
    <w:rsid w:val="00233329"/>
    <w:rsid w:val="002333FA"/>
    <w:rsid w:val="0023397D"/>
    <w:rsid w:val="00234621"/>
    <w:rsid w:val="0023520C"/>
    <w:rsid w:val="002353CB"/>
    <w:rsid w:val="00235946"/>
    <w:rsid w:val="00235A85"/>
    <w:rsid w:val="00235A93"/>
    <w:rsid w:val="00235C67"/>
    <w:rsid w:val="00236173"/>
    <w:rsid w:val="002364FA"/>
    <w:rsid w:val="002366A7"/>
    <w:rsid w:val="00236A1A"/>
    <w:rsid w:val="00236BAB"/>
    <w:rsid w:val="00236C34"/>
    <w:rsid w:val="0023761E"/>
    <w:rsid w:val="00237937"/>
    <w:rsid w:val="00237CA1"/>
    <w:rsid w:val="00237F4D"/>
    <w:rsid w:val="00240966"/>
    <w:rsid w:val="00240C94"/>
    <w:rsid w:val="00240EE9"/>
    <w:rsid w:val="00240EEE"/>
    <w:rsid w:val="002410EC"/>
    <w:rsid w:val="00241177"/>
    <w:rsid w:val="0024144E"/>
    <w:rsid w:val="00241C03"/>
    <w:rsid w:val="00241CEA"/>
    <w:rsid w:val="002422CB"/>
    <w:rsid w:val="00242B64"/>
    <w:rsid w:val="00242F1D"/>
    <w:rsid w:val="00243C7C"/>
    <w:rsid w:val="002441DD"/>
    <w:rsid w:val="00244B51"/>
    <w:rsid w:val="0024569E"/>
    <w:rsid w:val="00245A4D"/>
    <w:rsid w:val="00246702"/>
    <w:rsid w:val="00247323"/>
    <w:rsid w:val="00247542"/>
    <w:rsid w:val="0025070A"/>
    <w:rsid w:val="00250C15"/>
    <w:rsid w:val="00250C6F"/>
    <w:rsid w:val="00250CFB"/>
    <w:rsid w:val="00250D01"/>
    <w:rsid w:val="00251831"/>
    <w:rsid w:val="00251BA9"/>
    <w:rsid w:val="00251D3B"/>
    <w:rsid w:val="00251E9D"/>
    <w:rsid w:val="0025242B"/>
    <w:rsid w:val="002524D4"/>
    <w:rsid w:val="00252BCC"/>
    <w:rsid w:val="00252DED"/>
    <w:rsid w:val="00252EBF"/>
    <w:rsid w:val="0025320A"/>
    <w:rsid w:val="002535E0"/>
    <w:rsid w:val="002536EF"/>
    <w:rsid w:val="00253A3A"/>
    <w:rsid w:val="00254B38"/>
    <w:rsid w:val="00254E45"/>
    <w:rsid w:val="00255306"/>
    <w:rsid w:val="00255335"/>
    <w:rsid w:val="00255343"/>
    <w:rsid w:val="00256253"/>
    <w:rsid w:val="0025634B"/>
    <w:rsid w:val="0025662B"/>
    <w:rsid w:val="00256832"/>
    <w:rsid w:val="00256A5D"/>
    <w:rsid w:val="00256BAD"/>
    <w:rsid w:val="00256EB0"/>
    <w:rsid w:val="0025720C"/>
    <w:rsid w:val="0025746F"/>
    <w:rsid w:val="002578EE"/>
    <w:rsid w:val="002602F0"/>
    <w:rsid w:val="0026039D"/>
    <w:rsid w:val="00261262"/>
    <w:rsid w:val="0026129A"/>
    <w:rsid w:val="00261969"/>
    <w:rsid w:val="00261BB9"/>
    <w:rsid w:val="00262645"/>
    <w:rsid w:val="00262BFA"/>
    <w:rsid w:val="00262FF4"/>
    <w:rsid w:val="00263522"/>
    <w:rsid w:val="00263595"/>
    <w:rsid w:val="00264304"/>
    <w:rsid w:val="002648B6"/>
    <w:rsid w:val="0026549D"/>
    <w:rsid w:val="00265DDE"/>
    <w:rsid w:val="002660FE"/>
    <w:rsid w:val="00266866"/>
    <w:rsid w:val="00266A97"/>
    <w:rsid w:val="00266C71"/>
    <w:rsid w:val="0026741D"/>
    <w:rsid w:val="0026743E"/>
    <w:rsid w:val="0026744D"/>
    <w:rsid w:val="00267B08"/>
    <w:rsid w:val="00267E9E"/>
    <w:rsid w:val="002703E4"/>
    <w:rsid w:val="00270797"/>
    <w:rsid w:val="002707F8"/>
    <w:rsid w:val="00270A41"/>
    <w:rsid w:val="00270FB3"/>
    <w:rsid w:val="00271316"/>
    <w:rsid w:val="00271630"/>
    <w:rsid w:val="00272CA1"/>
    <w:rsid w:val="00273990"/>
    <w:rsid w:val="00274A69"/>
    <w:rsid w:val="00275265"/>
    <w:rsid w:val="00275842"/>
    <w:rsid w:val="002758FA"/>
    <w:rsid w:val="00275AA6"/>
    <w:rsid w:val="00276012"/>
    <w:rsid w:val="002766F4"/>
    <w:rsid w:val="0027755F"/>
    <w:rsid w:val="00277652"/>
    <w:rsid w:val="00277736"/>
    <w:rsid w:val="00280228"/>
    <w:rsid w:val="00280C58"/>
    <w:rsid w:val="00280D9F"/>
    <w:rsid w:val="002812A1"/>
    <w:rsid w:val="00281920"/>
    <w:rsid w:val="002833A0"/>
    <w:rsid w:val="00283595"/>
    <w:rsid w:val="00283B65"/>
    <w:rsid w:val="00283C56"/>
    <w:rsid w:val="00283CAF"/>
    <w:rsid w:val="00284442"/>
    <w:rsid w:val="00284689"/>
    <w:rsid w:val="00284B28"/>
    <w:rsid w:val="00284B68"/>
    <w:rsid w:val="00284C9A"/>
    <w:rsid w:val="00284DBD"/>
    <w:rsid w:val="00285C1B"/>
    <w:rsid w:val="00285C8B"/>
    <w:rsid w:val="00285EA4"/>
    <w:rsid w:val="0028656C"/>
    <w:rsid w:val="00287098"/>
    <w:rsid w:val="0029115D"/>
    <w:rsid w:val="0029128B"/>
    <w:rsid w:val="0029150A"/>
    <w:rsid w:val="0029154F"/>
    <w:rsid w:val="0029161A"/>
    <w:rsid w:val="002916B4"/>
    <w:rsid w:val="00291B8A"/>
    <w:rsid w:val="002923C2"/>
    <w:rsid w:val="002925E4"/>
    <w:rsid w:val="002926F2"/>
    <w:rsid w:val="00292D79"/>
    <w:rsid w:val="00293978"/>
    <w:rsid w:val="002939CD"/>
    <w:rsid w:val="00293C3A"/>
    <w:rsid w:val="00294330"/>
    <w:rsid w:val="002950B3"/>
    <w:rsid w:val="002959C5"/>
    <w:rsid w:val="00295FB5"/>
    <w:rsid w:val="00296B22"/>
    <w:rsid w:val="0029733A"/>
    <w:rsid w:val="00297AD7"/>
    <w:rsid w:val="002A0A10"/>
    <w:rsid w:val="002A0C72"/>
    <w:rsid w:val="002A0F07"/>
    <w:rsid w:val="002A15BE"/>
    <w:rsid w:val="002A1609"/>
    <w:rsid w:val="002A180A"/>
    <w:rsid w:val="002A1A71"/>
    <w:rsid w:val="002A1F21"/>
    <w:rsid w:val="002A295D"/>
    <w:rsid w:val="002A3770"/>
    <w:rsid w:val="002A4480"/>
    <w:rsid w:val="002A4608"/>
    <w:rsid w:val="002A5FDF"/>
    <w:rsid w:val="002A613E"/>
    <w:rsid w:val="002A6584"/>
    <w:rsid w:val="002A6743"/>
    <w:rsid w:val="002A7139"/>
    <w:rsid w:val="002A72A7"/>
    <w:rsid w:val="002A7335"/>
    <w:rsid w:val="002A74FE"/>
    <w:rsid w:val="002A787E"/>
    <w:rsid w:val="002A7DA7"/>
    <w:rsid w:val="002B0895"/>
    <w:rsid w:val="002B09A1"/>
    <w:rsid w:val="002B1B83"/>
    <w:rsid w:val="002B1C38"/>
    <w:rsid w:val="002B27BB"/>
    <w:rsid w:val="002B289B"/>
    <w:rsid w:val="002B28FC"/>
    <w:rsid w:val="002B2AB6"/>
    <w:rsid w:val="002B2C3F"/>
    <w:rsid w:val="002B3485"/>
    <w:rsid w:val="002B375E"/>
    <w:rsid w:val="002B3F6B"/>
    <w:rsid w:val="002B4412"/>
    <w:rsid w:val="002B4BCF"/>
    <w:rsid w:val="002B5122"/>
    <w:rsid w:val="002B5A6A"/>
    <w:rsid w:val="002B5B69"/>
    <w:rsid w:val="002B5EE4"/>
    <w:rsid w:val="002B74F2"/>
    <w:rsid w:val="002C033A"/>
    <w:rsid w:val="002C0965"/>
    <w:rsid w:val="002C0C29"/>
    <w:rsid w:val="002C131E"/>
    <w:rsid w:val="002C1EB3"/>
    <w:rsid w:val="002C2120"/>
    <w:rsid w:val="002C2B83"/>
    <w:rsid w:val="002C3568"/>
    <w:rsid w:val="002C3681"/>
    <w:rsid w:val="002C3B94"/>
    <w:rsid w:val="002C3BAE"/>
    <w:rsid w:val="002C4085"/>
    <w:rsid w:val="002C455F"/>
    <w:rsid w:val="002C4974"/>
    <w:rsid w:val="002C4CC4"/>
    <w:rsid w:val="002C518D"/>
    <w:rsid w:val="002C520B"/>
    <w:rsid w:val="002C5B81"/>
    <w:rsid w:val="002C5CE1"/>
    <w:rsid w:val="002C6A2D"/>
    <w:rsid w:val="002C7A0D"/>
    <w:rsid w:val="002C7A32"/>
    <w:rsid w:val="002D00FA"/>
    <w:rsid w:val="002D0327"/>
    <w:rsid w:val="002D05A6"/>
    <w:rsid w:val="002D0EBB"/>
    <w:rsid w:val="002D135F"/>
    <w:rsid w:val="002D13F0"/>
    <w:rsid w:val="002D1718"/>
    <w:rsid w:val="002D17B7"/>
    <w:rsid w:val="002D1F0D"/>
    <w:rsid w:val="002D24A3"/>
    <w:rsid w:val="002D26CD"/>
    <w:rsid w:val="002D397C"/>
    <w:rsid w:val="002D39A9"/>
    <w:rsid w:val="002D3C2F"/>
    <w:rsid w:val="002D3DA9"/>
    <w:rsid w:val="002D3DB3"/>
    <w:rsid w:val="002D410B"/>
    <w:rsid w:val="002D4120"/>
    <w:rsid w:val="002D41E3"/>
    <w:rsid w:val="002D43A0"/>
    <w:rsid w:val="002D4B84"/>
    <w:rsid w:val="002D512C"/>
    <w:rsid w:val="002D51C6"/>
    <w:rsid w:val="002D5839"/>
    <w:rsid w:val="002D5F2A"/>
    <w:rsid w:val="002D6139"/>
    <w:rsid w:val="002D634E"/>
    <w:rsid w:val="002D652F"/>
    <w:rsid w:val="002D6A81"/>
    <w:rsid w:val="002D6EF0"/>
    <w:rsid w:val="002D7AB7"/>
    <w:rsid w:val="002E0AAB"/>
    <w:rsid w:val="002E16C4"/>
    <w:rsid w:val="002E1DBF"/>
    <w:rsid w:val="002E24CB"/>
    <w:rsid w:val="002E29E0"/>
    <w:rsid w:val="002E2E98"/>
    <w:rsid w:val="002E311A"/>
    <w:rsid w:val="002E32B8"/>
    <w:rsid w:val="002E3319"/>
    <w:rsid w:val="002E35D4"/>
    <w:rsid w:val="002E4236"/>
    <w:rsid w:val="002E4836"/>
    <w:rsid w:val="002E4D76"/>
    <w:rsid w:val="002E5284"/>
    <w:rsid w:val="002E5688"/>
    <w:rsid w:val="002E5A02"/>
    <w:rsid w:val="002E5AB8"/>
    <w:rsid w:val="002E5B9F"/>
    <w:rsid w:val="002E5C4D"/>
    <w:rsid w:val="002E5E85"/>
    <w:rsid w:val="002E60B1"/>
    <w:rsid w:val="002E61BF"/>
    <w:rsid w:val="002E66B0"/>
    <w:rsid w:val="002E7F09"/>
    <w:rsid w:val="002F03E5"/>
    <w:rsid w:val="002F0940"/>
    <w:rsid w:val="002F0AA5"/>
    <w:rsid w:val="002F126F"/>
    <w:rsid w:val="002F1619"/>
    <w:rsid w:val="002F1BEE"/>
    <w:rsid w:val="002F2111"/>
    <w:rsid w:val="002F27F3"/>
    <w:rsid w:val="002F2F3E"/>
    <w:rsid w:val="002F2F5B"/>
    <w:rsid w:val="002F3039"/>
    <w:rsid w:val="002F3198"/>
    <w:rsid w:val="002F33ED"/>
    <w:rsid w:val="002F39FC"/>
    <w:rsid w:val="002F3F7D"/>
    <w:rsid w:val="002F4E3A"/>
    <w:rsid w:val="002F52A4"/>
    <w:rsid w:val="002F52B3"/>
    <w:rsid w:val="002F53B2"/>
    <w:rsid w:val="002F557D"/>
    <w:rsid w:val="002F55DD"/>
    <w:rsid w:val="002F570B"/>
    <w:rsid w:val="002F5DB3"/>
    <w:rsid w:val="002F5E88"/>
    <w:rsid w:val="002F6498"/>
    <w:rsid w:val="002F675F"/>
    <w:rsid w:val="002F6A68"/>
    <w:rsid w:val="002F70F2"/>
    <w:rsid w:val="002F74E7"/>
    <w:rsid w:val="002F77AF"/>
    <w:rsid w:val="002F78D9"/>
    <w:rsid w:val="002F7960"/>
    <w:rsid w:val="002F7BD2"/>
    <w:rsid w:val="002F7CEE"/>
    <w:rsid w:val="002F7EDE"/>
    <w:rsid w:val="00300028"/>
    <w:rsid w:val="00300372"/>
    <w:rsid w:val="00300729"/>
    <w:rsid w:val="0030096B"/>
    <w:rsid w:val="00300B6A"/>
    <w:rsid w:val="00300FA6"/>
    <w:rsid w:val="0030109C"/>
    <w:rsid w:val="003019A8"/>
    <w:rsid w:val="00301FF2"/>
    <w:rsid w:val="00302444"/>
    <w:rsid w:val="003032C5"/>
    <w:rsid w:val="003032D0"/>
    <w:rsid w:val="00303762"/>
    <w:rsid w:val="00303D19"/>
    <w:rsid w:val="0030403F"/>
    <w:rsid w:val="0030438B"/>
    <w:rsid w:val="003043A3"/>
    <w:rsid w:val="003048EE"/>
    <w:rsid w:val="003050E6"/>
    <w:rsid w:val="00305253"/>
    <w:rsid w:val="003064C0"/>
    <w:rsid w:val="003064FA"/>
    <w:rsid w:val="003068A8"/>
    <w:rsid w:val="003068E7"/>
    <w:rsid w:val="00306F05"/>
    <w:rsid w:val="00307142"/>
    <w:rsid w:val="0030744E"/>
    <w:rsid w:val="00307C20"/>
    <w:rsid w:val="00310032"/>
    <w:rsid w:val="00310663"/>
    <w:rsid w:val="00310844"/>
    <w:rsid w:val="00310F0F"/>
    <w:rsid w:val="00310F37"/>
    <w:rsid w:val="0031185F"/>
    <w:rsid w:val="00311BF1"/>
    <w:rsid w:val="00311FDA"/>
    <w:rsid w:val="00312477"/>
    <w:rsid w:val="003125C3"/>
    <w:rsid w:val="003126FB"/>
    <w:rsid w:val="00312FEE"/>
    <w:rsid w:val="0031311F"/>
    <w:rsid w:val="003132D5"/>
    <w:rsid w:val="003133AE"/>
    <w:rsid w:val="0031371F"/>
    <w:rsid w:val="00313B22"/>
    <w:rsid w:val="0031450F"/>
    <w:rsid w:val="0031451D"/>
    <w:rsid w:val="00314A21"/>
    <w:rsid w:val="00314A39"/>
    <w:rsid w:val="00314E0D"/>
    <w:rsid w:val="00315300"/>
    <w:rsid w:val="00315443"/>
    <w:rsid w:val="00315711"/>
    <w:rsid w:val="00315AF9"/>
    <w:rsid w:val="00315E9C"/>
    <w:rsid w:val="003160B4"/>
    <w:rsid w:val="003163AA"/>
    <w:rsid w:val="003165F0"/>
    <w:rsid w:val="003167BC"/>
    <w:rsid w:val="003168EF"/>
    <w:rsid w:val="00316930"/>
    <w:rsid w:val="00316C77"/>
    <w:rsid w:val="00316CF3"/>
    <w:rsid w:val="00316DFD"/>
    <w:rsid w:val="00317292"/>
    <w:rsid w:val="00317789"/>
    <w:rsid w:val="003202E8"/>
    <w:rsid w:val="003203EA"/>
    <w:rsid w:val="003210CC"/>
    <w:rsid w:val="00321C00"/>
    <w:rsid w:val="00321C25"/>
    <w:rsid w:val="00322379"/>
    <w:rsid w:val="0032253F"/>
    <w:rsid w:val="00322CB5"/>
    <w:rsid w:val="003233D3"/>
    <w:rsid w:val="00323825"/>
    <w:rsid w:val="003238E5"/>
    <w:rsid w:val="00324309"/>
    <w:rsid w:val="00324828"/>
    <w:rsid w:val="00325772"/>
    <w:rsid w:val="003259B6"/>
    <w:rsid w:val="00325CE0"/>
    <w:rsid w:val="00326291"/>
    <w:rsid w:val="003268A6"/>
    <w:rsid w:val="00326B20"/>
    <w:rsid w:val="00326E2F"/>
    <w:rsid w:val="003270FF"/>
    <w:rsid w:val="00327571"/>
    <w:rsid w:val="00327951"/>
    <w:rsid w:val="00327C4E"/>
    <w:rsid w:val="00330AA1"/>
    <w:rsid w:val="00330E2D"/>
    <w:rsid w:val="00330F7A"/>
    <w:rsid w:val="003313FB"/>
    <w:rsid w:val="00331565"/>
    <w:rsid w:val="00331DF2"/>
    <w:rsid w:val="00332873"/>
    <w:rsid w:val="0033297F"/>
    <w:rsid w:val="00332F90"/>
    <w:rsid w:val="0033306E"/>
    <w:rsid w:val="003336E5"/>
    <w:rsid w:val="003338B4"/>
    <w:rsid w:val="00333BC8"/>
    <w:rsid w:val="00333EEA"/>
    <w:rsid w:val="00334656"/>
    <w:rsid w:val="0033470C"/>
    <w:rsid w:val="00334B18"/>
    <w:rsid w:val="0033547E"/>
    <w:rsid w:val="0033574A"/>
    <w:rsid w:val="00336B60"/>
    <w:rsid w:val="00336B62"/>
    <w:rsid w:val="00337643"/>
    <w:rsid w:val="003401CB"/>
    <w:rsid w:val="003402B4"/>
    <w:rsid w:val="0034047F"/>
    <w:rsid w:val="00340A41"/>
    <w:rsid w:val="0034103F"/>
    <w:rsid w:val="003414D4"/>
    <w:rsid w:val="00342008"/>
    <w:rsid w:val="003429FD"/>
    <w:rsid w:val="0034316B"/>
    <w:rsid w:val="003432BD"/>
    <w:rsid w:val="00343DF8"/>
    <w:rsid w:val="00343E73"/>
    <w:rsid w:val="00344876"/>
    <w:rsid w:val="0034498A"/>
    <w:rsid w:val="003449EB"/>
    <w:rsid w:val="00344AB0"/>
    <w:rsid w:val="00344C5F"/>
    <w:rsid w:val="00344E53"/>
    <w:rsid w:val="00345EF6"/>
    <w:rsid w:val="00346BC0"/>
    <w:rsid w:val="00346C51"/>
    <w:rsid w:val="003473D8"/>
    <w:rsid w:val="003478A5"/>
    <w:rsid w:val="00347CCE"/>
    <w:rsid w:val="00350BC9"/>
    <w:rsid w:val="00351309"/>
    <w:rsid w:val="00351550"/>
    <w:rsid w:val="003517AB"/>
    <w:rsid w:val="00351834"/>
    <w:rsid w:val="00351928"/>
    <w:rsid w:val="00351BD1"/>
    <w:rsid w:val="00352453"/>
    <w:rsid w:val="00352F30"/>
    <w:rsid w:val="00352FB5"/>
    <w:rsid w:val="00353469"/>
    <w:rsid w:val="0035367A"/>
    <w:rsid w:val="00353CC8"/>
    <w:rsid w:val="00353F5C"/>
    <w:rsid w:val="00353FCF"/>
    <w:rsid w:val="00354596"/>
    <w:rsid w:val="0035495E"/>
    <w:rsid w:val="00354A2E"/>
    <w:rsid w:val="003554C6"/>
    <w:rsid w:val="00355AB7"/>
    <w:rsid w:val="00355C43"/>
    <w:rsid w:val="00355CDC"/>
    <w:rsid w:val="003569BB"/>
    <w:rsid w:val="003573B4"/>
    <w:rsid w:val="0035744A"/>
    <w:rsid w:val="00357450"/>
    <w:rsid w:val="00357484"/>
    <w:rsid w:val="00357816"/>
    <w:rsid w:val="00357C49"/>
    <w:rsid w:val="00357DFB"/>
    <w:rsid w:val="00360085"/>
    <w:rsid w:val="0036009C"/>
    <w:rsid w:val="0036029A"/>
    <w:rsid w:val="00360541"/>
    <w:rsid w:val="003606AF"/>
    <w:rsid w:val="00360AEE"/>
    <w:rsid w:val="00360D76"/>
    <w:rsid w:val="00360F65"/>
    <w:rsid w:val="00360FFB"/>
    <w:rsid w:val="00361761"/>
    <w:rsid w:val="00361890"/>
    <w:rsid w:val="00361F20"/>
    <w:rsid w:val="00362699"/>
    <w:rsid w:val="0036292F"/>
    <w:rsid w:val="00362972"/>
    <w:rsid w:val="0036366B"/>
    <w:rsid w:val="00363F9D"/>
    <w:rsid w:val="0036401F"/>
    <w:rsid w:val="00364372"/>
    <w:rsid w:val="0036438A"/>
    <w:rsid w:val="00365070"/>
    <w:rsid w:val="0036531F"/>
    <w:rsid w:val="0036551F"/>
    <w:rsid w:val="00365560"/>
    <w:rsid w:val="00365A27"/>
    <w:rsid w:val="00365C51"/>
    <w:rsid w:val="00366261"/>
    <w:rsid w:val="00366678"/>
    <w:rsid w:val="00366742"/>
    <w:rsid w:val="00366A93"/>
    <w:rsid w:val="00366BEB"/>
    <w:rsid w:val="00366FA3"/>
    <w:rsid w:val="00367442"/>
    <w:rsid w:val="003674A9"/>
    <w:rsid w:val="00367588"/>
    <w:rsid w:val="00367B0B"/>
    <w:rsid w:val="00370D32"/>
    <w:rsid w:val="00370E4C"/>
    <w:rsid w:val="00370FFA"/>
    <w:rsid w:val="00372052"/>
    <w:rsid w:val="003725B6"/>
    <w:rsid w:val="0037263C"/>
    <w:rsid w:val="00372D19"/>
    <w:rsid w:val="00373406"/>
    <w:rsid w:val="00373730"/>
    <w:rsid w:val="00373C05"/>
    <w:rsid w:val="00373C11"/>
    <w:rsid w:val="00373D37"/>
    <w:rsid w:val="00373E65"/>
    <w:rsid w:val="00373F7E"/>
    <w:rsid w:val="00373F9D"/>
    <w:rsid w:val="003740BD"/>
    <w:rsid w:val="003744C1"/>
    <w:rsid w:val="0037472E"/>
    <w:rsid w:val="00374A0D"/>
    <w:rsid w:val="0037523C"/>
    <w:rsid w:val="00375937"/>
    <w:rsid w:val="00376477"/>
    <w:rsid w:val="003765C5"/>
    <w:rsid w:val="00376E49"/>
    <w:rsid w:val="00377507"/>
    <w:rsid w:val="0037785C"/>
    <w:rsid w:val="00377A80"/>
    <w:rsid w:val="00377ADA"/>
    <w:rsid w:val="00377C2A"/>
    <w:rsid w:val="003800E4"/>
    <w:rsid w:val="0038053A"/>
    <w:rsid w:val="00381350"/>
    <w:rsid w:val="003822E1"/>
    <w:rsid w:val="003825C0"/>
    <w:rsid w:val="0038263F"/>
    <w:rsid w:val="00383408"/>
    <w:rsid w:val="00383A31"/>
    <w:rsid w:val="00383AC9"/>
    <w:rsid w:val="00383B95"/>
    <w:rsid w:val="00384262"/>
    <w:rsid w:val="0038524F"/>
    <w:rsid w:val="003854E4"/>
    <w:rsid w:val="00385A39"/>
    <w:rsid w:val="003864E5"/>
    <w:rsid w:val="00386584"/>
    <w:rsid w:val="00386815"/>
    <w:rsid w:val="00387AF5"/>
    <w:rsid w:val="00390286"/>
    <w:rsid w:val="00390437"/>
    <w:rsid w:val="00390B72"/>
    <w:rsid w:val="00390F70"/>
    <w:rsid w:val="0039186B"/>
    <w:rsid w:val="00391984"/>
    <w:rsid w:val="00391AAD"/>
    <w:rsid w:val="003920C8"/>
    <w:rsid w:val="003925DE"/>
    <w:rsid w:val="00392CCC"/>
    <w:rsid w:val="003934D6"/>
    <w:rsid w:val="00393895"/>
    <w:rsid w:val="003939BB"/>
    <w:rsid w:val="0039485B"/>
    <w:rsid w:val="003949A2"/>
    <w:rsid w:val="00394AC9"/>
    <w:rsid w:val="003952E4"/>
    <w:rsid w:val="00395645"/>
    <w:rsid w:val="003959F1"/>
    <w:rsid w:val="00395B65"/>
    <w:rsid w:val="00395DCD"/>
    <w:rsid w:val="00396603"/>
    <w:rsid w:val="00396C13"/>
    <w:rsid w:val="00396CC0"/>
    <w:rsid w:val="003979F6"/>
    <w:rsid w:val="00397F46"/>
    <w:rsid w:val="003A00FE"/>
    <w:rsid w:val="003A02C0"/>
    <w:rsid w:val="003A0A4F"/>
    <w:rsid w:val="003A1518"/>
    <w:rsid w:val="003A188F"/>
    <w:rsid w:val="003A18DF"/>
    <w:rsid w:val="003A1C1B"/>
    <w:rsid w:val="003A224D"/>
    <w:rsid w:val="003A2CC6"/>
    <w:rsid w:val="003A2E3E"/>
    <w:rsid w:val="003A2F59"/>
    <w:rsid w:val="003A359C"/>
    <w:rsid w:val="003A3A3A"/>
    <w:rsid w:val="003A3E53"/>
    <w:rsid w:val="003A4272"/>
    <w:rsid w:val="003A4E47"/>
    <w:rsid w:val="003A52BD"/>
    <w:rsid w:val="003A537A"/>
    <w:rsid w:val="003A53F8"/>
    <w:rsid w:val="003A672F"/>
    <w:rsid w:val="003A6D6E"/>
    <w:rsid w:val="003A7563"/>
    <w:rsid w:val="003A7763"/>
    <w:rsid w:val="003A7804"/>
    <w:rsid w:val="003A781D"/>
    <w:rsid w:val="003A7C34"/>
    <w:rsid w:val="003A7DB4"/>
    <w:rsid w:val="003A7EDE"/>
    <w:rsid w:val="003B08DF"/>
    <w:rsid w:val="003B2D5F"/>
    <w:rsid w:val="003B30D0"/>
    <w:rsid w:val="003B3683"/>
    <w:rsid w:val="003B41A4"/>
    <w:rsid w:val="003B432D"/>
    <w:rsid w:val="003B4A94"/>
    <w:rsid w:val="003B4D26"/>
    <w:rsid w:val="003B54AD"/>
    <w:rsid w:val="003B5952"/>
    <w:rsid w:val="003B5A39"/>
    <w:rsid w:val="003B5A6B"/>
    <w:rsid w:val="003B5E61"/>
    <w:rsid w:val="003B643F"/>
    <w:rsid w:val="003B6A22"/>
    <w:rsid w:val="003B6ACB"/>
    <w:rsid w:val="003B74D2"/>
    <w:rsid w:val="003B74DB"/>
    <w:rsid w:val="003B7CC5"/>
    <w:rsid w:val="003C0041"/>
    <w:rsid w:val="003C0482"/>
    <w:rsid w:val="003C15C6"/>
    <w:rsid w:val="003C1A9C"/>
    <w:rsid w:val="003C2751"/>
    <w:rsid w:val="003C38F5"/>
    <w:rsid w:val="003C3B1D"/>
    <w:rsid w:val="003C421C"/>
    <w:rsid w:val="003C44E4"/>
    <w:rsid w:val="003C460E"/>
    <w:rsid w:val="003C4628"/>
    <w:rsid w:val="003C4942"/>
    <w:rsid w:val="003C4A54"/>
    <w:rsid w:val="003C4ADD"/>
    <w:rsid w:val="003C4CB7"/>
    <w:rsid w:val="003C4CEE"/>
    <w:rsid w:val="003C4EA0"/>
    <w:rsid w:val="003C5299"/>
    <w:rsid w:val="003C5433"/>
    <w:rsid w:val="003C59B3"/>
    <w:rsid w:val="003C5DC2"/>
    <w:rsid w:val="003C6A7D"/>
    <w:rsid w:val="003C7053"/>
    <w:rsid w:val="003C7057"/>
    <w:rsid w:val="003D01FD"/>
    <w:rsid w:val="003D082E"/>
    <w:rsid w:val="003D146B"/>
    <w:rsid w:val="003D1C24"/>
    <w:rsid w:val="003D2E96"/>
    <w:rsid w:val="003D2FA8"/>
    <w:rsid w:val="003D3445"/>
    <w:rsid w:val="003D35AA"/>
    <w:rsid w:val="003D35FA"/>
    <w:rsid w:val="003D3830"/>
    <w:rsid w:val="003D3889"/>
    <w:rsid w:val="003D3C58"/>
    <w:rsid w:val="003D3DF2"/>
    <w:rsid w:val="003D3F02"/>
    <w:rsid w:val="003D59F4"/>
    <w:rsid w:val="003D5CD2"/>
    <w:rsid w:val="003D615B"/>
    <w:rsid w:val="003D685E"/>
    <w:rsid w:val="003D6E9E"/>
    <w:rsid w:val="003D722B"/>
    <w:rsid w:val="003D740B"/>
    <w:rsid w:val="003D78A4"/>
    <w:rsid w:val="003D7BDC"/>
    <w:rsid w:val="003E032F"/>
    <w:rsid w:val="003E09E5"/>
    <w:rsid w:val="003E0AAF"/>
    <w:rsid w:val="003E0FB6"/>
    <w:rsid w:val="003E1116"/>
    <w:rsid w:val="003E1897"/>
    <w:rsid w:val="003E253A"/>
    <w:rsid w:val="003E25FB"/>
    <w:rsid w:val="003E2697"/>
    <w:rsid w:val="003E2E7F"/>
    <w:rsid w:val="003E3CD1"/>
    <w:rsid w:val="003E4B43"/>
    <w:rsid w:val="003E4E20"/>
    <w:rsid w:val="003E5011"/>
    <w:rsid w:val="003E52F1"/>
    <w:rsid w:val="003E540A"/>
    <w:rsid w:val="003E5B7F"/>
    <w:rsid w:val="003E5C86"/>
    <w:rsid w:val="003E6539"/>
    <w:rsid w:val="003E6905"/>
    <w:rsid w:val="003E6D66"/>
    <w:rsid w:val="003E780B"/>
    <w:rsid w:val="003F0066"/>
    <w:rsid w:val="003F0DC4"/>
    <w:rsid w:val="003F1193"/>
    <w:rsid w:val="003F21F5"/>
    <w:rsid w:val="003F2212"/>
    <w:rsid w:val="003F27EE"/>
    <w:rsid w:val="003F2A00"/>
    <w:rsid w:val="003F2C95"/>
    <w:rsid w:val="003F2DAD"/>
    <w:rsid w:val="003F2F38"/>
    <w:rsid w:val="003F2F6C"/>
    <w:rsid w:val="003F2FB7"/>
    <w:rsid w:val="003F30E2"/>
    <w:rsid w:val="003F4EF6"/>
    <w:rsid w:val="003F4FA3"/>
    <w:rsid w:val="003F5198"/>
    <w:rsid w:val="003F5244"/>
    <w:rsid w:val="003F5893"/>
    <w:rsid w:val="003F5C13"/>
    <w:rsid w:val="003F5C56"/>
    <w:rsid w:val="003F5DF1"/>
    <w:rsid w:val="003F605C"/>
    <w:rsid w:val="003F61AF"/>
    <w:rsid w:val="003F666D"/>
    <w:rsid w:val="003F6F49"/>
    <w:rsid w:val="003F6F58"/>
    <w:rsid w:val="003F7394"/>
    <w:rsid w:val="003F77DB"/>
    <w:rsid w:val="003F7937"/>
    <w:rsid w:val="003F7E2E"/>
    <w:rsid w:val="004002F8"/>
    <w:rsid w:val="00400574"/>
    <w:rsid w:val="00400D0F"/>
    <w:rsid w:val="00400EE1"/>
    <w:rsid w:val="00401661"/>
    <w:rsid w:val="004018AF"/>
    <w:rsid w:val="004019F3"/>
    <w:rsid w:val="00401C4B"/>
    <w:rsid w:val="00402D19"/>
    <w:rsid w:val="00402F8C"/>
    <w:rsid w:val="0040315D"/>
    <w:rsid w:val="00403346"/>
    <w:rsid w:val="0040397D"/>
    <w:rsid w:val="00403A76"/>
    <w:rsid w:val="00403F7B"/>
    <w:rsid w:val="004044B9"/>
    <w:rsid w:val="004046B5"/>
    <w:rsid w:val="00404D00"/>
    <w:rsid w:val="00404EA5"/>
    <w:rsid w:val="00405461"/>
    <w:rsid w:val="00405A46"/>
    <w:rsid w:val="00405C4D"/>
    <w:rsid w:val="00405C58"/>
    <w:rsid w:val="004064C6"/>
    <w:rsid w:val="00406E8D"/>
    <w:rsid w:val="00407064"/>
    <w:rsid w:val="004070B8"/>
    <w:rsid w:val="004070FA"/>
    <w:rsid w:val="0040716C"/>
    <w:rsid w:val="0040717E"/>
    <w:rsid w:val="004105B5"/>
    <w:rsid w:val="004110E2"/>
    <w:rsid w:val="0041197E"/>
    <w:rsid w:val="00412124"/>
    <w:rsid w:val="00412667"/>
    <w:rsid w:val="0041331E"/>
    <w:rsid w:val="00413707"/>
    <w:rsid w:val="00413CDA"/>
    <w:rsid w:val="00413CF0"/>
    <w:rsid w:val="004149EF"/>
    <w:rsid w:val="00415082"/>
    <w:rsid w:val="0041511C"/>
    <w:rsid w:val="00415136"/>
    <w:rsid w:val="00415501"/>
    <w:rsid w:val="0041576A"/>
    <w:rsid w:val="00415A3D"/>
    <w:rsid w:val="00415B58"/>
    <w:rsid w:val="004163DD"/>
    <w:rsid w:val="0041657F"/>
    <w:rsid w:val="00416B59"/>
    <w:rsid w:val="00416C44"/>
    <w:rsid w:val="00417224"/>
    <w:rsid w:val="00417413"/>
    <w:rsid w:val="004175A7"/>
    <w:rsid w:val="00417820"/>
    <w:rsid w:val="00417877"/>
    <w:rsid w:val="00420228"/>
    <w:rsid w:val="00420B9B"/>
    <w:rsid w:val="00421018"/>
    <w:rsid w:val="00422055"/>
    <w:rsid w:val="004222C6"/>
    <w:rsid w:val="00422392"/>
    <w:rsid w:val="00423C11"/>
    <w:rsid w:val="00425106"/>
    <w:rsid w:val="004254AB"/>
    <w:rsid w:val="00425815"/>
    <w:rsid w:val="00425838"/>
    <w:rsid w:val="00425ED7"/>
    <w:rsid w:val="00426009"/>
    <w:rsid w:val="004266EF"/>
    <w:rsid w:val="00426C4A"/>
    <w:rsid w:val="00426D99"/>
    <w:rsid w:val="00427E04"/>
    <w:rsid w:val="00427E94"/>
    <w:rsid w:val="00427F59"/>
    <w:rsid w:val="00430CAF"/>
    <w:rsid w:val="00430D6E"/>
    <w:rsid w:val="00432067"/>
    <w:rsid w:val="004320B8"/>
    <w:rsid w:val="00432361"/>
    <w:rsid w:val="004327DE"/>
    <w:rsid w:val="00432956"/>
    <w:rsid w:val="00432AE9"/>
    <w:rsid w:val="004331DC"/>
    <w:rsid w:val="00433345"/>
    <w:rsid w:val="00433D63"/>
    <w:rsid w:val="00433F26"/>
    <w:rsid w:val="004342A1"/>
    <w:rsid w:val="00434941"/>
    <w:rsid w:val="00434C35"/>
    <w:rsid w:val="00434EDD"/>
    <w:rsid w:val="0043504E"/>
    <w:rsid w:val="00435780"/>
    <w:rsid w:val="00436DA8"/>
    <w:rsid w:val="00437211"/>
    <w:rsid w:val="00437CCD"/>
    <w:rsid w:val="00440128"/>
    <w:rsid w:val="0044093C"/>
    <w:rsid w:val="00440D2C"/>
    <w:rsid w:val="00440EA8"/>
    <w:rsid w:val="00440EEB"/>
    <w:rsid w:val="004414AF"/>
    <w:rsid w:val="00441FBB"/>
    <w:rsid w:val="00443516"/>
    <w:rsid w:val="00443789"/>
    <w:rsid w:val="00443C99"/>
    <w:rsid w:val="00443EBD"/>
    <w:rsid w:val="00444C51"/>
    <w:rsid w:val="00445A22"/>
    <w:rsid w:val="00445E9E"/>
    <w:rsid w:val="004467AF"/>
    <w:rsid w:val="00447C84"/>
    <w:rsid w:val="00447DA0"/>
    <w:rsid w:val="004502BD"/>
    <w:rsid w:val="0045039A"/>
    <w:rsid w:val="004509F0"/>
    <w:rsid w:val="00450B83"/>
    <w:rsid w:val="0045104B"/>
    <w:rsid w:val="004513B1"/>
    <w:rsid w:val="00451A14"/>
    <w:rsid w:val="00451DFB"/>
    <w:rsid w:val="00451F12"/>
    <w:rsid w:val="0045211F"/>
    <w:rsid w:val="00452287"/>
    <w:rsid w:val="00452496"/>
    <w:rsid w:val="0045283A"/>
    <w:rsid w:val="00452E67"/>
    <w:rsid w:val="004535BA"/>
    <w:rsid w:val="00453A66"/>
    <w:rsid w:val="00453BF7"/>
    <w:rsid w:val="00453F7C"/>
    <w:rsid w:val="00453FB8"/>
    <w:rsid w:val="004559F9"/>
    <w:rsid w:val="00455D01"/>
    <w:rsid w:val="00455FE3"/>
    <w:rsid w:val="00456922"/>
    <w:rsid w:val="00457648"/>
    <w:rsid w:val="0045785C"/>
    <w:rsid w:val="00457E0E"/>
    <w:rsid w:val="004600B1"/>
    <w:rsid w:val="00460651"/>
    <w:rsid w:val="004607F0"/>
    <w:rsid w:val="0046177D"/>
    <w:rsid w:val="00461D82"/>
    <w:rsid w:val="00462195"/>
    <w:rsid w:val="004621AD"/>
    <w:rsid w:val="00462981"/>
    <w:rsid w:val="004629EA"/>
    <w:rsid w:val="00463894"/>
    <w:rsid w:val="00463EE6"/>
    <w:rsid w:val="00464796"/>
    <w:rsid w:val="00464BC5"/>
    <w:rsid w:val="00465086"/>
    <w:rsid w:val="004653F8"/>
    <w:rsid w:val="00465AB2"/>
    <w:rsid w:val="00465F98"/>
    <w:rsid w:val="00466345"/>
    <w:rsid w:val="0046682C"/>
    <w:rsid w:val="00466F4C"/>
    <w:rsid w:val="00467457"/>
    <w:rsid w:val="00467916"/>
    <w:rsid w:val="00467B58"/>
    <w:rsid w:val="00467C30"/>
    <w:rsid w:val="00467EAF"/>
    <w:rsid w:val="00470204"/>
    <w:rsid w:val="004705D1"/>
    <w:rsid w:val="004709CD"/>
    <w:rsid w:val="00470C73"/>
    <w:rsid w:val="00471E10"/>
    <w:rsid w:val="004727AA"/>
    <w:rsid w:val="00472A06"/>
    <w:rsid w:val="00472AB5"/>
    <w:rsid w:val="00472BEC"/>
    <w:rsid w:val="00473011"/>
    <w:rsid w:val="00473A96"/>
    <w:rsid w:val="00473BA2"/>
    <w:rsid w:val="00473C44"/>
    <w:rsid w:val="00473FF0"/>
    <w:rsid w:val="004746BF"/>
    <w:rsid w:val="00474E8F"/>
    <w:rsid w:val="0047615B"/>
    <w:rsid w:val="004762CC"/>
    <w:rsid w:val="004769A1"/>
    <w:rsid w:val="004770C0"/>
    <w:rsid w:val="00477459"/>
    <w:rsid w:val="00477958"/>
    <w:rsid w:val="00477985"/>
    <w:rsid w:val="00477A83"/>
    <w:rsid w:val="00477DE5"/>
    <w:rsid w:val="00480068"/>
    <w:rsid w:val="004802A5"/>
    <w:rsid w:val="004811F3"/>
    <w:rsid w:val="0048152C"/>
    <w:rsid w:val="0048190B"/>
    <w:rsid w:val="00482411"/>
    <w:rsid w:val="00482A62"/>
    <w:rsid w:val="00482C9A"/>
    <w:rsid w:val="00482D38"/>
    <w:rsid w:val="00483DC4"/>
    <w:rsid w:val="00484217"/>
    <w:rsid w:val="004842B4"/>
    <w:rsid w:val="00484334"/>
    <w:rsid w:val="00484625"/>
    <w:rsid w:val="00484D3C"/>
    <w:rsid w:val="00484D6D"/>
    <w:rsid w:val="00485472"/>
    <w:rsid w:val="004861F8"/>
    <w:rsid w:val="004868E0"/>
    <w:rsid w:val="0048771A"/>
    <w:rsid w:val="004879C8"/>
    <w:rsid w:val="00487F14"/>
    <w:rsid w:val="004902E6"/>
    <w:rsid w:val="004912F1"/>
    <w:rsid w:val="004915D1"/>
    <w:rsid w:val="0049199A"/>
    <w:rsid w:val="004928DA"/>
    <w:rsid w:val="004930EC"/>
    <w:rsid w:val="00493729"/>
    <w:rsid w:val="0049383F"/>
    <w:rsid w:val="00493AB5"/>
    <w:rsid w:val="00494223"/>
    <w:rsid w:val="00494503"/>
    <w:rsid w:val="00494C66"/>
    <w:rsid w:val="00494DA5"/>
    <w:rsid w:val="00494DA6"/>
    <w:rsid w:val="00494DD2"/>
    <w:rsid w:val="004953B2"/>
    <w:rsid w:val="00495689"/>
    <w:rsid w:val="00495A80"/>
    <w:rsid w:val="00496282"/>
    <w:rsid w:val="00497163"/>
    <w:rsid w:val="00497FBE"/>
    <w:rsid w:val="004A09EB"/>
    <w:rsid w:val="004A120A"/>
    <w:rsid w:val="004A1A78"/>
    <w:rsid w:val="004A1F86"/>
    <w:rsid w:val="004A2A8C"/>
    <w:rsid w:val="004A324D"/>
    <w:rsid w:val="004A35E4"/>
    <w:rsid w:val="004A365D"/>
    <w:rsid w:val="004A3D3B"/>
    <w:rsid w:val="004A44B5"/>
    <w:rsid w:val="004A48D2"/>
    <w:rsid w:val="004A49FA"/>
    <w:rsid w:val="004A4A4A"/>
    <w:rsid w:val="004A4D58"/>
    <w:rsid w:val="004A4F83"/>
    <w:rsid w:val="004A5081"/>
    <w:rsid w:val="004A55EE"/>
    <w:rsid w:val="004A5A10"/>
    <w:rsid w:val="004A5A17"/>
    <w:rsid w:val="004A5CC0"/>
    <w:rsid w:val="004A5FFD"/>
    <w:rsid w:val="004A6498"/>
    <w:rsid w:val="004A6628"/>
    <w:rsid w:val="004A66B2"/>
    <w:rsid w:val="004A6902"/>
    <w:rsid w:val="004A6D55"/>
    <w:rsid w:val="004A6EAC"/>
    <w:rsid w:val="004A7672"/>
    <w:rsid w:val="004B00B0"/>
    <w:rsid w:val="004B06DA"/>
    <w:rsid w:val="004B17B4"/>
    <w:rsid w:val="004B2533"/>
    <w:rsid w:val="004B27F3"/>
    <w:rsid w:val="004B28A2"/>
    <w:rsid w:val="004B29E5"/>
    <w:rsid w:val="004B2E83"/>
    <w:rsid w:val="004B32A3"/>
    <w:rsid w:val="004B3404"/>
    <w:rsid w:val="004B355F"/>
    <w:rsid w:val="004B3772"/>
    <w:rsid w:val="004B5161"/>
    <w:rsid w:val="004B5374"/>
    <w:rsid w:val="004B566B"/>
    <w:rsid w:val="004B5B1D"/>
    <w:rsid w:val="004B5CCA"/>
    <w:rsid w:val="004B63F6"/>
    <w:rsid w:val="004B6A28"/>
    <w:rsid w:val="004B700D"/>
    <w:rsid w:val="004B763F"/>
    <w:rsid w:val="004B7CE0"/>
    <w:rsid w:val="004B7E55"/>
    <w:rsid w:val="004C069B"/>
    <w:rsid w:val="004C086A"/>
    <w:rsid w:val="004C1385"/>
    <w:rsid w:val="004C17BC"/>
    <w:rsid w:val="004C1C69"/>
    <w:rsid w:val="004C1DAA"/>
    <w:rsid w:val="004C2575"/>
    <w:rsid w:val="004C336F"/>
    <w:rsid w:val="004C3716"/>
    <w:rsid w:val="004C3A14"/>
    <w:rsid w:val="004C3A2E"/>
    <w:rsid w:val="004C3B2F"/>
    <w:rsid w:val="004C3CD6"/>
    <w:rsid w:val="004C3CDD"/>
    <w:rsid w:val="004C430C"/>
    <w:rsid w:val="004C4673"/>
    <w:rsid w:val="004C4DF7"/>
    <w:rsid w:val="004C4E92"/>
    <w:rsid w:val="004C4E94"/>
    <w:rsid w:val="004C524D"/>
    <w:rsid w:val="004C5499"/>
    <w:rsid w:val="004C5609"/>
    <w:rsid w:val="004C6190"/>
    <w:rsid w:val="004C62A1"/>
    <w:rsid w:val="004C6B44"/>
    <w:rsid w:val="004C6DE1"/>
    <w:rsid w:val="004C76BA"/>
    <w:rsid w:val="004C774B"/>
    <w:rsid w:val="004C78BB"/>
    <w:rsid w:val="004C7975"/>
    <w:rsid w:val="004C7BF6"/>
    <w:rsid w:val="004D0B62"/>
    <w:rsid w:val="004D169D"/>
    <w:rsid w:val="004D18B6"/>
    <w:rsid w:val="004D1B97"/>
    <w:rsid w:val="004D2314"/>
    <w:rsid w:val="004D2AA6"/>
    <w:rsid w:val="004D2C15"/>
    <w:rsid w:val="004D35C7"/>
    <w:rsid w:val="004D3B5A"/>
    <w:rsid w:val="004D408C"/>
    <w:rsid w:val="004D488F"/>
    <w:rsid w:val="004D48F4"/>
    <w:rsid w:val="004D4C76"/>
    <w:rsid w:val="004D4EEA"/>
    <w:rsid w:val="004D570B"/>
    <w:rsid w:val="004D6FCD"/>
    <w:rsid w:val="004D738A"/>
    <w:rsid w:val="004D788B"/>
    <w:rsid w:val="004D7EB3"/>
    <w:rsid w:val="004E082E"/>
    <w:rsid w:val="004E0926"/>
    <w:rsid w:val="004E0D76"/>
    <w:rsid w:val="004E1A9A"/>
    <w:rsid w:val="004E1D95"/>
    <w:rsid w:val="004E2AB9"/>
    <w:rsid w:val="004E2AD9"/>
    <w:rsid w:val="004E37AD"/>
    <w:rsid w:val="004E3C5B"/>
    <w:rsid w:val="004E3D6C"/>
    <w:rsid w:val="004E3E38"/>
    <w:rsid w:val="004E40CF"/>
    <w:rsid w:val="004E485F"/>
    <w:rsid w:val="004E48B4"/>
    <w:rsid w:val="004E4BA1"/>
    <w:rsid w:val="004E4E6D"/>
    <w:rsid w:val="004E5103"/>
    <w:rsid w:val="004E5109"/>
    <w:rsid w:val="004E522A"/>
    <w:rsid w:val="004E54D2"/>
    <w:rsid w:val="004E5ED8"/>
    <w:rsid w:val="004E6CC2"/>
    <w:rsid w:val="004E7153"/>
    <w:rsid w:val="004E74D4"/>
    <w:rsid w:val="004E75FB"/>
    <w:rsid w:val="004E7B95"/>
    <w:rsid w:val="004E7BEE"/>
    <w:rsid w:val="004E7DA9"/>
    <w:rsid w:val="004F0997"/>
    <w:rsid w:val="004F0F93"/>
    <w:rsid w:val="004F1068"/>
    <w:rsid w:val="004F1076"/>
    <w:rsid w:val="004F10C3"/>
    <w:rsid w:val="004F126E"/>
    <w:rsid w:val="004F1B05"/>
    <w:rsid w:val="004F1C78"/>
    <w:rsid w:val="004F1CBB"/>
    <w:rsid w:val="004F2191"/>
    <w:rsid w:val="004F234F"/>
    <w:rsid w:val="004F292E"/>
    <w:rsid w:val="004F37BF"/>
    <w:rsid w:val="004F4AAC"/>
    <w:rsid w:val="004F4ED7"/>
    <w:rsid w:val="004F58E6"/>
    <w:rsid w:val="004F5ED1"/>
    <w:rsid w:val="004F62FA"/>
    <w:rsid w:val="004F64B5"/>
    <w:rsid w:val="004F6505"/>
    <w:rsid w:val="004F6772"/>
    <w:rsid w:val="004F6AE3"/>
    <w:rsid w:val="004F7127"/>
    <w:rsid w:val="004F71C2"/>
    <w:rsid w:val="004F758D"/>
    <w:rsid w:val="004F7997"/>
    <w:rsid w:val="00501790"/>
    <w:rsid w:val="00501A09"/>
    <w:rsid w:val="00501D33"/>
    <w:rsid w:val="00501F05"/>
    <w:rsid w:val="00501F2F"/>
    <w:rsid w:val="00501F3E"/>
    <w:rsid w:val="00501F8B"/>
    <w:rsid w:val="005025C2"/>
    <w:rsid w:val="005025C3"/>
    <w:rsid w:val="005026A7"/>
    <w:rsid w:val="00502B30"/>
    <w:rsid w:val="0050391D"/>
    <w:rsid w:val="00503B87"/>
    <w:rsid w:val="005049FE"/>
    <w:rsid w:val="00504C2C"/>
    <w:rsid w:val="00504D6D"/>
    <w:rsid w:val="0050566B"/>
    <w:rsid w:val="0050596C"/>
    <w:rsid w:val="005069FC"/>
    <w:rsid w:val="005072DF"/>
    <w:rsid w:val="005074A9"/>
    <w:rsid w:val="0051015F"/>
    <w:rsid w:val="00510301"/>
    <w:rsid w:val="00510594"/>
    <w:rsid w:val="005106E7"/>
    <w:rsid w:val="005107B7"/>
    <w:rsid w:val="005107BB"/>
    <w:rsid w:val="005109E2"/>
    <w:rsid w:val="00510F20"/>
    <w:rsid w:val="005111DF"/>
    <w:rsid w:val="00511374"/>
    <w:rsid w:val="00511605"/>
    <w:rsid w:val="00511982"/>
    <w:rsid w:val="00511CC2"/>
    <w:rsid w:val="00511D37"/>
    <w:rsid w:val="00511E52"/>
    <w:rsid w:val="00511EAA"/>
    <w:rsid w:val="00511F24"/>
    <w:rsid w:val="00513755"/>
    <w:rsid w:val="005138B8"/>
    <w:rsid w:val="00513C52"/>
    <w:rsid w:val="00513D88"/>
    <w:rsid w:val="00513F57"/>
    <w:rsid w:val="0051468F"/>
    <w:rsid w:val="0051487F"/>
    <w:rsid w:val="005148E7"/>
    <w:rsid w:val="00515352"/>
    <w:rsid w:val="005157DF"/>
    <w:rsid w:val="00515B47"/>
    <w:rsid w:val="00515C57"/>
    <w:rsid w:val="005162C1"/>
    <w:rsid w:val="00516803"/>
    <w:rsid w:val="00516E94"/>
    <w:rsid w:val="005172C2"/>
    <w:rsid w:val="005204A3"/>
    <w:rsid w:val="005206DF"/>
    <w:rsid w:val="005208B3"/>
    <w:rsid w:val="00520AB9"/>
    <w:rsid w:val="005214E1"/>
    <w:rsid w:val="0052177D"/>
    <w:rsid w:val="0052186D"/>
    <w:rsid w:val="0052279E"/>
    <w:rsid w:val="005227E5"/>
    <w:rsid w:val="005228C2"/>
    <w:rsid w:val="005229EC"/>
    <w:rsid w:val="00522CF1"/>
    <w:rsid w:val="00522E49"/>
    <w:rsid w:val="00522F44"/>
    <w:rsid w:val="0052310C"/>
    <w:rsid w:val="0052367A"/>
    <w:rsid w:val="0052387D"/>
    <w:rsid w:val="00523BE3"/>
    <w:rsid w:val="00523C6F"/>
    <w:rsid w:val="00524493"/>
    <w:rsid w:val="00524960"/>
    <w:rsid w:val="005249BC"/>
    <w:rsid w:val="005249D4"/>
    <w:rsid w:val="00524EF0"/>
    <w:rsid w:val="0052582E"/>
    <w:rsid w:val="00525890"/>
    <w:rsid w:val="00525B1F"/>
    <w:rsid w:val="00525C4D"/>
    <w:rsid w:val="00525D39"/>
    <w:rsid w:val="005262DD"/>
    <w:rsid w:val="00526DD1"/>
    <w:rsid w:val="00530397"/>
    <w:rsid w:val="00530538"/>
    <w:rsid w:val="00530A02"/>
    <w:rsid w:val="00530B49"/>
    <w:rsid w:val="00530FB6"/>
    <w:rsid w:val="00531077"/>
    <w:rsid w:val="005314A2"/>
    <w:rsid w:val="00532425"/>
    <w:rsid w:val="005326E0"/>
    <w:rsid w:val="00532B00"/>
    <w:rsid w:val="00532BF4"/>
    <w:rsid w:val="005330A7"/>
    <w:rsid w:val="0053329C"/>
    <w:rsid w:val="005337CE"/>
    <w:rsid w:val="00533C23"/>
    <w:rsid w:val="00534A6C"/>
    <w:rsid w:val="00534C60"/>
    <w:rsid w:val="00534D6D"/>
    <w:rsid w:val="00534FC2"/>
    <w:rsid w:val="00535591"/>
    <w:rsid w:val="005355C8"/>
    <w:rsid w:val="00535B5B"/>
    <w:rsid w:val="005378A8"/>
    <w:rsid w:val="005402F9"/>
    <w:rsid w:val="0054084C"/>
    <w:rsid w:val="00540EEE"/>
    <w:rsid w:val="005412E9"/>
    <w:rsid w:val="00541DB4"/>
    <w:rsid w:val="00541EE2"/>
    <w:rsid w:val="00541F85"/>
    <w:rsid w:val="00542A29"/>
    <w:rsid w:val="00542F99"/>
    <w:rsid w:val="005432C3"/>
    <w:rsid w:val="005436EC"/>
    <w:rsid w:val="00543DF4"/>
    <w:rsid w:val="00543FE3"/>
    <w:rsid w:val="00544163"/>
    <w:rsid w:val="005449E5"/>
    <w:rsid w:val="00544C37"/>
    <w:rsid w:val="00544C38"/>
    <w:rsid w:val="0054648C"/>
    <w:rsid w:val="00546C06"/>
    <w:rsid w:val="00546D7E"/>
    <w:rsid w:val="00546E2C"/>
    <w:rsid w:val="005471B5"/>
    <w:rsid w:val="0054758F"/>
    <w:rsid w:val="00547CEA"/>
    <w:rsid w:val="0055029A"/>
    <w:rsid w:val="00550337"/>
    <w:rsid w:val="005508EC"/>
    <w:rsid w:val="00550ECB"/>
    <w:rsid w:val="00551094"/>
    <w:rsid w:val="00551168"/>
    <w:rsid w:val="00551961"/>
    <w:rsid w:val="005521E1"/>
    <w:rsid w:val="005521EB"/>
    <w:rsid w:val="005525DC"/>
    <w:rsid w:val="00552829"/>
    <w:rsid w:val="0055291E"/>
    <w:rsid w:val="0055318A"/>
    <w:rsid w:val="00553267"/>
    <w:rsid w:val="00553C09"/>
    <w:rsid w:val="00553C23"/>
    <w:rsid w:val="00553FC9"/>
    <w:rsid w:val="005542E9"/>
    <w:rsid w:val="005552AB"/>
    <w:rsid w:val="005552D9"/>
    <w:rsid w:val="00555464"/>
    <w:rsid w:val="0055569D"/>
    <w:rsid w:val="00555D6D"/>
    <w:rsid w:val="00556053"/>
    <w:rsid w:val="00556410"/>
    <w:rsid w:val="00556F00"/>
    <w:rsid w:val="00556FF1"/>
    <w:rsid w:val="00557336"/>
    <w:rsid w:val="00557C1A"/>
    <w:rsid w:val="00557CFD"/>
    <w:rsid w:val="00557E18"/>
    <w:rsid w:val="005601EB"/>
    <w:rsid w:val="0056063F"/>
    <w:rsid w:val="00560B9A"/>
    <w:rsid w:val="00560FFA"/>
    <w:rsid w:val="00561074"/>
    <w:rsid w:val="00561EA7"/>
    <w:rsid w:val="00561EDE"/>
    <w:rsid w:val="0056204E"/>
    <w:rsid w:val="00562222"/>
    <w:rsid w:val="00562B17"/>
    <w:rsid w:val="00563DEB"/>
    <w:rsid w:val="00563FA8"/>
    <w:rsid w:val="005642BA"/>
    <w:rsid w:val="0056452F"/>
    <w:rsid w:val="0056497F"/>
    <w:rsid w:val="00565200"/>
    <w:rsid w:val="0056563C"/>
    <w:rsid w:val="005665F1"/>
    <w:rsid w:val="0056665D"/>
    <w:rsid w:val="005667F8"/>
    <w:rsid w:val="005671D4"/>
    <w:rsid w:val="00567A18"/>
    <w:rsid w:val="00570E87"/>
    <w:rsid w:val="0057145E"/>
    <w:rsid w:val="005717E1"/>
    <w:rsid w:val="00571C59"/>
    <w:rsid w:val="005720C3"/>
    <w:rsid w:val="00572494"/>
    <w:rsid w:val="005724F1"/>
    <w:rsid w:val="00572DAD"/>
    <w:rsid w:val="00572F31"/>
    <w:rsid w:val="00573550"/>
    <w:rsid w:val="00573709"/>
    <w:rsid w:val="005746CC"/>
    <w:rsid w:val="005748F5"/>
    <w:rsid w:val="0057541E"/>
    <w:rsid w:val="00575A0B"/>
    <w:rsid w:val="00577443"/>
    <w:rsid w:val="005802DB"/>
    <w:rsid w:val="0058055B"/>
    <w:rsid w:val="0058064C"/>
    <w:rsid w:val="005812AB"/>
    <w:rsid w:val="005819A8"/>
    <w:rsid w:val="00581C40"/>
    <w:rsid w:val="00581E5C"/>
    <w:rsid w:val="00581EE6"/>
    <w:rsid w:val="00582269"/>
    <w:rsid w:val="0058264B"/>
    <w:rsid w:val="00582A3C"/>
    <w:rsid w:val="00583682"/>
    <w:rsid w:val="00583ED8"/>
    <w:rsid w:val="0058404D"/>
    <w:rsid w:val="00584517"/>
    <w:rsid w:val="00584B56"/>
    <w:rsid w:val="005853A2"/>
    <w:rsid w:val="00585585"/>
    <w:rsid w:val="005858D5"/>
    <w:rsid w:val="00585A50"/>
    <w:rsid w:val="00585B66"/>
    <w:rsid w:val="005866E9"/>
    <w:rsid w:val="005869ED"/>
    <w:rsid w:val="0058745D"/>
    <w:rsid w:val="00590111"/>
    <w:rsid w:val="005905A2"/>
    <w:rsid w:val="00590884"/>
    <w:rsid w:val="00590A51"/>
    <w:rsid w:val="00590AE7"/>
    <w:rsid w:val="00590C25"/>
    <w:rsid w:val="00591868"/>
    <w:rsid w:val="00591D37"/>
    <w:rsid w:val="00591FC3"/>
    <w:rsid w:val="00592B8C"/>
    <w:rsid w:val="00592D83"/>
    <w:rsid w:val="00593B91"/>
    <w:rsid w:val="005946C8"/>
    <w:rsid w:val="0059473B"/>
    <w:rsid w:val="0059551C"/>
    <w:rsid w:val="00595EFF"/>
    <w:rsid w:val="00596159"/>
    <w:rsid w:val="0059620E"/>
    <w:rsid w:val="00596932"/>
    <w:rsid w:val="00596E1B"/>
    <w:rsid w:val="005970EA"/>
    <w:rsid w:val="00597333"/>
    <w:rsid w:val="00597619"/>
    <w:rsid w:val="00597645"/>
    <w:rsid w:val="00597846"/>
    <w:rsid w:val="005A001A"/>
    <w:rsid w:val="005A019D"/>
    <w:rsid w:val="005A04DE"/>
    <w:rsid w:val="005A05F5"/>
    <w:rsid w:val="005A07D7"/>
    <w:rsid w:val="005A0AD5"/>
    <w:rsid w:val="005A1126"/>
    <w:rsid w:val="005A1772"/>
    <w:rsid w:val="005A17D2"/>
    <w:rsid w:val="005A1CA1"/>
    <w:rsid w:val="005A2033"/>
    <w:rsid w:val="005A235A"/>
    <w:rsid w:val="005A2477"/>
    <w:rsid w:val="005A254D"/>
    <w:rsid w:val="005A2687"/>
    <w:rsid w:val="005A2928"/>
    <w:rsid w:val="005A2FD9"/>
    <w:rsid w:val="005A33E2"/>
    <w:rsid w:val="005A3696"/>
    <w:rsid w:val="005A385C"/>
    <w:rsid w:val="005A4411"/>
    <w:rsid w:val="005A4892"/>
    <w:rsid w:val="005A4970"/>
    <w:rsid w:val="005A4D23"/>
    <w:rsid w:val="005A5162"/>
    <w:rsid w:val="005A56CD"/>
    <w:rsid w:val="005A5FF3"/>
    <w:rsid w:val="005A690F"/>
    <w:rsid w:val="005A6EC5"/>
    <w:rsid w:val="005A70B6"/>
    <w:rsid w:val="005A73A7"/>
    <w:rsid w:val="005A743C"/>
    <w:rsid w:val="005A757E"/>
    <w:rsid w:val="005B008B"/>
    <w:rsid w:val="005B05F2"/>
    <w:rsid w:val="005B0688"/>
    <w:rsid w:val="005B07AA"/>
    <w:rsid w:val="005B0D17"/>
    <w:rsid w:val="005B0EC3"/>
    <w:rsid w:val="005B1C34"/>
    <w:rsid w:val="005B20D2"/>
    <w:rsid w:val="005B20E6"/>
    <w:rsid w:val="005B281B"/>
    <w:rsid w:val="005B2CE2"/>
    <w:rsid w:val="005B2FE2"/>
    <w:rsid w:val="005B39F7"/>
    <w:rsid w:val="005B3B0D"/>
    <w:rsid w:val="005B3F57"/>
    <w:rsid w:val="005B47E6"/>
    <w:rsid w:val="005B48D1"/>
    <w:rsid w:val="005B4937"/>
    <w:rsid w:val="005B498D"/>
    <w:rsid w:val="005B4C45"/>
    <w:rsid w:val="005B4E44"/>
    <w:rsid w:val="005B52F3"/>
    <w:rsid w:val="005B6389"/>
    <w:rsid w:val="005B67F8"/>
    <w:rsid w:val="005B680C"/>
    <w:rsid w:val="005B684F"/>
    <w:rsid w:val="005B6FC7"/>
    <w:rsid w:val="005B79A2"/>
    <w:rsid w:val="005B7D02"/>
    <w:rsid w:val="005B7EE6"/>
    <w:rsid w:val="005C028D"/>
    <w:rsid w:val="005C0293"/>
    <w:rsid w:val="005C042C"/>
    <w:rsid w:val="005C078D"/>
    <w:rsid w:val="005C07D5"/>
    <w:rsid w:val="005C0D78"/>
    <w:rsid w:val="005C0DC4"/>
    <w:rsid w:val="005C1080"/>
    <w:rsid w:val="005C10C9"/>
    <w:rsid w:val="005C16C7"/>
    <w:rsid w:val="005C2212"/>
    <w:rsid w:val="005C23AD"/>
    <w:rsid w:val="005C2E2F"/>
    <w:rsid w:val="005C306B"/>
    <w:rsid w:val="005C3F48"/>
    <w:rsid w:val="005C3F7B"/>
    <w:rsid w:val="005C4003"/>
    <w:rsid w:val="005C43E8"/>
    <w:rsid w:val="005C4930"/>
    <w:rsid w:val="005C4B65"/>
    <w:rsid w:val="005C5104"/>
    <w:rsid w:val="005C5D49"/>
    <w:rsid w:val="005C608C"/>
    <w:rsid w:val="005C688A"/>
    <w:rsid w:val="005C7CA8"/>
    <w:rsid w:val="005D0210"/>
    <w:rsid w:val="005D15F9"/>
    <w:rsid w:val="005D22B9"/>
    <w:rsid w:val="005D2C9B"/>
    <w:rsid w:val="005D3382"/>
    <w:rsid w:val="005D3609"/>
    <w:rsid w:val="005D3F8A"/>
    <w:rsid w:val="005D42BF"/>
    <w:rsid w:val="005D42F9"/>
    <w:rsid w:val="005D460E"/>
    <w:rsid w:val="005D531B"/>
    <w:rsid w:val="005D5661"/>
    <w:rsid w:val="005D68FF"/>
    <w:rsid w:val="005D6E11"/>
    <w:rsid w:val="005D6E3B"/>
    <w:rsid w:val="005D7034"/>
    <w:rsid w:val="005D7D7C"/>
    <w:rsid w:val="005D7D88"/>
    <w:rsid w:val="005E0156"/>
    <w:rsid w:val="005E037F"/>
    <w:rsid w:val="005E0A82"/>
    <w:rsid w:val="005E0D80"/>
    <w:rsid w:val="005E1125"/>
    <w:rsid w:val="005E19A7"/>
    <w:rsid w:val="005E19E8"/>
    <w:rsid w:val="005E1F9C"/>
    <w:rsid w:val="005E2206"/>
    <w:rsid w:val="005E237D"/>
    <w:rsid w:val="005E2D6C"/>
    <w:rsid w:val="005E2F13"/>
    <w:rsid w:val="005E37AD"/>
    <w:rsid w:val="005E3D04"/>
    <w:rsid w:val="005E4268"/>
    <w:rsid w:val="005E48FC"/>
    <w:rsid w:val="005E49F3"/>
    <w:rsid w:val="005E4CDC"/>
    <w:rsid w:val="005E578B"/>
    <w:rsid w:val="005E6290"/>
    <w:rsid w:val="005E7367"/>
    <w:rsid w:val="005E7897"/>
    <w:rsid w:val="005E7931"/>
    <w:rsid w:val="005F0153"/>
    <w:rsid w:val="005F02E6"/>
    <w:rsid w:val="005F0D0A"/>
    <w:rsid w:val="005F16E5"/>
    <w:rsid w:val="005F174A"/>
    <w:rsid w:val="005F1930"/>
    <w:rsid w:val="005F2746"/>
    <w:rsid w:val="005F2788"/>
    <w:rsid w:val="005F2D15"/>
    <w:rsid w:val="005F30D2"/>
    <w:rsid w:val="005F3DC8"/>
    <w:rsid w:val="005F4B73"/>
    <w:rsid w:val="005F4D95"/>
    <w:rsid w:val="005F4F5F"/>
    <w:rsid w:val="005F5491"/>
    <w:rsid w:val="005F6268"/>
    <w:rsid w:val="005F681F"/>
    <w:rsid w:val="005F6D66"/>
    <w:rsid w:val="005F75D7"/>
    <w:rsid w:val="00600C45"/>
    <w:rsid w:val="00600E83"/>
    <w:rsid w:val="00600F00"/>
    <w:rsid w:val="006016D3"/>
    <w:rsid w:val="0060194D"/>
    <w:rsid w:val="00601A06"/>
    <w:rsid w:val="00602B75"/>
    <w:rsid w:val="00602CBE"/>
    <w:rsid w:val="00603489"/>
    <w:rsid w:val="0060393A"/>
    <w:rsid w:val="00603A87"/>
    <w:rsid w:val="00605001"/>
    <w:rsid w:val="00605480"/>
    <w:rsid w:val="00605802"/>
    <w:rsid w:val="00605F54"/>
    <w:rsid w:val="00605FC4"/>
    <w:rsid w:val="0060601C"/>
    <w:rsid w:val="00606DBB"/>
    <w:rsid w:val="006071BA"/>
    <w:rsid w:val="00607956"/>
    <w:rsid w:val="00607EC8"/>
    <w:rsid w:val="00607EFC"/>
    <w:rsid w:val="00610137"/>
    <w:rsid w:val="00610306"/>
    <w:rsid w:val="00610A23"/>
    <w:rsid w:val="00611187"/>
    <w:rsid w:val="006111DF"/>
    <w:rsid w:val="006113E3"/>
    <w:rsid w:val="0061210C"/>
    <w:rsid w:val="00612226"/>
    <w:rsid w:val="00612601"/>
    <w:rsid w:val="00612C7D"/>
    <w:rsid w:val="00612CB5"/>
    <w:rsid w:val="00613AA3"/>
    <w:rsid w:val="00613C15"/>
    <w:rsid w:val="00614355"/>
    <w:rsid w:val="00614694"/>
    <w:rsid w:val="00614EE3"/>
    <w:rsid w:val="006153FC"/>
    <w:rsid w:val="006154AE"/>
    <w:rsid w:val="006160AE"/>
    <w:rsid w:val="00616235"/>
    <w:rsid w:val="00616270"/>
    <w:rsid w:val="006163B1"/>
    <w:rsid w:val="00616644"/>
    <w:rsid w:val="0061666A"/>
    <w:rsid w:val="0061700F"/>
    <w:rsid w:val="006179E0"/>
    <w:rsid w:val="00617B31"/>
    <w:rsid w:val="00617E16"/>
    <w:rsid w:val="00620192"/>
    <w:rsid w:val="006202CF"/>
    <w:rsid w:val="00620A4D"/>
    <w:rsid w:val="00620FFD"/>
    <w:rsid w:val="006211FA"/>
    <w:rsid w:val="00621DB5"/>
    <w:rsid w:val="00621DD1"/>
    <w:rsid w:val="00621F69"/>
    <w:rsid w:val="006223F0"/>
    <w:rsid w:val="0062340C"/>
    <w:rsid w:val="00623A38"/>
    <w:rsid w:val="00623BFE"/>
    <w:rsid w:val="00624354"/>
    <w:rsid w:val="00624795"/>
    <w:rsid w:val="00624C17"/>
    <w:rsid w:val="00624D13"/>
    <w:rsid w:val="00624E07"/>
    <w:rsid w:val="0062500A"/>
    <w:rsid w:val="006251B1"/>
    <w:rsid w:val="006252E0"/>
    <w:rsid w:val="0062599E"/>
    <w:rsid w:val="00625CD5"/>
    <w:rsid w:val="006269AE"/>
    <w:rsid w:val="00626FDE"/>
    <w:rsid w:val="00627F81"/>
    <w:rsid w:val="00630B1F"/>
    <w:rsid w:val="00631C99"/>
    <w:rsid w:val="0063224F"/>
    <w:rsid w:val="0063259C"/>
    <w:rsid w:val="006327C3"/>
    <w:rsid w:val="006331FF"/>
    <w:rsid w:val="0063349D"/>
    <w:rsid w:val="00633639"/>
    <w:rsid w:val="006338CD"/>
    <w:rsid w:val="00633A53"/>
    <w:rsid w:val="00634D9A"/>
    <w:rsid w:val="0063512A"/>
    <w:rsid w:val="0063518E"/>
    <w:rsid w:val="00635A8C"/>
    <w:rsid w:val="00635FB1"/>
    <w:rsid w:val="00636287"/>
    <w:rsid w:val="006366F7"/>
    <w:rsid w:val="00636798"/>
    <w:rsid w:val="00636CAD"/>
    <w:rsid w:val="0063718F"/>
    <w:rsid w:val="006372A2"/>
    <w:rsid w:val="00637D6B"/>
    <w:rsid w:val="006405E1"/>
    <w:rsid w:val="00640D34"/>
    <w:rsid w:val="0064119C"/>
    <w:rsid w:val="0064139B"/>
    <w:rsid w:val="006413A9"/>
    <w:rsid w:val="00641A34"/>
    <w:rsid w:val="00641E37"/>
    <w:rsid w:val="006422B7"/>
    <w:rsid w:val="006429F9"/>
    <w:rsid w:val="00642E6A"/>
    <w:rsid w:val="00643208"/>
    <w:rsid w:val="006434C0"/>
    <w:rsid w:val="00643982"/>
    <w:rsid w:val="00643F57"/>
    <w:rsid w:val="00644086"/>
    <w:rsid w:val="00644624"/>
    <w:rsid w:val="00645120"/>
    <w:rsid w:val="00645560"/>
    <w:rsid w:val="00646E22"/>
    <w:rsid w:val="00646FE5"/>
    <w:rsid w:val="006470F6"/>
    <w:rsid w:val="00647350"/>
    <w:rsid w:val="0064761A"/>
    <w:rsid w:val="006478F5"/>
    <w:rsid w:val="00647C2F"/>
    <w:rsid w:val="00647ECC"/>
    <w:rsid w:val="00647FF2"/>
    <w:rsid w:val="00650260"/>
    <w:rsid w:val="00650521"/>
    <w:rsid w:val="006507B1"/>
    <w:rsid w:val="0065082A"/>
    <w:rsid w:val="006509A5"/>
    <w:rsid w:val="0065112C"/>
    <w:rsid w:val="006511B0"/>
    <w:rsid w:val="00651399"/>
    <w:rsid w:val="00651516"/>
    <w:rsid w:val="00651A61"/>
    <w:rsid w:val="00651D24"/>
    <w:rsid w:val="00652098"/>
    <w:rsid w:val="00652257"/>
    <w:rsid w:val="00652BC2"/>
    <w:rsid w:val="00653488"/>
    <w:rsid w:val="00653C99"/>
    <w:rsid w:val="00654005"/>
    <w:rsid w:val="00654071"/>
    <w:rsid w:val="00654D92"/>
    <w:rsid w:val="00654FD1"/>
    <w:rsid w:val="00655445"/>
    <w:rsid w:val="006555E8"/>
    <w:rsid w:val="0065580E"/>
    <w:rsid w:val="00656452"/>
    <w:rsid w:val="0065649F"/>
    <w:rsid w:val="006565A2"/>
    <w:rsid w:val="00656C2D"/>
    <w:rsid w:val="00656C6F"/>
    <w:rsid w:val="00656FA4"/>
    <w:rsid w:val="00657246"/>
    <w:rsid w:val="006606BF"/>
    <w:rsid w:val="00660809"/>
    <w:rsid w:val="00660B38"/>
    <w:rsid w:val="00661194"/>
    <w:rsid w:val="00661728"/>
    <w:rsid w:val="00661C3B"/>
    <w:rsid w:val="006630BD"/>
    <w:rsid w:val="00663196"/>
    <w:rsid w:val="006635DF"/>
    <w:rsid w:val="00665102"/>
    <w:rsid w:val="00665F40"/>
    <w:rsid w:val="00665FD5"/>
    <w:rsid w:val="00666B74"/>
    <w:rsid w:val="00666E72"/>
    <w:rsid w:val="00667175"/>
    <w:rsid w:val="00670808"/>
    <w:rsid w:val="0067167D"/>
    <w:rsid w:val="006719B7"/>
    <w:rsid w:val="00671ACE"/>
    <w:rsid w:val="006742E6"/>
    <w:rsid w:val="00674515"/>
    <w:rsid w:val="0067468D"/>
    <w:rsid w:val="00674EE6"/>
    <w:rsid w:val="00675314"/>
    <w:rsid w:val="0067540A"/>
    <w:rsid w:val="0067556D"/>
    <w:rsid w:val="00675583"/>
    <w:rsid w:val="0067596D"/>
    <w:rsid w:val="00675C95"/>
    <w:rsid w:val="006760D6"/>
    <w:rsid w:val="006760E7"/>
    <w:rsid w:val="0067666F"/>
    <w:rsid w:val="00676A82"/>
    <w:rsid w:val="00677DF6"/>
    <w:rsid w:val="006804B6"/>
    <w:rsid w:val="0068098F"/>
    <w:rsid w:val="00680C46"/>
    <w:rsid w:val="00680C5C"/>
    <w:rsid w:val="00681383"/>
    <w:rsid w:val="006814B6"/>
    <w:rsid w:val="006814C5"/>
    <w:rsid w:val="006817F3"/>
    <w:rsid w:val="00681A05"/>
    <w:rsid w:val="00681ED5"/>
    <w:rsid w:val="00681FCE"/>
    <w:rsid w:val="00683416"/>
    <w:rsid w:val="006837C5"/>
    <w:rsid w:val="00683899"/>
    <w:rsid w:val="0068460A"/>
    <w:rsid w:val="006848FF"/>
    <w:rsid w:val="00684A3A"/>
    <w:rsid w:val="00685972"/>
    <w:rsid w:val="00685AA0"/>
    <w:rsid w:val="00685ADD"/>
    <w:rsid w:val="00685AF3"/>
    <w:rsid w:val="006866F6"/>
    <w:rsid w:val="00687286"/>
    <w:rsid w:val="00687556"/>
    <w:rsid w:val="00687EB4"/>
    <w:rsid w:val="00687F51"/>
    <w:rsid w:val="00687F95"/>
    <w:rsid w:val="006903DF"/>
    <w:rsid w:val="00690474"/>
    <w:rsid w:val="00690550"/>
    <w:rsid w:val="006908DF"/>
    <w:rsid w:val="00690CD0"/>
    <w:rsid w:val="00691105"/>
    <w:rsid w:val="00691482"/>
    <w:rsid w:val="00691A8F"/>
    <w:rsid w:val="00692038"/>
    <w:rsid w:val="006922EB"/>
    <w:rsid w:val="00692707"/>
    <w:rsid w:val="00692890"/>
    <w:rsid w:val="00692D4E"/>
    <w:rsid w:val="00692DFB"/>
    <w:rsid w:val="006936C0"/>
    <w:rsid w:val="006937FF"/>
    <w:rsid w:val="00693AC9"/>
    <w:rsid w:val="00693DBC"/>
    <w:rsid w:val="00693F56"/>
    <w:rsid w:val="00694644"/>
    <w:rsid w:val="00694E95"/>
    <w:rsid w:val="00694F18"/>
    <w:rsid w:val="0069512B"/>
    <w:rsid w:val="006955EC"/>
    <w:rsid w:val="00695C39"/>
    <w:rsid w:val="006964F2"/>
    <w:rsid w:val="00696621"/>
    <w:rsid w:val="00696708"/>
    <w:rsid w:val="00696805"/>
    <w:rsid w:val="0069727D"/>
    <w:rsid w:val="006976C3"/>
    <w:rsid w:val="0069791F"/>
    <w:rsid w:val="00697B4B"/>
    <w:rsid w:val="00697C04"/>
    <w:rsid w:val="006A0735"/>
    <w:rsid w:val="006A1529"/>
    <w:rsid w:val="006A186E"/>
    <w:rsid w:val="006A2709"/>
    <w:rsid w:val="006A2778"/>
    <w:rsid w:val="006A2927"/>
    <w:rsid w:val="006A322D"/>
    <w:rsid w:val="006A3850"/>
    <w:rsid w:val="006A3F54"/>
    <w:rsid w:val="006A458D"/>
    <w:rsid w:val="006A4A70"/>
    <w:rsid w:val="006A4AA6"/>
    <w:rsid w:val="006A4C7D"/>
    <w:rsid w:val="006A5420"/>
    <w:rsid w:val="006A571E"/>
    <w:rsid w:val="006A5C73"/>
    <w:rsid w:val="006A670A"/>
    <w:rsid w:val="006A6A5B"/>
    <w:rsid w:val="006A6AE4"/>
    <w:rsid w:val="006A6B68"/>
    <w:rsid w:val="006A7022"/>
    <w:rsid w:val="006A7EAC"/>
    <w:rsid w:val="006B0D9C"/>
    <w:rsid w:val="006B0E28"/>
    <w:rsid w:val="006B1380"/>
    <w:rsid w:val="006B13DB"/>
    <w:rsid w:val="006B179A"/>
    <w:rsid w:val="006B184F"/>
    <w:rsid w:val="006B18A7"/>
    <w:rsid w:val="006B18D3"/>
    <w:rsid w:val="006B191B"/>
    <w:rsid w:val="006B1A00"/>
    <w:rsid w:val="006B1B67"/>
    <w:rsid w:val="006B369E"/>
    <w:rsid w:val="006B38CA"/>
    <w:rsid w:val="006B3F9E"/>
    <w:rsid w:val="006B510C"/>
    <w:rsid w:val="006B5293"/>
    <w:rsid w:val="006B537C"/>
    <w:rsid w:val="006B541B"/>
    <w:rsid w:val="006B57C1"/>
    <w:rsid w:val="006B5AC1"/>
    <w:rsid w:val="006B5C8D"/>
    <w:rsid w:val="006B5D49"/>
    <w:rsid w:val="006B614A"/>
    <w:rsid w:val="006B62AC"/>
    <w:rsid w:val="006B635C"/>
    <w:rsid w:val="006B642D"/>
    <w:rsid w:val="006B67E6"/>
    <w:rsid w:val="006B74A4"/>
    <w:rsid w:val="006B7718"/>
    <w:rsid w:val="006B7797"/>
    <w:rsid w:val="006B7D16"/>
    <w:rsid w:val="006C03A0"/>
    <w:rsid w:val="006C09B2"/>
    <w:rsid w:val="006C0BF2"/>
    <w:rsid w:val="006C0E34"/>
    <w:rsid w:val="006C0E4E"/>
    <w:rsid w:val="006C0FD3"/>
    <w:rsid w:val="006C115E"/>
    <w:rsid w:val="006C140D"/>
    <w:rsid w:val="006C14DB"/>
    <w:rsid w:val="006C215D"/>
    <w:rsid w:val="006C29FE"/>
    <w:rsid w:val="006C33D7"/>
    <w:rsid w:val="006C41F0"/>
    <w:rsid w:val="006C46FD"/>
    <w:rsid w:val="006C46FF"/>
    <w:rsid w:val="006C4C32"/>
    <w:rsid w:val="006C4EAB"/>
    <w:rsid w:val="006C5159"/>
    <w:rsid w:val="006C636A"/>
    <w:rsid w:val="006C68AC"/>
    <w:rsid w:val="006C6C81"/>
    <w:rsid w:val="006C7135"/>
    <w:rsid w:val="006C746E"/>
    <w:rsid w:val="006C7C63"/>
    <w:rsid w:val="006C7E63"/>
    <w:rsid w:val="006C7E6F"/>
    <w:rsid w:val="006C7F1E"/>
    <w:rsid w:val="006D042F"/>
    <w:rsid w:val="006D0AF0"/>
    <w:rsid w:val="006D0B6A"/>
    <w:rsid w:val="006D1124"/>
    <w:rsid w:val="006D130B"/>
    <w:rsid w:val="006D13F7"/>
    <w:rsid w:val="006D2512"/>
    <w:rsid w:val="006D2BD1"/>
    <w:rsid w:val="006D342B"/>
    <w:rsid w:val="006D3926"/>
    <w:rsid w:val="006D3A97"/>
    <w:rsid w:val="006D3F7E"/>
    <w:rsid w:val="006D41DD"/>
    <w:rsid w:val="006D431B"/>
    <w:rsid w:val="006D4AF7"/>
    <w:rsid w:val="006D4C45"/>
    <w:rsid w:val="006D4D7A"/>
    <w:rsid w:val="006D52A0"/>
    <w:rsid w:val="006D557A"/>
    <w:rsid w:val="006D59B5"/>
    <w:rsid w:val="006D5C86"/>
    <w:rsid w:val="006D64AF"/>
    <w:rsid w:val="006D6B14"/>
    <w:rsid w:val="006D6DEB"/>
    <w:rsid w:val="006D6ED5"/>
    <w:rsid w:val="006D7AD2"/>
    <w:rsid w:val="006D7AED"/>
    <w:rsid w:val="006E03AD"/>
    <w:rsid w:val="006E0725"/>
    <w:rsid w:val="006E0964"/>
    <w:rsid w:val="006E099B"/>
    <w:rsid w:val="006E0F78"/>
    <w:rsid w:val="006E1535"/>
    <w:rsid w:val="006E1AAF"/>
    <w:rsid w:val="006E1FE0"/>
    <w:rsid w:val="006E226D"/>
    <w:rsid w:val="006E2EFA"/>
    <w:rsid w:val="006E35C4"/>
    <w:rsid w:val="006E3690"/>
    <w:rsid w:val="006E38C4"/>
    <w:rsid w:val="006E39FA"/>
    <w:rsid w:val="006E55C1"/>
    <w:rsid w:val="006E5C5C"/>
    <w:rsid w:val="006E6F1D"/>
    <w:rsid w:val="006E71B6"/>
    <w:rsid w:val="006E755A"/>
    <w:rsid w:val="006E7FC7"/>
    <w:rsid w:val="006F0898"/>
    <w:rsid w:val="006F1A64"/>
    <w:rsid w:val="006F1E1F"/>
    <w:rsid w:val="006F253A"/>
    <w:rsid w:val="006F285B"/>
    <w:rsid w:val="006F3B24"/>
    <w:rsid w:val="006F3C4D"/>
    <w:rsid w:val="006F3F70"/>
    <w:rsid w:val="006F405F"/>
    <w:rsid w:val="006F45C2"/>
    <w:rsid w:val="006F4A0A"/>
    <w:rsid w:val="006F4F1F"/>
    <w:rsid w:val="006F549A"/>
    <w:rsid w:val="006F5555"/>
    <w:rsid w:val="006F619F"/>
    <w:rsid w:val="006F684D"/>
    <w:rsid w:val="006F6CAA"/>
    <w:rsid w:val="006F6E2C"/>
    <w:rsid w:val="006F6E58"/>
    <w:rsid w:val="006F7132"/>
    <w:rsid w:val="006F7194"/>
    <w:rsid w:val="006F77A1"/>
    <w:rsid w:val="006F7FE5"/>
    <w:rsid w:val="007009F8"/>
    <w:rsid w:val="00700B14"/>
    <w:rsid w:val="007018FB"/>
    <w:rsid w:val="00702A88"/>
    <w:rsid w:val="00702C34"/>
    <w:rsid w:val="007033C5"/>
    <w:rsid w:val="00703A18"/>
    <w:rsid w:val="0070401D"/>
    <w:rsid w:val="00704328"/>
    <w:rsid w:val="007044BB"/>
    <w:rsid w:val="00704B59"/>
    <w:rsid w:val="00704D60"/>
    <w:rsid w:val="00704EDE"/>
    <w:rsid w:val="00705CFD"/>
    <w:rsid w:val="00706129"/>
    <w:rsid w:val="00706164"/>
    <w:rsid w:val="00706723"/>
    <w:rsid w:val="0070705A"/>
    <w:rsid w:val="00707570"/>
    <w:rsid w:val="00707886"/>
    <w:rsid w:val="00707AE5"/>
    <w:rsid w:val="00707CD3"/>
    <w:rsid w:val="00707E8A"/>
    <w:rsid w:val="00707FB0"/>
    <w:rsid w:val="00710660"/>
    <w:rsid w:val="00710EEB"/>
    <w:rsid w:val="007110D7"/>
    <w:rsid w:val="00711344"/>
    <w:rsid w:val="0071152B"/>
    <w:rsid w:val="0071203C"/>
    <w:rsid w:val="0071285B"/>
    <w:rsid w:val="007128A9"/>
    <w:rsid w:val="00712EF7"/>
    <w:rsid w:val="00713838"/>
    <w:rsid w:val="00713DEE"/>
    <w:rsid w:val="0071476D"/>
    <w:rsid w:val="00714A1D"/>
    <w:rsid w:val="00714BC3"/>
    <w:rsid w:val="00714F25"/>
    <w:rsid w:val="00715B4F"/>
    <w:rsid w:val="00716846"/>
    <w:rsid w:val="00716AF3"/>
    <w:rsid w:val="00716B19"/>
    <w:rsid w:val="00717425"/>
    <w:rsid w:val="0071774B"/>
    <w:rsid w:val="00720042"/>
    <w:rsid w:val="007202C1"/>
    <w:rsid w:val="007202DE"/>
    <w:rsid w:val="007203EF"/>
    <w:rsid w:val="00721166"/>
    <w:rsid w:val="0072134B"/>
    <w:rsid w:val="007215F4"/>
    <w:rsid w:val="0072162F"/>
    <w:rsid w:val="00721A69"/>
    <w:rsid w:val="00721CE0"/>
    <w:rsid w:val="00721D38"/>
    <w:rsid w:val="00722279"/>
    <w:rsid w:val="0072263D"/>
    <w:rsid w:val="00722A39"/>
    <w:rsid w:val="00722D9E"/>
    <w:rsid w:val="00723018"/>
    <w:rsid w:val="00723282"/>
    <w:rsid w:val="007239AD"/>
    <w:rsid w:val="00723BC0"/>
    <w:rsid w:val="00724CB3"/>
    <w:rsid w:val="00724F26"/>
    <w:rsid w:val="0072515E"/>
    <w:rsid w:val="007251C6"/>
    <w:rsid w:val="00725D91"/>
    <w:rsid w:val="00725EBE"/>
    <w:rsid w:val="007260A2"/>
    <w:rsid w:val="00726661"/>
    <w:rsid w:val="00726998"/>
    <w:rsid w:val="00726E27"/>
    <w:rsid w:val="00726E64"/>
    <w:rsid w:val="00726EF4"/>
    <w:rsid w:val="0072708C"/>
    <w:rsid w:val="00727207"/>
    <w:rsid w:val="00727574"/>
    <w:rsid w:val="007301F3"/>
    <w:rsid w:val="0073056B"/>
    <w:rsid w:val="00730AD5"/>
    <w:rsid w:val="00730EEE"/>
    <w:rsid w:val="007318E7"/>
    <w:rsid w:val="00731E98"/>
    <w:rsid w:val="00731FD8"/>
    <w:rsid w:val="007320D2"/>
    <w:rsid w:val="00732114"/>
    <w:rsid w:val="0073248C"/>
    <w:rsid w:val="0073310B"/>
    <w:rsid w:val="00733274"/>
    <w:rsid w:val="007334BE"/>
    <w:rsid w:val="00733635"/>
    <w:rsid w:val="00733F24"/>
    <w:rsid w:val="00734078"/>
    <w:rsid w:val="00734293"/>
    <w:rsid w:val="007348FB"/>
    <w:rsid w:val="00734EF0"/>
    <w:rsid w:val="0073516E"/>
    <w:rsid w:val="007354EA"/>
    <w:rsid w:val="0073673A"/>
    <w:rsid w:val="0073735F"/>
    <w:rsid w:val="00737702"/>
    <w:rsid w:val="00740041"/>
    <w:rsid w:val="007405AD"/>
    <w:rsid w:val="00740800"/>
    <w:rsid w:val="007409E5"/>
    <w:rsid w:val="00741040"/>
    <w:rsid w:val="00741065"/>
    <w:rsid w:val="0074126F"/>
    <w:rsid w:val="00741438"/>
    <w:rsid w:val="0074189F"/>
    <w:rsid w:val="0074241A"/>
    <w:rsid w:val="0074323A"/>
    <w:rsid w:val="00743A5F"/>
    <w:rsid w:val="007443BF"/>
    <w:rsid w:val="00744AEE"/>
    <w:rsid w:val="00744D0E"/>
    <w:rsid w:val="00744F33"/>
    <w:rsid w:val="007452A8"/>
    <w:rsid w:val="007453EB"/>
    <w:rsid w:val="00745E70"/>
    <w:rsid w:val="00746001"/>
    <w:rsid w:val="007460D3"/>
    <w:rsid w:val="007462C0"/>
    <w:rsid w:val="0074634F"/>
    <w:rsid w:val="00746386"/>
    <w:rsid w:val="0074668F"/>
    <w:rsid w:val="007467E7"/>
    <w:rsid w:val="00746874"/>
    <w:rsid w:val="00746C2A"/>
    <w:rsid w:val="007476D1"/>
    <w:rsid w:val="00747733"/>
    <w:rsid w:val="00750691"/>
    <w:rsid w:val="007509CA"/>
    <w:rsid w:val="00750EC2"/>
    <w:rsid w:val="007516CB"/>
    <w:rsid w:val="007521D8"/>
    <w:rsid w:val="00752775"/>
    <w:rsid w:val="00752BD1"/>
    <w:rsid w:val="00752D33"/>
    <w:rsid w:val="00752EBA"/>
    <w:rsid w:val="0075316F"/>
    <w:rsid w:val="007532D1"/>
    <w:rsid w:val="0075361E"/>
    <w:rsid w:val="007539EA"/>
    <w:rsid w:val="00753A17"/>
    <w:rsid w:val="00753EE7"/>
    <w:rsid w:val="00754245"/>
    <w:rsid w:val="007546DA"/>
    <w:rsid w:val="007549DD"/>
    <w:rsid w:val="00754CD4"/>
    <w:rsid w:val="00754D99"/>
    <w:rsid w:val="00754F2E"/>
    <w:rsid w:val="0075506D"/>
    <w:rsid w:val="007551B6"/>
    <w:rsid w:val="00755A01"/>
    <w:rsid w:val="0075662E"/>
    <w:rsid w:val="007567A7"/>
    <w:rsid w:val="00756A83"/>
    <w:rsid w:val="00756BCF"/>
    <w:rsid w:val="0075734B"/>
    <w:rsid w:val="0075735B"/>
    <w:rsid w:val="00757BC7"/>
    <w:rsid w:val="007600D1"/>
    <w:rsid w:val="00760339"/>
    <w:rsid w:val="007603BC"/>
    <w:rsid w:val="00760531"/>
    <w:rsid w:val="0076062A"/>
    <w:rsid w:val="00760679"/>
    <w:rsid w:val="0076139A"/>
    <w:rsid w:val="007613C7"/>
    <w:rsid w:val="00761961"/>
    <w:rsid w:val="00761A3F"/>
    <w:rsid w:val="00761F07"/>
    <w:rsid w:val="007624CB"/>
    <w:rsid w:val="007624D7"/>
    <w:rsid w:val="00762EA8"/>
    <w:rsid w:val="00762F77"/>
    <w:rsid w:val="0076386A"/>
    <w:rsid w:val="00763ED9"/>
    <w:rsid w:val="00764CD7"/>
    <w:rsid w:val="007651F9"/>
    <w:rsid w:val="0076738F"/>
    <w:rsid w:val="00767529"/>
    <w:rsid w:val="00767ED0"/>
    <w:rsid w:val="00770B69"/>
    <w:rsid w:val="00770B9A"/>
    <w:rsid w:val="00771BF8"/>
    <w:rsid w:val="00771F9D"/>
    <w:rsid w:val="0077284A"/>
    <w:rsid w:val="00772AA5"/>
    <w:rsid w:val="00772BEC"/>
    <w:rsid w:val="00772F19"/>
    <w:rsid w:val="0077300E"/>
    <w:rsid w:val="007732E2"/>
    <w:rsid w:val="007734C1"/>
    <w:rsid w:val="0077383C"/>
    <w:rsid w:val="007739A1"/>
    <w:rsid w:val="00773E7E"/>
    <w:rsid w:val="007748D7"/>
    <w:rsid w:val="007749D8"/>
    <w:rsid w:val="00774ADF"/>
    <w:rsid w:val="00774D0E"/>
    <w:rsid w:val="00774F2F"/>
    <w:rsid w:val="00774F81"/>
    <w:rsid w:val="00775632"/>
    <w:rsid w:val="007756FD"/>
    <w:rsid w:val="00775829"/>
    <w:rsid w:val="007760F5"/>
    <w:rsid w:val="00776EA0"/>
    <w:rsid w:val="007771E2"/>
    <w:rsid w:val="00777A79"/>
    <w:rsid w:val="00777DD4"/>
    <w:rsid w:val="00780515"/>
    <w:rsid w:val="0078089C"/>
    <w:rsid w:val="00781234"/>
    <w:rsid w:val="00781653"/>
    <w:rsid w:val="007816AD"/>
    <w:rsid w:val="00781719"/>
    <w:rsid w:val="00782142"/>
    <w:rsid w:val="007824E8"/>
    <w:rsid w:val="00782B6E"/>
    <w:rsid w:val="00783383"/>
    <w:rsid w:val="007841B2"/>
    <w:rsid w:val="0078442A"/>
    <w:rsid w:val="007845EF"/>
    <w:rsid w:val="007846BA"/>
    <w:rsid w:val="00784CE2"/>
    <w:rsid w:val="00784F24"/>
    <w:rsid w:val="007854C5"/>
    <w:rsid w:val="007858A3"/>
    <w:rsid w:val="007861D3"/>
    <w:rsid w:val="00786524"/>
    <w:rsid w:val="00786777"/>
    <w:rsid w:val="00786AA9"/>
    <w:rsid w:val="00786CAD"/>
    <w:rsid w:val="00787783"/>
    <w:rsid w:val="00787A05"/>
    <w:rsid w:val="00787D11"/>
    <w:rsid w:val="00787DE6"/>
    <w:rsid w:val="007901A3"/>
    <w:rsid w:val="007901B9"/>
    <w:rsid w:val="00790F8F"/>
    <w:rsid w:val="007918F4"/>
    <w:rsid w:val="00791C8A"/>
    <w:rsid w:val="00791DEC"/>
    <w:rsid w:val="00791EEB"/>
    <w:rsid w:val="0079209C"/>
    <w:rsid w:val="00792122"/>
    <w:rsid w:val="007923FC"/>
    <w:rsid w:val="00792768"/>
    <w:rsid w:val="00793085"/>
    <w:rsid w:val="00793B18"/>
    <w:rsid w:val="0079436E"/>
    <w:rsid w:val="00794ADC"/>
    <w:rsid w:val="00794F8A"/>
    <w:rsid w:val="00795A7A"/>
    <w:rsid w:val="00795AE8"/>
    <w:rsid w:val="007966DA"/>
    <w:rsid w:val="007969D1"/>
    <w:rsid w:val="00796A0C"/>
    <w:rsid w:val="00797041"/>
    <w:rsid w:val="00797502"/>
    <w:rsid w:val="007975D3"/>
    <w:rsid w:val="00797ABA"/>
    <w:rsid w:val="007A0516"/>
    <w:rsid w:val="007A0663"/>
    <w:rsid w:val="007A07A0"/>
    <w:rsid w:val="007A0CB1"/>
    <w:rsid w:val="007A0D9A"/>
    <w:rsid w:val="007A0E51"/>
    <w:rsid w:val="007A0ECF"/>
    <w:rsid w:val="007A1328"/>
    <w:rsid w:val="007A185C"/>
    <w:rsid w:val="007A19EE"/>
    <w:rsid w:val="007A2014"/>
    <w:rsid w:val="007A3033"/>
    <w:rsid w:val="007A33B2"/>
    <w:rsid w:val="007A36B8"/>
    <w:rsid w:val="007A37AE"/>
    <w:rsid w:val="007A37FC"/>
    <w:rsid w:val="007A3EAB"/>
    <w:rsid w:val="007A3EAD"/>
    <w:rsid w:val="007A4894"/>
    <w:rsid w:val="007A4A76"/>
    <w:rsid w:val="007A4B36"/>
    <w:rsid w:val="007A4C92"/>
    <w:rsid w:val="007A4EF8"/>
    <w:rsid w:val="007A4F47"/>
    <w:rsid w:val="007A587B"/>
    <w:rsid w:val="007A5E41"/>
    <w:rsid w:val="007A5ECE"/>
    <w:rsid w:val="007A606A"/>
    <w:rsid w:val="007A6DA5"/>
    <w:rsid w:val="007B088E"/>
    <w:rsid w:val="007B0CBA"/>
    <w:rsid w:val="007B0E31"/>
    <w:rsid w:val="007B10B1"/>
    <w:rsid w:val="007B112F"/>
    <w:rsid w:val="007B1D12"/>
    <w:rsid w:val="007B1DD8"/>
    <w:rsid w:val="007B2327"/>
    <w:rsid w:val="007B2474"/>
    <w:rsid w:val="007B3384"/>
    <w:rsid w:val="007B38E3"/>
    <w:rsid w:val="007B3B90"/>
    <w:rsid w:val="007B4644"/>
    <w:rsid w:val="007B49F3"/>
    <w:rsid w:val="007B5399"/>
    <w:rsid w:val="007B5524"/>
    <w:rsid w:val="007B57B2"/>
    <w:rsid w:val="007B5A29"/>
    <w:rsid w:val="007B5AB6"/>
    <w:rsid w:val="007B5E4F"/>
    <w:rsid w:val="007B63FD"/>
    <w:rsid w:val="007B6781"/>
    <w:rsid w:val="007B6B4C"/>
    <w:rsid w:val="007B6B7F"/>
    <w:rsid w:val="007B6BB1"/>
    <w:rsid w:val="007B6CC2"/>
    <w:rsid w:val="007B72E3"/>
    <w:rsid w:val="007B758D"/>
    <w:rsid w:val="007B7954"/>
    <w:rsid w:val="007C0373"/>
    <w:rsid w:val="007C03A3"/>
    <w:rsid w:val="007C055E"/>
    <w:rsid w:val="007C076B"/>
    <w:rsid w:val="007C0BA5"/>
    <w:rsid w:val="007C12CB"/>
    <w:rsid w:val="007C1438"/>
    <w:rsid w:val="007C181C"/>
    <w:rsid w:val="007C1B70"/>
    <w:rsid w:val="007C2030"/>
    <w:rsid w:val="007C28E0"/>
    <w:rsid w:val="007C30CF"/>
    <w:rsid w:val="007C4684"/>
    <w:rsid w:val="007C4772"/>
    <w:rsid w:val="007C4F27"/>
    <w:rsid w:val="007C56B2"/>
    <w:rsid w:val="007C60E6"/>
    <w:rsid w:val="007C641E"/>
    <w:rsid w:val="007C6F5C"/>
    <w:rsid w:val="007C70EF"/>
    <w:rsid w:val="007C75C2"/>
    <w:rsid w:val="007D1EDA"/>
    <w:rsid w:val="007D23BA"/>
    <w:rsid w:val="007D245C"/>
    <w:rsid w:val="007D269F"/>
    <w:rsid w:val="007D2ED6"/>
    <w:rsid w:val="007D305B"/>
    <w:rsid w:val="007D32D6"/>
    <w:rsid w:val="007D3BE8"/>
    <w:rsid w:val="007D3D4C"/>
    <w:rsid w:val="007D3D51"/>
    <w:rsid w:val="007D468B"/>
    <w:rsid w:val="007D477C"/>
    <w:rsid w:val="007D5007"/>
    <w:rsid w:val="007D517A"/>
    <w:rsid w:val="007D5DBA"/>
    <w:rsid w:val="007D60CA"/>
    <w:rsid w:val="007D6541"/>
    <w:rsid w:val="007D6DD2"/>
    <w:rsid w:val="007D73A8"/>
    <w:rsid w:val="007D7898"/>
    <w:rsid w:val="007D78E6"/>
    <w:rsid w:val="007E0BEC"/>
    <w:rsid w:val="007E0C0F"/>
    <w:rsid w:val="007E0D67"/>
    <w:rsid w:val="007E103D"/>
    <w:rsid w:val="007E1CF9"/>
    <w:rsid w:val="007E1DB7"/>
    <w:rsid w:val="007E24A2"/>
    <w:rsid w:val="007E2644"/>
    <w:rsid w:val="007E2E49"/>
    <w:rsid w:val="007E2EAE"/>
    <w:rsid w:val="007E3455"/>
    <w:rsid w:val="007E3651"/>
    <w:rsid w:val="007E3670"/>
    <w:rsid w:val="007E3B85"/>
    <w:rsid w:val="007E498B"/>
    <w:rsid w:val="007E4EEE"/>
    <w:rsid w:val="007E5156"/>
    <w:rsid w:val="007E56CF"/>
    <w:rsid w:val="007E5996"/>
    <w:rsid w:val="007E5F28"/>
    <w:rsid w:val="007E617B"/>
    <w:rsid w:val="007E69DE"/>
    <w:rsid w:val="007E7B9D"/>
    <w:rsid w:val="007E7BF1"/>
    <w:rsid w:val="007F00C2"/>
    <w:rsid w:val="007F04EC"/>
    <w:rsid w:val="007F0CF4"/>
    <w:rsid w:val="007F0E66"/>
    <w:rsid w:val="007F1689"/>
    <w:rsid w:val="007F1840"/>
    <w:rsid w:val="007F1A61"/>
    <w:rsid w:val="007F1B10"/>
    <w:rsid w:val="007F284F"/>
    <w:rsid w:val="007F2FE1"/>
    <w:rsid w:val="007F3089"/>
    <w:rsid w:val="007F39CB"/>
    <w:rsid w:val="007F3A00"/>
    <w:rsid w:val="007F3C6A"/>
    <w:rsid w:val="007F4742"/>
    <w:rsid w:val="007F55BE"/>
    <w:rsid w:val="007F5711"/>
    <w:rsid w:val="007F5B8F"/>
    <w:rsid w:val="007F67E4"/>
    <w:rsid w:val="007F7778"/>
    <w:rsid w:val="007F7E24"/>
    <w:rsid w:val="00800A57"/>
    <w:rsid w:val="00800FD6"/>
    <w:rsid w:val="0080124B"/>
    <w:rsid w:val="00801257"/>
    <w:rsid w:val="008013A5"/>
    <w:rsid w:val="00801DCF"/>
    <w:rsid w:val="00801FDF"/>
    <w:rsid w:val="00802BA8"/>
    <w:rsid w:val="00802BAD"/>
    <w:rsid w:val="00803183"/>
    <w:rsid w:val="00803750"/>
    <w:rsid w:val="00804397"/>
    <w:rsid w:val="008048D9"/>
    <w:rsid w:val="00805108"/>
    <w:rsid w:val="0080515D"/>
    <w:rsid w:val="00805625"/>
    <w:rsid w:val="00805BF3"/>
    <w:rsid w:val="00805D81"/>
    <w:rsid w:val="00806128"/>
    <w:rsid w:val="00806B0E"/>
    <w:rsid w:val="0080704F"/>
    <w:rsid w:val="008070FC"/>
    <w:rsid w:val="00810964"/>
    <w:rsid w:val="008112EE"/>
    <w:rsid w:val="008112FC"/>
    <w:rsid w:val="00811712"/>
    <w:rsid w:val="0081292B"/>
    <w:rsid w:val="00812CCE"/>
    <w:rsid w:val="0081382D"/>
    <w:rsid w:val="00813915"/>
    <w:rsid w:val="00813A59"/>
    <w:rsid w:val="00813BFE"/>
    <w:rsid w:val="0081429E"/>
    <w:rsid w:val="00814331"/>
    <w:rsid w:val="00814595"/>
    <w:rsid w:val="00814786"/>
    <w:rsid w:val="0081485E"/>
    <w:rsid w:val="008149EF"/>
    <w:rsid w:val="00815829"/>
    <w:rsid w:val="008158AE"/>
    <w:rsid w:val="008163A0"/>
    <w:rsid w:val="00816646"/>
    <w:rsid w:val="00816C48"/>
    <w:rsid w:val="008170DD"/>
    <w:rsid w:val="0081745B"/>
    <w:rsid w:val="0081765B"/>
    <w:rsid w:val="008176E3"/>
    <w:rsid w:val="00820A3D"/>
    <w:rsid w:val="00820F82"/>
    <w:rsid w:val="00821108"/>
    <w:rsid w:val="008211D9"/>
    <w:rsid w:val="008214DD"/>
    <w:rsid w:val="00821A78"/>
    <w:rsid w:val="00821B3E"/>
    <w:rsid w:val="00821C75"/>
    <w:rsid w:val="00821D0D"/>
    <w:rsid w:val="0082276C"/>
    <w:rsid w:val="00822C08"/>
    <w:rsid w:val="008233BB"/>
    <w:rsid w:val="00823828"/>
    <w:rsid w:val="00823A87"/>
    <w:rsid w:val="00824A57"/>
    <w:rsid w:val="00825ACC"/>
    <w:rsid w:val="00825ADB"/>
    <w:rsid w:val="00825FB8"/>
    <w:rsid w:val="008260A2"/>
    <w:rsid w:val="00826A0E"/>
    <w:rsid w:val="00826AEA"/>
    <w:rsid w:val="00826CE2"/>
    <w:rsid w:val="00826E30"/>
    <w:rsid w:val="008273C2"/>
    <w:rsid w:val="00827548"/>
    <w:rsid w:val="00827E1D"/>
    <w:rsid w:val="00827F88"/>
    <w:rsid w:val="00830EE4"/>
    <w:rsid w:val="00830FDC"/>
    <w:rsid w:val="00831D8E"/>
    <w:rsid w:val="00832386"/>
    <w:rsid w:val="0083240B"/>
    <w:rsid w:val="008328A0"/>
    <w:rsid w:val="008330D4"/>
    <w:rsid w:val="008330E1"/>
    <w:rsid w:val="0083320C"/>
    <w:rsid w:val="008336BA"/>
    <w:rsid w:val="00833A0C"/>
    <w:rsid w:val="00833F67"/>
    <w:rsid w:val="008340E5"/>
    <w:rsid w:val="008345AB"/>
    <w:rsid w:val="00834760"/>
    <w:rsid w:val="00834FD8"/>
    <w:rsid w:val="008350D6"/>
    <w:rsid w:val="008352B5"/>
    <w:rsid w:val="0083533D"/>
    <w:rsid w:val="00835EDC"/>
    <w:rsid w:val="00835F1C"/>
    <w:rsid w:val="0083608D"/>
    <w:rsid w:val="00836B0A"/>
    <w:rsid w:val="00836CCB"/>
    <w:rsid w:val="00836CEE"/>
    <w:rsid w:val="00837C55"/>
    <w:rsid w:val="00837DBB"/>
    <w:rsid w:val="00837DF7"/>
    <w:rsid w:val="008400CB"/>
    <w:rsid w:val="00840247"/>
    <w:rsid w:val="00840FB9"/>
    <w:rsid w:val="00841496"/>
    <w:rsid w:val="00841573"/>
    <w:rsid w:val="00841625"/>
    <w:rsid w:val="008427CE"/>
    <w:rsid w:val="00842A09"/>
    <w:rsid w:val="0084306C"/>
    <w:rsid w:val="008437D1"/>
    <w:rsid w:val="008443B8"/>
    <w:rsid w:val="00844956"/>
    <w:rsid w:val="00844C90"/>
    <w:rsid w:val="00844DC5"/>
    <w:rsid w:val="0084523E"/>
    <w:rsid w:val="00845A09"/>
    <w:rsid w:val="00846157"/>
    <w:rsid w:val="008466C1"/>
    <w:rsid w:val="00846B94"/>
    <w:rsid w:val="00846EB1"/>
    <w:rsid w:val="00847476"/>
    <w:rsid w:val="00847903"/>
    <w:rsid w:val="00847D32"/>
    <w:rsid w:val="008509AB"/>
    <w:rsid w:val="00850A82"/>
    <w:rsid w:val="0085161F"/>
    <w:rsid w:val="00851657"/>
    <w:rsid w:val="00851695"/>
    <w:rsid w:val="008519F5"/>
    <w:rsid w:val="008524D7"/>
    <w:rsid w:val="00852550"/>
    <w:rsid w:val="0085272D"/>
    <w:rsid w:val="00852E88"/>
    <w:rsid w:val="0085313C"/>
    <w:rsid w:val="008531A6"/>
    <w:rsid w:val="008534D4"/>
    <w:rsid w:val="008536EB"/>
    <w:rsid w:val="0085374D"/>
    <w:rsid w:val="00853C5F"/>
    <w:rsid w:val="00853D42"/>
    <w:rsid w:val="00853FD4"/>
    <w:rsid w:val="008542E1"/>
    <w:rsid w:val="00854477"/>
    <w:rsid w:val="00854DC6"/>
    <w:rsid w:val="00854EAE"/>
    <w:rsid w:val="0085554A"/>
    <w:rsid w:val="00855B66"/>
    <w:rsid w:val="008567A4"/>
    <w:rsid w:val="0085692F"/>
    <w:rsid w:val="008569B2"/>
    <w:rsid w:val="00856A84"/>
    <w:rsid w:val="00856E55"/>
    <w:rsid w:val="008576D6"/>
    <w:rsid w:val="00857A5E"/>
    <w:rsid w:val="00860333"/>
    <w:rsid w:val="008603A2"/>
    <w:rsid w:val="008603DF"/>
    <w:rsid w:val="00860826"/>
    <w:rsid w:val="008609E2"/>
    <w:rsid w:val="00860EA7"/>
    <w:rsid w:val="00860F15"/>
    <w:rsid w:val="00860F58"/>
    <w:rsid w:val="00861363"/>
    <w:rsid w:val="008614CE"/>
    <w:rsid w:val="00861E7D"/>
    <w:rsid w:val="0086249F"/>
    <w:rsid w:val="00862C54"/>
    <w:rsid w:val="00862EB1"/>
    <w:rsid w:val="00863037"/>
    <w:rsid w:val="008630E2"/>
    <w:rsid w:val="00863335"/>
    <w:rsid w:val="0086334A"/>
    <w:rsid w:val="00864093"/>
    <w:rsid w:val="00864684"/>
    <w:rsid w:val="00864C64"/>
    <w:rsid w:val="008650A2"/>
    <w:rsid w:val="0086568C"/>
    <w:rsid w:val="008659E4"/>
    <w:rsid w:val="00865AA1"/>
    <w:rsid w:val="00865BEE"/>
    <w:rsid w:val="00865C03"/>
    <w:rsid w:val="00865EC5"/>
    <w:rsid w:val="00865FE7"/>
    <w:rsid w:val="00866583"/>
    <w:rsid w:val="008666D8"/>
    <w:rsid w:val="00866798"/>
    <w:rsid w:val="008668F8"/>
    <w:rsid w:val="00866AF3"/>
    <w:rsid w:val="00866FB8"/>
    <w:rsid w:val="00867644"/>
    <w:rsid w:val="00867826"/>
    <w:rsid w:val="00867BC8"/>
    <w:rsid w:val="00867CA7"/>
    <w:rsid w:val="00867EFA"/>
    <w:rsid w:val="00867F2E"/>
    <w:rsid w:val="0087046F"/>
    <w:rsid w:val="008705C1"/>
    <w:rsid w:val="00870CCB"/>
    <w:rsid w:val="00870EC2"/>
    <w:rsid w:val="00871073"/>
    <w:rsid w:val="0087112A"/>
    <w:rsid w:val="00871EC0"/>
    <w:rsid w:val="00871FA8"/>
    <w:rsid w:val="00872B31"/>
    <w:rsid w:val="00873078"/>
    <w:rsid w:val="008737B4"/>
    <w:rsid w:val="008738B1"/>
    <w:rsid w:val="00874482"/>
    <w:rsid w:val="00875898"/>
    <w:rsid w:val="00876626"/>
    <w:rsid w:val="00876962"/>
    <w:rsid w:val="008778F2"/>
    <w:rsid w:val="00877DA8"/>
    <w:rsid w:val="00880CCD"/>
    <w:rsid w:val="00880E5D"/>
    <w:rsid w:val="008810C4"/>
    <w:rsid w:val="00881FB7"/>
    <w:rsid w:val="008825A8"/>
    <w:rsid w:val="0088261A"/>
    <w:rsid w:val="00882664"/>
    <w:rsid w:val="00882BD0"/>
    <w:rsid w:val="008837B1"/>
    <w:rsid w:val="0088399C"/>
    <w:rsid w:val="00883AF6"/>
    <w:rsid w:val="00883E9B"/>
    <w:rsid w:val="008847EB"/>
    <w:rsid w:val="00884806"/>
    <w:rsid w:val="00884BBA"/>
    <w:rsid w:val="00885B4B"/>
    <w:rsid w:val="00885E88"/>
    <w:rsid w:val="00886DE1"/>
    <w:rsid w:val="008875CE"/>
    <w:rsid w:val="008876A5"/>
    <w:rsid w:val="0088782F"/>
    <w:rsid w:val="00887931"/>
    <w:rsid w:val="00887E75"/>
    <w:rsid w:val="008903BC"/>
    <w:rsid w:val="008903CA"/>
    <w:rsid w:val="0089074F"/>
    <w:rsid w:val="00890933"/>
    <w:rsid w:val="0089128E"/>
    <w:rsid w:val="00891464"/>
    <w:rsid w:val="00891F0A"/>
    <w:rsid w:val="00892093"/>
    <w:rsid w:val="00893DB9"/>
    <w:rsid w:val="008943A0"/>
    <w:rsid w:val="00894475"/>
    <w:rsid w:val="00894B5F"/>
    <w:rsid w:val="00894DD4"/>
    <w:rsid w:val="008950E1"/>
    <w:rsid w:val="00895772"/>
    <w:rsid w:val="008967F6"/>
    <w:rsid w:val="00896906"/>
    <w:rsid w:val="008969DD"/>
    <w:rsid w:val="0089710C"/>
    <w:rsid w:val="00897CD7"/>
    <w:rsid w:val="008A004C"/>
    <w:rsid w:val="008A05B8"/>
    <w:rsid w:val="008A07A5"/>
    <w:rsid w:val="008A0C04"/>
    <w:rsid w:val="008A1247"/>
    <w:rsid w:val="008A1FD3"/>
    <w:rsid w:val="008A217F"/>
    <w:rsid w:val="008A2779"/>
    <w:rsid w:val="008A2DBE"/>
    <w:rsid w:val="008A3A78"/>
    <w:rsid w:val="008A4174"/>
    <w:rsid w:val="008A44E0"/>
    <w:rsid w:val="008A4617"/>
    <w:rsid w:val="008A4B25"/>
    <w:rsid w:val="008A4B78"/>
    <w:rsid w:val="008A4D17"/>
    <w:rsid w:val="008A4F2C"/>
    <w:rsid w:val="008A642B"/>
    <w:rsid w:val="008A67FB"/>
    <w:rsid w:val="008A6843"/>
    <w:rsid w:val="008A7945"/>
    <w:rsid w:val="008B0239"/>
    <w:rsid w:val="008B072C"/>
    <w:rsid w:val="008B0769"/>
    <w:rsid w:val="008B0E90"/>
    <w:rsid w:val="008B1292"/>
    <w:rsid w:val="008B19D1"/>
    <w:rsid w:val="008B1E44"/>
    <w:rsid w:val="008B20A6"/>
    <w:rsid w:val="008B20D7"/>
    <w:rsid w:val="008B22CC"/>
    <w:rsid w:val="008B2889"/>
    <w:rsid w:val="008B2D2C"/>
    <w:rsid w:val="008B2FF6"/>
    <w:rsid w:val="008B3081"/>
    <w:rsid w:val="008B323E"/>
    <w:rsid w:val="008B34AF"/>
    <w:rsid w:val="008B37F1"/>
    <w:rsid w:val="008B3B34"/>
    <w:rsid w:val="008B590B"/>
    <w:rsid w:val="008B5E8F"/>
    <w:rsid w:val="008B6248"/>
    <w:rsid w:val="008B62E3"/>
    <w:rsid w:val="008B6461"/>
    <w:rsid w:val="008B7B0D"/>
    <w:rsid w:val="008B7BAD"/>
    <w:rsid w:val="008B7CD7"/>
    <w:rsid w:val="008B7CD9"/>
    <w:rsid w:val="008B7D0E"/>
    <w:rsid w:val="008C00E3"/>
    <w:rsid w:val="008C0213"/>
    <w:rsid w:val="008C0279"/>
    <w:rsid w:val="008C0F0E"/>
    <w:rsid w:val="008C15F0"/>
    <w:rsid w:val="008C1844"/>
    <w:rsid w:val="008C1B3A"/>
    <w:rsid w:val="008C1B50"/>
    <w:rsid w:val="008C1D71"/>
    <w:rsid w:val="008C1E23"/>
    <w:rsid w:val="008C29EA"/>
    <w:rsid w:val="008C35C8"/>
    <w:rsid w:val="008C3A1E"/>
    <w:rsid w:val="008C3B50"/>
    <w:rsid w:val="008C3D0F"/>
    <w:rsid w:val="008C402B"/>
    <w:rsid w:val="008C43CD"/>
    <w:rsid w:val="008C446A"/>
    <w:rsid w:val="008C4939"/>
    <w:rsid w:val="008C4DBE"/>
    <w:rsid w:val="008C6302"/>
    <w:rsid w:val="008C6760"/>
    <w:rsid w:val="008C6871"/>
    <w:rsid w:val="008C6B9D"/>
    <w:rsid w:val="008C71B7"/>
    <w:rsid w:val="008C7901"/>
    <w:rsid w:val="008C7A02"/>
    <w:rsid w:val="008C7D90"/>
    <w:rsid w:val="008D0389"/>
    <w:rsid w:val="008D08CC"/>
    <w:rsid w:val="008D0D55"/>
    <w:rsid w:val="008D1233"/>
    <w:rsid w:val="008D163C"/>
    <w:rsid w:val="008D164D"/>
    <w:rsid w:val="008D17BF"/>
    <w:rsid w:val="008D18C8"/>
    <w:rsid w:val="008D253A"/>
    <w:rsid w:val="008D28E7"/>
    <w:rsid w:val="008D2912"/>
    <w:rsid w:val="008D32EA"/>
    <w:rsid w:val="008D340B"/>
    <w:rsid w:val="008D3546"/>
    <w:rsid w:val="008D3A5D"/>
    <w:rsid w:val="008D3E1E"/>
    <w:rsid w:val="008D4340"/>
    <w:rsid w:val="008D4347"/>
    <w:rsid w:val="008D4477"/>
    <w:rsid w:val="008D46C4"/>
    <w:rsid w:val="008D55A4"/>
    <w:rsid w:val="008D5D3B"/>
    <w:rsid w:val="008D6931"/>
    <w:rsid w:val="008D6F02"/>
    <w:rsid w:val="008D722B"/>
    <w:rsid w:val="008D7A40"/>
    <w:rsid w:val="008E0828"/>
    <w:rsid w:val="008E0CCA"/>
    <w:rsid w:val="008E0CF4"/>
    <w:rsid w:val="008E1226"/>
    <w:rsid w:val="008E1374"/>
    <w:rsid w:val="008E159E"/>
    <w:rsid w:val="008E1E91"/>
    <w:rsid w:val="008E21D1"/>
    <w:rsid w:val="008E27AC"/>
    <w:rsid w:val="008E2AD0"/>
    <w:rsid w:val="008E2B70"/>
    <w:rsid w:val="008E31DD"/>
    <w:rsid w:val="008E34E7"/>
    <w:rsid w:val="008E3538"/>
    <w:rsid w:val="008E3FB6"/>
    <w:rsid w:val="008E4096"/>
    <w:rsid w:val="008E538E"/>
    <w:rsid w:val="008E55F1"/>
    <w:rsid w:val="008E57B1"/>
    <w:rsid w:val="008E5AED"/>
    <w:rsid w:val="008E5B29"/>
    <w:rsid w:val="008E5DE7"/>
    <w:rsid w:val="008E5FCF"/>
    <w:rsid w:val="008E6092"/>
    <w:rsid w:val="008E65DE"/>
    <w:rsid w:val="008E6C68"/>
    <w:rsid w:val="008E7C1A"/>
    <w:rsid w:val="008F0795"/>
    <w:rsid w:val="008F087C"/>
    <w:rsid w:val="008F08AB"/>
    <w:rsid w:val="008F0FB5"/>
    <w:rsid w:val="008F1297"/>
    <w:rsid w:val="008F2399"/>
    <w:rsid w:val="008F2768"/>
    <w:rsid w:val="008F28D5"/>
    <w:rsid w:val="008F2E21"/>
    <w:rsid w:val="008F3167"/>
    <w:rsid w:val="008F3C01"/>
    <w:rsid w:val="008F46E1"/>
    <w:rsid w:val="008F49FA"/>
    <w:rsid w:val="008F4D6B"/>
    <w:rsid w:val="008F4F74"/>
    <w:rsid w:val="008F5117"/>
    <w:rsid w:val="008F5635"/>
    <w:rsid w:val="008F568C"/>
    <w:rsid w:val="008F5AA4"/>
    <w:rsid w:val="008F5C1B"/>
    <w:rsid w:val="008F6592"/>
    <w:rsid w:val="008F67F1"/>
    <w:rsid w:val="008F6807"/>
    <w:rsid w:val="008F6B9A"/>
    <w:rsid w:val="008F7553"/>
    <w:rsid w:val="008F7729"/>
    <w:rsid w:val="008F7946"/>
    <w:rsid w:val="008F7A29"/>
    <w:rsid w:val="008F7D29"/>
    <w:rsid w:val="00900017"/>
    <w:rsid w:val="00900072"/>
    <w:rsid w:val="0090043C"/>
    <w:rsid w:val="0090066B"/>
    <w:rsid w:val="00901228"/>
    <w:rsid w:val="00901593"/>
    <w:rsid w:val="00901611"/>
    <w:rsid w:val="00901807"/>
    <w:rsid w:val="00901C9B"/>
    <w:rsid w:val="0090209E"/>
    <w:rsid w:val="00902754"/>
    <w:rsid w:val="009027E2"/>
    <w:rsid w:val="00902B5B"/>
    <w:rsid w:val="00903229"/>
    <w:rsid w:val="00903330"/>
    <w:rsid w:val="00903698"/>
    <w:rsid w:val="009036E4"/>
    <w:rsid w:val="0090460D"/>
    <w:rsid w:val="00904860"/>
    <w:rsid w:val="00904A81"/>
    <w:rsid w:val="00904D27"/>
    <w:rsid w:val="00904F77"/>
    <w:rsid w:val="0090513F"/>
    <w:rsid w:val="00905452"/>
    <w:rsid w:val="0090693B"/>
    <w:rsid w:val="0090698B"/>
    <w:rsid w:val="009073C8"/>
    <w:rsid w:val="00910496"/>
    <w:rsid w:val="0091055A"/>
    <w:rsid w:val="00910B77"/>
    <w:rsid w:val="00910F6B"/>
    <w:rsid w:val="009110E2"/>
    <w:rsid w:val="009110E6"/>
    <w:rsid w:val="00911408"/>
    <w:rsid w:val="00911B14"/>
    <w:rsid w:val="00911EE5"/>
    <w:rsid w:val="009126C7"/>
    <w:rsid w:val="00912A72"/>
    <w:rsid w:val="00912DB7"/>
    <w:rsid w:val="009134A8"/>
    <w:rsid w:val="00913DAA"/>
    <w:rsid w:val="009141C4"/>
    <w:rsid w:val="009142DD"/>
    <w:rsid w:val="00914A87"/>
    <w:rsid w:val="00914ECC"/>
    <w:rsid w:val="009154D7"/>
    <w:rsid w:val="0091563C"/>
    <w:rsid w:val="00915CEB"/>
    <w:rsid w:val="00916137"/>
    <w:rsid w:val="009167C5"/>
    <w:rsid w:val="00917076"/>
    <w:rsid w:val="009172C7"/>
    <w:rsid w:val="00917E8C"/>
    <w:rsid w:val="0092066F"/>
    <w:rsid w:val="009206C3"/>
    <w:rsid w:val="00920CF5"/>
    <w:rsid w:val="00920D95"/>
    <w:rsid w:val="009210B6"/>
    <w:rsid w:val="009212A0"/>
    <w:rsid w:val="00921D7A"/>
    <w:rsid w:val="00922316"/>
    <w:rsid w:val="00923BB7"/>
    <w:rsid w:val="0092412D"/>
    <w:rsid w:val="00924399"/>
    <w:rsid w:val="009248E0"/>
    <w:rsid w:val="00925492"/>
    <w:rsid w:val="00925726"/>
    <w:rsid w:val="00925863"/>
    <w:rsid w:val="00925FFB"/>
    <w:rsid w:val="009265AC"/>
    <w:rsid w:val="0092685E"/>
    <w:rsid w:val="00926A3B"/>
    <w:rsid w:val="00926DD7"/>
    <w:rsid w:val="00927248"/>
    <w:rsid w:val="00927EA3"/>
    <w:rsid w:val="00930210"/>
    <w:rsid w:val="0093080E"/>
    <w:rsid w:val="00930C2A"/>
    <w:rsid w:val="00930E56"/>
    <w:rsid w:val="0093116E"/>
    <w:rsid w:val="009311B3"/>
    <w:rsid w:val="00931470"/>
    <w:rsid w:val="009315B7"/>
    <w:rsid w:val="00932E29"/>
    <w:rsid w:val="009331FA"/>
    <w:rsid w:val="00933829"/>
    <w:rsid w:val="00933BF2"/>
    <w:rsid w:val="00933F3B"/>
    <w:rsid w:val="00934125"/>
    <w:rsid w:val="00934996"/>
    <w:rsid w:val="00934CD6"/>
    <w:rsid w:val="00934D0D"/>
    <w:rsid w:val="009350E4"/>
    <w:rsid w:val="00935160"/>
    <w:rsid w:val="00935C58"/>
    <w:rsid w:val="00935F11"/>
    <w:rsid w:val="009361BC"/>
    <w:rsid w:val="009361D0"/>
    <w:rsid w:val="00936511"/>
    <w:rsid w:val="00936CC9"/>
    <w:rsid w:val="00936E74"/>
    <w:rsid w:val="00937117"/>
    <w:rsid w:val="0094089E"/>
    <w:rsid w:val="00940A16"/>
    <w:rsid w:val="00941696"/>
    <w:rsid w:val="00941975"/>
    <w:rsid w:val="009423EF"/>
    <w:rsid w:val="009427F2"/>
    <w:rsid w:val="00942892"/>
    <w:rsid w:val="00942BB2"/>
    <w:rsid w:val="00942CEE"/>
    <w:rsid w:val="00942EE4"/>
    <w:rsid w:val="009434A1"/>
    <w:rsid w:val="00943E50"/>
    <w:rsid w:val="00944409"/>
    <w:rsid w:val="00944B62"/>
    <w:rsid w:val="0094551F"/>
    <w:rsid w:val="009459C9"/>
    <w:rsid w:val="00945C94"/>
    <w:rsid w:val="00946802"/>
    <w:rsid w:val="00947778"/>
    <w:rsid w:val="00947C3D"/>
    <w:rsid w:val="00950272"/>
    <w:rsid w:val="009504F4"/>
    <w:rsid w:val="0095083A"/>
    <w:rsid w:val="00951112"/>
    <w:rsid w:val="009534FD"/>
    <w:rsid w:val="00953634"/>
    <w:rsid w:val="00954108"/>
    <w:rsid w:val="009544FB"/>
    <w:rsid w:val="00954552"/>
    <w:rsid w:val="009552B8"/>
    <w:rsid w:val="00955B52"/>
    <w:rsid w:val="00955C3B"/>
    <w:rsid w:val="00955E3C"/>
    <w:rsid w:val="00956362"/>
    <w:rsid w:val="009564B4"/>
    <w:rsid w:val="009564DD"/>
    <w:rsid w:val="00956C0B"/>
    <w:rsid w:val="00956D12"/>
    <w:rsid w:val="00957045"/>
    <w:rsid w:val="009572E7"/>
    <w:rsid w:val="00957524"/>
    <w:rsid w:val="0095770E"/>
    <w:rsid w:val="0095794A"/>
    <w:rsid w:val="00957BDF"/>
    <w:rsid w:val="00960618"/>
    <w:rsid w:val="0096061C"/>
    <w:rsid w:val="00960751"/>
    <w:rsid w:val="00960BB4"/>
    <w:rsid w:val="0096126F"/>
    <w:rsid w:val="00961CE4"/>
    <w:rsid w:val="009628A1"/>
    <w:rsid w:val="0096290F"/>
    <w:rsid w:val="00962BA7"/>
    <w:rsid w:val="00962E46"/>
    <w:rsid w:val="009632B5"/>
    <w:rsid w:val="00963438"/>
    <w:rsid w:val="00963C23"/>
    <w:rsid w:val="0096550B"/>
    <w:rsid w:val="00965AA0"/>
    <w:rsid w:val="00965AA5"/>
    <w:rsid w:val="00965DEF"/>
    <w:rsid w:val="00965FCA"/>
    <w:rsid w:val="009665A8"/>
    <w:rsid w:val="00966A28"/>
    <w:rsid w:val="00966B74"/>
    <w:rsid w:val="00966BE3"/>
    <w:rsid w:val="0096727A"/>
    <w:rsid w:val="009673C9"/>
    <w:rsid w:val="0096762B"/>
    <w:rsid w:val="009676FD"/>
    <w:rsid w:val="0096788D"/>
    <w:rsid w:val="00967DAD"/>
    <w:rsid w:val="00967F46"/>
    <w:rsid w:val="0097131D"/>
    <w:rsid w:val="00971C2E"/>
    <w:rsid w:val="00971C8E"/>
    <w:rsid w:val="00971EB2"/>
    <w:rsid w:val="00972205"/>
    <w:rsid w:val="009722AB"/>
    <w:rsid w:val="00972E79"/>
    <w:rsid w:val="00972ECB"/>
    <w:rsid w:val="00972FCF"/>
    <w:rsid w:val="009730E0"/>
    <w:rsid w:val="0097320E"/>
    <w:rsid w:val="00973463"/>
    <w:rsid w:val="00973478"/>
    <w:rsid w:val="00973FD4"/>
    <w:rsid w:val="0097436E"/>
    <w:rsid w:val="009743DC"/>
    <w:rsid w:val="0097450A"/>
    <w:rsid w:val="00974685"/>
    <w:rsid w:val="00975D65"/>
    <w:rsid w:val="00976234"/>
    <w:rsid w:val="0097658F"/>
    <w:rsid w:val="00976D10"/>
    <w:rsid w:val="0098034B"/>
    <w:rsid w:val="009806D4"/>
    <w:rsid w:val="00980E73"/>
    <w:rsid w:val="009817AA"/>
    <w:rsid w:val="00981A9F"/>
    <w:rsid w:val="00981BE7"/>
    <w:rsid w:val="009821A6"/>
    <w:rsid w:val="009822D0"/>
    <w:rsid w:val="00982507"/>
    <w:rsid w:val="00982557"/>
    <w:rsid w:val="00982902"/>
    <w:rsid w:val="009834B7"/>
    <w:rsid w:val="009836CE"/>
    <w:rsid w:val="009837B6"/>
    <w:rsid w:val="00984107"/>
    <w:rsid w:val="00984137"/>
    <w:rsid w:val="00984281"/>
    <w:rsid w:val="00984310"/>
    <w:rsid w:val="0098476D"/>
    <w:rsid w:val="00984893"/>
    <w:rsid w:val="00984AA3"/>
    <w:rsid w:val="00984E0E"/>
    <w:rsid w:val="009850E7"/>
    <w:rsid w:val="0098526B"/>
    <w:rsid w:val="0098568E"/>
    <w:rsid w:val="009860AD"/>
    <w:rsid w:val="0098628E"/>
    <w:rsid w:val="00987113"/>
    <w:rsid w:val="00987F23"/>
    <w:rsid w:val="00990134"/>
    <w:rsid w:val="00990450"/>
    <w:rsid w:val="00990C8B"/>
    <w:rsid w:val="009914F9"/>
    <w:rsid w:val="0099164B"/>
    <w:rsid w:val="00991C4D"/>
    <w:rsid w:val="009920AD"/>
    <w:rsid w:val="00992B4B"/>
    <w:rsid w:val="00992DB5"/>
    <w:rsid w:val="00992EA5"/>
    <w:rsid w:val="00992F14"/>
    <w:rsid w:val="0099337C"/>
    <w:rsid w:val="00993C0F"/>
    <w:rsid w:val="009947EA"/>
    <w:rsid w:val="00994AC0"/>
    <w:rsid w:val="00994B04"/>
    <w:rsid w:val="0099584C"/>
    <w:rsid w:val="00995C2D"/>
    <w:rsid w:val="009962EC"/>
    <w:rsid w:val="00996588"/>
    <w:rsid w:val="00997430"/>
    <w:rsid w:val="00997712"/>
    <w:rsid w:val="00997940"/>
    <w:rsid w:val="009A00D6"/>
    <w:rsid w:val="009A0770"/>
    <w:rsid w:val="009A07A2"/>
    <w:rsid w:val="009A0CD5"/>
    <w:rsid w:val="009A0E81"/>
    <w:rsid w:val="009A0F6E"/>
    <w:rsid w:val="009A13E1"/>
    <w:rsid w:val="009A143D"/>
    <w:rsid w:val="009A1452"/>
    <w:rsid w:val="009A16D1"/>
    <w:rsid w:val="009A1992"/>
    <w:rsid w:val="009A2790"/>
    <w:rsid w:val="009A2F0A"/>
    <w:rsid w:val="009A30C8"/>
    <w:rsid w:val="009A3628"/>
    <w:rsid w:val="009A3A83"/>
    <w:rsid w:val="009A45FB"/>
    <w:rsid w:val="009A4ED8"/>
    <w:rsid w:val="009A51C9"/>
    <w:rsid w:val="009A5DBE"/>
    <w:rsid w:val="009A695B"/>
    <w:rsid w:val="009A71AE"/>
    <w:rsid w:val="009A780D"/>
    <w:rsid w:val="009A78AC"/>
    <w:rsid w:val="009A78E6"/>
    <w:rsid w:val="009B0872"/>
    <w:rsid w:val="009B0C05"/>
    <w:rsid w:val="009B0C41"/>
    <w:rsid w:val="009B1284"/>
    <w:rsid w:val="009B15EA"/>
    <w:rsid w:val="009B2031"/>
    <w:rsid w:val="009B2E9A"/>
    <w:rsid w:val="009B31B8"/>
    <w:rsid w:val="009B337E"/>
    <w:rsid w:val="009B37C0"/>
    <w:rsid w:val="009B3C58"/>
    <w:rsid w:val="009B3D04"/>
    <w:rsid w:val="009B3DAE"/>
    <w:rsid w:val="009B5358"/>
    <w:rsid w:val="009B58CD"/>
    <w:rsid w:val="009B5ADE"/>
    <w:rsid w:val="009B6F15"/>
    <w:rsid w:val="009B711D"/>
    <w:rsid w:val="009B7355"/>
    <w:rsid w:val="009B764E"/>
    <w:rsid w:val="009B781C"/>
    <w:rsid w:val="009B79A9"/>
    <w:rsid w:val="009B7C36"/>
    <w:rsid w:val="009B7CDA"/>
    <w:rsid w:val="009C034E"/>
    <w:rsid w:val="009C0860"/>
    <w:rsid w:val="009C091A"/>
    <w:rsid w:val="009C16E6"/>
    <w:rsid w:val="009C1DFC"/>
    <w:rsid w:val="009C3231"/>
    <w:rsid w:val="009C33B6"/>
    <w:rsid w:val="009C36F6"/>
    <w:rsid w:val="009C38B6"/>
    <w:rsid w:val="009C3A96"/>
    <w:rsid w:val="009C3C47"/>
    <w:rsid w:val="009C40A1"/>
    <w:rsid w:val="009C40AD"/>
    <w:rsid w:val="009C428A"/>
    <w:rsid w:val="009C4855"/>
    <w:rsid w:val="009C559F"/>
    <w:rsid w:val="009C57A5"/>
    <w:rsid w:val="009C5899"/>
    <w:rsid w:val="009C5C54"/>
    <w:rsid w:val="009C5E41"/>
    <w:rsid w:val="009C6199"/>
    <w:rsid w:val="009C62A0"/>
    <w:rsid w:val="009C70D9"/>
    <w:rsid w:val="009C7166"/>
    <w:rsid w:val="009C7249"/>
    <w:rsid w:val="009C7706"/>
    <w:rsid w:val="009C7825"/>
    <w:rsid w:val="009C7B99"/>
    <w:rsid w:val="009C7B9C"/>
    <w:rsid w:val="009C7C61"/>
    <w:rsid w:val="009D0775"/>
    <w:rsid w:val="009D0B0D"/>
    <w:rsid w:val="009D0B96"/>
    <w:rsid w:val="009D1787"/>
    <w:rsid w:val="009D19D4"/>
    <w:rsid w:val="009D240A"/>
    <w:rsid w:val="009D286B"/>
    <w:rsid w:val="009D2B9E"/>
    <w:rsid w:val="009D3628"/>
    <w:rsid w:val="009D3A2D"/>
    <w:rsid w:val="009D3EA1"/>
    <w:rsid w:val="009D4138"/>
    <w:rsid w:val="009D49C8"/>
    <w:rsid w:val="009D5384"/>
    <w:rsid w:val="009D5500"/>
    <w:rsid w:val="009D58C2"/>
    <w:rsid w:val="009D5950"/>
    <w:rsid w:val="009D5E3C"/>
    <w:rsid w:val="009D5F0E"/>
    <w:rsid w:val="009D660D"/>
    <w:rsid w:val="009D75C1"/>
    <w:rsid w:val="009E030E"/>
    <w:rsid w:val="009E03BC"/>
    <w:rsid w:val="009E03EB"/>
    <w:rsid w:val="009E179A"/>
    <w:rsid w:val="009E1A66"/>
    <w:rsid w:val="009E1B79"/>
    <w:rsid w:val="009E1D5B"/>
    <w:rsid w:val="009E2C7F"/>
    <w:rsid w:val="009E38F8"/>
    <w:rsid w:val="009E3BCE"/>
    <w:rsid w:val="009E3E90"/>
    <w:rsid w:val="009E4C31"/>
    <w:rsid w:val="009E516D"/>
    <w:rsid w:val="009E5DD4"/>
    <w:rsid w:val="009E6182"/>
    <w:rsid w:val="009E6264"/>
    <w:rsid w:val="009E6312"/>
    <w:rsid w:val="009E6869"/>
    <w:rsid w:val="009E6C3B"/>
    <w:rsid w:val="009E6D62"/>
    <w:rsid w:val="009E728F"/>
    <w:rsid w:val="009E7439"/>
    <w:rsid w:val="009E7AF7"/>
    <w:rsid w:val="009F05F1"/>
    <w:rsid w:val="009F0674"/>
    <w:rsid w:val="009F084F"/>
    <w:rsid w:val="009F0CB9"/>
    <w:rsid w:val="009F1258"/>
    <w:rsid w:val="009F1807"/>
    <w:rsid w:val="009F1990"/>
    <w:rsid w:val="009F21BA"/>
    <w:rsid w:val="009F23A7"/>
    <w:rsid w:val="009F289F"/>
    <w:rsid w:val="009F4FFC"/>
    <w:rsid w:val="009F55D4"/>
    <w:rsid w:val="009F5782"/>
    <w:rsid w:val="009F5D35"/>
    <w:rsid w:val="009F5D5D"/>
    <w:rsid w:val="009F607C"/>
    <w:rsid w:val="009F669D"/>
    <w:rsid w:val="009F678E"/>
    <w:rsid w:val="009F71E3"/>
    <w:rsid w:val="009F7617"/>
    <w:rsid w:val="009F776B"/>
    <w:rsid w:val="009F7A05"/>
    <w:rsid w:val="00A004DB"/>
    <w:rsid w:val="00A006DD"/>
    <w:rsid w:val="00A00B2D"/>
    <w:rsid w:val="00A00F81"/>
    <w:rsid w:val="00A0125A"/>
    <w:rsid w:val="00A012C3"/>
    <w:rsid w:val="00A01CF3"/>
    <w:rsid w:val="00A01DD6"/>
    <w:rsid w:val="00A01EB3"/>
    <w:rsid w:val="00A024A1"/>
    <w:rsid w:val="00A0311A"/>
    <w:rsid w:val="00A03271"/>
    <w:rsid w:val="00A0358C"/>
    <w:rsid w:val="00A03805"/>
    <w:rsid w:val="00A03CA2"/>
    <w:rsid w:val="00A03D24"/>
    <w:rsid w:val="00A04714"/>
    <w:rsid w:val="00A04A13"/>
    <w:rsid w:val="00A04CAD"/>
    <w:rsid w:val="00A04D82"/>
    <w:rsid w:val="00A05650"/>
    <w:rsid w:val="00A06208"/>
    <w:rsid w:val="00A06266"/>
    <w:rsid w:val="00A06CF3"/>
    <w:rsid w:val="00A0746A"/>
    <w:rsid w:val="00A107EB"/>
    <w:rsid w:val="00A11361"/>
    <w:rsid w:val="00A11660"/>
    <w:rsid w:val="00A11B6F"/>
    <w:rsid w:val="00A11E09"/>
    <w:rsid w:val="00A12490"/>
    <w:rsid w:val="00A129B6"/>
    <w:rsid w:val="00A12ED6"/>
    <w:rsid w:val="00A13191"/>
    <w:rsid w:val="00A13958"/>
    <w:rsid w:val="00A13D1F"/>
    <w:rsid w:val="00A13FF8"/>
    <w:rsid w:val="00A1422A"/>
    <w:rsid w:val="00A1443A"/>
    <w:rsid w:val="00A14756"/>
    <w:rsid w:val="00A149DC"/>
    <w:rsid w:val="00A14C16"/>
    <w:rsid w:val="00A14DF9"/>
    <w:rsid w:val="00A14E3A"/>
    <w:rsid w:val="00A14E4C"/>
    <w:rsid w:val="00A14E66"/>
    <w:rsid w:val="00A150DB"/>
    <w:rsid w:val="00A15325"/>
    <w:rsid w:val="00A15847"/>
    <w:rsid w:val="00A15A85"/>
    <w:rsid w:val="00A16596"/>
    <w:rsid w:val="00A16C5D"/>
    <w:rsid w:val="00A17C63"/>
    <w:rsid w:val="00A17EE2"/>
    <w:rsid w:val="00A20288"/>
    <w:rsid w:val="00A207B8"/>
    <w:rsid w:val="00A208CF"/>
    <w:rsid w:val="00A20AAF"/>
    <w:rsid w:val="00A21237"/>
    <w:rsid w:val="00A212E4"/>
    <w:rsid w:val="00A21974"/>
    <w:rsid w:val="00A22CF3"/>
    <w:rsid w:val="00A23AB5"/>
    <w:rsid w:val="00A23AD1"/>
    <w:rsid w:val="00A23BF3"/>
    <w:rsid w:val="00A24312"/>
    <w:rsid w:val="00A24C8B"/>
    <w:rsid w:val="00A253F2"/>
    <w:rsid w:val="00A25A23"/>
    <w:rsid w:val="00A25A5C"/>
    <w:rsid w:val="00A26140"/>
    <w:rsid w:val="00A261A6"/>
    <w:rsid w:val="00A2621A"/>
    <w:rsid w:val="00A2629E"/>
    <w:rsid w:val="00A26763"/>
    <w:rsid w:val="00A26B27"/>
    <w:rsid w:val="00A26BC9"/>
    <w:rsid w:val="00A27125"/>
    <w:rsid w:val="00A27166"/>
    <w:rsid w:val="00A2737E"/>
    <w:rsid w:val="00A27465"/>
    <w:rsid w:val="00A27F24"/>
    <w:rsid w:val="00A30BEC"/>
    <w:rsid w:val="00A30EB2"/>
    <w:rsid w:val="00A30FD8"/>
    <w:rsid w:val="00A311EB"/>
    <w:rsid w:val="00A313B3"/>
    <w:rsid w:val="00A314F6"/>
    <w:rsid w:val="00A31E97"/>
    <w:rsid w:val="00A32820"/>
    <w:rsid w:val="00A33102"/>
    <w:rsid w:val="00A3364A"/>
    <w:rsid w:val="00A34023"/>
    <w:rsid w:val="00A3434A"/>
    <w:rsid w:val="00A34429"/>
    <w:rsid w:val="00A34DA3"/>
    <w:rsid w:val="00A34DD0"/>
    <w:rsid w:val="00A34F9A"/>
    <w:rsid w:val="00A35484"/>
    <w:rsid w:val="00A35765"/>
    <w:rsid w:val="00A35F89"/>
    <w:rsid w:val="00A361A8"/>
    <w:rsid w:val="00A36225"/>
    <w:rsid w:val="00A36A23"/>
    <w:rsid w:val="00A36CE0"/>
    <w:rsid w:val="00A36DBB"/>
    <w:rsid w:val="00A36E83"/>
    <w:rsid w:val="00A37AEB"/>
    <w:rsid w:val="00A37D2F"/>
    <w:rsid w:val="00A37EAE"/>
    <w:rsid w:val="00A4011B"/>
    <w:rsid w:val="00A4096B"/>
    <w:rsid w:val="00A409B1"/>
    <w:rsid w:val="00A4253D"/>
    <w:rsid w:val="00A42575"/>
    <w:rsid w:val="00A425EB"/>
    <w:rsid w:val="00A42AAB"/>
    <w:rsid w:val="00A43CDA"/>
    <w:rsid w:val="00A44122"/>
    <w:rsid w:val="00A44427"/>
    <w:rsid w:val="00A44AD9"/>
    <w:rsid w:val="00A459D8"/>
    <w:rsid w:val="00A45C5F"/>
    <w:rsid w:val="00A460DB"/>
    <w:rsid w:val="00A4676F"/>
    <w:rsid w:val="00A467C4"/>
    <w:rsid w:val="00A468E3"/>
    <w:rsid w:val="00A47059"/>
    <w:rsid w:val="00A47299"/>
    <w:rsid w:val="00A475ED"/>
    <w:rsid w:val="00A4793D"/>
    <w:rsid w:val="00A47EA1"/>
    <w:rsid w:val="00A500C4"/>
    <w:rsid w:val="00A5088F"/>
    <w:rsid w:val="00A51B53"/>
    <w:rsid w:val="00A51B80"/>
    <w:rsid w:val="00A5282F"/>
    <w:rsid w:val="00A528E5"/>
    <w:rsid w:val="00A52B65"/>
    <w:rsid w:val="00A5322E"/>
    <w:rsid w:val="00A5383E"/>
    <w:rsid w:val="00A53BC8"/>
    <w:rsid w:val="00A540EB"/>
    <w:rsid w:val="00A542FE"/>
    <w:rsid w:val="00A547FC"/>
    <w:rsid w:val="00A551CA"/>
    <w:rsid w:val="00A55B73"/>
    <w:rsid w:val="00A55E36"/>
    <w:rsid w:val="00A560C3"/>
    <w:rsid w:val="00A5616F"/>
    <w:rsid w:val="00A5631B"/>
    <w:rsid w:val="00A56750"/>
    <w:rsid w:val="00A568FE"/>
    <w:rsid w:val="00A56954"/>
    <w:rsid w:val="00A56B8C"/>
    <w:rsid w:val="00A57DBF"/>
    <w:rsid w:val="00A6006C"/>
    <w:rsid w:val="00A60172"/>
    <w:rsid w:val="00A601FC"/>
    <w:rsid w:val="00A60529"/>
    <w:rsid w:val="00A60566"/>
    <w:rsid w:val="00A60BD5"/>
    <w:rsid w:val="00A60C09"/>
    <w:rsid w:val="00A60E7E"/>
    <w:rsid w:val="00A61036"/>
    <w:rsid w:val="00A61411"/>
    <w:rsid w:val="00A61AB4"/>
    <w:rsid w:val="00A61BCF"/>
    <w:rsid w:val="00A61BE2"/>
    <w:rsid w:val="00A61D3E"/>
    <w:rsid w:val="00A61D7C"/>
    <w:rsid w:val="00A61FC0"/>
    <w:rsid w:val="00A625DD"/>
    <w:rsid w:val="00A62B3D"/>
    <w:rsid w:val="00A62F55"/>
    <w:rsid w:val="00A633F3"/>
    <w:rsid w:val="00A636A6"/>
    <w:rsid w:val="00A637D0"/>
    <w:rsid w:val="00A638B1"/>
    <w:rsid w:val="00A6390D"/>
    <w:rsid w:val="00A63C3A"/>
    <w:rsid w:val="00A63C6E"/>
    <w:rsid w:val="00A6439C"/>
    <w:rsid w:val="00A64B51"/>
    <w:rsid w:val="00A64B82"/>
    <w:rsid w:val="00A64F91"/>
    <w:rsid w:val="00A64FDF"/>
    <w:rsid w:val="00A657A3"/>
    <w:rsid w:val="00A66298"/>
    <w:rsid w:val="00A665C8"/>
    <w:rsid w:val="00A66756"/>
    <w:rsid w:val="00A66D06"/>
    <w:rsid w:val="00A6760C"/>
    <w:rsid w:val="00A677DB"/>
    <w:rsid w:val="00A67840"/>
    <w:rsid w:val="00A67C9A"/>
    <w:rsid w:val="00A67FE2"/>
    <w:rsid w:val="00A700D8"/>
    <w:rsid w:val="00A708CB"/>
    <w:rsid w:val="00A711A1"/>
    <w:rsid w:val="00A72471"/>
    <w:rsid w:val="00A724DD"/>
    <w:rsid w:val="00A73E50"/>
    <w:rsid w:val="00A74679"/>
    <w:rsid w:val="00A75284"/>
    <w:rsid w:val="00A75394"/>
    <w:rsid w:val="00A7544B"/>
    <w:rsid w:val="00A75570"/>
    <w:rsid w:val="00A7629B"/>
    <w:rsid w:val="00A76CB7"/>
    <w:rsid w:val="00A77521"/>
    <w:rsid w:val="00A776C8"/>
    <w:rsid w:val="00A777C1"/>
    <w:rsid w:val="00A7797F"/>
    <w:rsid w:val="00A77C3D"/>
    <w:rsid w:val="00A80A6B"/>
    <w:rsid w:val="00A815FF"/>
    <w:rsid w:val="00A81B1F"/>
    <w:rsid w:val="00A81D4D"/>
    <w:rsid w:val="00A81E62"/>
    <w:rsid w:val="00A81F32"/>
    <w:rsid w:val="00A82779"/>
    <w:rsid w:val="00A82E63"/>
    <w:rsid w:val="00A83239"/>
    <w:rsid w:val="00A8353B"/>
    <w:rsid w:val="00A83583"/>
    <w:rsid w:val="00A83B22"/>
    <w:rsid w:val="00A84D63"/>
    <w:rsid w:val="00A8515D"/>
    <w:rsid w:val="00A85230"/>
    <w:rsid w:val="00A8559D"/>
    <w:rsid w:val="00A858A3"/>
    <w:rsid w:val="00A85DED"/>
    <w:rsid w:val="00A85E79"/>
    <w:rsid w:val="00A85F1E"/>
    <w:rsid w:val="00A863CF"/>
    <w:rsid w:val="00A86BD3"/>
    <w:rsid w:val="00A86E66"/>
    <w:rsid w:val="00A87237"/>
    <w:rsid w:val="00A87653"/>
    <w:rsid w:val="00A901FA"/>
    <w:rsid w:val="00A90592"/>
    <w:rsid w:val="00A90AB8"/>
    <w:rsid w:val="00A90AD2"/>
    <w:rsid w:val="00A90C2D"/>
    <w:rsid w:val="00A9154F"/>
    <w:rsid w:val="00A925BC"/>
    <w:rsid w:val="00A92799"/>
    <w:rsid w:val="00A93280"/>
    <w:rsid w:val="00A933CA"/>
    <w:rsid w:val="00A935B5"/>
    <w:rsid w:val="00A93600"/>
    <w:rsid w:val="00A93C0B"/>
    <w:rsid w:val="00A93DE5"/>
    <w:rsid w:val="00A93E8B"/>
    <w:rsid w:val="00A946D3"/>
    <w:rsid w:val="00A94830"/>
    <w:rsid w:val="00A94AAA"/>
    <w:rsid w:val="00A94BE5"/>
    <w:rsid w:val="00A95061"/>
    <w:rsid w:val="00A95270"/>
    <w:rsid w:val="00A95335"/>
    <w:rsid w:val="00A954AA"/>
    <w:rsid w:val="00A954F7"/>
    <w:rsid w:val="00A955FF"/>
    <w:rsid w:val="00A9589E"/>
    <w:rsid w:val="00A96208"/>
    <w:rsid w:val="00A96E02"/>
    <w:rsid w:val="00A96EFA"/>
    <w:rsid w:val="00A9724E"/>
    <w:rsid w:val="00A974AE"/>
    <w:rsid w:val="00A9762E"/>
    <w:rsid w:val="00A97D4B"/>
    <w:rsid w:val="00A97FBA"/>
    <w:rsid w:val="00AA0743"/>
    <w:rsid w:val="00AA074A"/>
    <w:rsid w:val="00AA0BE3"/>
    <w:rsid w:val="00AA0F1F"/>
    <w:rsid w:val="00AA1E68"/>
    <w:rsid w:val="00AA22AA"/>
    <w:rsid w:val="00AA24F0"/>
    <w:rsid w:val="00AA2706"/>
    <w:rsid w:val="00AA2973"/>
    <w:rsid w:val="00AA3368"/>
    <w:rsid w:val="00AA3A76"/>
    <w:rsid w:val="00AA3DBB"/>
    <w:rsid w:val="00AA5129"/>
    <w:rsid w:val="00AA5342"/>
    <w:rsid w:val="00AA57E8"/>
    <w:rsid w:val="00AB04EF"/>
    <w:rsid w:val="00AB057E"/>
    <w:rsid w:val="00AB06FC"/>
    <w:rsid w:val="00AB1643"/>
    <w:rsid w:val="00AB1E18"/>
    <w:rsid w:val="00AB22E7"/>
    <w:rsid w:val="00AB2599"/>
    <w:rsid w:val="00AB2644"/>
    <w:rsid w:val="00AB29C3"/>
    <w:rsid w:val="00AB2A70"/>
    <w:rsid w:val="00AB2B87"/>
    <w:rsid w:val="00AB3FAE"/>
    <w:rsid w:val="00AB4094"/>
    <w:rsid w:val="00AB4433"/>
    <w:rsid w:val="00AB468E"/>
    <w:rsid w:val="00AB46A4"/>
    <w:rsid w:val="00AB4FDD"/>
    <w:rsid w:val="00AB5092"/>
    <w:rsid w:val="00AB53B6"/>
    <w:rsid w:val="00AB546C"/>
    <w:rsid w:val="00AB5B1E"/>
    <w:rsid w:val="00AB5D57"/>
    <w:rsid w:val="00AB61DA"/>
    <w:rsid w:val="00AB63FA"/>
    <w:rsid w:val="00AB644F"/>
    <w:rsid w:val="00AB6A52"/>
    <w:rsid w:val="00AB6CA2"/>
    <w:rsid w:val="00AB6D37"/>
    <w:rsid w:val="00AC0B1C"/>
    <w:rsid w:val="00AC1113"/>
    <w:rsid w:val="00AC1340"/>
    <w:rsid w:val="00AC1385"/>
    <w:rsid w:val="00AC14F2"/>
    <w:rsid w:val="00AC260E"/>
    <w:rsid w:val="00AC26B1"/>
    <w:rsid w:val="00AC2732"/>
    <w:rsid w:val="00AC2DDA"/>
    <w:rsid w:val="00AC2E86"/>
    <w:rsid w:val="00AC31F4"/>
    <w:rsid w:val="00AC37DB"/>
    <w:rsid w:val="00AC3A75"/>
    <w:rsid w:val="00AC3DED"/>
    <w:rsid w:val="00AC4033"/>
    <w:rsid w:val="00AC4152"/>
    <w:rsid w:val="00AC5262"/>
    <w:rsid w:val="00AC5C08"/>
    <w:rsid w:val="00AC5C29"/>
    <w:rsid w:val="00AC6735"/>
    <w:rsid w:val="00AC6C00"/>
    <w:rsid w:val="00AC6DCE"/>
    <w:rsid w:val="00AC6DE1"/>
    <w:rsid w:val="00AC6F5C"/>
    <w:rsid w:val="00AC70D3"/>
    <w:rsid w:val="00AD146D"/>
    <w:rsid w:val="00AD1A1C"/>
    <w:rsid w:val="00AD1AA4"/>
    <w:rsid w:val="00AD1B9D"/>
    <w:rsid w:val="00AD208D"/>
    <w:rsid w:val="00AD2147"/>
    <w:rsid w:val="00AD2588"/>
    <w:rsid w:val="00AD2A2F"/>
    <w:rsid w:val="00AD319A"/>
    <w:rsid w:val="00AD393D"/>
    <w:rsid w:val="00AD3BC5"/>
    <w:rsid w:val="00AD3CD5"/>
    <w:rsid w:val="00AD3F20"/>
    <w:rsid w:val="00AD420D"/>
    <w:rsid w:val="00AD4436"/>
    <w:rsid w:val="00AD460C"/>
    <w:rsid w:val="00AD4896"/>
    <w:rsid w:val="00AD4ADD"/>
    <w:rsid w:val="00AD4B8A"/>
    <w:rsid w:val="00AD4D75"/>
    <w:rsid w:val="00AD5604"/>
    <w:rsid w:val="00AD5676"/>
    <w:rsid w:val="00AD569B"/>
    <w:rsid w:val="00AD5B48"/>
    <w:rsid w:val="00AD5E07"/>
    <w:rsid w:val="00AD66CB"/>
    <w:rsid w:val="00AD71C4"/>
    <w:rsid w:val="00AD7552"/>
    <w:rsid w:val="00AD7C10"/>
    <w:rsid w:val="00AD7DF6"/>
    <w:rsid w:val="00AD7E9F"/>
    <w:rsid w:val="00AE0FB8"/>
    <w:rsid w:val="00AE2C05"/>
    <w:rsid w:val="00AE3336"/>
    <w:rsid w:val="00AE33A3"/>
    <w:rsid w:val="00AE37F1"/>
    <w:rsid w:val="00AE395C"/>
    <w:rsid w:val="00AE3ADD"/>
    <w:rsid w:val="00AE3BF7"/>
    <w:rsid w:val="00AE413A"/>
    <w:rsid w:val="00AE4F31"/>
    <w:rsid w:val="00AE4F33"/>
    <w:rsid w:val="00AE5853"/>
    <w:rsid w:val="00AE6564"/>
    <w:rsid w:val="00AE677B"/>
    <w:rsid w:val="00AE69F3"/>
    <w:rsid w:val="00AE6CA0"/>
    <w:rsid w:val="00AE75EC"/>
    <w:rsid w:val="00AE7786"/>
    <w:rsid w:val="00AE780E"/>
    <w:rsid w:val="00AE7E34"/>
    <w:rsid w:val="00AF003D"/>
    <w:rsid w:val="00AF041C"/>
    <w:rsid w:val="00AF04AA"/>
    <w:rsid w:val="00AF129B"/>
    <w:rsid w:val="00AF1333"/>
    <w:rsid w:val="00AF21C3"/>
    <w:rsid w:val="00AF2A8C"/>
    <w:rsid w:val="00AF36D2"/>
    <w:rsid w:val="00AF39A4"/>
    <w:rsid w:val="00AF3ABB"/>
    <w:rsid w:val="00AF3B1B"/>
    <w:rsid w:val="00AF3DF9"/>
    <w:rsid w:val="00AF416D"/>
    <w:rsid w:val="00AF513F"/>
    <w:rsid w:val="00AF620C"/>
    <w:rsid w:val="00AF65BF"/>
    <w:rsid w:val="00AF70D1"/>
    <w:rsid w:val="00AF7109"/>
    <w:rsid w:val="00AF72FA"/>
    <w:rsid w:val="00AF7AE9"/>
    <w:rsid w:val="00B012C7"/>
    <w:rsid w:val="00B01646"/>
    <w:rsid w:val="00B01648"/>
    <w:rsid w:val="00B0201F"/>
    <w:rsid w:val="00B02DA1"/>
    <w:rsid w:val="00B03187"/>
    <w:rsid w:val="00B037D4"/>
    <w:rsid w:val="00B03E53"/>
    <w:rsid w:val="00B04342"/>
    <w:rsid w:val="00B0437B"/>
    <w:rsid w:val="00B05217"/>
    <w:rsid w:val="00B05648"/>
    <w:rsid w:val="00B05BBF"/>
    <w:rsid w:val="00B06187"/>
    <w:rsid w:val="00B0636F"/>
    <w:rsid w:val="00B064E9"/>
    <w:rsid w:val="00B06AEC"/>
    <w:rsid w:val="00B06B33"/>
    <w:rsid w:val="00B06C11"/>
    <w:rsid w:val="00B06C48"/>
    <w:rsid w:val="00B06E6B"/>
    <w:rsid w:val="00B07216"/>
    <w:rsid w:val="00B078EA"/>
    <w:rsid w:val="00B078F3"/>
    <w:rsid w:val="00B10102"/>
    <w:rsid w:val="00B10450"/>
    <w:rsid w:val="00B1080A"/>
    <w:rsid w:val="00B10ACB"/>
    <w:rsid w:val="00B10CB7"/>
    <w:rsid w:val="00B1149F"/>
    <w:rsid w:val="00B1166D"/>
    <w:rsid w:val="00B11A9C"/>
    <w:rsid w:val="00B12021"/>
    <w:rsid w:val="00B120DA"/>
    <w:rsid w:val="00B1216F"/>
    <w:rsid w:val="00B12270"/>
    <w:rsid w:val="00B124F5"/>
    <w:rsid w:val="00B12713"/>
    <w:rsid w:val="00B12E5B"/>
    <w:rsid w:val="00B130CD"/>
    <w:rsid w:val="00B13359"/>
    <w:rsid w:val="00B13B0D"/>
    <w:rsid w:val="00B13D5E"/>
    <w:rsid w:val="00B140C4"/>
    <w:rsid w:val="00B162CF"/>
    <w:rsid w:val="00B169EA"/>
    <w:rsid w:val="00B16CA1"/>
    <w:rsid w:val="00B16D23"/>
    <w:rsid w:val="00B16EA8"/>
    <w:rsid w:val="00B17224"/>
    <w:rsid w:val="00B17457"/>
    <w:rsid w:val="00B17568"/>
    <w:rsid w:val="00B17BDB"/>
    <w:rsid w:val="00B20380"/>
    <w:rsid w:val="00B2095E"/>
    <w:rsid w:val="00B20CE1"/>
    <w:rsid w:val="00B20E4D"/>
    <w:rsid w:val="00B214D3"/>
    <w:rsid w:val="00B217DC"/>
    <w:rsid w:val="00B21F43"/>
    <w:rsid w:val="00B21F98"/>
    <w:rsid w:val="00B21FC1"/>
    <w:rsid w:val="00B226D9"/>
    <w:rsid w:val="00B228BF"/>
    <w:rsid w:val="00B22E48"/>
    <w:rsid w:val="00B23683"/>
    <w:rsid w:val="00B237B2"/>
    <w:rsid w:val="00B2388D"/>
    <w:rsid w:val="00B23A96"/>
    <w:rsid w:val="00B23DC4"/>
    <w:rsid w:val="00B24AB7"/>
    <w:rsid w:val="00B24CF0"/>
    <w:rsid w:val="00B24D7E"/>
    <w:rsid w:val="00B25BD7"/>
    <w:rsid w:val="00B2610B"/>
    <w:rsid w:val="00B2686C"/>
    <w:rsid w:val="00B26B52"/>
    <w:rsid w:val="00B30A1F"/>
    <w:rsid w:val="00B3103B"/>
    <w:rsid w:val="00B31537"/>
    <w:rsid w:val="00B316AD"/>
    <w:rsid w:val="00B318A2"/>
    <w:rsid w:val="00B31B27"/>
    <w:rsid w:val="00B31E4C"/>
    <w:rsid w:val="00B31EA1"/>
    <w:rsid w:val="00B32578"/>
    <w:rsid w:val="00B32C39"/>
    <w:rsid w:val="00B33B80"/>
    <w:rsid w:val="00B33C7A"/>
    <w:rsid w:val="00B34702"/>
    <w:rsid w:val="00B34D88"/>
    <w:rsid w:val="00B35186"/>
    <w:rsid w:val="00B351D2"/>
    <w:rsid w:val="00B35216"/>
    <w:rsid w:val="00B355AC"/>
    <w:rsid w:val="00B3591C"/>
    <w:rsid w:val="00B3592C"/>
    <w:rsid w:val="00B3655F"/>
    <w:rsid w:val="00B369CD"/>
    <w:rsid w:val="00B36A6B"/>
    <w:rsid w:val="00B3731D"/>
    <w:rsid w:val="00B373F0"/>
    <w:rsid w:val="00B4053E"/>
    <w:rsid w:val="00B40583"/>
    <w:rsid w:val="00B40838"/>
    <w:rsid w:val="00B40E07"/>
    <w:rsid w:val="00B41DE7"/>
    <w:rsid w:val="00B42066"/>
    <w:rsid w:val="00B422A6"/>
    <w:rsid w:val="00B427AF"/>
    <w:rsid w:val="00B429CD"/>
    <w:rsid w:val="00B43773"/>
    <w:rsid w:val="00B43AF8"/>
    <w:rsid w:val="00B44DEB"/>
    <w:rsid w:val="00B4527F"/>
    <w:rsid w:val="00B45BED"/>
    <w:rsid w:val="00B4601C"/>
    <w:rsid w:val="00B46131"/>
    <w:rsid w:val="00B4638C"/>
    <w:rsid w:val="00B464CC"/>
    <w:rsid w:val="00B465F1"/>
    <w:rsid w:val="00B46768"/>
    <w:rsid w:val="00B4691F"/>
    <w:rsid w:val="00B47A6F"/>
    <w:rsid w:val="00B47D23"/>
    <w:rsid w:val="00B50943"/>
    <w:rsid w:val="00B51657"/>
    <w:rsid w:val="00B52025"/>
    <w:rsid w:val="00B52200"/>
    <w:rsid w:val="00B52CFB"/>
    <w:rsid w:val="00B53E19"/>
    <w:rsid w:val="00B54281"/>
    <w:rsid w:val="00B54681"/>
    <w:rsid w:val="00B54EA6"/>
    <w:rsid w:val="00B5573A"/>
    <w:rsid w:val="00B557EF"/>
    <w:rsid w:val="00B55A10"/>
    <w:rsid w:val="00B55B9A"/>
    <w:rsid w:val="00B55BED"/>
    <w:rsid w:val="00B567F7"/>
    <w:rsid w:val="00B56DE6"/>
    <w:rsid w:val="00B56E19"/>
    <w:rsid w:val="00B576C3"/>
    <w:rsid w:val="00B577F7"/>
    <w:rsid w:val="00B57AA6"/>
    <w:rsid w:val="00B6017B"/>
    <w:rsid w:val="00B61775"/>
    <w:rsid w:val="00B619DE"/>
    <w:rsid w:val="00B61EC0"/>
    <w:rsid w:val="00B623A3"/>
    <w:rsid w:val="00B6241B"/>
    <w:rsid w:val="00B626A7"/>
    <w:rsid w:val="00B62B0B"/>
    <w:rsid w:val="00B62FB2"/>
    <w:rsid w:val="00B634A8"/>
    <w:rsid w:val="00B6362F"/>
    <w:rsid w:val="00B63876"/>
    <w:rsid w:val="00B639C6"/>
    <w:rsid w:val="00B63A43"/>
    <w:rsid w:val="00B642FD"/>
    <w:rsid w:val="00B64960"/>
    <w:rsid w:val="00B64AF9"/>
    <w:rsid w:val="00B65120"/>
    <w:rsid w:val="00B65C2F"/>
    <w:rsid w:val="00B66277"/>
    <w:rsid w:val="00B66349"/>
    <w:rsid w:val="00B666ED"/>
    <w:rsid w:val="00B667F9"/>
    <w:rsid w:val="00B669DE"/>
    <w:rsid w:val="00B669FD"/>
    <w:rsid w:val="00B66CBA"/>
    <w:rsid w:val="00B671E2"/>
    <w:rsid w:val="00B67D01"/>
    <w:rsid w:val="00B67D2B"/>
    <w:rsid w:val="00B67E82"/>
    <w:rsid w:val="00B7097C"/>
    <w:rsid w:val="00B709EC"/>
    <w:rsid w:val="00B70C52"/>
    <w:rsid w:val="00B711E5"/>
    <w:rsid w:val="00B719BE"/>
    <w:rsid w:val="00B71A5E"/>
    <w:rsid w:val="00B71CA1"/>
    <w:rsid w:val="00B71CAB"/>
    <w:rsid w:val="00B71D53"/>
    <w:rsid w:val="00B721F8"/>
    <w:rsid w:val="00B72441"/>
    <w:rsid w:val="00B72B84"/>
    <w:rsid w:val="00B72BE3"/>
    <w:rsid w:val="00B72D56"/>
    <w:rsid w:val="00B7344A"/>
    <w:rsid w:val="00B7376F"/>
    <w:rsid w:val="00B7487C"/>
    <w:rsid w:val="00B74D2B"/>
    <w:rsid w:val="00B74F32"/>
    <w:rsid w:val="00B74FAE"/>
    <w:rsid w:val="00B7508D"/>
    <w:rsid w:val="00B75614"/>
    <w:rsid w:val="00B756EF"/>
    <w:rsid w:val="00B758C7"/>
    <w:rsid w:val="00B759A4"/>
    <w:rsid w:val="00B75DE1"/>
    <w:rsid w:val="00B75E58"/>
    <w:rsid w:val="00B75F27"/>
    <w:rsid w:val="00B7616E"/>
    <w:rsid w:val="00B767C8"/>
    <w:rsid w:val="00B769E0"/>
    <w:rsid w:val="00B76A5C"/>
    <w:rsid w:val="00B76C6A"/>
    <w:rsid w:val="00B77331"/>
    <w:rsid w:val="00B777DE"/>
    <w:rsid w:val="00B802FF"/>
    <w:rsid w:val="00B806C8"/>
    <w:rsid w:val="00B80785"/>
    <w:rsid w:val="00B80BE8"/>
    <w:rsid w:val="00B80E1F"/>
    <w:rsid w:val="00B8279C"/>
    <w:rsid w:val="00B82802"/>
    <w:rsid w:val="00B829C6"/>
    <w:rsid w:val="00B82C2E"/>
    <w:rsid w:val="00B82E53"/>
    <w:rsid w:val="00B83A81"/>
    <w:rsid w:val="00B83EC2"/>
    <w:rsid w:val="00B841E3"/>
    <w:rsid w:val="00B8423C"/>
    <w:rsid w:val="00B8444F"/>
    <w:rsid w:val="00B855DC"/>
    <w:rsid w:val="00B855DF"/>
    <w:rsid w:val="00B8589A"/>
    <w:rsid w:val="00B860E7"/>
    <w:rsid w:val="00B8660F"/>
    <w:rsid w:val="00B8677A"/>
    <w:rsid w:val="00B8684C"/>
    <w:rsid w:val="00B86915"/>
    <w:rsid w:val="00B8692F"/>
    <w:rsid w:val="00B870D1"/>
    <w:rsid w:val="00B8721A"/>
    <w:rsid w:val="00B876DB"/>
    <w:rsid w:val="00B87B6C"/>
    <w:rsid w:val="00B87F5B"/>
    <w:rsid w:val="00B901DD"/>
    <w:rsid w:val="00B9031B"/>
    <w:rsid w:val="00B9125D"/>
    <w:rsid w:val="00B915C5"/>
    <w:rsid w:val="00B9166D"/>
    <w:rsid w:val="00B91E08"/>
    <w:rsid w:val="00B91F19"/>
    <w:rsid w:val="00B921D3"/>
    <w:rsid w:val="00B92409"/>
    <w:rsid w:val="00B9258B"/>
    <w:rsid w:val="00B93E6B"/>
    <w:rsid w:val="00B9403C"/>
    <w:rsid w:val="00B940DB"/>
    <w:rsid w:val="00B9470B"/>
    <w:rsid w:val="00B95BF1"/>
    <w:rsid w:val="00B96731"/>
    <w:rsid w:val="00B9690A"/>
    <w:rsid w:val="00B96955"/>
    <w:rsid w:val="00B973B3"/>
    <w:rsid w:val="00B97F0F"/>
    <w:rsid w:val="00BA03EB"/>
    <w:rsid w:val="00BA045C"/>
    <w:rsid w:val="00BA0DE6"/>
    <w:rsid w:val="00BA0E32"/>
    <w:rsid w:val="00BA0F95"/>
    <w:rsid w:val="00BA1472"/>
    <w:rsid w:val="00BA14DC"/>
    <w:rsid w:val="00BA179D"/>
    <w:rsid w:val="00BA1C20"/>
    <w:rsid w:val="00BA1C6F"/>
    <w:rsid w:val="00BA1FE3"/>
    <w:rsid w:val="00BA2637"/>
    <w:rsid w:val="00BA2E33"/>
    <w:rsid w:val="00BA4190"/>
    <w:rsid w:val="00BA445E"/>
    <w:rsid w:val="00BA45A7"/>
    <w:rsid w:val="00BA4B0B"/>
    <w:rsid w:val="00BA4D1D"/>
    <w:rsid w:val="00BA5294"/>
    <w:rsid w:val="00BA57BF"/>
    <w:rsid w:val="00BA5DB0"/>
    <w:rsid w:val="00BA6201"/>
    <w:rsid w:val="00BA63D6"/>
    <w:rsid w:val="00BA6621"/>
    <w:rsid w:val="00BA67A1"/>
    <w:rsid w:val="00BA6A41"/>
    <w:rsid w:val="00BA6A8B"/>
    <w:rsid w:val="00BA6F57"/>
    <w:rsid w:val="00BA7581"/>
    <w:rsid w:val="00BA7EA2"/>
    <w:rsid w:val="00BB06E0"/>
    <w:rsid w:val="00BB0CE1"/>
    <w:rsid w:val="00BB0FA6"/>
    <w:rsid w:val="00BB135A"/>
    <w:rsid w:val="00BB15C3"/>
    <w:rsid w:val="00BB18AB"/>
    <w:rsid w:val="00BB1D08"/>
    <w:rsid w:val="00BB1E01"/>
    <w:rsid w:val="00BB1E7E"/>
    <w:rsid w:val="00BB2DAF"/>
    <w:rsid w:val="00BB35DB"/>
    <w:rsid w:val="00BB3808"/>
    <w:rsid w:val="00BB3EC1"/>
    <w:rsid w:val="00BB42DE"/>
    <w:rsid w:val="00BB4636"/>
    <w:rsid w:val="00BB5048"/>
    <w:rsid w:val="00BB548A"/>
    <w:rsid w:val="00BB54F2"/>
    <w:rsid w:val="00BB58A0"/>
    <w:rsid w:val="00BB5FBB"/>
    <w:rsid w:val="00BB6068"/>
    <w:rsid w:val="00BB6A23"/>
    <w:rsid w:val="00BB7225"/>
    <w:rsid w:val="00BB7440"/>
    <w:rsid w:val="00BB75B6"/>
    <w:rsid w:val="00BB7940"/>
    <w:rsid w:val="00BB7F10"/>
    <w:rsid w:val="00BC2115"/>
    <w:rsid w:val="00BC2683"/>
    <w:rsid w:val="00BC2889"/>
    <w:rsid w:val="00BC2E27"/>
    <w:rsid w:val="00BC2E48"/>
    <w:rsid w:val="00BC2F72"/>
    <w:rsid w:val="00BC3098"/>
    <w:rsid w:val="00BC3297"/>
    <w:rsid w:val="00BC345B"/>
    <w:rsid w:val="00BC3BBE"/>
    <w:rsid w:val="00BC3CE8"/>
    <w:rsid w:val="00BC3E43"/>
    <w:rsid w:val="00BC5587"/>
    <w:rsid w:val="00BC55EC"/>
    <w:rsid w:val="00BC5832"/>
    <w:rsid w:val="00BC5BD8"/>
    <w:rsid w:val="00BC5C08"/>
    <w:rsid w:val="00BC5C1D"/>
    <w:rsid w:val="00BC61ED"/>
    <w:rsid w:val="00BC64C0"/>
    <w:rsid w:val="00BC65A3"/>
    <w:rsid w:val="00BC6DFF"/>
    <w:rsid w:val="00BC70C9"/>
    <w:rsid w:val="00BC71FE"/>
    <w:rsid w:val="00BC728E"/>
    <w:rsid w:val="00BC7A1B"/>
    <w:rsid w:val="00BC7B6F"/>
    <w:rsid w:val="00BC7BD3"/>
    <w:rsid w:val="00BD037D"/>
    <w:rsid w:val="00BD0F60"/>
    <w:rsid w:val="00BD1EAF"/>
    <w:rsid w:val="00BD231A"/>
    <w:rsid w:val="00BD2EA3"/>
    <w:rsid w:val="00BD3134"/>
    <w:rsid w:val="00BD3582"/>
    <w:rsid w:val="00BD38EA"/>
    <w:rsid w:val="00BD3D32"/>
    <w:rsid w:val="00BD3F66"/>
    <w:rsid w:val="00BD4589"/>
    <w:rsid w:val="00BD4A22"/>
    <w:rsid w:val="00BD568C"/>
    <w:rsid w:val="00BD56DF"/>
    <w:rsid w:val="00BD6521"/>
    <w:rsid w:val="00BD6527"/>
    <w:rsid w:val="00BD6538"/>
    <w:rsid w:val="00BD65EB"/>
    <w:rsid w:val="00BD69BF"/>
    <w:rsid w:val="00BD7054"/>
    <w:rsid w:val="00BD70AB"/>
    <w:rsid w:val="00BD7E4B"/>
    <w:rsid w:val="00BD7F23"/>
    <w:rsid w:val="00BD7F25"/>
    <w:rsid w:val="00BE0332"/>
    <w:rsid w:val="00BE0BC5"/>
    <w:rsid w:val="00BE0DE3"/>
    <w:rsid w:val="00BE10E0"/>
    <w:rsid w:val="00BE20EE"/>
    <w:rsid w:val="00BE22FA"/>
    <w:rsid w:val="00BE28AC"/>
    <w:rsid w:val="00BE2990"/>
    <w:rsid w:val="00BE2A19"/>
    <w:rsid w:val="00BE2E1C"/>
    <w:rsid w:val="00BE325A"/>
    <w:rsid w:val="00BE32A0"/>
    <w:rsid w:val="00BE35C1"/>
    <w:rsid w:val="00BE391F"/>
    <w:rsid w:val="00BE3AD0"/>
    <w:rsid w:val="00BE3B40"/>
    <w:rsid w:val="00BE3BCE"/>
    <w:rsid w:val="00BE3F12"/>
    <w:rsid w:val="00BE4192"/>
    <w:rsid w:val="00BE4BBA"/>
    <w:rsid w:val="00BE4E4B"/>
    <w:rsid w:val="00BE50F1"/>
    <w:rsid w:val="00BE58EE"/>
    <w:rsid w:val="00BE6893"/>
    <w:rsid w:val="00BE68DC"/>
    <w:rsid w:val="00BE6C9D"/>
    <w:rsid w:val="00BE7768"/>
    <w:rsid w:val="00BE7F9E"/>
    <w:rsid w:val="00BF002A"/>
    <w:rsid w:val="00BF037A"/>
    <w:rsid w:val="00BF0656"/>
    <w:rsid w:val="00BF09DF"/>
    <w:rsid w:val="00BF1261"/>
    <w:rsid w:val="00BF1C5E"/>
    <w:rsid w:val="00BF1D34"/>
    <w:rsid w:val="00BF1DA2"/>
    <w:rsid w:val="00BF2434"/>
    <w:rsid w:val="00BF287B"/>
    <w:rsid w:val="00BF294E"/>
    <w:rsid w:val="00BF2F64"/>
    <w:rsid w:val="00BF3006"/>
    <w:rsid w:val="00BF325A"/>
    <w:rsid w:val="00BF38D1"/>
    <w:rsid w:val="00BF3906"/>
    <w:rsid w:val="00BF3BE5"/>
    <w:rsid w:val="00BF42AF"/>
    <w:rsid w:val="00BF4844"/>
    <w:rsid w:val="00BF48DF"/>
    <w:rsid w:val="00BF48E1"/>
    <w:rsid w:val="00BF48F9"/>
    <w:rsid w:val="00BF4961"/>
    <w:rsid w:val="00BF4A52"/>
    <w:rsid w:val="00BF55BA"/>
    <w:rsid w:val="00BF587B"/>
    <w:rsid w:val="00BF589E"/>
    <w:rsid w:val="00BF5908"/>
    <w:rsid w:val="00BF650C"/>
    <w:rsid w:val="00BF66E8"/>
    <w:rsid w:val="00BF6ABD"/>
    <w:rsid w:val="00BF764B"/>
    <w:rsid w:val="00BF7C6F"/>
    <w:rsid w:val="00C0015C"/>
    <w:rsid w:val="00C00780"/>
    <w:rsid w:val="00C00A26"/>
    <w:rsid w:val="00C00A3F"/>
    <w:rsid w:val="00C01876"/>
    <w:rsid w:val="00C01DEC"/>
    <w:rsid w:val="00C02783"/>
    <w:rsid w:val="00C03066"/>
    <w:rsid w:val="00C03B4E"/>
    <w:rsid w:val="00C04369"/>
    <w:rsid w:val="00C04E52"/>
    <w:rsid w:val="00C0524D"/>
    <w:rsid w:val="00C054D3"/>
    <w:rsid w:val="00C06295"/>
    <w:rsid w:val="00C0640E"/>
    <w:rsid w:val="00C0646D"/>
    <w:rsid w:val="00C06D75"/>
    <w:rsid w:val="00C07160"/>
    <w:rsid w:val="00C0731D"/>
    <w:rsid w:val="00C073BA"/>
    <w:rsid w:val="00C076C2"/>
    <w:rsid w:val="00C07E89"/>
    <w:rsid w:val="00C10399"/>
    <w:rsid w:val="00C10531"/>
    <w:rsid w:val="00C10548"/>
    <w:rsid w:val="00C1069B"/>
    <w:rsid w:val="00C10AF4"/>
    <w:rsid w:val="00C11165"/>
    <w:rsid w:val="00C115CD"/>
    <w:rsid w:val="00C11969"/>
    <w:rsid w:val="00C11BA1"/>
    <w:rsid w:val="00C1235A"/>
    <w:rsid w:val="00C123F5"/>
    <w:rsid w:val="00C12D7C"/>
    <w:rsid w:val="00C1329C"/>
    <w:rsid w:val="00C13BF8"/>
    <w:rsid w:val="00C13EFE"/>
    <w:rsid w:val="00C14381"/>
    <w:rsid w:val="00C14529"/>
    <w:rsid w:val="00C147C2"/>
    <w:rsid w:val="00C14A92"/>
    <w:rsid w:val="00C14AF0"/>
    <w:rsid w:val="00C14B48"/>
    <w:rsid w:val="00C1543A"/>
    <w:rsid w:val="00C15CB6"/>
    <w:rsid w:val="00C15ED4"/>
    <w:rsid w:val="00C16415"/>
    <w:rsid w:val="00C16461"/>
    <w:rsid w:val="00C169D0"/>
    <w:rsid w:val="00C16E5C"/>
    <w:rsid w:val="00C17591"/>
    <w:rsid w:val="00C17CC6"/>
    <w:rsid w:val="00C204E4"/>
    <w:rsid w:val="00C2063C"/>
    <w:rsid w:val="00C21395"/>
    <w:rsid w:val="00C218F6"/>
    <w:rsid w:val="00C21DAE"/>
    <w:rsid w:val="00C22059"/>
    <w:rsid w:val="00C22343"/>
    <w:rsid w:val="00C2271B"/>
    <w:rsid w:val="00C22AF8"/>
    <w:rsid w:val="00C22D77"/>
    <w:rsid w:val="00C23A6D"/>
    <w:rsid w:val="00C23D2B"/>
    <w:rsid w:val="00C24D7F"/>
    <w:rsid w:val="00C24F80"/>
    <w:rsid w:val="00C2521C"/>
    <w:rsid w:val="00C254A1"/>
    <w:rsid w:val="00C255B0"/>
    <w:rsid w:val="00C2632C"/>
    <w:rsid w:val="00C264CE"/>
    <w:rsid w:val="00C26540"/>
    <w:rsid w:val="00C271FA"/>
    <w:rsid w:val="00C27EBF"/>
    <w:rsid w:val="00C30A5E"/>
    <w:rsid w:val="00C31766"/>
    <w:rsid w:val="00C31D45"/>
    <w:rsid w:val="00C3245F"/>
    <w:rsid w:val="00C32D84"/>
    <w:rsid w:val="00C32E86"/>
    <w:rsid w:val="00C330AC"/>
    <w:rsid w:val="00C336C9"/>
    <w:rsid w:val="00C33726"/>
    <w:rsid w:val="00C33EA3"/>
    <w:rsid w:val="00C34055"/>
    <w:rsid w:val="00C34387"/>
    <w:rsid w:val="00C345FB"/>
    <w:rsid w:val="00C358CD"/>
    <w:rsid w:val="00C35C4A"/>
    <w:rsid w:val="00C36E24"/>
    <w:rsid w:val="00C37232"/>
    <w:rsid w:val="00C37712"/>
    <w:rsid w:val="00C37E49"/>
    <w:rsid w:val="00C402B8"/>
    <w:rsid w:val="00C40BF9"/>
    <w:rsid w:val="00C40D6F"/>
    <w:rsid w:val="00C413BA"/>
    <w:rsid w:val="00C413DC"/>
    <w:rsid w:val="00C41709"/>
    <w:rsid w:val="00C41A57"/>
    <w:rsid w:val="00C41D04"/>
    <w:rsid w:val="00C42D0F"/>
    <w:rsid w:val="00C42EE8"/>
    <w:rsid w:val="00C43C30"/>
    <w:rsid w:val="00C43DBF"/>
    <w:rsid w:val="00C441EE"/>
    <w:rsid w:val="00C4432D"/>
    <w:rsid w:val="00C44BBF"/>
    <w:rsid w:val="00C44ED0"/>
    <w:rsid w:val="00C44FB6"/>
    <w:rsid w:val="00C4514C"/>
    <w:rsid w:val="00C4547A"/>
    <w:rsid w:val="00C4553C"/>
    <w:rsid w:val="00C45823"/>
    <w:rsid w:val="00C4585D"/>
    <w:rsid w:val="00C45AE8"/>
    <w:rsid w:val="00C46211"/>
    <w:rsid w:val="00C46C66"/>
    <w:rsid w:val="00C46FB2"/>
    <w:rsid w:val="00C472AE"/>
    <w:rsid w:val="00C47B59"/>
    <w:rsid w:val="00C47E78"/>
    <w:rsid w:val="00C50477"/>
    <w:rsid w:val="00C50AA2"/>
    <w:rsid w:val="00C50B72"/>
    <w:rsid w:val="00C51491"/>
    <w:rsid w:val="00C51B21"/>
    <w:rsid w:val="00C51E4A"/>
    <w:rsid w:val="00C51FBD"/>
    <w:rsid w:val="00C52CF1"/>
    <w:rsid w:val="00C52E87"/>
    <w:rsid w:val="00C52EAF"/>
    <w:rsid w:val="00C534A2"/>
    <w:rsid w:val="00C54265"/>
    <w:rsid w:val="00C54A9D"/>
    <w:rsid w:val="00C54B84"/>
    <w:rsid w:val="00C54E27"/>
    <w:rsid w:val="00C55CFA"/>
    <w:rsid w:val="00C5633E"/>
    <w:rsid w:val="00C5644F"/>
    <w:rsid w:val="00C56473"/>
    <w:rsid w:val="00C56990"/>
    <w:rsid w:val="00C5722A"/>
    <w:rsid w:val="00C5748D"/>
    <w:rsid w:val="00C576BC"/>
    <w:rsid w:val="00C578CB"/>
    <w:rsid w:val="00C60682"/>
    <w:rsid w:val="00C6094E"/>
    <w:rsid w:val="00C60C9F"/>
    <w:rsid w:val="00C60E83"/>
    <w:rsid w:val="00C61C57"/>
    <w:rsid w:val="00C62580"/>
    <w:rsid w:val="00C62A97"/>
    <w:rsid w:val="00C62C9F"/>
    <w:rsid w:val="00C62CD8"/>
    <w:rsid w:val="00C62DF0"/>
    <w:rsid w:val="00C63CB6"/>
    <w:rsid w:val="00C6441D"/>
    <w:rsid w:val="00C64697"/>
    <w:rsid w:val="00C64C42"/>
    <w:rsid w:val="00C65B3D"/>
    <w:rsid w:val="00C65BB9"/>
    <w:rsid w:val="00C660FA"/>
    <w:rsid w:val="00C66179"/>
    <w:rsid w:val="00C66660"/>
    <w:rsid w:val="00C66C59"/>
    <w:rsid w:val="00C66F3E"/>
    <w:rsid w:val="00C674BB"/>
    <w:rsid w:val="00C67A35"/>
    <w:rsid w:val="00C7020B"/>
    <w:rsid w:val="00C706FB"/>
    <w:rsid w:val="00C70F7A"/>
    <w:rsid w:val="00C71100"/>
    <w:rsid w:val="00C71358"/>
    <w:rsid w:val="00C7139F"/>
    <w:rsid w:val="00C71403"/>
    <w:rsid w:val="00C715F5"/>
    <w:rsid w:val="00C71CBD"/>
    <w:rsid w:val="00C71D6C"/>
    <w:rsid w:val="00C73845"/>
    <w:rsid w:val="00C73DB6"/>
    <w:rsid w:val="00C73DEC"/>
    <w:rsid w:val="00C74197"/>
    <w:rsid w:val="00C74496"/>
    <w:rsid w:val="00C744CE"/>
    <w:rsid w:val="00C745ED"/>
    <w:rsid w:val="00C74738"/>
    <w:rsid w:val="00C74FA1"/>
    <w:rsid w:val="00C758EC"/>
    <w:rsid w:val="00C75B75"/>
    <w:rsid w:val="00C76F1C"/>
    <w:rsid w:val="00C77BE9"/>
    <w:rsid w:val="00C801D8"/>
    <w:rsid w:val="00C8034F"/>
    <w:rsid w:val="00C80393"/>
    <w:rsid w:val="00C8066C"/>
    <w:rsid w:val="00C814A5"/>
    <w:rsid w:val="00C817F1"/>
    <w:rsid w:val="00C81F34"/>
    <w:rsid w:val="00C82486"/>
    <w:rsid w:val="00C82566"/>
    <w:rsid w:val="00C82934"/>
    <w:rsid w:val="00C832F2"/>
    <w:rsid w:val="00C83A11"/>
    <w:rsid w:val="00C83EF3"/>
    <w:rsid w:val="00C842B6"/>
    <w:rsid w:val="00C845D3"/>
    <w:rsid w:val="00C84B38"/>
    <w:rsid w:val="00C84E28"/>
    <w:rsid w:val="00C85275"/>
    <w:rsid w:val="00C856A9"/>
    <w:rsid w:val="00C85ACA"/>
    <w:rsid w:val="00C85B23"/>
    <w:rsid w:val="00C85BB4"/>
    <w:rsid w:val="00C86F1A"/>
    <w:rsid w:val="00C87E2F"/>
    <w:rsid w:val="00C87E67"/>
    <w:rsid w:val="00C900B0"/>
    <w:rsid w:val="00C90767"/>
    <w:rsid w:val="00C90A5E"/>
    <w:rsid w:val="00C9115E"/>
    <w:rsid w:val="00C914D9"/>
    <w:rsid w:val="00C91663"/>
    <w:rsid w:val="00C91C46"/>
    <w:rsid w:val="00C91F6A"/>
    <w:rsid w:val="00C92208"/>
    <w:rsid w:val="00C933DC"/>
    <w:rsid w:val="00C93C9A"/>
    <w:rsid w:val="00C95010"/>
    <w:rsid w:val="00C951A7"/>
    <w:rsid w:val="00C96C95"/>
    <w:rsid w:val="00C96F46"/>
    <w:rsid w:val="00C96F5F"/>
    <w:rsid w:val="00C9764E"/>
    <w:rsid w:val="00C976C4"/>
    <w:rsid w:val="00C9771B"/>
    <w:rsid w:val="00CA00BA"/>
    <w:rsid w:val="00CA014F"/>
    <w:rsid w:val="00CA0811"/>
    <w:rsid w:val="00CA0A20"/>
    <w:rsid w:val="00CA0BE4"/>
    <w:rsid w:val="00CA0D4E"/>
    <w:rsid w:val="00CA0E04"/>
    <w:rsid w:val="00CA0F2D"/>
    <w:rsid w:val="00CA15E0"/>
    <w:rsid w:val="00CA1619"/>
    <w:rsid w:val="00CA16E6"/>
    <w:rsid w:val="00CA1ADE"/>
    <w:rsid w:val="00CA200A"/>
    <w:rsid w:val="00CA2788"/>
    <w:rsid w:val="00CA2B12"/>
    <w:rsid w:val="00CA2DA4"/>
    <w:rsid w:val="00CA35D5"/>
    <w:rsid w:val="00CA376E"/>
    <w:rsid w:val="00CA38FF"/>
    <w:rsid w:val="00CA3E36"/>
    <w:rsid w:val="00CA4159"/>
    <w:rsid w:val="00CA4B2A"/>
    <w:rsid w:val="00CA4CA3"/>
    <w:rsid w:val="00CA4FCA"/>
    <w:rsid w:val="00CA503F"/>
    <w:rsid w:val="00CA5596"/>
    <w:rsid w:val="00CA57D5"/>
    <w:rsid w:val="00CA5AFD"/>
    <w:rsid w:val="00CA5E1A"/>
    <w:rsid w:val="00CA5F54"/>
    <w:rsid w:val="00CA66B8"/>
    <w:rsid w:val="00CA69C4"/>
    <w:rsid w:val="00CA6DFA"/>
    <w:rsid w:val="00CA78B5"/>
    <w:rsid w:val="00CA7C06"/>
    <w:rsid w:val="00CA7C70"/>
    <w:rsid w:val="00CA7E81"/>
    <w:rsid w:val="00CB0396"/>
    <w:rsid w:val="00CB053F"/>
    <w:rsid w:val="00CB0598"/>
    <w:rsid w:val="00CB06B0"/>
    <w:rsid w:val="00CB0AAA"/>
    <w:rsid w:val="00CB0B74"/>
    <w:rsid w:val="00CB0DF1"/>
    <w:rsid w:val="00CB1202"/>
    <w:rsid w:val="00CB1241"/>
    <w:rsid w:val="00CB2C02"/>
    <w:rsid w:val="00CB2E0B"/>
    <w:rsid w:val="00CB2E4E"/>
    <w:rsid w:val="00CB313D"/>
    <w:rsid w:val="00CB3774"/>
    <w:rsid w:val="00CB3A08"/>
    <w:rsid w:val="00CB3D46"/>
    <w:rsid w:val="00CB43A1"/>
    <w:rsid w:val="00CB4621"/>
    <w:rsid w:val="00CB4794"/>
    <w:rsid w:val="00CB4E3D"/>
    <w:rsid w:val="00CB52F0"/>
    <w:rsid w:val="00CB553C"/>
    <w:rsid w:val="00CB6488"/>
    <w:rsid w:val="00CB6F0D"/>
    <w:rsid w:val="00CB76F6"/>
    <w:rsid w:val="00CC0694"/>
    <w:rsid w:val="00CC095B"/>
    <w:rsid w:val="00CC0D59"/>
    <w:rsid w:val="00CC10F9"/>
    <w:rsid w:val="00CC191B"/>
    <w:rsid w:val="00CC1D46"/>
    <w:rsid w:val="00CC2371"/>
    <w:rsid w:val="00CC243F"/>
    <w:rsid w:val="00CC30CC"/>
    <w:rsid w:val="00CC3B69"/>
    <w:rsid w:val="00CC3B92"/>
    <w:rsid w:val="00CC3E5E"/>
    <w:rsid w:val="00CC46E7"/>
    <w:rsid w:val="00CC47B6"/>
    <w:rsid w:val="00CC4942"/>
    <w:rsid w:val="00CC4A25"/>
    <w:rsid w:val="00CC4AA1"/>
    <w:rsid w:val="00CC4B83"/>
    <w:rsid w:val="00CC4EF1"/>
    <w:rsid w:val="00CC5088"/>
    <w:rsid w:val="00CC514A"/>
    <w:rsid w:val="00CC521D"/>
    <w:rsid w:val="00CC52A4"/>
    <w:rsid w:val="00CC5C17"/>
    <w:rsid w:val="00CC5E4D"/>
    <w:rsid w:val="00CC6433"/>
    <w:rsid w:val="00CC6957"/>
    <w:rsid w:val="00CC6988"/>
    <w:rsid w:val="00CC6B0F"/>
    <w:rsid w:val="00CC706E"/>
    <w:rsid w:val="00CC7860"/>
    <w:rsid w:val="00CC7F41"/>
    <w:rsid w:val="00CD1047"/>
    <w:rsid w:val="00CD1661"/>
    <w:rsid w:val="00CD1888"/>
    <w:rsid w:val="00CD19A0"/>
    <w:rsid w:val="00CD211F"/>
    <w:rsid w:val="00CD23FA"/>
    <w:rsid w:val="00CD2B85"/>
    <w:rsid w:val="00CD3D3D"/>
    <w:rsid w:val="00CD405C"/>
    <w:rsid w:val="00CD4484"/>
    <w:rsid w:val="00CD4BB4"/>
    <w:rsid w:val="00CD4BFC"/>
    <w:rsid w:val="00CD4F6D"/>
    <w:rsid w:val="00CD504A"/>
    <w:rsid w:val="00CD5966"/>
    <w:rsid w:val="00CD5A45"/>
    <w:rsid w:val="00CD754D"/>
    <w:rsid w:val="00CD787C"/>
    <w:rsid w:val="00CD7C3C"/>
    <w:rsid w:val="00CD7E29"/>
    <w:rsid w:val="00CE0170"/>
    <w:rsid w:val="00CE0842"/>
    <w:rsid w:val="00CE0BC8"/>
    <w:rsid w:val="00CE0F95"/>
    <w:rsid w:val="00CE1623"/>
    <w:rsid w:val="00CE16A2"/>
    <w:rsid w:val="00CE1C6A"/>
    <w:rsid w:val="00CE1C82"/>
    <w:rsid w:val="00CE1E9B"/>
    <w:rsid w:val="00CE28A1"/>
    <w:rsid w:val="00CE2C77"/>
    <w:rsid w:val="00CE31A5"/>
    <w:rsid w:val="00CE386C"/>
    <w:rsid w:val="00CE44B9"/>
    <w:rsid w:val="00CE44DA"/>
    <w:rsid w:val="00CE4D91"/>
    <w:rsid w:val="00CE4E53"/>
    <w:rsid w:val="00CE4FFE"/>
    <w:rsid w:val="00CE521D"/>
    <w:rsid w:val="00CE5D90"/>
    <w:rsid w:val="00CE5E12"/>
    <w:rsid w:val="00CE5F6C"/>
    <w:rsid w:val="00CE7050"/>
    <w:rsid w:val="00CE705C"/>
    <w:rsid w:val="00CE73DC"/>
    <w:rsid w:val="00CE76D5"/>
    <w:rsid w:val="00CE7763"/>
    <w:rsid w:val="00CE7B2B"/>
    <w:rsid w:val="00CE7D16"/>
    <w:rsid w:val="00CE7F68"/>
    <w:rsid w:val="00CF061D"/>
    <w:rsid w:val="00CF06AC"/>
    <w:rsid w:val="00CF07E6"/>
    <w:rsid w:val="00CF1427"/>
    <w:rsid w:val="00CF1517"/>
    <w:rsid w:val="00CF160F"/>
    <w:rsid w:val="00CF1728"/>
    <w:rsid w:val="00CF177C"/>
    <w:rsid w:val="00CF2023"/>
    <w:rsid w:val="00CF2330"/>
    <w:rsid w:val="00CF2C7D"/>
    <w:rsid w:val="00CF3A9E"/>
    <w:rsid w:val="00CF4720"/>
    <w:rsid w:val="00CF49B2"/>
    <w:rsid w:val="00CF4E73"/>
    <w:rsid w:val="00CF5030"/>
    <w:rsid w:val="00CF5881"/>
    <w:rsid w:val="00CF676F"/>
    <w:rsid w:val="00CF6FF7"/>
    <w:rsid w:val="00CF77ED"/>
    <w:rsid w:val="00D006E4"/>
    <w:rsid w:val="00D00A51"/>
    <w:rsid w:val="00D00DDF"/>
    <w:rsid w:val="00D01260"/>
    <w:rsid w:val="00D01642"/>
    <w:rsid w:val="00D016B3"/>
    <w:rsid w:val="00D02454"/>
    <w:rsid w:val="00D04191"/>
    <w:rsid w:val="00D0432B"/>
    <w:rsid w:val="00D0435A"/>
    <w:rsid w:val="00D047F6"/>
    <w:rsid w:val="00D05147"/>
    <w:rsid w:val="00D051F1"/>
    <w:rsid w:val="00D0526E"/>
    <w:rsid w:val="00D05B80"/>
    <w:rsid w:val="00D05ECF"/>
    <w:rsid w:val="00D06091"/>
    <w:rsid w:val="00D060EE"/>
    <w:rsid w:val="00D066C3"/>
    <w:rsid w:val="00D069CD"/>
    <w:rsid w:val="00D06A3C"/>
    <w:rsid w:val="00D06A41"/>
    <w:rsid w:val="00D06BBE"/>
    <w:rsid w:val="00D06CFD"/>
    <w:rsid w:val="00D06F8A"/>
    <w:rsid w:val="00D07341"/>
    <w:rsid w:val="00D07E4E"/>
    <w:rsid w:val="00D1092F"/>
    <w:rsid w:val="00D10E65"/>
    <w:rsid w:val="00D11516"/>
    <w:rsid w:val="00D116C8"/>
    <w:rsid w:val="00D11861"/>
    <w:rsid w:val="00D11971"/>
    <w:rsid w:val="00D11B7A"/>
    <w:rsid w:val="00D1221A"/>
    <w:rsid w:val="00D12A46"/>
    <w:rsid w:val="00D12B9A"/>
    <w:rsid w:val="00D12ED6"/>
    <w:rsid w:val="00D12FC1"/>
    <w:rsid w:val="00D1306B"/>
    <w:rsid w:val="00D1318D"/>
    <w:rsid w:val="00D13797"/>
    <w:rsid w:val="00D139FF"/>
    <w:rsid w:val="00D13B2B"/>
    <w:rsid w:val="00D13B90"/>
    <w:rsid w:val="00D140A9"/>
    <w:rsid w:val="00D1442F"/>
    <w:rsid w:val="00D14744"/>
    <w:rsid w:val="00D1491D"/>
    <w:rsid w:val="00D14B39"/>
    <w:rsid w:val="00D14C85"/>
    <w:rsid w:val="00D15313"/>
    <w:rsid w:val="00D1546D"/>
    <w:rsid w:val="00D155EA"/>
    <w:rsid w:val="00D168E6"/>
    <w:rsid w:val="00D16C85"/>
    <w:rsid w:val="00D17037"/>
    <w:rsid w:val="00D17583"/>
    <w:rsid w:val="00D178D4"/>
    <w:rsid w:val="00D17A25"/>
    <w:rsid w:val="00D17C72"/>
    <w:rsid w:val="00D202DA"/>
    <w:rsid w:val="00D20354"/>
    <w:rsid w:val="00D20355"/>
    <w:rsid w:val="00D2087E"/>
    <w:rsid w:val="00D20952"/>
    <w:rsid w:val="00D212FB"/>
    <w:rsid w:val="00D21686"/>
    <w:rsid w:val="00D2169B"/>
    <w:rsid w:val="00D2180D"/>
    <w:rsid w:val="00D21BCB"/>
    <w:rsid w:val="00D21CE9"/>
    <w:rsid w:val="00D220EC"/>
    <w:rsid w:val="00D22FE2"/>
    <w:rsid w:val="00D23341"/>
    <w:rsid w:val="00D23833"/>
    <w:rsid w:val="00D2414D"/>
    <w:rsid w:val="00D247BB"/>
    <w:rsid w:val="00D24809"/>
    <w:rsid w:val="00D24A55"/>
    <w:rsid w:val="00D24EFC"/>
    <w:rsid w:val="00D251BA"/>
    <w:rsid w:val="00D2572B"/>
    <w:rsid w:val="00D25DBA"/>
    <w:rsid w:val="00D25EDA"/>
    <w:rsid w:val="00D2636F"/>
    <w:rsid w:val="00D263E8"/>
    <w:rsid w:val="00D26741"/>
    <w:rsid w:val="00D26BA5"/>
    <w:rsid w:val="00D27EEC"/>
    <w:rsid w:val="00D3002B"/>
    <w:rsid w:val="00D302E1"/>
    <w:rsid w:val="00D30579"/>
    <w:rsid w:val="00D30585"/>
    <w:rsid w:val="00D30C9F"/>
    <w:rsid w:val="00D3149E"/>
    <w:rsid w:val="00D31A54"/>
    <w:rsid w:val="00D31BC5"/>
    <w:rsid w:val="00D32360"/>
    <w:rsid w:val="00D3267E"/>
    <w:rsid w:val="00D3281C"/>
    <w:rsid w:val="00D33262"/>
    <w:rsid w:val="00D332D9"/>
    <w:rsid w:val="00D333BC"/>
    <w:rsid w:val="00D33534"/>
    <w:rsid w:val="00D33B56"/>
    <w:rsid w:val="00D344B9"/>
    <w:rsid w:val="00D34776"/>
    <w:rsid w:val="00D348C2"/>
    <w:rsid w:val="00D34AB4"/>
    <w:rsid w:val="00D34B33"/>
    <w:rsid w:val="00D35068"/>
    <w:rsid w:val="00D350AB"/>
    <w:rsid w:val="00D356D3"/>
    <w:rsid w:val="00D35B90"/>
    <w:rsid w:val="00D35C14"/>
    <w:rsid w:val="00D360CB"/>
    <w:rsid w:val="00D36180"/>
    <w:rsid w:val="00D36C3E"/>
    <w:rsid w:val="00D36D3E"/>
    <w:rsid w:val="00D37A88"/>
    <w:rsid w:val="00D37CC9"/>
    <w:rsid w:val="00D409C7"/>
    <w:rsid w:val="00D40D11"/>
    <w:rsid w:val="00D4127C"/>
    <w:rsid w:val="00D41AC4"/>
    <w:rsid w:val="00D41ADE"/>
    <w:rsid w:val="00D41C01"/>
    <w:rsid w:val="00D41C0C"/>
    <w:rsid w:val="00D41CEF"/>
    <w:rsid w:val="00D41FBC"/>
    <w:rsid w:val="00D42303"/>
    <w:rsid w:val="00D42692"/>
    <w:rsid w:val="00D4280C"/>
    <w:rsid w:val="00D42823"/>
    <w:rsid w:val="00D4285E"/>
    <w:rsid w:val="00D4297C"/>
    <w:rsid w:val="00D42D88"/>
    <w:rsid w:val="00D430B7"/>
    <w:rsid w:val="00D436C1"/>
    <w:rsid w:val="00D439DB"/>
    <w:rsid w:val="00D43C62"/>
    <w:rsid w:val="00D43C95"/>
    <w:rsid w:val="00D44034"/>
    <w:rsid w:val="00D44310"/>
    <w:rsid w:val="00D44757"/>
    <w:rsid w:val="00D44E34"/>
    <w:rsid w:val="00D457DC"/>
    <w:rsid w:val="00D45DE8"/>
    <w:rsid w:val="00D45F69"/>
    <w:rsid w:val="00D4603E"/>
    <w:rsid w:val="00D46066"/>
    <w:rsid w:val="00D46421"/>
    <w:rsid w:val="00D46494"/>
    <w:rsid w:val="00D4653F"/>
    <w:rsid w:val="00D47384"/>
    <w:rsid w:val="00D4758D"/>
    <w:rsid w:val="00D47D11"/>
    <w:rsid w:val="00D47E96"/>
    <w:rsid w:val="00D50296"/>
    <w:rsid w:val="00D502E4"/>
    <w:rsid w:val="00D50333"/>
    <w:rsid w:val="00D510C8"/>
    <w:rsid w:val="00D512AD"/>
    <w:rsid w:val="00D517ED"/>
    <w:rsid w:val="00D52584"/>
    <w:rsid w:val="00D5258C"/>
    <w:rsid w:val="00D52998"/>
    <w:rsid w:val="00D52BDB"/>
    <w:rsid w:val="00D53794"/>
    <w:rsid w:val="00D539EB"/>
    <w:rsid w:val="00D53A21"/>
    <w:rsid w:val="00D54CD1"/>
    <w:rsid w:val="00D5599D"/>
    <w:rsid w:val="00D55FB9"/>
    <w:rsid w:val="00D5602C"/>
    <w:rsid w:val="00D5637B"/>
    <w:rsid w:val="00D56F9F"/>
    <w:rsid w:val="00D571E9"/>
    <w:rsid w:val="00D60458"/>
    <w:rsid w:val="00D60970"/>
    <w:rsid w:val="00D61A85"/>
    <w:rsid w:val="00D61B4D"/>
    <w:rsid w:val="00D624D5"/>
    <w:rsid w:val="00D62532"/>
    <w:rsid w:val="00D632AE"/>
    <w:rsid w:val="00D63BA9"/>
    <w:rsid w:val="00D641A6"/>
    <w:rsid w:val="00D64782"/>
    <w:rsid w:val="00D64E24"/>
    <w:rsid w:val="00D660D1"/>
    <w:rsid w:val="00D66532"/>
    <w:rsid w:val="00D667E6"/>
    <w:rsid w:val="00D66A86"/>
    <w:rsid w:val="00D66DC3"/>
    <w:rsid w:val="00D67C45"/>
    <w:rsid w:val="00D67E8F"/>
    <w:rsid w:val="00D701FD"/>
    <w:rsid w:val="00D702B0"/>
    <w:rsid w:val="00D70840"/>
    <w:rsid w:val="00D70972"/>
    <w:rsid w:val="00D71117"/>
    <w:rsid w:val="00D71275"/>
    <w:rsid w:val="00D713EE"/>
    <w:rsid w:val="00D71DB7"/>
    <w:rsid w:val="00D71E88"/>
    <w:rsid w:val="00D7299F"/>
    <w:rsid w:val="00D73730"/>
    <w:rsid w:val="00D73A37"/>
    <w:rsid w:val="00D7405D"/>
    <w:rsid w:val="00D74677"/>
    <w:rsid w:val="00D753A8"/>
    <w:rsid w:val="00D7540B"/>
    <w:rsid w:val="00D755C5"/>
    <w:rsid w:val="00D757D2"/>
    <w:rsid w:val="00D75CD8"/>
    <w:rsid w:val="00D7602F"/>
    <w:rsid w:val="00D768B6"/>
    <w:rsid w:val="00D769A3"/>
    <w:rsid w:val="00D77187"/>
    <w:rsid w:val="00D778F2"/>
    <w:rsid w:val="00D80C29"/>
    <w:rsid w:val="00D80E10"/>
    <w:rsid w:val="00D80F85"/>
    <w:rsid w:val="00D816A4"/>
    <w:rsid w:val="00D8189C"/>
    <w:rsid w:val="00D81F74"/>
    <w:rsid w:val="00D831C6"/>
    <w:rsid w:val="00D83A60"/>
    <w:rsid w:val="00D83EDB"/>
    <w:rsid w:val="00D845AB"/>
    <w:rsid w:val="00D8515E"/>
    <w:rsid w:val="00D859B6"/>
    <w:rsid w:val="00D85C5B"/>
    <w:rsid w:val="00D866AA"/>
    <w:rsid w:val="00D86CF8"/>
    <w:rsid w:val="00D8728F"/>
    <w:rsid w:val="00D87537"/>
    <w:rsid w:val="00D876AD"/>
    <w:rsid w:val="00D87795"/>
    <w:rsid w:val="00D9026A"/>
    <w:rsid w:val="00D90708"/>
    <w:rsid w:val="00D907CE"/>
    <w:rsid w:val="00D908A0"/>
    <w:rsid w:val="00D908C4"/>
    <w:rsid w:val="00D90ED6"/>
    <w:rsid w:val="00D912E1"/>
    <w:rsid w:val="00D9157E"/>
    <w:rsid w:val="00D91DA8"/>
    <w:rsid w:val="00D91EF3"/>
    <w:rsid w:val="00D92026"/>
    <w:rsid w:val="00D922CE"/>
    <w:rsid w:val="00D9250D"/>
    <w:rsid w:val="00D92DD2"/>
    <w:rsid w:val="00D92DFE"/>
    <w:rsid w:val="00D930A9"/>
    <w:rsid w:val="00D9387B"/>
    <w:rsid w:val="00D9388F"/>
    <w:rsid w:val="00D93CF1"/>
    <w:rsid w:val="00D93D38"/>
    <w:rsid w:val="00D93D61"/>
    <w:rsid w:val="00D9400E"/>
    <w:rsid w:val="00D942C4"/>
    <w:rsid w:val="00D94E64"/>
    <w:rsid w:val="00D95364"/>
    <w:rsid w:val="00D95B6A"/>
    <w:rsid w:val="00D96015"/>
    <w:rsid w:val="00D96494"/>
    <w:rsid w:val="00D967DB"/>
    <w:rsid w:val="00D967F1"/>
    <w:rsid w:val="00D96B25"/>
    <w:rsid w:val="00D970A5"/>
    <w:rsid w:val="00D9747D"/>
    <w:rsid w:val="00D97649"/>
    <w:rsid w:val="00D97BB3"/>
    <w:rsid w:val="00D97EC4"/>
    <w:rsid w:val="00DA00B6"/>
    <w:rsid w:val="00DA0934"/>
    <w:rsid w:val="00DA0A4E"/>
    <w:rsid w:val="00DA0AA9"/>
    <w:rsid w:val="00DA0E64"/>
    <w:rsid w:val="00DA1105"/>
    <w:rsid w:val="00DA1726"/>
    <w:rsid w:val="00DA18C9"/>
    <w:rsid w:val="00DA1F88"/>
    <w:rsid w:val="00DA2114"/>
    <w:rsid w:val="00DA2467"/>
    <w:rsid w:val="00DA340D"/>
    <w:rsid w:val="00DA4306"/>
    <w:rsid w:val="00DA504B"/>
    <w:rsid w:val="00DA54FE"/>
    <w:rsid w:val="00DA57F0"/>
    <w:rsid w:val="00DA6247"/>
    <w:rsid w:val="00DA6A4E"/>
    <w:rsid w:val="00DA6FB0"/>
    <w:rsid w:val="00DA6FBE"/>
    <w:rsid w:val="00DB098D"/>
    <w:rsid w:val="00DB1215"/>
    <w:rsid w:val="00DB1709"/>
    <w:rsid w:val="00DB1711"/>
    <w:rsid w:val="00DB192B"/>
    <w:rsid w:val="00DB1AA4"/>
    <w:rsid w:val="00DB1DAF"/>
    <w:rsid w:val="00DB243C"/>
    <w:rsid w:val="00DB3C9A"/>
    <w:rsid w:val="00DB4846"/>
    <w:rsid w:val="00DB4967"/>
    <w:rsid w:val="00DB49D7"/>
    <w:rsid w:val="00DB4C7C"/>
    <w:rsid w:val="00DB4DA6"/>
    <w:rsid w:val="00DB50A8"/>
    <w:rsid w:val="00DB57D3"/>
    <w:rsid w:val="00DB6056"/>
    <w:rsid w:val="00DB66A8"/>
    <w:rsid w:val="00DB67AF"/>
    <w:rsid w:val="00DB6959"/>
    <w:rsid w:val="00DB6D80"/>
    <w:rsid w:val="00DB6EF9"/>
    <w:rsid w:val="00DB769E"/>
    <w:rsid w:val="00DB793E"/>
    <w:rsid w:val="00DB7EA5"/>
    <w:rsid w:val="00DB7EC0"/>
    <w:rsid w:val="00DC02AC"/>
    <w:rsid w:val="00DC0752"/>
    <w:rsid w:val="00DC09F7"/>
    <w:rsid w:val="00DC179A"/>
    <w:rsid w:val="00DC1C82"/>
    <w:rsid w:val="00DC20F1"/>
    <w:rsid w:val="00DC23F8"/>
    <w:rsid w:val="00DC262D"/>
    <w:rsid w:val="00DC262E"/>
    <w:rsid w:val="00DC27D9"/>
    <w:rsid w:val="00DC356A"/>
    <w:rsid w:val="00DC3576"/>
    <w:rsid w:val="00DC3598"/>
    <w:rsid w:val="00DC35CE"/>
    <w:rsid w:val="00DC3989"/>
    <w:rsid w:val="00DC4110"/>
    <w:rsid w:val="00DC4745"/>
    <w:rsid w:val="00DC4C03"/>
    <w:rsid w:val="00DC4C99"/>
    <w:rsid w:val="00DC4DAA"/>
    <w:rsid w:val="00DC5631"/>
    <w:rsid w:val="00DC56A6"/>
    <w:rsid w:val="00DC5743"/>
    <w:rsid w:val="00DC5D2E"/>
    <w:rsid w:val="00DC5F10"/>
    <w:rsid w:val="00DC6CB0"/>
    <w:rsid w:val="00DC6D9A"/>
    <w:rsid w:val="00DC7390"/>
    <w:rsid w:val="00DC78FC"/>
    <w:rsid w:val="00DC7B11"/>
    <w:rsid w:val="00DC7B27"/>
    <w:rsid w:val="00DD03CC"/>
    <w:rsid w:val="00DD0712"/>
    <w:rsid w:val="00DD0B5C"/>
    <w:rsid w:val="00DD0BE9"/>
    <w:rsid w:val="00DD0FEA"/>
    <w:rsid w:val="00DD116F"/>
    <w:rsid w:val="00DD16AC"/>
    <w:rsid w:val="00DD1ABB"/>
    <w:rsid w:val="00DD1B01"/>
    <w:rsid w:val="00DD22BE"/>
    <w:rsid w:val="00DD2540"/>
    <w:rsid w:val="00DD28E9"/>
    <w:rsid w:val="00DD2AAD"/>
    <w:rsid w:val="00DD2BF4"/>
    <w:rsid w:val="00DD2D94"/>
    <w:rsid w:val="00DD3690"/>
    <w:rsid w:val="00DD3C82"/>
    <w:rsid w:val="00DD3DA6"/>
    <w:rsid w:val="00DD403F"/>
    <w:rsid w:val="00DD43EC"/>
    <w:rsid w:val="00DD489A"/>
    <w:rsid w:val="00DD51CB"/>
    <w:rsid w:val="00DD530A"/>
    <w:rsid w:val="00DD57FB"/>
    <w:rsid w:val="00DD5BB6"/>
    <w:rsid w:val="00DD69D7"/>
    <w:rsid w:val="00DD6CE5"/>
    <w:rsid w:val="00DD723F"/>
    <w:rsid w:val="00DD756F"/>
    <w:rsid w:val="00DD7707"/>
    <w:rsid w:val="00DD7A0F"/>
    <w:rsid w:val="00DD7B0B"/>
    <w:rsid w:val="00DD7B45"/>
    <w:rsid w:val="00DD7C4D"/>
    <w:rsid w:val="00DD7F5B"/>
    <w:rsid w:val="00DE0014"/>
    <w:rsid w:val="00DE0027"/>
    <w:rsid w:val="00DE159C"/>
    <w:rsid w:val="00DE1645"/>
    <w:rsid w:val="00DE1ACD"/>
    <w:rsid w:val="00DE1FAB"/>
    <w:rsid w:val="00DE25CA"/>
    <w:rsid w:val="00DE2958"/>
    <w:rsid w:val="00DE30BF"/>
    <w:rsid w:val="00DE385B"/>
    <w:rsid w:val="00DE45BD"/>
    <w:rsid w:val="00DE4A85"/>
    <w:rsid w:val="00DE4B7F"/>
    <w:rsid w:val="00DE4D47"/>
    <w:rsid w:val="00DE54BD"/>
    <w:rsid w:val="00DE5750"/>
    <w:rsid w:val="00DE579D"/>
    <w:rsid w:val="00DE59A6"/>
    <w:rsid w:val="00DE5A0F"/>
    <w:rsid w:val="00DE68CD"/>
    <w:rsid w:val="00DE6A9F"/>
    <w:rsid w:val="00DE6D88"/>
    <w:rsid w:val="00DE7594"/>
    <w:rsid w:val="00DE76C6"/>
    <w:rsid w:val="00DE793E"/>
    <w:rsid w:val="00DE7A10"/>
    <w:rsid w:val="00DE7A6C"/>
    <w:rsid w:val="00DE7D04"/>
    <w:rsid w:val="00DF0265"/>
    <w:rsid w:val="00DF029B"/>
    <w:rsid w:val="00DF043A"/>
    <w:rsid w:val="00DF0B39"/>
    <w:rsid w:val="00DF0E9B"/>
    <w:rsid w:val="00DF1349"/>
    <w:rsid w:val="00DF1415"/>
    <w:rsid w:val="00DF35CC"/>
    <w:rsid w:val="00DF3601"/>
    <w:rsid w:val="00DF38B8"/>
    <w:rsid w:val="00DF4C3D"/>
    <w:rsid w:val="00DF4E22"/>
    <w:rsid w:val="00DF62DC"/>
    <w:rsid w:val="00DF72B0"/>
    <w:rsid w:val="00DF7308"/>
    <w:rsid w:val="00DF759D"/>
    <w:rsid w:val="00DF79A5"/>
    <w:rsid w:val="00DF7F2B"/>
    <w:rsid w:val="00DF7F53"/>
    <w:rsid w:val="00E006E9"/>
    <w:rsid w:val="00E00A0A"/>
    <w:rsid w:val="00E00CDF"/>
    <w:rsid w:val="00E00E14"/>
    <w:rsid w:val="00E00FB9"/>
    <w:rsid w:val="00E01445"/>
    <w:rsid w:val="00E01E90"/>
    <w:rsid w:val="00E01F8E"/>
    <w:rsid w:val="00E03316"/>
    <w:rsid w:val="00E03698"/>
    <w:rsid w:val="00E037E2"/>
    <w:rsid w:val="00E0395A"/>
    <w:rsid w:val="00E039EF"/>
    <w:rsid w:val="00E03CCB"/>
    <w:rsid w:val="00E04046"/>
    <w:rsid w:val="00E05457"/>
    <w:rsid w:val="00E05C65"/>
    <w:rsid w:val="00E06073"/>
    <w:rsid w:val="00E06123"/>
    <w:rsid w:val="00E073BA"/>
    <w:rsid w:val="00E0785C"/>
    <w:rsid w:val="00E07AB3"/>
    <w:rsid w:val="00E07AC7"/>
    <w:rsid w:val="00E07AD8"/>
    <w:rsid w:val="00E07C39"/>
    <w:rsid w:val="00E1050B"/>
    <w:rsid w:val="00E10701"/>
    <w:rsid w:val="00E10CDD"/>
    <w:rsid w:val="00E112A1"/>
    <w:rsid w:val="00E11EBB"/>
    <w:rsid w:val="00E121C0"/>
    <w:rsid w:val="00E12325"/>
    <w:rsid w:val="00E1267E"/>
    <w:rsid w:val="00E136E9"/>
    <w:rsid w:val="00E138C3"/>
    <w:rsid w:val="00E13B7B"/>
    <w:rsid w:val="00E13E66"/>
    <w:rsid w:val="00E14862"/>
    <w:rsid w:val="00E14CCC"/>
    <w:rsid w:val="00E15301"/>
    <w:rsid w:val="00E1566B"/>
    <w:rsid w:val="00E1637C"/>
    <w:rsid w:val="00E167F2"/>
    <w:rsid w:val="00E16A38"/>
    <w:rsid w:val="00E16C70"/>
    <w:rsid w:val="00E17937"/>
    <w:rsid w:val="00E17BCB"/>
    <w:rsid w:val="00E20254"/>
    <w:rsid w:val="00E20394"/>
    <w:rsid w:val="00E20A52"/>
    <w:rsid w:val="00E20F38"/>
    <w:rsid w:val="00E21192"/>
    <w:rsid w:val="00E21DB4"/>
    <w:rsid w:val="00E21E99"/>
    <w:rsid w:val="00E21FB9"/>
    <w:rsid w:val="00E221D1"/>
    <w:rsid w:val="00E225FD"/>
    <w:rsid w:val="00E22D51"/>
    <w:rsid w:val="00E22E42"/>
    <w:rsid w:val="00E23142"/>
    <w:rsid w:val="00E23447"/>
    <w:rsid w:val="00E23566"/>
    <w:rsid w:val="00E237B7"/>
    <w:rsid w:val="00E243B4"/>
    <w:rsid w:val="00E248F9"/>
    <w:rsid w:val="00E24E50"/>
    <w:rsid w:val="00E24EE5"/>
    <w:rsid w:val="00E254C7"/>
    <w:rsid w:val="00E25A15"/>
    <w:rsid w:val="00E267FD"/>
    <w:rsid w:val="00E26944"/>
    <w:rsid w:val="00E26ACA"/>
    <w:rsid w:val="00E26F63"/>
    <w:rsid w:val="00E26FAC"/>
    <w:rsid w:val="00E27030"/>
    <w:rsid w:val="00E27364"/>
    <w:rsid w:val="00E27859"/>
    <w:rsid w:val="00E27F5D"/>
    <w:rsid w:val="00E30AD6"/>
    <w:rsid w:val="00E3177E"/>
    <w:rsid w:val="00E322FB"/>
    <w:rsid w:val="00E325B0"/>
    <w:rsid w:val="00E32654"/>
    <w:rsid w:val="00E32813"/>
    <w:rsid w:val="00E3289B"/>
    <w:rsid w:val="00E328A6"/>
    <w:rsid w:val="00E329C4"/>
    <w:rsid w:val="00E32D22"/>
    <w:rsid w:val="00E3316A"/>
    <w:rsid w:val="00E33CA7"/>
    <w:rsid w:val="00E33FD3"/>
    <w:rsid w:val="00E352E2"/>
    <w:rsid w:val="00E35BDA"/>
    <w:rsid w:val="00E35FC3"/>
    <w:rsid w:val="00E36CF1"/>
    <w:rsid w:val="00E36E51"/>
    <w:rsid w:val="00E36E56"/>
    <w:rsid w:val="00E3708F"/>
    <w:rsid w:val="00E37511"/>
    <w:rsid w:val="00E37631"/>
    <w:rsid w:val="00E378FA"/>
    <w:rsid w:val="00E37C36"/>
    <w:rsid w:val="00E37D3D"/>
    <w:rsid w:val="00E402CB"/>
    <w:rsid w:val="00E40811"/>
    <w:rsid w:val="00E40A9F"/>
    <w:rsid w:val="00E40B11"/>
    <w:rsid w:val="00E40D4F"/>
    <w:rsid w:val="00E41EF9"/>
    <w:rsid w:val="00E41F27"/>
    <w:rsid w:val="00E41F9C"/>
    <w:rsid w:val="00E421F7"/>
    <w:rsid w:val="00E4350F"/>
    <w:rsid w:val="00E43C47"/>
    <w:rsid w:val="00E444A2"/>
    <w:rsid w:val="00E45146"/>
    <w:rsid w:val="00E452AB"/>
    <w:rsid w:val="00E45361"/>
    <w:rsid w:val="00E45A12"/>
    <w:rsid w:val="00E460DC"/>
    <w:rsid w:val="00E46276"/>
    <w:rsid w:val="00E4637D"/>
    <w:rsid w:val="00E46592"/>
    <w:rsid w:val="00E46C66"/>
    <w:rsid w:val="00E46CE8"/>
    <w:rsid w:val="00E4711D"/>
    <w:rsid w:val="00E47E2D"/>
    <w:rsid w:val="00E503DC"/>
    <w:rsid w:val="00E509BB"/>
    <w:rsid w:val="00E50C7E"/>
    <w:rsid w:val="00E51061"/>
    <w:rsid w:val="00E516E9"/>
    <w:rsid w:val="00E51AA2"/>
    <w:rsid w:val="00E5238A"/>
    <w:rsid w:val="00E5259F"/>
    <w:rsid w:val="00E525BE"/>
    <w:rsid w:val="00E52D1A"/>
    <w:rsid w:val="00E52E15"/>
    <w:rsid w:val="00E53B52"/>
    <w:rsid w:val="00E54089"/>
    <w:rsid w:val="00E540CA"/>
    <w:rsid w:val="00E548F7"/>
    <w:rsid w:val="00E5492B"/>
    <w:rsid w:val="00E54AEB"/>
    <w:rsid w:val="00E55097"/>
    <w:rsid w:val="00E552F5"/>
    <w:rsid w:val="00E5551A"/>
    <w:rsid w:val="00E5594A"/>
    <w:rsid w:val="00E55BF6"/>
    <w:rsid w:val="00E56609"/>
    <w:rsid w:val="00E56674"/>
    <w:rsid w:val="00E56B0F"/>
    <w:rsid w:val="00E57026"/>
    <w:rsid w:val="00E57063"/>
    <w:rsid w:val="00E57284"/>
    <w:rsid w:val="00E578AE"/>
    <w:rsid w:val="00E57902"/>
    <w:rsid w:val="00E57BB0"/>
    <w:rsid w:val="00E60828"/>
    <w:rsid w:val="00E60CA8"/>
    <w:rsid w:val="00E60FE2"/>
    <w:rsid w:val="00E615C9"/>
    <w:rsid w:val="00E62274"/>
    <w:rsid w:val="00E623BE"/>
    <w:rsid w:val="00E625C1"/>
    <w:rsid w:val="00E628E2"/>
    <w:rsid w:val="00E62F53"/>
    <w:rsid w:val="00E63A15"/>
    <w:rsid w:val="00E63D0D"/>
    <w:rsid w:val="00E64223"/>
    <w:rsid w:val="00E6424D"/>
    <w:rsid w:val="00E644F6"/>
    <w:rsid w:val="00E64EAF"/>
    <w:rsid w:val="00E65A7F"/>
    <w:rsid w:val="00E66216"/>
    <w:rsid w:val="00E67373"/>
    <w:rsid w:val="00E67640"/>
    <w:rsid w:val="00E67A34"/>
    <w:rsid w:val="00E7013F"/>
    <w:rsid w:val="00E70185"/>
    <w:rsid w:val="00E701B7"/>
    <w:rsid w:val="00E702BA"/>
    <w:rsid w:val="00E713D2"/>
    <w:rsid w:val="00E718A8"/>
    <w:rsid w:val="00E71938"/>
    <w:rsid w:val="00E72008"/>
    <w:rsid w:val="00E725D3"/>
    <w:rsid w:val="00E72EF2"/>
    <w:rsid w:val="00E72FB3"/>
    <w:rsid w:val="00E733C8"/>
    <w:rsid w:val="00E736E7"/>
    <w:rsid w:val="00E73717"/>
    <w:rsid w:val="00E7373E"/>
    <w:rsid w:val="00E73E87"/>
    <w:rsid w:val="00E73EFF"/>
    <w:rsid w:val="00E74AA8"/>
    <w:rsid w:val="00E74D28"/>
    <w:rsid w:val="00E75B06"/>
    <w:rsid w:val="00E75E6B"/>
    <w:rsid w:val="00E75F6B"/>
    <w:rsid w:val="00E75FAC"/>
    <w:rsid w:val="00E76C44"/>
    <w:rsid w:val="00E77015"/>
    <w:rsid w:val="00E77044"/>
    <w:rsid w:val="00E77059"/>
    <w:rsid w:val="00E77BAD"/>
    <w:rsid w:val="00E77E42"/>
    <w:rsid w:val="00E804E7"/>
    <w:rsid w:val="00E80617"/>
    <w:rsid w:val="00E80D23"/>
    <w:rsid w:val="00E80F86"/>
    <w:rsid w:val="00E811B0"/>
    <w:rsid w:val="00E813F8"/>
    <w:rsid w:val="00E81775"/>
    <w:rsid w:val="00E81B17"/>
    <w:rsid w:val="00E81C2C"/>
    <w:rsid w:val="00E82B8F"/>
    <w:rsid w:val="00E82D37"/>
    <w:rsid w:val="00E8330F"/>
    <w:rsid w:val="00E83B38"/>
    <w:rsid w:val="00E855D5"/>
    <w:rsid w:val="00E85C52"/>
    <w:rsid w:val="00E85F2D"/>
    <w:rsid w:val="00E86117"/>
    <w:rsid w:val="00E8631A"/>
    <w:rsid w:val="00E87265"/>
    <w:rsid w:val="00E87D0B"/>
    <w:rsid w:val="00E87D7D"/>
    <w:rsid w:val="00E87EEF"/>
    <w:rsid w:val="00E90574"/>
    <w:rsid w:val="00E90913"/>
    <w:rsid w:val="00E90A90"/>
    <w:rsid w:val="00E90E90"/>
    <w:rsid w:val="00E90F49"/>
    <w:rsid w:val="00E911AA"/>
    <w:rsid w:val="00E91BA6"/>
    <w:rsid w:val="00E91DA5"/>
    <w:rsid w:val="00E91F64"/>
    <w:rsid w:val="00E91F85"/>
    <w:rsid w:val="00E92F33"/>
    <w:rsid w:val="00E93087"/>
    <w:rsid w:val="00E930E4"/>
    <w:rsid w:val="00E93143"/>
    <w:rsid w:val="00E9362E"/>
    <w:rsid w:val="00E939A6"/>
    <w:rsid w:val="00E93ED4"/>
    <w:rsid w:val="00E93F62"/>
    <w:rsid w:val="00E94132"/>
    <w:rsid w:val="00E94146"/>
    <w:rsid w:val="00E942F4"/>
    <w:rsid w:val="00E94336"/>
    <w:rsid w:val="00E9483C"/>
    <w:rsid w:val="00E94BE6"/>
    <w:rsid w:val="00E9502B"/>
    <w:rsid w:val="00E950C7"/>
    <w:rsid w:val="00E950F4"/>
    <w:rsid w:val="00E957C0"/>
    <w:rsid w:val="00E958A2"/>
    <w:rsid w:val="00E95AC7"/>
    <w:rsid w:val="00E95B1F"/>
    <w:rsid w:val="00E96E5B"/>
    <w:rsid w:val="00E96FCE"/>
    <w:rsid w:val="00E97324"/>
    <w:rsid w:val="00E9754E"/>
    <w:rsid w:val="00E97BBD"/>
    <w:rsid w:val="00E97DCD"/>
    <w:rsid w:val="00EA0047"/>
    <w:rsid w:val="00EA11D6"/>
    <w:rsid w:val="00EA3780"/>
    <w:rsid w:val="00EA3B50"/>
    <w:rsid w:val="00EA44B0"/>
    <w:rsid w:val="00EA4A4C"/>
    <w:rsid w:val="00EA4B7D"/>
    <w:rsid w:val="00EA5691"/>
    <w:rsid w:val="00EA58D6"/>
    <w:rsid w:val="00EA5BDC"/>
    <w:rsid w:val="00EA6A02"/>
    <w:rsid w:val="00EA700F"/>
    <w:rsid w:val="00EA7672"/>
    <w:rsid w:val="00EB08D4"/>
    <w:rsid w:val="00EB09D4"/>
    <w:rsid w:val="00EB0B2D"/>
    <w:rsid w:val="00EB0D56"/>
    <w:rsid w:val="00EB1058"/>
    <w:rsid w:val="00EB10BE"/>
    <w:rsid w:val="00EB1125"/>
    <w:rsid w:val="00EB135F"/>
    <w:rsid w:val="00EB1B3D"/>
    <w:rsid w:val="00EB1D41"/>
    <w:rsid w:val="00EB1F22"/>
    <w:rsid w:val="00EB20A8"/>
    <w:rsid w:val="00EB2BBC"/>
    <w:rsid w:val="00EB36F3"/>
    <w:rsid w:val="00EB3B4B"/>
    <w:rsid w:val="00EB449A"/>
    <w:rsid w:val="00EB45E6"/>
    <w:rsid w:val="00EB4E3C"/>
    <w:rsid w:val="00EB5087"/>
    <w:rsid w:val="00EB5B01"/>
    <w:rsid w:val="00EB5ED6"/>
    <w:rsid w:val="00EB5F9F"/>
    <w:rsid w:val="00EB6036"/>
    <w:rsid w:val="00EB6345"/>
    <w:rsid w:val="00EB6725"/>
    <w:rsid w:val="00EB6DB7"/>
    <w:rsid w:val="00EB76CB"/>
    <w:rsid w:val="00EB7CCF"/>
    <w:rsid w:val="00EB7ECA"/>
    <w:rsid w:val="00EB7FBD"/>
    <w:rsid w:val="00EB7FBF"/>
    <w:rsid w:val="00EC00F1"/>
    <w:rsid w:val="00EC0557"/>
    <w:rsid w:val="00EC0931"/>
    <w:rsid w:val="00EC0988"/>
    <w:rsid w:val="00EC0DBC"/>
    <w:rsid w:val="00EC1230"/>
    <w:rsid w:val="00EC13C5"/>
    <w:rsid w:val="00EC1504"/>
    <w:rsid w:val="00EC1777"/>
    <w:rsid w:val="00EC1E1C"/>
    <w:rsid w:val="00EC1F5D"/>
    <w:rsid w:val="00EC223D"/>
    <w:rsid w:val="00EC243E"/>
    <w:rsid w:val="00EC2B31"/>
    <w:rsid w:val="00EC2C02"/>
    <w:rsid w:val="00EC2ECE"/>
    <w:rsid w:val="00EC3ACC"/>
    <w:rsid w:val="00EC3C9C"/>
    <w:rsid w:val="00EC3F11"/>
    <w:rsid w:val="00EC3FCE"/>
    <w:rsid w:val="00EC47C8"/>
    <w:rsid w:val="00EC513F"/>
    <w:rsid w:val="00EC57A1"/>
    <w:rsid w:val="00EC59AA"/>
    <w:rsid w:val="00EC61C8"/>
    <w:rsid w:val="00EC6E95"/>
    <w:rsid w:val="00ED0146"/>
    <w:rsid w:val="00ED0B6D"/>
    <w:rsid w:val="00ED1174"/>
    <w:rsid w:val="00ED1465"/>
    <w:rsid w:val="00ED163B"/>
    <w:rsid w:val="00ED17B4"/>
    <w:rsid w:val="00ED2828"/>
    <w:rsid w:val="00ED2E32"/>
    <w:rsid w:val="00ED32B6"/>
    <w:rsid w:val="00ED3384"/>
    <w:rsid w:val="00ED36A3"/>
    <w:rsid w:val="00ED38CA"/>
    <w:rsid w:val="00ED3C21"/>
    <w:rsid w:val="00ED42F3"/>
    <w:rsid w:val="00ED466D"/>
    <w:rsid w:val="00ED4E78"/>
    <w:rsid w:val="00ED544A"/>
    <w:rsid w:val="00ED5E2A"/>
    <w:rsid w:val="00ED6076"/>
    <w:rsid w:val="00ED64E1"/>
    <w:rsid w:val="00ED653B"/>
    <w:rsid w:val="00ED656A"/>
    <w:rsid w:val="00ED73D3"/>
    <w:rsid w:val="00ED7F75"/>
    <w:rsid w:val="00EE0409"/>
    <w:rsid w:val="00EE0631"/>
    <w:rsid w:val="00EE0634"/>
    <w:rsid w:val="00EE0AFA"/>
    <w:rsid w:val="00EE0BA8"/>
    <w:rsid w:val="00EE0E48"/>
    <w:rsid w:val="00EE1647"/>
    <w:rsid w:val="00EE1AE0"/>
    <w:rsid w:val="00EE2426"/>
    <w:rsid w:val="00EE2658"/>
    <w:rsid w:val="00EE2688"/>
    <w:rsid w:val="00EE2693"/>
    <w:rsid w:val="00EE2B7D"/>
    <w:rsid w:val="00EE2E35"/>
    <w:rsid w:val="00EE2F7B"/>
    <w:rsid w:val="00EE3284"/>
    <w:rsid w:val="00EE35AD"/>
    <w:rsid w:val="00EE3975"/>
    <w:rsid w:val="00EE3A8B"/>
    <w:rsid w:val="00EE3E11"/>
    <w:rsid w:val="00EE41D5"/>
    <w:rsid w:val="00EE45CA"/>
    <w:rsid w:val="00EE4BB9"/>
    <w:rsid w:val="00EE4C41"/>
    <w:rsid w:val="00EE4E6D"/>
    <w:rsid w:val="00EE549E"/>
    <w:rsid w:val="00EE5CDB"/>
    <w:rsid w:val="00EE6835"/>
    <w:rsid w:val="00EE6888"/>
    <w:rsid w:val="00EE68E5"/>
    <w:rsid w:val="00EE693E"/>
    <w:rsid w:val="00EE7201"/>
    <w:rsid w:val="00EE7274"/>
    <w:rsid w:val="00EE72B3"/>
    <w:rsid w:val="00EE7597"/>
    <w:rsid w:val="00EE759A"/>
    <w:rsid w:val="00EE79D4"/>
    <w:rsid w:val="00EE7A1C"/>
    <w:rsid w:val="00EE7B75"/>
    <w:rsid w:val="00EE7B94"/>
    <w:rsid w:val="00EE7CB2"/>
    <w:rsid w:val="00EF02C4"/>
    <w:rsid w:val="00EF0530"/>
    <w:rsid w:val="00EF0727"/>
    <w:rsid w:val="00EF18FE"/>
    <w:rsid w:val="00EF1AB7"/>
    <w:rsid w:val="00EF2245"/>
    <w:rsid w:val="00EF231D"/>
    <w:rsid w:val="00EF2644"/>
    <w:rsid w:val="00EF2733"/>
    <w:rsid w:val="00EF2933"/>
    <w:rsid w:val="00EF2EDD"/>
    <w:rsid w:val="00EF2F07"/>
    <w:rsid w:val="00EF340A"/>
    <w:rsid w:val="00EF3451"/>
    <w:rsid w:val="00EF376E"/>
    <w:rsid w:val="00EF39AC"/>
    <w:rsid w:val="00EF456E"/>
    <w:rsid w:val="00EF4D7D"/>
    <w:rsid w:val="00EF55BA"/>
    <w:rsid w:val="00EF5890"/>
    <w:rsid w:val="00EF5B2D"/>
    <w:rsid w:val="00EF5F88"/>
    <w:rsid w:val="00EF5FEF"/>
    <w:rsid w:val="00EF654D"/>
    <w:rsid w:val="00EF6C3E"/>
    <w:rsid w:val="00EF6E44"/>
    <w:rsid w:val="00EF6F1F"/>
    <w:rsid w:val="00EF76DD"/>
    <w:rsid w:val="00EF79F2"/>
    <w:rsid w:val="00EF7BDA"/>
    <w:rsid w:val="00EF7DEB"/>
    <w:rsid w:val="00F0069F"/>
    <w:rsid w:val="00F00788"/>
    <w:rsid w:val="00F021A0"/>
    <w:rsid w:val="00F023AA"/>
    <w:rsid w:val="00F0328A"/>
    <w:rsid w:val="00F04051"/>
    <w:rsid w:val="00F04107"/>
    <w:rsid w:val="00F04108"/>
    <w:rsid w:val="00F041FA"/>
    <w:rsid w:val="00F04354"/>
    <w:rsid w:val="00F04FD5"/>
    <w:rsid w:val="00F05DA8"/>
    <w:rsid w:val="00F061A7"/>
    <w:rsid w:val="00F071A6"/>
    <w:rsid w:val="00F071C0"/>
    <w:rsid w:val="00F10159"/>
    <w:rsid w:val="00F109BF"/>
    <w:rsid w:val="00F10D0B"/>
    <w:rsid w:val="00F1115C"/>
    <w:rsid w:val="00F11875"/>
    <w:rsid w:val="00F1262F"/>
    <w:rsid w:val="00F13C64"/>
    <w:rsid w:val="00F13F29"/>
    <w:rsid w:val="00F1489D"/>
    <w:rsid w:val="00F14956"/>
    <w:rsid w:val="00F154ED"/>
    <w:rsid w:val="00F15634"/>
    <w:rsid w:val="00F1564E"/>
    <w:rsid w:val="00F15753"/>
    <w:rsid w:val="00F15A5C"/>
    <w:rsid w:val="00F15D5C"/>
    <w:rsid w:val="00F16D4A"/>
    <w:rsid w:val="00F173D1"/>
    <w:rsid w:val="00F20512"/>
    <w:rsid w:val="00F2096C"/>
    <w:rsid w:val="00F20AB7"/>
    <w:rsid w:val="00F20AC8"/>
    <w:rsid w:val="00F20CAF"/>
    <w:rsid w:val="00F20E44"/>
    <w:rsid w:val="00F219EA"/>
    <w:rsid w:val="00F21A1D"/>
    <w:rsid w:val="00F21DBD"/>
    <w:rsid w:val="00F22822"/>
    <w:rsid w:val="00F229B4"/>
    <w:rsid w:val="00F229CE"/>
    <w:rsid w:val="00F22A61"/>
    <w:rsid w:val="00F22F98"/>
    <w:rsid w:val="00F2339E"/>
    <w:rsid w:val="00F23B61"/>
    <w:rsid w:val="00F24002"/>
    <w:rsid w:val="00F24537"/>
    <w:rsid w:val="00F2461E"/>
    <w:rsid w:val="00F2474A"/>
    <w:rsid w:val="00F256CB"/>
    <w:rsid w:val="00F25918"/>
    <w:rsid w:val="00F2604E"/>
    <w:rsid w:val="00F262E6"/>
    <w:rsid w:val="00F262EC"/>
    <w:rsid w:val="00F2635F"/>
    <w:rsid w:val="00F26433"/>
    <w:rsid w:val="00F26535"/>
    <w:rsid w:val="00F269C7"/>
    <w:rsid w:val="00F26AF8"/>
    <w:rsid w:val="00F27655"/>
    <w:rsid w:val="00F27A7E"/>
    <w:rsid w:val="00F27A95"/>
    <w:rsid w:val="00F30AA5"/>
    <w:rsid w:val="00F31240"/>
    <w:rsid w:val="00F31ED5"/>
    <w:rsid w:val="00F323BE"/>
    <w:rsid w:val="00F324B4"/>
    <w:rsid w:val="00F3259D"/>
    <w:rsid w:val="00F327C3"/>
    <w:rsid w:val="00F327F8"/>
    <w:rsid w:val="00F32D3D"/>
    <w:rsid w:val="00F3322A"/>
    <w:rsid w:val="00F335CC"/>
    <w:rsid w:val="00F335CE"/>
    <w:rsid w:val="00F34ABB"/>
    <w:rsid w:val="00F34ADA"/>
    <w:rsid w:val="00F34D13"/>
    <w:rsid w:val="00F35001"/>
    <w:rsid w:val="00F350F3"/>
    <w:rsid w:val="00F3511B"/>
    <w:rsid w:val="00F35575"/>
    <w:rsid w:val="00F35B95"/>
    <w:rsid w:val="00F35C91"/>
    <w:rsid w:val="00F35DA8"/>
    <w:rsid w:val="00F35FA6"/>
    <w:rsid w:val="00F3662B"/>
    <w:rsid w:val="00F3696A"/>
    <w:rsid w:val="00F36A06"/>
    <w:rsid w:val="00F36FE0"/>
    <w:rsid w:val="00F37063"/>
    <w:rsid w:val="00F3724C"/>
    <w:rsid w:val="00F377C9"/>
    <w:rsid w:val="00F4024C"/>
    <w:rsid w:val="00F40346"/>
    <w:rsid w:val="00F40777"/>
    <w:rsid w:val="00F4079E"/>
    <w:rsid w:val="00F41041"/>
    <w:rsid w:val="00F4120F"/>
    <w:rsid w:val="00F41346"/>
    <w:rsid w:val="00F414CA"/>
    <w:rsid w:val="00F41F22"/>
    <w:rsid w:val="00F41F79"/>
    <w:rsid w:val="00F4244D"/>
    <w:rsid w:val="00F4259A"/>
    <w:rsid w:val="00F430DA"/>
    <w:rsid w:val="00F4321F"/>
    <w:rsid w:val="00F43406"/>
    <w:rsid w:val="00F43432"/>
    <w:rsid w:val="00F43A54"/>
    <w:rsid w:val="00F441B0"/>
    <w:rsid w:val="00F44AA2"/>
    <w:rsid w:val="00F44DEB"/>
    <w:rsid w:val="00F46281"/>
    <w:rsid w:val="00F471A7"/>
    <w:rsid w:val="00F47E64"/>
    <w:rsid w:val="00F47E74"/>
    <w:rsid w:val="00F5025E"/>
    <w:rsid w:val="00F50D06"/>
    <w:rsid w:val="00F50EED"/>
    <w:rsid w:val="00F51449"/>
    <w:rsid w:val="00F51A5A"/>
    <w:rsid w:val="00F520DB"/>
    <w:rsid w:val="00F52136"/>
    <w:rsid w:val="00F52304"/>
    <w:rsid w:val="00F525D7"/>
    <w:rsid w:val="00F527B3"/>
    <w:rsid w:val="00F528A4"/>
    <w:rsid w:val="00F5325F"/>
    <w:rsid w:val="00F5379A"/>
    <w:rsid w:val="00F53B5C"/>
    <w:rsid w:val="00F543DD"/>
    <w:rsid w:val="00F55650"/>
    <w:rsid w:val="00F5576A"/>
    <w:rsid w:val="00F5583D"/>
    <w:rsid w:val="00F55ECE"/>
    <w:rsid w:val="00F564AE"/>
    <w:rsid w:val="00F56836"/>
    <w:rsid w:val="00F56A14"/>
    <w:rsid w:val="00F577DF"/>
    <w:rsid w:val="00F60385"/>
    <w:rsid w:val="00F614A9"/>
    <w:rsid w:val="00F62086"/>
    <w:rsid w:val="00F623E9"/>
    <w:rsid w:val="00F625CA"/>
    <w:rsid w:val="00F629BC"/>
    <w:rsid w:val="00F62A64"/>
    <w:rsid w:val="00F62ABC"/>
    <w:rsid w:val="00F6336B"/>
    <w:rsid w:val="00F63934"/>
    <w:rsid w:val="00F63C43"/>
    <w:rsid w:val="00F63F34"/>
    <w:rsid w:val="00F64234"/>
    <w:rsid w:val="00F64C8A"/>
    <w:rsid w:val="00F64DF7"/>
    <w:rsid w:val="00F64E2E"/>
    <w:rsid w:val="00F65772"/>
    <w:rsid w:val="00F659C4"/>
    <w:rsid w:val="00F65A58"/>
    <w:rsid w:val="00F65B29"/>
    <w:rsid w:val="00F65B2F"/>
    <w:rsid w:val="00F65F48"/>
    <w:rsid w:val="00F66827"/>
    <w:rsid w:val="00F669C8"/>
    <w:rsid w:val="00F66BA3"/>
    <w:rsid w:val="00F67040"/>
    <w:rsid w:val="00F6783C"/>
    <w:rsid w:val="00F67905"/>
    <w:rsid w:val="00F67DE9"/>
    <w:rsid w:val="00F700A7"/>
    <w:rsid w:val="00F70818"/>
    <w:rsid w:val="00F70A26"/>
    <w:rsid w:val="00F70B06"/>
    <w:rsid w:val="00F70ED6"/>
    <w:rsid w:val="00F71423"/>
    <w:rsid w:val="00F71E49"/>
    <w:rsid w:val="00F72029"/>
    <w:rsid w:val="00F7202E"/>
    <w:rsid w:val="00F720CA"/>
    <w:rsid w:val="00F728F2"/>
    <w:rsid w:val="00F73001"/>
    <w:rsid w:val="00F732E3"/>
    <w:rsid w:val="00F73EB9"/>
    <w:rsid w:val="00F74139"/>
    <w:rsid w:val="00F747EF"/>
    <w:rsid w:val="00F74827"/>
    <w:rsid w:val="00F74CE4"/>
    <w:rsid w:val="00F74E3C"/>
    <w:rsid w:val="00F75908"/>
    <w:rsid w:val="00F75FA2"/>
    <w:rsid w:val="00F760D9"/>
    <w:rsid w:val="00F76CC0"/>
    <w:rsid w:val="00F770D9"/>
    <w:rsid w:val="00F770E1"/>
    <w:rsid w:val="00F775AA"/>
    <w:rsid w:val="00F7794B"/>
    <w:rsid w:val="00F800BA"/>
    <w:rsid w:val="00F800D0"/>
    <w:rsid w:val="00F80BC7"/>
    <w:rsid w:val="00F80FF4"/>
    <w:rsid w:val="00F819F9"/>
    <w:rsid w:val="00F81CE7"/>
    <w:rsid w:val="00F81DAE"/>
    <w:rsid w:val="00F824DA"/>
    <w:rsid w:val="00F82A1D"/>
    <w:rsid w:val="00F8308E"/>
    <w:rsid w:val="00F8319C"/>
    <w:rsid w:val="00F83379"/>
    <w:rsid w:val="00F834A6"/>
    <w:rsid w:val="00F836F0"/>
    <w:rsid w:val="00F84104"/>
    <w:rsid w:val="00F841BF"/>
    <w:rsid w:val="00F84218"/>
    <w:rsid w:val="00F845A8"/>
    <w:rsid w:val="00F84698"/>
    <w:rsid w:val="00F84C70"/>
    <w:rsid w:val="00F858BD"/>
    <w:rsid w:val="00F8596A"/>
    <w:rsid w:val="00F85BDA"/>
    <w:rsid w:val="00F85E03"/>
    <w:rsid w:val="00F867BA"/>
    <w:rsid w:val="00F868D3"/>
    <w:rsid w:val="00F86EE7"/>
    <w:rsid w:val="00F87E5C"/>
    <w:rsid w:val="00F901DD"/>
    <w:rsid w:val="00F90CB6"/>
    <w:rsid w:val="00F9101C"/>
    <w:rsid w:val="00F91472"/>
    <w:rsid w:val="00F918C1"/>
    <w:rsid w:val="00F92408"/>
    <w:rsid w:val="00F9243E"/>
    <w:rsid w:val="00F938AA"/>
    <w:rsid w:val="00F93B23"/>
    <w:rsid w:val="00F93BFB"/>
    <w:rsid w:val="00F945FF"/>
    <w:rsid w:val="00F94749"/>
    <w:rsid w:val="00F947CD"/>
    <w:rsid w:val="00F9581F"/>
    <w:rsid w:val="00F95CC3"/>
    <w:rsid w:val="00F95DA6"/>
    <w:rsid w:val="00F960B1"/>
    <w:rsid w:val="00F9658E"/>
    <w:rsid w:val="00F9670C"/>
    <w:rsid w:val="00F967ED"/>
    <w:rsid w:val="00F96D0A"/>
    <w:rsid w:val="00F9748D"/>
    <w:rsid w:val="00F97880"/>
    <w:rsid w:val="00F9790E"/>
    <w:rsid w:val="00F9795C"/>
    <w:rsid w:val="00F97B84"/>
    <w:rsid w:val="00F97D3A"/>
    <w:rsid w:val="00FA01D8"/>
    <w:rsid w:val="00FA1D70"/>
    <w:rsid w:val="00FA1F10"/>
    <w:rsid w:val="00FA304A"/>
    <w:rsid w:val="00FA3371"/>
    <w:rsid w:val="00FA3BA0"/>
    <w:rsid w:val="00FA3CDD"/>
    <w:rsid w:val="00FA3E27"/>
    <w:rsid w:val="00FA4044"/>
    <w:rsid w:val="00FA4473"/>
    <w:rsid w:val="00FA49AD"/>
    <w:rsid w:val="00FA4A39"/>
    <w:rsid w:val="00FA4E4C"/>
    <w:rsid w:val="00FA535F"/>
    <w:rsid w:val="00FA5544"/>
    <w:rsid w:val="00FA579A"/>
    <w:rsid w:val="00FA5C4C"/>
    <w:rsid w:val="00FA61D4"/>
    <w:rsid w:val="00FA6251"/>
    <w:rsid w:val="00FA644C"/>
    <w:rsid w:val="00FA6508"/>
    <w:rsid w:val="00FA6616"/>
    <w:rsid w:val="00FA6845"/>
    <w:rsid w:val="00FA772A"/>
    <w:rsid w:val="00FA7731"/>
    <w:rsid w:val="00FA7FE5"/>
    <w:rsid w:val="00FB007D"/>
    <w:rsid w:val="00FB0130"/>
    <w:rsid w:val="00FB02E6"/>
    <w:rsid w:val="00FB05FD"/>
    <w:rsid w:val="00FB0D14"/>
    <w:rsid w:val="00FB0F2F"/>
    <w:rsid w:val="00FB1024"/>
    <w:rsid w:val="00FB16FC"/>
    <w:rsid w:val="00FB1700"/>
    <w:rsid w:val="00FB176C"/>
    <w:rsid w:val="00FB1880"/>
    <w:rsid w:val="00FB1BB5"/>
    <w:rsid w:val="00FB1F29"/>
    <w:rsid w:val="00FB2466"/>
    <w:rsid w:val="00FB29CB"/>
    <w:rsid w:val="00FB2B33"/>
    <w:rsid w:val="00FB319A"/>
    <w:rsid w:val="00FB35B9"/>
    <w:rsid w:val="00FB425C"/>
    <w:rsid w:val="00FB42FA"/>
    <w:rsid w:val="00FB44D8"/>
    <w:rsid w:val="00FB4651"/>
    <w:rsid w:val="00FB4719"/>
    <w:rsid w:val="00FB48DC"/>
    <w:rsid w:val="00FB4C03"/>
    <w:rsid w:val="00FB4D11"/>
    <w:rsid w:val="00FB554F"/>
    <w:rsid w:val="00FB55ED"/>
    <w:rsid w:val="00FB59E7"/>
    <w:rsid w:val="00FB5EED"/>
    <w:rsid w:val="00FB5F0B"/>
    <w:rsid w:val="00FB604E"/>
    <w:rsid w:val="00FB652C"/>
    <w:rsid w:val="00FB6571"/>
    <w:rsid w:val="00FB6B9C"/>
    <w:rsid w:val="00FB6EDB"/>
    <w:rsid w:val="00FB7052"/>
    <w:rsid w:val="00FB70DD"/>
    <w:rsid w:val="00FB7132"/>
    <w:rsid w:val="00FB799F"/>
    <w:rsid w:val="00FB7CA8"/>
    <w:rsid w:val="00FC0D3C"/>
    <w:rsid w:val="00FC125B"/>
    <w:rsid w:val="00FC1324"/>
    <w:rsid w:val="00FC1909"/>
    <w:rsid w:val="00FC1C4B"/>
    <w:rsid w:val="00FC1D6E"/>
    <w:rsid w:val="00FC2095"/>
    <w:rsid w:val="00FC2632"/>
    <w:rsid w:val="00FC2662"/>
    <w:rsid w:val="00FC29B7"/>
    <w:rsid w:val="00FC2D7F"/>
    <w:rsid w:val="00FC2ED5"/>
    <w:rsid w:val="00FC3B87"/>
    <w:rsid w:val="00FC45A3"/>
    <w:rsid w:val="00FC4603"/>
    <w:rsid w:val="00FC4793"/>
    <w:rsid w:val="00FC53DE"/>
    <w:rsid w:val="00FC558C"/>
    <w:rsid w:val="00FC558D"/>
    <w:rsid w:val="00FC55CE"/>
    <w:rsid w:val="00FC5AB2"/>
    <w:rsid w:val="00FC5ABD"/>
    <w:rsid w:val="00FC7482"/>
    <w:rsid w:val="00FC74A4"/>
    <w:rsid w:val="00FC7BF5"/>
    <w:rsid w:val="00FD086B"/>
    <w:rsid w:val="00FD09DE"/>
    <w:rsid w:val="00FD0D40"/>
    <w:rsid w:val="00FD1EEB"/>
    <w:rsid w:val="00FD2371"/>
    <w:rsid w:val="00FD259D"/>
    <w:rsid w:val="00FD2E51"/>
    <w:rsid w:val="00FD4246"/>
    <w:rsid w:val="00FD44C9"/>
    <w:rsid w:val="00FD4709"/>
    <w:rsid w:val="00FD4B1A"/>
    <w:rsid w:val="00FD4CD1"/>
    <w:rsid w:val="00FD56F3"/>
    <w:rsid w:val="00FD5A40"/>
    <w:rsid w:val="00FD5DB6"/>
    <w:rsid w:val="00FD5E8E"/>
    <w:rsid w:val="00FD71D2"/>
    <w:rsid w:val="00FD7432"/>
    <w:rsid w:val="00FD7525"/>
    <w:rsid w:val="00FD75EC"/>
    <w:rsid w:val="00FE057A"/>
    <w:rsid w:val="00FE0B71"/>
    <w:rsid w:val="00FE118B"/>
    <w:rsid w:val="00FE1640"/>
    <w:rsid w:val="00FE2521"/>
    <w:rsid w:val="00FE2B79"/>
    <w:rsid w:val="00FE39F3"/>
    <w:rsid w:val="00FE3D28"/>
    <w:rsid w:val="00FE3D3B"/>
    <w:rsid w:val="00FE404D"/>
    <w:rsid w:val="00FE48D6"/>
    <w:rsid w:val="00FE4C05"/>
    <w:rsid w:val="00FE5389"/>
    <w:rsid w:val="00FE5712"/>
    <w:rsid w:val="00FE5A9A"/>
    <w:rsid w:val="00FE5AD5"/>
    <w:rsid w:val="00FE5CDB"/>
    <w:rsid w:val="00FE663F"/>
    <w:rsid w:val="00FE6778"/>
    <w:rsid w:val="00FE6E07"/>
    <w:rsid w:val="00FE6E21"/>
    <w:rsid w:val="00FE72A9"/>
    <w:rsid w:val="00FF01B1"/>
    <w:rsid w:val="00FF1099"/>
    <w:rsid w:val="00FF13F4"/>
    <w:rsid w:val="00FF191E"/>
    <w:rsid w:val="00FF1C56"/>
    <w:rsid w:val="00FF1F54"/>
    <w:rsid w:val="00FF1FC2"/>
    <w:rsid w:val="00FF26A2"/>
    <w:rsid w:val="00FF3098"/>
    <w:rsid w:val="00FF370F"/>
    <w:rsid w:val="00FF42DC"/>
    <w:rsid w:val="00FF4784"/>
    <w:rsid w:val="00FF4C18"/>
    <w:rsid w:val="00FF55BD"/>
    <w:rsid w:val="00FF5600"/>
    <w:rsid w:val="00FF56AC"/>
    <w:rsid w:val="00FF6177"/>
    <w:rsid w:val="00FF67DE"/>
    <w:rsid w:val="00FF69DB"/>
    <w:rsid w:val="00FF6DE9"/>
    <w:rsid w:val="00FF6EE5"/>
    <w:rsid w:val="00FF700F"/>
    <w:rsid w:val="00FF703F"/>
    <w:rsid w:val="00FF73A4"/>
    <w:rsid w:val="00FF73D4"/>
    <w:rsid w:val="00FF7A67"/>
    <w:rsid w:val="00FF7B8E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uiPriority w:val="3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semiHidden/>
    <w:unhideWhenUsed/>
    <w:rsid w:val="00462981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462981"/>
    <w:rPr>
      <w:color w:val="800080"/>
      <w:u w:val="single"/>
    </w:rPr>
  </w:style>
  <w:style w:type="paragraph" w:styleId="3">
    <w:name w:val="Body Text 3"/>
    <w:basedOn w:val="a"/>
    <w:link w:val="30"/>
    <w:semiHidden/>
    <w:unhideWhenUsed/>
    <w:rsid w:val="0046298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462981"/>
    <w:rPr>
      <w:rFonts w:eastAsia="Times New Roman"/>
      <w:sz w:val="16"/>
      <w:szCs w:val="16"/>
      <w:lang w:val="x-none" w:eastAsia="x-none"/>
    </w:rPr>
  </w:style>
  <w:style w:type="paragraph" w:customStyle="1" w:styleId="14">
    <w:name w:val="1Главный"/>
    <w:basedOn w:val="a"/>
    <w:rsid w:val="0046298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">
    <w:name w:val="0Абзац Знак"/>
    <w:link w:val="00"/>
    <w:locked/>
    <w:rsid w:val="00462981"/>
    <w:rPr>
      <w:rFonts w:eastAsia="Times New Roman"/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7"/>
    <w:link w:val="0"/>
    <w:qFormat/>
    <w:rsid w:val="0046298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0">
    <w:name w:val="Знак Знак2"/>
    <w:basedOn w:val="a"/>
    <w:rsid w:val="0046298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formattext"/>
    <w:basedOn w:val="a"/>
    <w:rsid w:val="00462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981"/>
  </w:style>
  <w:style w:type="character" w:customStyle="1" w:styleId="submenu-table">
    <w:name w:val="submenu-table"/>
    <w:rsid w:val="00462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F540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006E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16139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rsid w:val="0016139E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No Spacing"/>
    <w:uiPriority w:val="1"/>
    <w:qFormat/>
    <w:rsid w:val="006243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36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6">
    <w:name w:val="header"/>
    <w:basedOn w:val="a"/>
    <w:link w:val="a7"/>
    <w:uiPriority w:val="99"/>
    <w:rsid w:val="00F81CE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81CE7"/>
  </w:style>
  <w:style w:type="paragraph" w:styleId="a9">
    <w:name w:val="footer"/>
    <w:basedOn w:val="a"/>
    <w:link w:val="aa"/>
    <w:rsid w:val="004B5B1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B34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275842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75842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275842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semiHidden/>
    <w:unhideWhenUsed/>
    <w:rsid w:val="00275842"/>
    <w:rPr>
      <w:b/>
      <w:bCs/>
    </w:rPr>
  </w:style>
  <w:style w:type="character" w:customStyle="1" w:styleId="af0">
    <w:name w:val="Тема примечания Знак"/>
    <w:link w:val="af"/>
    <w:semiHidden/>
    <w:rsid w:val="00275842"/>
    <w:rPr>
      <w:rFonts w:ascii="Calibri" w:eastAsia="Calibri" w:hAnsi="Calibri"/>
      <w:b/>
      <w:bCs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7C60E6"/>
  </w:style>
  <w:style w:type="paragraph" w:customStyle="1" w:styleId="ConsPlusNormal">
    <w:name w:val="ConsPlusNormal"/>
    <w:link w:val="ConsPlusNormal0"/>
    <w:qFormat/>
    <w:rsid w:val="007C60E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7C60E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12">
    <w:name w:val="Сетка таблицы1"/>
    <w:basedOn w:val="a1"/>
    <w:next w:val="ab"/>
    <w:uiPriority w:val="59"/>
    <w:rsid w:val="007C60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C60E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7C60E6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7C60E6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7C60E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7C60E6"/>
    <w:rPr>
      <w:rFonts w:ascii="Calibri" w:eastAsia="Calibri" w:hAnsi="Calibri"/>
      <w:sz w:val="22"/>
      <w:szCs w:val="22"/>
      <w:lang w:eastAsia="en-US"/>
    </w:rPr>
  </w:style>
  <w:style w:type="paragraph" w:styleId="af4">
    <w:name w:val="List Paragraph"/>
    <w:basedOn w:val="a"/>
    <w:link w:val="af5"/>
    <w:uiPriority w:val="34"/>
    <w:qFormat/>
    <w:rsid w:val="007C60E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af6">
    <w:name w:val="Знак"/>
    <w:basedOn w:val="a"/>
    <w:rsid w:val="007C60E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">
    <w:name w:val="Сетка таблицы2"/>
    <w:basedOn w:val="a1"/>
    <w:next w:val="ab"/>
    <w:uiPriority w:val="59"/>
    <w:rsid w:val="00441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E2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rsid w:val="003D3C58"/>
  </w:style>
  <w:style w:type="paragraph" w:styleId="af7">
    <w:name w:val="Normal (Web)"/>
    <w:basedOn w:val="a"/>
    <w:semiHidden/>
    <w:unhideWhenUsed/>
    <w:rsid w:val="00E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F540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f8">
    <w:name w:val="endnote text"/>
    <w:basedOn w:val="a"/>
    <w:link w:val="af9"/>
    <w:uiPriority w:val="99"/>
    <w:semiHidden/>
    <w:unhideWhenUsed/>
    <w:rsid w:val="000F54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semiHidden/>
    <w:rsid w:val="000F5400"/>
    <w:rPr>
      <w:rFonts w:eastAsia="Calibri"/>
      <w:lang w:eastAsia="en-US"/>
    </w:rPr>
  </w:style>
  <w:style w:type="character" w:styleId="afa">
    <w:name w:val="endnote reference"/>
    <w:uiPriority w:val="99"/>
    <w:semiHidden/>
    <w:unhideWhenUsed/>
    <w:rsid w:val="000F5400"/>
    <w:rPr>
      <w:vertAlign w:val="superscript"/>
    </w:rPr>
  </w:style>
  <w:style w:type="character" w:customStyle="1" w:styleId="ConsPlusNormal0">
    <w:name w:val="ConsPlusNormal Знак"/>
    <w:link w:val="ConsPlusNormal"/>
    <w:rsid w:val="000F5400"/>
    <w:rPr>
      <w:rFonts w:ascii="Calibri" w:eastAsia="Times New Roman" w:hAnsi="Calibri" w:cs="Calibri"/>
      <w:sz w:val="22"/>
    </w:rPr>
  </w:style>
  <w:style w:type="character" w:customStyle="1" w:styleId="af5">
    <w:name w:val="Абзац списка Знак"/>
    <w:link w:val="af4"/>
    <w:uiPriority w:val="34"/>
    <w:locked/>
    <w:rsid w:val="000F5400"/>
    <w:rPr>
      <w:rFonts w:eastAsia="Calibri"/>
      <w:sz w:val="24"/>
      <w:szCs w:val="22"/>
      <w:lang w:eastAsia="en-US"/>
    </w:rPr>
  </w:style>
  <w:style w:type="paragraph" w:customStyle="1" w:styleId="13">
    <w:name w:val="Название объекта1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tes">
    <w:name w:val="notes"/>
    <w:basedOn w:val="a"/>
    <w:rsid w:val="000F54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Hyperlink"/>
    <w:semiHidden/>
    <w:unhideWhenUsed/>
    <w:rsid w:val="00462981"/>
    <w:rPr>
      <w:color w:val="0000FF"/>
      <w:u w:val="single"/>
    </w:rPr>
  </w:style>
  <w:style w:type="character" w:styleId="afc">
    <w:name w:val="FollowedHyperlink"/>
    <w:uiPriority w:val="99"/>
    <w:semiHidden/>
    <w:unhideWhenUsed/>
    <w:rsid w:val="00462981"/>
    <w:rPr>
      <w:color w:val="800080"/>
      <w:u w:val="single"/>
    </w:rPr>
  </w:style>
  <w:style w:type="paragraph" w:styleId="3">
    <w:name w:val="Body Text 3"/>
    <w:basedOn w:val="a"/>
    <w:link w:val="30"/>
    <w:semiHidden/>
    <w:unhideWhenUsed/>
    <w:rsid w:val="00462981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462981"/>
    <w:rPr>
      <w:rFonts w:eastAsia="Times New Roman"/>
      <w:sz w:val="16"/>
      <w:szCs w:val="16"/>
      <w:lang w:val="x-none" w:eastAsia="x-none"/>
    </w:rPr>
  </w:style>
  <w:style w:type="paragraph" w:customStyle="1" w:styleId="14">
    <w:name w:val="1Главный"/>
    <w:basedOn w:val="a"/>
    <w:rsid w:val="00462981"/>
    <w:pPr>
      <w:spacing w:after="12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0">
    <w:name w:val="0Абзац Знак"/>
    <w:link w:val="00"/>
    <w:locked/>
    <w:rsid w:val="00462981"/>
    <w:rPr>
      <w:rFonts w:eastAsia="Times New Roman"/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7"/>
    <w:link w:val="0"/>
    <w:qFormat/>
    <w:rsid w:val="0046298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0">
    <w:name w:val="Знак Знак2"/>
    <w:basedOn w:val="a"/>
    <w:rsid w:val="0046298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formattext"/>
    <w:basedOn w:val="a"/>
    <w:rsid w:val="00462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2981"/>
  </w:style>
  <w:style w:type="character" w:customStyle="1" w:styleId="submenu-table">
    <w:name w:val="submenu-table"/>
    <w:rsid w:val="00462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B926-EBDB-4CC6-A993-CCF69B10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5741</Words>
  <Characters>32724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Антонина Максимовна</cp:lastModifiedBy>
  <cp:revision>26</cp:revision>
  <cp:lastPrinted>2023-12-05T12:53:00Z</cp:lastPrinted>
  <dcterms:created xsi:type="dcterms:W3CDTF">2023-12-05T12:23:00Z</dcterms:created>
  <dcterms:modified xsi:type="dcterms:W3CDTF">2023-12-19T10:48:00Z</dcterms:modified>
</cp:coreProperties>
</file>