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1004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1004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1004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85591D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1637</w:t>
      </w:r>
      <w:r w:rsidR="0085591D">
        <w:rPr>
          <w:sz w:val="28"/>
          <w:szCs w:val="28"/>
          <w:u w:val="single"/>
        </w:rPr>
        <w:t>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10041" w:rsidRPr="00410041" w:rsidRDefault="00410041" w:rsidP="00410041">
      <w:pPr>
        <w:pStyle w:val="ae"/>
        <w:shd w:val="clear" w:color="auto" w:fill="FFFFFF"/>
        <w:spacing w:before="0" w:beforeAutospacing="0" w:after="0" w:afterAutospacing="0"/>
        <w:jc w:val="center"/>
        <w:rPr>
          <w:rStyle w:val="af"/>
          <w:b w:val="0"/>
          <w:sz w:val="28"/>
          <w:szCs w:val="28"/>
        </w:rPr>
      </w:pPr>
      <w:r w:rsidRPr="00410041">
        <w:rPr>
          <w:rStyle w:val="af"/>
          <w:b w:val="0"/>
          <w:sz w:val="28"/>
          <w:szCs w:val="28"/>
        </w:rPr>
        <w:t xml:space="preserve">О внесении изменений в муниципальную программу </w:t>
      </w:r>
    </w:p>
    <w:p w:rsidR="00410041" w:rsidRPr="00410041" w:rsidRDefault="00410041" w:rsidP="00410041">
      <w:pPr>
        <w:pStyle w:val="ae"/>
        <w:shd w:val="clear" w:color="auto" w:fill="FFFFFF"/>
        <w:spacing w:before="0" w:beforeAutospacing="0" w:after="0" w:afterAutospacing="0"/>
        <w:jc w:val="center"/>
        <w:rPr>
          <w:rStyle w:val="af"/>
          <w:b w:val="0"/>
          <w:sz w:val="28"/>
          <w:szCs w:val="28"/>
        </w:rPr>
      </w:pPr>
      <w:r w:rsidRPr="00410041">
        <w:rPr>
          <w:rStyle w:val="af"/>
          <w:b w:val="0"/>
          <w:sz w:val="28"/>
          <w:szCs w:val="28"/>
        </w:rPr>
        <w:t xml:space="preserve">городского округа Зарайск Московской области «Развитие </w:t>
      </w:r>
    </w:p>
    <w:p w:rsidR="00410041" w:rsidRDefault="00410041" w:rsidP="0041004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0041">
        <w:rPr>
          <w:rStyle w:val="af"/>
          <w:b w:val="0"/>
          <w:sz w:val="28"/>
          <w:szCs w:val="28"/>
        </w:rPr>
        <w:t>сельского хозяйства»,</w:t>
      </w:r>
      <w:r w:rsidRPr="00DF6B9B">
        <w:rPr>
          <w:rStyle w:val="af"/>
          <w:sz w:val="28"/>
          <w:szCs w:val="28"/>
        </w:rPr>
        <w:t xml:space="preserve"> </w:t>
      </w:r>
      <w:proofErr w:type="gramStart"/>
      <w:r w:rsidRPr="00DF6B9B">
        <w:rPr>
          <w:sz w:val="28"/>
          <w:szCs w:val="28"/>
        </w:rPr>
        <w:t>утвержденную</w:t>
      </w:r>
      <w:proofErr w:type="gramEnd"/>
      <w:r w:rsidRPr="00DF6B9B">
        <w:rPr>
          <w:sz w:val="28"/>
          <w:szCs w:val="28"/>
        </w:rPr>
        <w:t xml:space="preserve"> постановлением главы </w:t>
      </w:r>
    </w:p>
    <w:p w:rsidR="00410041" w:rsidRDefault="00410041" w:rsidP="0041004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6B9B">
        <w:rPr>
          <w:sz w:val="28"/>
          <w:szCs w:val="28"/>
        </w:rPr>
        <w:t xml:space="preserve">городского округа Зарайск Московской области </w:t>
      </w:r>
    </w:p>
    <w:p w:rsidR="00410041" w:rsidRPr="00DF6B9B" w:rsidRDefault="00410041" w:rsidP="00410041">
      <w:pPr>
        <w:pStyle w:val="ae"/>
        <w:shd w:val="clear" w:color="auto" w:fill="FFFFFF"/>
        <w:spacing w:before="0" w:beforeAutospacing="0" w:after="0" w:afterAutospacing="0"/>
        <w:jc w:val="center"/>
        <w:rPr>
          <w:rStyle w:val="af"/>
          <w:b w:val="0"/>
          <w:sz w:val="28"/>
          <w:szCs w:val="28"/>
        </w:rPr>
      </w:pPr>
      <w:r w:rsidRPr="00DF6B9B">
        <w:rPr>
          <w:sz w:val="28"/>
          <w:szCs w:val="28"/>
        </w:rPr>
        <w:t xml:space="preserve">от 09.12.2022 № 2210/12 </w:t>
      </w:r>
    </w:p>
    <w:p w:rsidR="00410041" w:rsidRDefault="00410041" w:rsidP="0041004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10041" w:rsidRPr="00DF6B9B" w:rsidRDefault="00410041" w:rsidP="0041004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10041" w:rsidRPr="00DF6B9B" w:rsidRDefault="00410041" w:rsidP="004100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F6B9B">
        <w:rPr>
          <w:sz w:val="28"/>
          <w:szCs w:val="28"/>
        </w:rPr>
        <w:t>В соответствии с постановлением главы городского округа Зарайск Московской области от 07.11.2022 №</w:t>
      </w:r>
      <w:r>
        <w:rPr>
          <w:sz w:val="28"/>
          <w:szCs w:val="28"/>
        </w:rPr>
        <w:t xml:space="preserve"> </w:t>
      </w:r>
      <w:r w:rsidRPr="00DF6B9B">
        <w:rPr>
          <w:sz w:val="28"/>
          <w:szCs w:val="28"/>
        </w:rPr>
        <w:t xml:space="preserve">1991/11 «Об утверждении Порядка разработки, реализации и оценки эффективности муниципальных программ городского округа Зарайск Московской области» (в редакции от 25.05.2023 </w:t>
      </w:r>
      <w:r>
        <w:rPr>
          <w:sz w:val="28"/>
          <w:szCs w:val="28"/>
        </w:rPr>
        <w:t xml:space="preserve">                        </w:t>
      </w:r>
      <w:r w:rsidRPr="00DF6B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F6B9B">
        <w:rPr>
          <w:sz w:val="28"/>
          <w:szCs w:val="28"/>
        </w:rPr>
        <w:t>754/5), Законом Московской области от 07.12.2022 № 220/2022-ОЗ (ред. от 06.07.2023 №</w:t>
      </w:r>
      <w:r>
        <w:rPr>
          <w:sz w:val="28"/>
          <w:szCs w:val="28"/>
        </w:rPr>
        <w:t xml:space="preserve"> </w:t>
      </w:r>
      <w:r w:rsidRPr="00DF6B9B">
        <w:rPr>
          <w:sz w:val="28"/>
          <w:szCs w:val="28"/>
        </w:rPr>
        <w:t>122/2023-ОЗ) «О бюджете Московской области на 2023 год и на пла</w:t>
      </w:r>
      <w:r>
        <w:rPr>
          <w:sz w:val="28"/>
          <w:szCs w:val="28"/>
        </w:rPr>
        <w:t>новый период 2024 и</w:t>
      </w:r>
      <w:proofErr w:type="gramEnd"/>
      <w:r>
        <w:rPr>
          <w:sz w:val="28"/>
          <w:szCs w:val="28"/>
        </w:rPr>
        <w:t xml:space="preserve"> 2025 годов»</w:t>
      </w:r>
    </w:p>
    <w:p w:rsidR="00410041" w:rsidRPr="00DF6B9B" w:rsidRDefault="00410041" w:rsidP="00410041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F6B9B">
        <w:rPr>
          <w:sz w:val="28"/>
          <w:szCs w:val="28"/>
        </w:rPr>
        <w:t>П</w:t>
      </w:r>
      <w:proofErr w:type="gramEnd"/>
      <w:r w:rsidRPr="00DF6B9B">
        <w:rPr>
          <w:sz w:val="28"/>
          <w:szCs w:val="28"/>
        </w:rPr>
        <w:t xml:space="preserve"> О С Т А Н О В Л Я Ю:</w:t>
      </w:r>
    </w:p>
    <w:p w:rsidR="00410041" w:rsidRPr="00DF6B9B" w:rsidRDefault="00410041" w:rsidP="004100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6B9B">
        <w:rPr>
          <w:sz w:val="28"/>
          <w:szCs w:val="28"/>
        </w:rPr>
        <w:t>1. Внести изменения в муниципальную программу городского округа Зарайск Московской области «Развитие сельского хозяйства» на 2023-2027 годы, утверждённую постановлением главы городского округа Зарайск Московской области от 09.12.2022 № 2210/12 (далее – Программа), изложив Программу в новой редакции (прилагается).</w:t>
      </w:r>
    </w:p>
    <w:p w:rsidR="00410041" w:rsidRPr="00DF6B9B" w:rsidRDefault="00410041" w:rsidP="004100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6B9B"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(http://zarrayon.ru).</w:t>
      </w:r>
    </w:p>
    <w:p w:rsidR="00410041" w:rsidRPr="00410041" w:rsidRDefault="00410041" w:rsidP="00410041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B9B">
        <w:rPr>
          <w:sz w:val="28"/>
          <w:szCs w:val="28"/>
        </w:rPr>
        <w:t> </w:t>
      </w:r>
    </w:p>
    <w:p w:rsidR="00410041" w:rsidRPr="00410041" w:rsidRDefault="00410041" w:rsidP="00410041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410041" w:rsidRPr="00410041" w:rsidRDefault="00410041" w:rsidP="00410041">
      <w:pPr>
        <w:jc w:val="both"/>
        <w:rPr>
          <w:color w:val="000000"/>
          <w:sz w:val="27"/>
          <w:szCs w:val="28"/>
        </w:rPr>
      </w:pPr>
      <w:r w:rsidRPr="00410041">
        <w:rPr>
          <w:color w:val="000000"/>
          <w:sz w:val="27"/>
          <w:szCs w:val="28"/>
        </w:rPr>
        <w:t>Верно</w:t>
      </w:r>
    </w:p>
    <w:p w:rsidR="00410041" w:rsidRPr="00410041" w:rsidRDefault="00410041" w:rsidP="00410041">
      <w:pPr>
        <w:jc w:val="both"/>
        <w:rPr>
          <w:color w:val="000000"/>
          <w:sz w:val="28"/>
          <w:szCs w:val="28"/>
        </w:rPr>
      </w:pPr>
      <w:r w:rsidRPr="00410041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  <w:t xml:space="preserve">                </w:t>
      </w:r>
      <w:r w:rsidRPr="00410041">
        <w:rPr>
          <w:color w:val="000000"/>
          <w:sz w:val="28"/>
          <w:szCs w:val="28"/>
        </w:rPr>
        <w:t xml:space="preserve"> Л.Б. Ивлева </w:t>
      </w:r>
      <w:r w:rsidRPr="00410041">
        <w:rPr>
          <w:color w:val="000000"/>
          <w:sz w:val="27"/>
          <w:szCs w:val="28"/>
        </w:rPr>
        <w:t xml:space="preserve">     </w:t>
      </w:r>
    </w:p>
    <w:p w:rsidR="00410041" w:rsidRPr="0070736F" w:rsidRDefault="00410041" w:rsidP="00410041">
      <w:pPr>
        <w:jc w:val="both"/>
        <w:rPr>
          <w:sz w:val="27"/>
          <w:szCs w:val="28"/>
        </w:rPr>
      </w:pPr>
      <w:r>
        <w:rPr>
          <w:sz w:val="27"/>
          <w:szCs w:val="28"/>
        </w:rPr>
        <w:t>17.10.2023</w:t>
      </w:r>
    </w:p>
    <w:p w:rsidR="00410041" w:rsidRPr="00410041" w:rsidRDefault="00410041" w:rsidP="0041004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10041">
        <w:rPr>
          <w:b/>
          <w:sz w:val="28"/>
          <w:szCs w:val="28"/>
        </w:rPr>
        <w:t>012251</w:t>
      </w:r>
    </w:p>
    <w:p w:rsidR="00410041" w:rsidRDefault="00410041" w:rsidP="00410041">
      <w:pPr>
        <w:jc w:val="both"/>
        <w:outlineLvl w:val="0"/>
        <w:rPr>
          <w:sz w:val="27"/>
          <w:szCs w:val="28"/>
        </w:rPr>
      </w:pPr>
    </w:p>
    <w:p w:rsidR="00410041" w:rsidRDefault="00410041" w:rsidP="00410041">
      <w:pPr>
        <w:jc w:val="both"/>
        <w:outlineLvl w:val="0"/>
        <w:rPr>
          <w:sz w:val="27"/>
          <w:szCs w:val="28"/>
        </w:rPr>
      </w:pPr>
    </w:p>
    <w:p w:rsidR="00410041" w:rsidRPr="0070736F" w:rsidRDefault="00410041" w:rsidP="00410041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410041" w:rsidRDefault="00410041" w:rsidP="00410041">
      <w:pPr>
        <w:spacing w:line="276" w:lineRule="auto"/>
        <w:jc w:val="both"/>
        <w:rPr>
          <w:sz w:val="27"/>
          <w:szCs w:val="28"/>
        </w:rPr>
      </w:pPr>
    </w:p>
    <w:p w:rsidR="00410041" w:rsidRDefault="00410041" w:rsidP="00410041">
      <w:pPr>
        <w:jc w:val="both"/>
        <w:outlineLvl w:val="0"/>
        <w:rPr>
          <w:sz w:val="27"/>
          <w:szCs w:val="28"/>
        </w:rPr>
      </w:pPr>
      <w:bookmarkStart w:id="0" w:name="_GoBack"/>
      <w:bookmarkEnd w:id="0"/>
    </w:p>
    <w:p w:rsidR="00410041" w:rsidRPr="0070736F" w:rsidRDefault="00410041" w:rsidP="00410041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r>
        <w:rPr>
          <w:sz w:val="28"/>
          <w:szCs w:val="28"/>
        </w:rPr>
        <w:t xml:space="preserve"> </w:t>
      </w:r>
      <w:proofErr w:type="spellStart"/>
      <w:r w:rsidRPr="00DF6B9B">
        <w:rPr>
          <w:sz w:val="28"/>
          <w:szCs w:val="28"/>
        </w:rPr>
        <w:t>Мешков</w:t>
      </w:r>
      <w:r>
        <w:rPr>
          <w:sz w:val="28"/>
          <w:szCs w:val="28"/>
        </w:rPr>
        <w:t>у</w:t>
      </w:r>
      <w:proofErr w:type="spellEnd"/>
      <w:r w:rsidRPr="00DF6B9B">
        <w:rPr>
          <w:sz w:val="28"/>
          <w:szCs w:val="28"/>
        </w:rPr>
        <w:t xml:space="preserve"> А.Н., ОБУ и О, ФУ, ОЭ и </w:t>
      </w:r>
      <w:proofErr w:type="spellStart"/>
      <w:r w:rsidRPr="00DF6B9B">
        <w:rPr>
          <w:sz w:val="28"/>
          <w:szCs w:val="28"/>
        </w:rPr>
        <w:t>И</w:t>
      </w:r>
      <w:proofErr w:type="spellEnd"/>
      <w:r w:rsidRPr="00DF6B9B">
        <w:rPr>
          <w:sz w:val="28"/>
          <w:szCs w:val="28"/>
        </w:rPr>
        <w:t xml:space="preserve">, отдел сельского хозяйства, КСП, юридический отдел, </w:t>
      </w:r>
      <w:proofErr w:type="gramStart"/>
      <w:r w:rsidRPr="00DF6B9B">
        <w:rPr>
          <w:sz w:val="28"/>
          <w:szCs w:val="28"/>
        </w:rPr>
        <w:t>СВ</w:t>
      </w:r>
      <w:proofErr w:type="gramEnd"/>
      <w:r w:rsidRPr="00DF6B9B">
        <w:rPr>
          <w:sz w:val="28"/>
          <w:szCs w:val="28"/>
        </w:rPr>
        <w:t xml:space="preserve"> со СМИ</w:t>
      </w:r>
      <w:r>
        <w:rPr>
          <w:sz w:val="28"/>
          <w:szCs w:val="28"/>
        </w:rPr>
        <w:t>,</w:t>
      </w:r>
      <w:r>
        <w:rPr>
          <w:sz w:val="27"/>
          <w:szCs w:val="28"/>
        </w:rPr>
        <w:t xml:space="preserve"> прокуратуру</w:t>
      </w:r>
      <w:r w:rsidRPr="0070736F">
        <w:rPr>
          <w:sz w:val="27"/>
          <w:szCs w:val="28"/>
        </w:rPr>
        <w:t xml:space="preserve">.                                </w:t>
      </w:r>
    </w:p>
    <w:p w:rsidR="00410041" w:rsidRPr="0070736F" w:rsidRDefault="00410041" w:rsidP="00410041">
      <w:pPr>
        <w:jc w:val="both"/>
        <w:outlineLvl w:val="0"/>
        <w:rPr>
          <w:sz w:val="27"/>
        </w:rPr>
      </w:pPr>
    </w:p>
    <w:p w:rsidR="00410041" w:rsidRPr="00F56205" w:rsidRDefault="00410041" w:rsidP="0041004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Шерманова</w:t>
      </w:r>
      <w:proofErr w:type="spellEnd"/>
    </w:p>
    <w:p w:rsidR="00410041" w:rsidRPr="00F56205" w:rsidRDefault="00410041" w:rsidP="0041004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662-42-88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10041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locked/>
    <w:rsid w:val="00410041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410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1516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148</cp:revision>
  <cp:lastPrinted>2018-04-10T11:10:00Z</cp:lastPrinted>
  <dcterms:created xsi:type="dcterms:W3CDTF">2018-04-10T11:03:00Z</dcterms:created>
  <dcterms:modified xsi:type="dcterms:W3CDTF">2023-10-17T06:27:00Z</dcterms:modified>
</cp:coreProperties>
</file>