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E7A4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E7A4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E7A4D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141</w:t>
      </w:r>
      <w:r w:rsidR="00BF6765">
        <w:rPr>
          <w:sz w:val="28"/>
          <w:szCs w:val="28"/>
          <w:u w:val="single"/>
        </w:rPr>
        <w:t>/2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E7A4D" w:rsidRPr="000E7A4D" w:rsidRDefault="000E7A4D" w:rsidP="000E7A4D">
      <w:pPr>
        <w:jc w:val="center"/>
        <w:rPr>
          <w:bCs/>
          <w:sz w:val="26"/>
          <w:szCs w:val="28"/>
        </w:rPr>
      </w:pPr>
      <w:r w:rsidRPr="000E7A4D">
        <w:rPr>
          <w:bCs/>
          <w:sz w:val="26"/>
          <w:szCs w:val="28"/>
        </w:rPr>
        <w:t xml:space="preserve">О внесении изменений в постановление главы </w:t>
      </w:r>
      <w:proofErr w:type="gramStart"/>
      <w:r w:rsidRPr="000E7A4D">
        <w:rPr>
          <w:bCs/>
          <w:sz w:val="26"/>
          <w:szCs w:val="28"/>
        </w:rPr>
        <w:t>городского</w:t>
      </w:r>
      <w:proofErr w:type="gramEnd"/>
      <w:r w:rsidRPr="000E7A4D">
        <w:rPr>
          <w:bCs/>
          <w:sz w:val="26"/>
          <w:szCs w:val="28"/>
        </w:rPr>
        <w:t xml:space="preserve"> </w:t>
      </w:r>
    </w:p>
    <w:p w:rsidR="000E7A4D" w:rsidRPr="000E7A4D" w:rsidRDefault="000E7A4D" w:rsidP="000E7A4D">
      <w:pPr>
        <w:jc w:val="center"/>
        <w:rPr>
          <w:bCs/>
          <w:sz w:val="26"/>
          <w:szCs w:val="28"/>
        </w:rPr>
      </w:pPr>
      <w:r w:rsidRPr="000E7A4D">
        <w:rPr>
          <w:bCs/>
          <w:sz w:val="26"/>
          <w:szCs w:val="28"/>
        </w:rPr>
        <w:t xml:space="preserve">округа Зарайск от 01.06.2021 № 864/6 «Об утверждении перечня </w:t>
      </w:r>
    </w:p>
    <w:p w:rsidR="000E7A4D" w:rsidRPr="000E7A4D" w:rsidRDefault="000E7A4D" w:rsidP="000E7A4D">
      <w:pPr>
        <w:jc w:val="center"/>
        <w:rPr>
          <w:bCs/>
          <w:sz w:val="26"/>
          <w:szCs w:val="28"/>
        </w:rPr>
      </w:pPr>
      <w:r w:rsidRPr="000E7A4D">
        <w:rPr>
          <w:bCs/>
          <w:sz w:val="26"/>
          <w:szCs w:val="28"/>
        </w:rPr>
        <w:t xml:space="preserve">муниципальных учреждений, подведомственных комитету по культуре, </w:t>
      </w:r>
    </w:p>
    <w:p w:rsidR="000E7A4D" w:rsidRPr="000E7A4D" w:rsidRDefault="000E7A4D" w:rsidP="000E7A4D">
      <w:pPr>
        <w:jc w:val="center"/>
        <w:rPr>
          <w:bCs/>
          <w:sz w:val="26"/>
          <w:szCs w:val="28"/>
        </w:rPr>
      </w:pPr>
      <w:r w:rsidRPr="000E7A4D">
        <w:rPr>
          <w:bCs/>
          <w:sz w:val="26"/>
          <w:szCs w:val="28"/>
        </w:rPr>
        <w:t xml:space="preserve">физической культуре, спорту, работе с детьми и молодёжью </w:t>
      </w:r>
    </w:p>
    <w:p w:rsidR="000E7A4D" w:rsidRPr="000E7A4D" w:rsidRDefault="000E7A4D" w:rsidP="000E7A4D">
      <w:pPr>
        <w:jc w:val="center"/>
        <w:rPr>
          <w:bCs/>
          <w:sz w:val="26"/>
          <w:szCs w:val="28"/>
        </w:rPr>
      </w:pPr>
      <w:r w:rsidRPr="000E7A4D">
        <w:rPr>
          <w:bCs/>
          <w:sz w:val="26"/>
          <w:szCs w:val="28"/>
        </w:rPr>
        <w:t>администрации городского округа Зарайск Московской области»</w:t>
      </w:r>
    </w:p>
    <w:p w:rsidR="000E7A4D" w:rsidRPr="000E7A4D" w:rsidRDefault="000E7A4D" w:rsidP="000E7A4D">
      <w:pPr>
        <w:jc w:val="both"/>
        <w:outlineLvl w:val="0"/>
        <w:rPr>
          <w:sz w:val="26"/>
          <w:szCs w:val="28"/>
        </w:rPr>
      </w:pPr>
      <w:r w:rsidRPr="000E7A4D">
        <w:rPr>
          <w:sz w:val="26"/>
          <w:szCs w:val="28"/>
        </w:rPr>
        <w:t xml:space="preserve"> </w:t>
      </w:r>
    </w:p>
    <w:p w:rsidR="000E7A4D" w:rsidRPr="000E7A4D" w:rsidRDefault="000E7A4D" w:rsidP="000E7A4D">
      <w:pPr>
        <w:jc w:val="both"/>
        <w:outlineLvl w:val="0"/>
        <w:rPr>
          <w:sz w:val="26"/>
          <w:szCs w:val="28"/>
        </w:rPr>
      </w:pPr>
      <w:r w:rsidRPr="000E7A4D">
        <w:rPr>
          <w:sz w:val="26"/>
          <w:szCs w:val="28"/>
        </w:rPr>
        <w:tab/>
        <w:t xml:space="preserve">Руководствуясь постановлением главы городского округа Зарайск от 30.11.2022 </w:t>
      </w:r>
      <w:r>
        <w:rPr>
          <w:sz w:val="26"/>
          <w:szCs w:val="28"/>
        </w:rPr>
        <w:t xml:space="preserve">                </w:t>
      </w:r>
      <w:r w:rsidRPr="000E7A4D">
        <w:rPr>
          <w:sz w:val="26"/>
          <w:szCs w:val="28"/>
        </w:rPr>
        <w:t xml:space="preserve">№ 2132/11 «Об изменении ведомственного полномочия Муниципального бюджетного учреждения дополнительного образования «Детская школа искусств имени </w:t>
      </w:r>
      <w:r>
        <w:rPr>
          <w:sz w:val="26"/>
          <w:szCs w:val="28"/>
        </w:rPr>
        <w:t xml:space="preserve">                              </w:t>
      </w:r>
      <w:r w:rsidRPr="000E7A4D">
        <w:rPr>
          <w:sz w:val="26"/>
          <w:szCs w:val="28"/>
        </w:rPr>
        <w:t xml:space="preserve">А.С. </w:t>
      </w:r>
      <w:proofErr w:type="spellStart"/>
      <w:r w:rsidRPr="000E7A4D">
        <w:rPr>
          <w:sz w:val="26"/>
          <w:szCs w:val="28"/>
        </w:rPr>
        <w:t>Голубкиной</w:t>
      </w:r>
      <w:proofErr w:type="spellEnd"/>
      <w:r w:rsidRPr="000E7A4D">
        <w:rPr>
          <w:sz w:val="26"/>
          <w:szCs w:val="28"/>
        </w:rPr>
        <w:t xml:space="preserve">», Федеральным законом </w:t>
      </w:r>
      <w:r w:rsidRPr="000E7A4D">
        <w:rPr>
          <w:color w:val="000000"/>
          <w:sz w:val="26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0E7A4D">
        <w:rPr>
          <w:sz w:val="26"/>
          <w:szCs w:val="28"/>
        </w:rPr>
        <w:t xml:space="preserve"> Уставом муниципального образования городской округ Зарайск Московской области,</w:t>
      </w:r>
    </w:p>
    <w:p w:rsidR="000E7A4D" w:rsidRPr="000E7A4D" w:rsidRDefault="000E7A4D" w:rsidP="000E7A4D">
      <w:pPr>
        <w:jc w:val="center"/>
        <w:outlineLvl w:val="0"/>
        <w:rPr>
          <w:sz w:val="26"/>
          <w:szCs w:val="28"/>
        </w:rPr>
      </w:pPr>
      <w:proofErr w:type="gramStart"/>
      <w:r w:rsidRPr="000E7A4D">
        <w:rPr>
          <w:sz w:val="26"/>
          <w:szCs w:val="28"/>
        </w:rPr>
        <w:t>П</w:t>
      </w:r>
      <w:proofErr w:type="gramEnd"/>
      <w:r w:rsidRPr="000E7A4D">
        <w:rPr>
          <w:sz w:val="26"/>
          <w:szCs w:val="28"/>
        </w:rPr>
        <w:t xml:space="preserve"> О С Т А Н О В Л Я Ю:</w:t>
      </w:r>
    </w:p>
    <w:p w:rsidR="000E7A4D" w:rsidRPr="000E7A4D" w:rsidRDefault="000E7A4D" w:rsidP="000E7A4D">
      <w:pPr>
        <w:ind w:firstLine="709"/>
        <w:jc w:val="both"/>
        <w:rPr>
          <w:sz w:val="26"/>
          <w:szCs w:val="28"/>
        </w:rPr>
      </w:pPr>
      <w:r w:rsidRPr="000E7A4D">
        <w:rPr>
          <w:sz w:val="26"/>
          <w:szCs w:val="28"/>
        </w:rPr>
        <w:t>1.  Внести изменения в постановление главы городского округа Зарайск от 01.06.2021 № 864/6 «Об утверждении перечня муниципальных учреждений, подведомственных комитету по культуре, физической культуре, спорту, работе с детьми и молодёжью администрации городского округа Зарайск Московской области», изложив прилагаемый перечень в новой редакции (прилагается).</w:t>
      </w:r>
    </w:p>
    <w:p w:rsidR="000E7A4D" w:rsidRPr="000E7A4D" w:rsidRDefault="000E7A4D" w:rsidP="000E7A4D">
      <w:pPr>
        <w:ind w:firstLine="709"/>
        <w:jc w:val="both"/>
        <w:rPr>
          <w:sz w:val="26"/>
          <w:szCs w:val="28"/>
        </w:rPr>
      </w:pPr>
      <w:r w:rsidRPr="000E7A4D">
        <w:rPr>
          <w:sz w:val="26"/>
          <w:szCs w:val="28"/>
        </w:rPr>
        <w:t xml:space="preserve">2. </w:t>
      </w:r>
      <w:r w:rsidRPr="000E7A4D">
        <w:rPr>
          <w:bCs/>
          <w:sz w:val="26"/>
          <w:szCs w:val="28"/>
        </w:rPr>
        <w:t>Настоящее постановление опубликовать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</w:t>
      </w:r>
      <w:r w:rsidRPr="000E7A4D">
        <w:rPr>
          <w:sz w:val="26"/>
          <w:szCs w:val="28"/>
        </w:rPr>
        <w:t>.</w:t>
      </w:r>
    </w:p>
    <w:p w:rsidR="000E7A4D" w:rsidRPr="000E7A4D" w:rsidRDefault="000E7A4D" w:rsidP="000E7A4D">
      <w:pPr>
        <w:ind w:firstLine="709"/>
        <w:jc w:val="both"/>
        <w:rPr>
          <w:sz w:val="26"/>
          <w:szCs w:val="28"/>
        </w:rPr>
      </w:pPr>
      <w:r w:rsidRPr="000E7A4D">
        <w:rPr>
          <w:sz w:val="26"/>
          <w:szCs w:val="28"/>
        </w:rPr>
        <w:t xml:space="preserve">3. Контроль за исполнением настоящего постановления возложить на  заместителя главы администрации городского округа Зарайск </w:t>
      </w:r>
      <w:proofErr w:type="gramStart"/>
      <w:r w:rsidRPr="000E7A4D">
        <w:rPr>
          <w:sz w:val="26"/>
          <w:szCs w:val="28"/>
        </w:rPr>
        <w:t>Гулькину</w:t>
      </w:r>
      <w:proofErr w:type="gramEnd"/>
      <w:r w:rsidRPr="000E7A4D">
        <w:rPr>
          <w:sz w:val="26"/>
          <w:szCs w:val="28"/>
        </w:rPr>
        <w:t xml:space="preserve"> Р.Д.        </w:t>
      </w:r>
    </w:p>
    <w:p w:rsidR="000E7A4D" w:rsidRPr="000E7A4D" w:rsidRDefault="000E7A4D" w:rsidP="000E7A4D">
      <w:pPr>
        <w:jc w:val="both"/>
        <w:outlineLvl w:val="0"/>
        <w:rPr>
          <w:sz w:val="26"/>
          <w:szCs w:val="28"/>
        </w:rPr>
      </w:pPr>
    </w:p>
    <w:p w:rsidR="000E7A4D" w:rsidRPr="000E7A4D" w:rsidRDefault="000E7A4D" w:rsidP="000E7A4D">
      <w:pPr>
        <w:jc w:val="both"/>
        <w:outlineLvl w:val="0"/>
        <w:rPr>
          <w:sz w:val="26"/>
          <w:szCs w:val="28"/>
        </w:rPr>
      </w:pPr>
    </w:p>
    <w:p w:rsidR="000E7A4D" w:rsidRPr="000E7A4D" w:rsidRDefault="000E7A4D" w:rsidP="000E7A4D">
      <w:pPr>
        <w:spacing w:line="276" w:lineRule="auto"/>
        <w:jc w:val="both"/>
        <w:rPr>
          <w:sz w:val="26"/>
          <w:szCs w:val="28"/>
        </w:rPr>
      </w:pPr>
      <w:r w:rsidRPr="000E7A4D">
        <w:rPr>
          <w:sz w:val="26"/>
          <w:szCs w:val="28"/>
        </w:rPr>
        <w:t>Глава городского округа В.А. Петрущенко</w:t>
      </w:r>
    </w:p>
    <w:p w:rsidR="000E7A4D" w:rsidRPr="000E7A4D" w:rsidRDefault="000E7A4D" w:rsidP="000E7A4D">
      <w:pPr>
        <w:jc w:val="both"/>
        <w:rPr>
          <w:sz w:val="26"/>
          <w:szCs w:val="28"/>
        </w:rPr>
      </w:pPr>
      <w:r w:rsidRPr="000E7A4D">
        <w:rPr>
          <w:sz w:val="26"/>
          <w:szCs w:val="28"/>
        </w:rPr>
        <w:t>Верно</w:t>
      </w:r>
    </w:p>
    <w:p w:rsidR="000E7A4D" w:rsidRPr="000E7A4D" w:rsidRDefault="000E7A4D" w:rsidP="000E7A4D">
      <w:pPr>
        <w:jc w:val="both"/>
        <w:rPr>
          <w:sz w:val="26"/>
          <w:szCs w:val="28"/>
        </w:rPr>
      </w:pPr>
      <w:r w:rsidRPr="000E7A4D">
        <w:rPr>
          <w:sz w:val="26"/>
          <w:szCs w:val="28"/>
        </w:rPr>
        <w:t xml:space="preserve">Начальник </w:t>
      </w:r>
      <w:r w:rsidRPr="000E7A4D">
        <w:rPr>
          <w:sz w:val="26"/>
          <w:szCs w:val="28"/>
        </w:rPr>
        <w:t>службы делопроизводства</w:t>
      </w:r>
      <w:r w:rsidRPr="000E7A4D">
        <w:rPr>
          <w:sz w:val="26"/>
          <w:szCs w:val="28"/>
        </w:rPr>
        <w:tab/>
      </w:r>
      <w:r w:rsidRPr="000E7A4D">
        <w:rPr>
          <w:sz w:val="26"/>
          <w:szCs w:val="28"/>
        </w:rPr>
        <w:tab/>
        <w:t xml:space="preserve">    </w:t>
      </w:r>
      <w:r>
        <w:rPr>
          <w:sz w:val="26"/>
          <w:szCs w:val="28"/>
        </w:rPr>
        <w:t xml:space="preserve">  </w:t>
      </w:r>
      <w:r w:rsidRPr="000E7A4D">
        <w:rPr>
          <w:sz w:val="26"/>
          <w:szCs w:val="28"/>
        </w:rPr>
        <w:t>Л.Б. Ивлева</w:t>
      </w:r>
    </w:p>
    <w:p w:rsidR="000E7A4D" w:rsidRPr="000E7A4D" w:rsidRDefault="000E7A4D" w:rsidP="000E7A4D">
      <w:pPr>
        <w:jc w:val="both"/>
        <w:rPr>
          <w:sz w:val="26"/>
          <w:szCs w:val="28"/>
        </w:rPr>
      </w:pPr>
      <w:r w:rsidRPr="000E7A4D">
        <w:rPr>
          <w:sz w:val="26"/>
          <w:szCs w:val="28"/>
        </w:rPr>
        <w:t>06.02.2023</w:t>
      </w:r>
    </w:p>
    <w:p w:rsidR="000E7A4D" w:rsidRPr="000E7A4D" w:rsidRDefault="000E7A4D" w:rsidP="000E7A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7A4D">
        <w:rPr>
          <w:b/>
          <w:sz w:val="28"/>
          <w:szCs w:val="28"/>
        </w:rPr>
        <w:t>010650</w:t>
      </w:r>
    </w:p>
    <w:p w:rsidR="000E7A4D" w:rsidRPr="000E7A4D" w:rsidRDefault="000E7A4D" w:rsidP="000E7A4D">
      <w:pPr>
        <w:jc w:val="both"/>
        <w:outlineLvl w:val="0"/>
        <w:rPr>
          <w:sz w:val="26"/>
          <w:szCs w:val="28"/>
        </w:rPr>
      </w:pPr>
      <w:r w:rsidRPr="000E7A4D">
        <w:rPr>
          <w:sz w:val="26"/>
          <w:szCs w:val="28"/>
        </w:rPr>
        <w:t xml:space="preserve"> </w:t>
      </w:r>
    </w:p>
    <w:p w:rsidR="000E7A4D" w:rsidRPr="000E7A4D" w:rsidRDefault="000E7A4D" w:rsidP="000E7A4D">
      <w:pPr>
        <w:jc w:val="both"/>
        <w:rPr>
          <w:sz w:val="26"/>
          <w:szCs w:val="28"/>
        </w:rPr>
      </w:pPr>
      <w:r w:rsidRPr="000E7A4D">
        <w:rPr>
          <w:sz w:val="26"/>
          <w:szCs w:val="28"/>
        </w:rPr>
        <w:lastRenderedPageBreak/>
        <w:t xml:space="preserve">Разослано: в дело, Гулькиной Р.Д., юридический отдел, комитет по КФКСР с Д и М,  </w:t>
      </w:r>
      <w:r>
        <w:rPr>
          <w:sz w:val="26"/>
          <w:szCs w:val="28"/>
        </w:rPr>
        <w:t xml:space="preserve">              </w:t>
      </w:r>
      <w:bookmarkStart w:id="0" w:name="_GoBack"/>
      <w:bookmarkEnd w:id="0"/>
      <w:r w:rsidRPr="000E7A4D">
        <w:rPr>
          <w:sz w:val="26"/>
          <w:szCs w:val="28"/>
        </w:rPr>
        <w:t xml:space="preserve"> </w:t>
      </w:r>
      <w:proofErr w:type="gramStart"/>
      <w:r w:rsidRPr="000E7A4D">
        <w:rPr>
          <w:sz w:val="26"/>
          <w:szCs w:val="28"/>
        </w:rPr>
        <w:t>СВ</w:t>
      </w:r>
      <w:proofErr w:type="gramEnd"/>
      <w:r w:rsidRPr="000E7A4D">
        <w:rPr>
          <w:sz w:val="26"/>
          <w:szCs w:val="28"/>
        </w:rPr>
        <w:t xml:space="preserve"> со СМИ, прокуратура.                                </w:t>
      </w:r>
    </w:p>
    <w:p w:rsidR="000E7A4D" w:rsidRPr="000E7A4D" w:rsidRDefault="000E7A4D" w:rsidP="000E7A4D">
      <w:pPr>
        <w:jc w:val="both"/>
        <w:outlineLvl w:val="0"/>
        <w:rPr>
          <w:sz w:val="26"/>
        </w:rPr>
      </w:pPr>
    </w:p>
    <w:p w:rsidR="000E7A4D" w:rsidRPr="000E7A4D" w:rsidRDefault="000E7A4D" w:rsidP="000E7A4D">
      <w:pPr>
        <w:jc w:val="both"/>
        <w:outlineLvl w:val="0"/>
        <w:rPr>
          <w:sz w:val="26"/>
          <w:szCs w:val="28"/>
        </w:rPr>
      </w:pPr>
      <w:r w:rsidRPr="000E7A4D">
        <w:rPr>
          <w:sz w:val="26"/>
          <w:szCs w:val="28"/>
        </w:rPr>
        <w:t xml:space="preserve">Н.В. </w:t>
      </w:r>
      <w:proofErr w:type="spellStart"/>
      <w:r w:rsidRPr="000E7A4D">
        <w:rPr>
          <w:sz w:val="26"/>
          <w:szCs w:val="28"/>
        </w:rPr>
        <w:t>Клемешова</w:t>
      </w:r>
      <w:proofErr w:type="spellEnd"/>
      <w:r w:rsidRPr="000E7A4D">
        <w:rPr>
          <w:sz w:val="26"/>
          <w:szCs w:val="28"/>
        </w:rPr>
        <w:t xml:space="preserve"> </w:t>
      </w:r>
    </w:p>
    <w:p w:rsidR="000E7A4D" w:rsidRPr="000E7A4D" w:rsidRDefault="000E7A4D" w:rsidP="000E7A4D">
      <w:pPr>
        <w:jc w:val="both"/>
        <w:outlineLvl w:val="0"/>
        <w:rPr>
          <w:sz w:val="26"/>
          <w:szCs w:val="28"/>
        </w:rPr>
      </w:pPr>
      <w:r w:rsidRPr="000E7A4D">
        <w:rPr>
          <w:sz w:val="26"/>
          <w:szCs w:val="28"/>
        </w:rPr>
        <w:t>8 496 66 2-51-81</w:t>
      </w:r>
    </w:p>
    <w:p w:rsidR="000E7A4D" w:rsidRDefault="000E7A4D" w:rsidP="000E7A4D">
      <w:pPr>
        <w:jc w:val="both"/>
        <w:outlineLvl w:val="0"/>
        <w:rPr>
          <w:sz w:val="28"/>
          <w:szCs w:val="28"/>
        </w:rPr>
      </w:pPr>
    </w:p>
    <w:p w:rsidR="000E7A4D" w:rsidRDefault="000E7A4D" w:rsidP="000E7A4D">
      <w:pPr>
        <w:widowControl w:val="0"/>
        <w:autoSpaceDE w:val="0"/>
        <w:autoSpaceDN w:val="0"/>
        <w:spacing w:before="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</w:t>
      </w:r>
    </w:p>
    <w:p w:rsidR="000E7A4D" w:rsidRDefault="000E7A4D" w:rsidP="000E7A4D">
      <w:pPr>
        <w:widowControl w:val="0"/>
        <w:autoSpaceDE w:val="0"/>
        <w:autoSpaceDN w:val="0"/>
        <w:spacing w:before="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 главы</w:t>
      </w:r>
    </w:p>
    <w:p w:rsidR="000E7A4D" w:rsidRDefault="000E7A4D" w:rsidP="000E7A4D">
      <w:pPr>
        <w:widowControl w:val="0"/>
        <w:autoSpaceDE w:val="0"/>
        <w:autoSpaceDN w:val="0"/>
        <w:spacing w:before="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городского округа Зарайск</w:t>
      </w:r>
    </w:p>
    <w:p w:rsidR="000E7A4D" w:rsidRDefault="000E7A4D" w:rsidP="000E7A4D">
      <w:pPr>
        <w:widowControl w:val="0"/>
        <w:autoSpaceDE w:val="0"/>
        <w:autoSpaceDN w:val="0"/>
        <w:spacing w:before="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06.02.2023 № 141/2</w:t>
      </w:r>
    </w:p>
    <w:p w:rsidR="000E7A4D" w:rsidRDefault="000E7A4D" w:rsidP="000E7A4D">
      <w:pPr>
        <w:widowControl w:val="0"/>
        <w:autoSpaceDE w:val="0"/>
        <w:autoSpaceDN w:val="0"/>
        <w:spacing w:line="304" w:lineRule="exact"/>
        <w:ind w:left="3945" w:right="4300"/>
        <w:jc w:val="right"/>
        <w:rPr>
          <w:sz w:val="26"/>
          <w:szCs w:val="26"/>
        </w:rPr>
      </w:pPr>
    </w:p>
    <w:p w:rsidR="000E7A4D" w:rsidRDefault="000E7A4D" w:rsidP="000E7A4D">
      <w:pPr>
        <w:widowControl w:val="0"/>
        <w:autoSpaceDE w:val="0"/>
        <w:autoSpaceDN w:val="0"/>
        <w:spacing w:line="304" w:lineRule="exact"/>
        <w:ind w:left="2880" w:right="4300" w:firstLine="720"/>
        <w:jc w:val="center"/>
        <w:rPr>
          <w:sz w:val="26"/>
          <w:szCs w:val="26"/>
        </w:rPr>
      </w:pPr>
    </w:p>
    <w:p w:rsidR="000E7A4D" w:rsidRDefault="000E7A4D" w:rsidP="000E7A4D">
      <w:pPr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>Перечень</w:t>
      </w:r>
    </w:p>
    <w:p w:rsidR="000E7A4D" w:rsidRDefault="000E7A4D" w:rsidP="000E7A4D">
      <w:pPr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</w:t>
      </w:r>
      <w:bookmarkStart w:id="1" w:name="_Hlk113951274"/>
      <w:r>
        <w:rPr>
          <w:bCs/>
          <w:sz w:val="26"/>
          <w:szCs w:val="28"/>
        </w:rPr>
        <w:t xml:space="preserve">муниципальных учреждений, подведомственных комитету по культуре, </w:t>
      </w:r>
    </w:p>
    <w:p w:rsidR="000E7A4D" w:rsidRDefault="000E7A4D" w:rsidP="000E7A4D">
      <w:pPr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физической культуре, спорту, работе с детьми и молодежью </w:t>
      </w:r>
    </w:p>
    <w:p w:rsidR="000E7A4D" w:rsidRDefault="000E7A4D" w:rsidP="000E7A4D">
      <w:pPr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>администрации городского округа Зарайск Московской области</w:t>
      </w:r>
      <w:bookmarkEnd w:id="1"/>
    </w:p>
    <w:p w:rsidR="000E7A4D" w:rsidRDefault="000E7A4D" w:rsidP="000E7A4D">
      <w:pPr>
        <w:jc w:val="center"/>
        <w:rPr>
          <w:sz w:val="26"/>
          <w:szCs w:val="28"/>
        </w:rPr>
      </w:pP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1. Муниципальное бюджетное учреждение «Дворец культуры имени В.Н. Леонова».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2. Муниципальное бюджетное учреждение «Центр досуга «Победа» г. Зарайска».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3. Муниципальное бюджетное учреждение «Дворец спорта «Зарайск».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4. Муниципальное бюджетное учреждение «Подростково-молодежный клуб «Витязь».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5. Муниципальное бюджетное учреждение «Зарайский ледовый спортивный комплекс».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6. Муниципальное бюджетное учреждение культуры «Централизованная библиотечная система городского округа Зарайск».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7. Муниципальное бюджетное учреждение «Дом культуры поселка «Зарайский» с филиалами: 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Макеевский</w:t>
      </w:r>
      <w:proofErr w:type="spellEnd"/>
      <w:r>
        <w:rPr>
          <w:sz w:val="26"/>
          <w:szCs w:val="28"/>
        </w:rPr>
        <w:t xml:space="preserve"> сельский дом культуры;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- Авдеевский сельский дом культуры;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Летуновский</w:t>
      </w:r>
      <w:proofErr w:type="spellEnd"/>
      <w:r>
        <w:rPr>
          <w:sz w:val="26"/>
          <w:szCs w:val="28"/>
        </w:rPr>
        <w:t xml:space="preserve"> сельский дом культуры; 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- Больше-</w:t>
      </w:r>
      <w:proofErr w:type="spellStart"/>
      <w:r>
        <w:rPr>
          <w:sz w:val="26"/>
          <w:szCs w:val="28"/>
        </w:rPr>
        <w:t>Белынический</w:t>
      </w:r>
      <w:proofErr w:type="spellEnd"/>
      <w:r>
        <w:rPr>
          <w:sz w:val="26"/>
          <w:szCs w:val="28"/>
        </w:rPr>
        <w:t xml:space="preserve"> сельский клуб; 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Каринский</w:t>
      </w:r>
      <w:proofErr w:type="spellEnd"/>
      <w:r>
        <w:rPr>
          <w:sz w:val="26"/>
          <w:szCs w:val="28"/>
        </w:rPr>
        <w:t xml:space="preserve"> сельский дом культуры;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Зимёнковский</w:t>
      </w:r>
      <w:proofErr w:type="spellEnd"/>
      <w:r>
        <w:rPr>
          <w:sz w:val="26"/>
          <w:szCs w:val="28"/>
        </w:rPr>
        <w:t xml:space="preserve"> сельский клуб.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8. Муниципальное бюджетное учреждение «</w:t>
      </w:r>
      <w:proofErr w:type="spellStart"/>
      <w:r>
        <w:rPr>
          <w:sz w:val="26"/>
          <w:szCs w:val="28"/>
        </w:rPr>
        <w:t>Ерновский</w:t>
      </w:r>
      <w:proofErr w:type="spellEnd"/>
      <w:r>
        <w:rPr>
          <w:sz w:val="26"/>
          <w:szCs w:val="28"/>
        </w:rPr>
        <w:t xml:space="preserve"> сельский дом культуры» с филиалами: 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Масловский сельский дом культуры; 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Гололобовский</w:t>
      </w:r>
      <w:proofErr w:type="spellEnd"/>
      <w:r>
        <w:rPr>
          <w:sz w:val="26"/>
          <w:szCs w:val="28"/>
        </w:rPr>
        <w:t xml:space="preserve"> сельский дом культуры; 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- Козловский сельский клуб;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Новосёлковский</w:t>
      </w:r>
      <w:proofErr w:type="spellEnd"/>
      <w:r>
        <w:rPr>
          <w:sz w:val="26"/>
          <w:szCs w:val="28"/>
        </w:rPr>
        <w:t xml:space="preserve"> сельский дом культуры.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9. Муниципальное бюджетное учреждение «</w:t>
      </w:r>
      <w:proofErr w:type="spellStart"/>
      <w:r>
        <w:rPr>
          <w:sz w:val="26"/>
          <w:szCs w:val="28"/>
        </w:rPr>
        <w:t>Мендюкинский</w:t>
      </w:r>
      <w:proofErr w:type="spellEnd"/>
      <w:r>
        <w:rPr>
          <w:sz w:val="26"/>
          <w:szCs w:val="28"/>
        </w:rPr>
        <w:t xml:space="preserve"> сельский дом культуры» с филиалами: 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- Октябрьский сельский дом культуры;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Протекинский</w:t>
      </w:r>
      <w:proofErr w:type="spellEnd"/>
      <w:r>
        <w:rPr>
          <w:sz w:val="26"/>
          <w:szCs w:val="28"/>
        </w:rPr>
        <w:t xml:space="preserve"> сельский дом культуры; 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Солоповский</w:t>
      </w:r>
      <w:proofErr w:type="spellEnd"/>
      <w:r>
        <w:rPr>
          <w:sz w:val="26"/>
          <w:szCs w:val="28"/>
        </w:rPr>
        <w:t xml:space="preserve"> сельский клуб;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Овечкинский</w:t>
      </w:r>
      <w:proofErr w:type="spellEnd"/>
      <w:r>
        <w:rPr>
          <w:sz w:val="26"/>
          <w:szCs w:val="28"/>
        </w:rPr>
        <w:t xml:space="preserve"> сельский клуб.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>10. Муниципальное бюджетное учреждение «</w:t>
      </w:r>
      <w:proofErr w:type="spellStart"/>
      <w:r>
        <w:rPr>
          <w:sz w:val="26"/>
          <w:szCs w:val="28"/>
        </w:rPr>
        <w:t>Чулковский</w:t>
      </w:r>
      <w:proofErr w:type="spellEnd"/>
      <w:r>
        <w:rPr>
          <w:sz w:val="26"/>
          <w:szCs w:val="28"/>
        </w:rPr>
        <w:t xml:space="preserve"> сельский дом культуры» с филиалами: 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Алферьевский</w:t>
      </w:r>
      <w:proofErr w:type="spellEnd"/>
      <w:r>
        <w:rPr>
          <w:sz w:val="26"/>
          <w:szCs w:val="28"/>
        </w:rPr>
        <w:t xml:space="preserve"> сельский дом культуры;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- Верхне-Масловский сельский клуб;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Журавенский</w:t>
      </w:r>
      <w:proofErr w:type="spellEnd"/>
      <w:r>
        <w:rPr>
          <w:sz w:val="26"/>
          <w:szCs w:val="28"/>
        </w:rPr>
        <w:t xml:space="preserve"> сельский дом культуры;</w:t>
      </w:r>
    </w:p>
    <w:p w:rsidR="000E7A4D" w:rsidRDefault="000E7A4D" w:rsidP="000E7A4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Иванчиковский</w:t>
      </w:r>
      <w:proofErr w:type="spellEnd"/>
      <w:r>
        <w:rPr>
          <w:sz w:val="26"/>
          <w:szCs w:val="28"/>
        </w:rPr>
        <w:t xml:space="preserve"> сельский клуб.</w:t>
      </w:r>
    </w:p>
    <w:p w:rsidR="000E7A4D" w:rsidRDefault="000E7A4D" w:rsidP="000E7A4D">
      <w:pPr>
        <w:jc w:val="both"/>
      </w:pPr>
      <w:r>
        <w:rPr>
          <w:sz w:val="26"/>
          <w:szCs w:val="28"/>
        </w:rPr>
        <w:t xml:space="preserve">11. Муниципальное бюджетное учреждение дополнительного образования «Детская школа искусств им. А.С. </w:t>
      </w:r>
      <w:proofErr w:type="spellStart"/>
      <w:r>
        <w:rPr>
          <w:sz w:val="26"/>
          <w:szCs w:val="28"/>
        </w:rPr>
        <w:t>Голубкиной</w:t>
      </w:r>
      <w:proofErr w:type="spellEnd"/>
      <w:r>
        <w:rPr>
          <w:sz w:val="26"/>
          <w:szCs w:val="28"/>
        </w:rPr>
        <w:t>».</w:t>
      </w:r>
      <w:r>
        <w:rPr>
          <w:sz w:val="28"/>
          <w:szCs w:val="28"/>
        </w:rPr>
        <w:t xml:space="preserve"> </w:t>
      </w:r>
    </w:p>
    <w:p w:rsidR="000E7A4D" w:rsidRDefault="000E7A4D" w:rsidP="000E7A4D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0E7A4D" w:rsidRDefault="000E7A4D" w:rsidP="000E7A4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E7A4D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584</Words>
  <Characters>3330</Characters>
  <Application>Microsoft Office Word</Application>
  <DocSecurity>0</DocSecurity>
  <Lines>27</Lines>
  <Paragraphs>7</Paragraphs>
  <ScaleCrop>false</ScaleCrop>
  <Company>Финуправление г.Зарайск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2023-02-07T06:06:00Z</dcterms:modified>
</cp:coreProperties>
</file>