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6B615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6B6158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6B6158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</w:t>
      </w:r>
      <w:r w:rsidR="00DB5305">
        <w:rPr>
          <w:sz w:val="28"/>
          <w:szCs w:val="28"/>
          <w:u w:val="single"/>
        </w:rPr>
        <w:t>.08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1332</w:t>
      </w:r>
      <w:r w:rsidR="00DB5305">
        <w:rPr>
          <w:sz w:val="28"/>
          <w:szCs w:val="28"/>
          <w:u w:val="single"/>
        </w:rPr>
        <w:t>/8</w:t>
      </w:r>
    </w:p>
    <w:p w:rsidR="006B6158" w:rsidRPr="006B6158" w:rsidRDefault="00085F5E" w:rsidP="006B6158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6B6158" w:rsidRDefault="006B6158" w:rsidP="006B615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6B6158" w:rsidRDefault="006B6158" w:rsidP="006B615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Зарайск Московской области «Спорт»,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</w:t>
      </w:r>
    </w:p>
    <w:p w:rsidR="006B6158" w:rsidRDefault="006B6158" w:rsidP="006B615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городского округа Зарайск </w:t>
      </w:r>
    </w:p>
    <w:p w:rsidR="006B6158" w:rsidRDefault="006B6158" w:rsidP="006B615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 от 14.12.2022 № 2243/12</w:t>
      </w:r>
    </w:p>
    <w:p w:rsidR="006B6158" w:rsidRPr="006B6158" w:rsidRDefault="006B6158" w:rsidP="006B6158">
      <w:pPr>
        <w:ind w:firstLineChars="100" w:firstLine="280"/>
        <w:jc w:val="both"/>
        <w:rPr>
          <w:color w:val="000000"/>
          <w:sz w:val="28"/>
          <w:szCs w:val="28"/>
        </w:rPr>
      </w:pPr>
    </w:p>
    <w:p w:rsidR="006B6158" w:rsidRPr="006B6158" w:rsidRDefault="006B6158" w:rsidP="006B6158">
      <w:pPr>
        <w:ind w:firstLineChars="100" w:firstLine="280"/>
        <w:jc w:val="both"/>
        <w:rPr>
          <w:color w:val="000000"/>
          <w:sz w:val="28"/>
          <w:szCs w:val="28"/>
        </w:rPr>
      </w:pPr>
      <w:r w:rsidRPr="006B6158">
        <w:rPr>
          <w:color w:val="000000"/>
          <w:sz w:val="28"/>
          <w:szCs w:val="28"/>
        </w:rPr>
        <w:tab/>
        <w:t>В соответствии с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 1991/11 (с изменениями от 25.05.2023 № 754/5),</w:t>
      </w:r>
    </w:p>
    <w:p w:rsidR="006B6158" w:rsidRPr="006B6158" w:rsidRDefault="006B6158" w:rsidP="006B6158">
      <w:pPr>
        <w:ind w:firstLineChars="100" w:firstLine="280"/>
        <w:jc w:val="both"/>
        <w:rPr>
          <w:color w:val="000000"/>
          <w:sz w:val="28"/>
          <w:szCs w:val="28"/>
        </w:rPr>
      </w:pPr>
    </w:p>
    <w:p w:rsidR="006B6158" w:rsidRDefault="006B6158" w:rsidP="006B6158">
      <w:pPr>
        <w:pStyle w:val="ab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6B6158" w:rsidRDefault="006B6158" w:rsidP="006B6158">
      <w:pPr>
        <w:pStyle w:val="ab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Внести изменения в муниципальную программу городского округа Зарайск Московской области «Спорт» на срок 2023-2027 годы, </w:t>
      </w:r>
      <w:r w:rsidRPr="006B6158">
        <w:rPr>
          <w:rFonts w:ascii="Times New Roman" w:hAnsi="Times New Roman"/>
          <w:color w:val="000000"/>
          <w:sz w:val="28"/>
          <w:szCs w:val="28"/>
        </w:rPr>
        <w:t xml:space="preserve">утвержденную постановлением главы городского округа Зарайск Московской области от 14.12.2022 № 2243/12 (далее – Программа), изложив Программу в новой редакции </w:t>
      </w:r>
      <w:r>
        <w:rPr>
          <w:rFonts w:ascii="Times New Roman" w:hAnsi="Times New Roman"/>
          <w:sz w:val="28"/>
          <w:szCs w:val="28"/>
        </w:rPr>
        <w:t>(прилагается).</w:t>
      </w:r>
    </w:p>
    <w:p w:rsidR="006B6158" w:rsidRDefault="006B6158" w:rsidP="006B6158">
      <w:pPr>
        <w:pStyle w:val="ab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Службе по взаимодействию со СМИ администрации городского округа Зарайск </w:t>
      </w:r>
      <w:r>
        <w:rPr>
          <w:rFonts w:ascii="Times New Roman" w:hAnsi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обеспечить размещение настоящего постановления на официальном сайте администрации городского округа Зарайск Московской области </w:t>
      </w: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color w:val="000000"/>
          <w:sz w:val="28"/>
          <w:szCs w:val="28"/>
        </w:rPr>
        <w:t xml:space="preserve">«Интернет» </w:t>
      </w:r>
      <w:hyperlink r:id="rId7" w:history="1">
        <w:r>
          <w:rPr>
            <w:rStyle w:val="a8"/>
            <w:rFonts w:ascii="Times New Roman" w:hAnsi="Times New Roman"/>
            <w:color w:val="000000"/>
            <w:sz w:val="28"/>
            <w:szCs w:val="28"/>
          </w:rPr>
          <w:t>https://zarrayon.ru/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B6158" w:rsidRDefault="006B6158" w:rsidP="006B615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B6158" w:rsidRDefault="006B6158" w:rsidP="006B6158">
      <w:pPr>
        <w:tabs>
          <w:tab w:val="left" w:pos="0"/>
          <w:tab w:val="left" w:pos="142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B6158" w:rsidRDefault="006B6158" w:rsidP="006B6158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Глава городского округа В.А. Петрущенко</w:t>
      </w:r>
    </w:p>
    <w:p w:rsidR="006B6158" w:rsidRDefault="006B6158" w:rsidP="006B6158">
      <w:pPr>
        <w:jc w:val="both"/>
        <w:rPr>
          <w:sz w:val="27"/>
          <w:szCs w:val="28"/>
        </w:rPr>
      </w:pPr>
      <w:r>
        <w:rPr>
          <w:sz w:val="27"/>
          <w:szCs w:val="28"/>
        </w:rPr>
        <w:t>Верно</w:t>
      </w:r>
    </w:p>
    <w:p w:rsidR="006B6158" w:rsidRPr="006B6158" w:rsidRDefault="006B6158" w:rsidP="006B6158">
      <w:pPr>
        <w:jc w:val="both"/>
        <w:rPr>
          <w:color w:val="000000"/>
          <w:sz w:val="27"/>
          <w:szCs w:val="28"/>
        </w:rPr>
      </w:pPr>
      <w:r w:rsidRPr="006B6158">
        <w:rPr>
          <w:color w:val="000000"/>
          <w:sz w:val="27"/>
          <w:szCs w:val="28"/>
        </w:rPr>
        <w:t xml:space="preserve">Начальник службы </w:t>
      </w:r>
      <w:r>
        <w:rPr>
          <w:color w:val="000000"/>
          <w:sz w:val="27"/>
          <w:szCs w:val="28"/>
        </w:rPr>
        <w:t xml:space="preserve">делопроизводства </w:t>
      </w:r>
      <w:r>
        <w:rPr>
          <w:color w:val="000000"/>
          <w:sz w:val="27"/>
          <w:szCs w:val="28"/>
        </w:rPr>
        <w:tab/>
      </w:r>
      <w:r>
        <w:rPr>
          <w:color w:val="000000"/>
          <w:sz w:val="27"/>
          <w:szCs w:val="28"/>
        </w:rPr>
        <w:tab/>
      </w:r>
      <w:r w:rsidRPr="006B6158">
        <w:rPr>
          <w:color w:val="000000"/>
          <w:sz w:val="27"/>
          <w:szCs w:val="28"/>
        </w:rPr>
        <w:t xml:space="preserve"> Л.Б. Ивлева </w:t>
      </w:r>
    </w:p>
    <w:p w:rsidR="006B6158" w:rsidRPr="006B6158" w:rsidRDefault="006B6158" w:rsidP="006B6158">
      <w:pPr>
        <w:jc w:val="both"/>
        <w:rPr>
          <w:color w:val="000000"/>
          <w:sz w:val="27"/>
          <w:szCs w:val="28"/>
        </w:rPr>
      </w:pPr>
      <w:r>
        <w:rPr>
          <w:sz w:val="27"/>
          <w:szCs w:val="28"/>
        </w:rPr>
        <w:t>30.08.2023</w:t>
      </w:r>
    </w:p>
    <w:p w:rsidR="006B6158" w:rsidRDefault="006B6158" w:rsidP="006B6158">
      <w:pPr>
        <w:jc w:val="both"/>
        <w:outlineLvl w:val="0"/>
        <w:rPr>
          <w:sz w:val="16"/>
          <w:szCs w:val="16"/>
        </w:rPr>
      </w:pPr>
    </w:p>
    <w:p w:rsidR="006B6158" w:rsidRDefault="006B6158" w:rsidP="006B6158">
      <w:pPr>
        <w:jc w:val="both"/>
        <w:outlineLvl w:val="0"/>
        <w:rPr>
          <w:sz w:val="16"/>
          <w:szCs w:val="16"/>
        </w:rPr>
      </w:pPr>
    </w:p>
    <w:p w:rsidR="006B6158" w:rsidRDefault="006B6158" w:rsidP="006B6158">
      <w:pPr>
        <w:jc w:val="both"/>
        <w:outlineLvl w:val="0"/>
        <w:rPr>
          <w:sz w:val="16"/>
          <w:szCs w:val="16"/>
        </w:rPr>
      </w:pPr>
    </w:p>
    <w:p w:rsidR="006B6158" w:rsidRDefault="006B6158" w:rsidP="006B6158">
      <w:pPr>
        <w:jc w:val="both"/>
        <w:outlineLvl w:val="0"/>
        <w:rPr>
          <w:sz w:val="16"/>
          <w:szCs w:val="16"/>
        </w:rPr>
      </w:pPr>
    </w:p>
    <w:p w:rsidR="006B6158" w:rsidRPr="006B6158" w:rsidRDefault="006B6158" w:rsidP="006B6158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Pr="006B6158">
        <w:rPr>
          <w:b/>
          <w:sz w:val="28"/>
          <w:szCs w:val="28"/>
        </w:rPr>
        <w:t>011680</w:t>
      </w:r>
    </w:p>
    <w:p w:rsidR="006B6158" w:rsidRDefault="006B6158" w:rsidP="006B6158">
      <w:pPr>
        <w:jc w:val="both"/>
        <w:outlineLvl w:val="0"/>
        <w:rPr>
          <w:sz w:val="16"/>
          <w:szCs w:val="16"/>
        </w:rPr>
      </w:pPr>
    </w:p>
    <w:p w:rsidR="006B6158" w:rsidRDefault="006B6158" w:rsidP="006B6158">
      <w:pPr>
        <w:jc w:val="both"/>
        <w:outlineLvl w:val="0"/>
        <w:rPr>
          <w:sz w:val="16"/>
          <w:szCs w:val="16"/>
        </w:rPr>
      </w:pPr>
    </w:p>
    <w:p w:rsidR="006B6158" w:rsidRDefault="006B6158" w:rsidP="006B6158">
      <w:pPr>
        <w:jc w:val="both"/>
        <w:outlineLvl w:val="0"/>
        <w:rPr>
          <w:sz w:val="16"/>
          <w:szCs w:val="16"/>
        </w:rPr>
      </w:pPr>
    </w:p>
    <w:p w:rsidR="006B6158" w:rsidRDefault="006B6158" w:rsidP="006B61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Гулькиной Р.Д.,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КСП, комитет по КФКСР с Д и М, МКУ «ЦБУ ГОЗ»,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</w:t>
      </w:r>
    </w:p>
    <w:p w:rsidR="006B6158" w:rsidRDefault="006B6158" w:rsidP="006B6158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6B6158" w:rsidRDefault="006B6158" w:rsidP="006B6158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2-51-81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85C73"/>
    <w:multiLevelType w:val="hybridMultilevel"/>
    <w:tmpl w:val="85A23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6158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мой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мой Знак"/>
    <w:link w:val="ab"/>
    <w:uiPriority w:val="34"/>
    <w:qFormat/>
    <w:locked/>
    <w:rsid w:val="006B615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1331</Characters>
  <Application>Microsoft Office Word</Application>
  <DocSecurity>0</DocSecurity>
  <Lines>11</Lines>
  <Paragraphs>3</Paragraphs>
  <ScaleCrop>false</ScaleCrop>
  <Company>Финуправление г.Зарайск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145</cp:revision>
  <cp:lastPrinted>2018-04-10T11:10:00Z</cp:lastPrinted>
  <dcterms:created xsi:type="dcterms:W3CDTF">2018-04-10T11:03:00Z</dcterms:created>
  <dcterms:modified xsi:type="dcterms:W3CDTF">2023-08-30T10:18:00Z</dcterms:modified>
</cp:coreProperties>
</file>