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BA" w:rsidRDefault="001C2EBA" w:rsidP="001C2EBA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</w:p>
    <w:p w:rsidR="001C2EBA" w:rsidRDefault="001C2EBA" w:rsidP="001C2EBA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</w:p>
    <w:p w:rsidR="001C2EBA" w:rsidRDefault="001C2EBA" w:rsidP="001C2EBA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 w:rsidR="00CC7519">
        <w:rPr>
          <w:rFonts w:cs="Times New Roman"/>
          <w:color w:val="000000" w:themeColor="text1"/>
          <w:sz w:val="22"/>
        </w:rPr>
        <w:t xml:space="preserve">Приложение </w:t>
      </w:r>
    </w:p>
    <w:p w:rsidR="00CC7519" w:rsidRPr="00C85790" w:rsidRDefault="001C2EBA" w:rsidP="001C2EBA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  <w:t>к п</w:t>
      </w:r>
      <w:r w:rsidR="00CC7519" w:rsidRPr="00C85790">
        <w:rPr>
          <w:rFonts w:cs="Times New Roman"/>
          <w:color w:val="000000" w:themeColor="text1"/>
          <w:sz w:val="22"/>
        </w:rPr>
        <w:t>остановлени</w:t>
      </w:r>
      <w:r w:rsidR="00CC7519">
        <w:rPr>
          <w:rFonts w:cs="Times New Roman"/>
          <w:color w:val="000000" w:themeColor="text1"/>
          <w:sz w:val="22"/>
        </w:rPr>
        <w:t>ю</w:t>
      </w:r>
      <w:r w:rsidR="00CC7519" w:rsidRPr="00C85790">
        <w:rPr>
          <w:rFonts w:cs="Times New Roman"/>
          <w:color w:val="000000" w:themeColor="text1"/>
          <w:sz w:val="22"/>
        </w:rPr>
        <w:t xml:space="preserve"> главы </w:t>
      </w:r>
    </w:p>
    <w:p w:rsidR="00CC7519" w:rsidRPr="00C85790" w:rsidRDefault="001C2EBA" w:rsidP="001C2EBA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  <w:t>г</w:t>
      </w:r>
      <w:r w:rsidR="00CC7519" w:rsidRPr="00C85790">
        <w:rPr>
          <w:rFonts w:cs="Times New Roman"/>
          <w:color w:val="000000" w:themeColor="text1"/>
          <w:sz w:val="22"/>
        </w:rPr>
        <w:t>ородского округа Зарайск</w:t>
      </w:r>
    </w:p>
    <w:p w:rsidR="00CC7519" w:rsidRPr="005B573A" w:rsidRDefault="001C2EBA" w:rsidP="001C2EBA">
      <w:pPr>
        <w:widowControl w:val="0"/>
        <w:autoSpaceDE w:val="0"/>
        <w:autoSpaceDN w:val="0"/>
        <w:adjustRightInd w:val="0"/>
        <w:rPr>
          <w:rFonts w:cs="Times New Roman"/>
          <w:color w:val="FF0000"/>
          <w:sz w:val="22"/>
          <w:u w:val="single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  <w:t>от 24.02.2022 № 276/2</w:t>
      </w:r>
    </w:p>
    <w:p w:rsidR="00CC7519" w:rsidRDefault="00CC7519" w:rsidP="00CC7519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F6A56" w:rsidRDefault="00CC7519" w:rsidP="00CC751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467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DE3377">
        <w:fldChar w:fldCharType="begin"/>
      </w:r>
      <w:r w:rsidR="00DE3377">
        <w:instrText xml:space="preserve"> HYPERLINK "consultantplus://offline/ref=C5F57806D4652F9C0C7433B6229D4F803BDB9FBB3F1812110106D1DF45C84FAAADFD5A4FACABCAED4E2545E56945EB3D72E37D2ED614400E50Q2H" </w:instrText>
      </w:r>
      <w:r w:rsidR="00DE3377">
        <w:fldChar w:fldCharType="separate"/>
      </w:r>
      <w:r w:rsidRPr="0029309C">
        <w:rPr>
          <w:rFonts w:ascii="Times New Roman" w:hAnsi="Times New Roman" w:cs="Times New Roman"/>
          <w:b/>
          <w:sz w:val="24"/>
          <w:szCs w:val="24"/>
        </w:rPr>
        <w:t>аспорт</w:t>
      </w:r>
      <w:r w:rsidR="00DE337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29309C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</w:t>
      </w:r>
    </w:p>
    <w:p w:rsidR="00CC7519" w:rsidRDefault="00CC7519" w:rsidP="00CC751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9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9309C">
        <w:rPr>
          <w:rFonts w:ascii="Times New Roman" w:hAnsi="Times New Roman" w:cs="Times New Roman"/>
          <w:b/>
          <w:sz w:val="24"/>
          <w:szCs w:val="24"/>
        </w:rPr>
        <w:t xml:space="preserve">азвитие инженерной инфраструктуры и энергоэффективности» </w:t>
      </w:r>
    </w:p>
    <w:p w:rsidR="00CC7519" w:rsidRDefault="00CC7519" w:rsidP="00CC751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19" w:type="dxa"/>
        <w:jc w:val="center"/>
        <w:tblCellSpacing w:w="5" w:type="nil"/>
        <w:tblInd w:w="3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113"/>
        <w:gridCol w:w="1843"/>
        <w:gridCol w:w="1732"/>
        <w:gridCol w:w="1843"/>
        <w:gridCol w:w="1843"/>
        <w:gridCol w:w="1559"/>
      </w:tblGrid>
      <w:tr w:rsidR="00CC7519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A05898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A05898">
              <w:rPr>
                <w:rFonts w:ascii="Times New Roman" w:hAnsi="Times New Roman" w:cs="Times New Roman"/>
              </w:rPr>
              <w:t>Координатор муниципальной пр</w:t>
            </w:r>
            <w:r w:rsidRPr="00A05898">
              <w:rPr>
                <w:rFonts w:ascii="Times New Roman" w:hAnsi="Times New Roman" w:cs="Times New Roman"/>
              </w:rPr>
              <w:t>о</w:t>
            </w:r>
            <w:r w:rsidRPr="00A05898">
              <w:rPr>
                <w:rFonts w:ascii="Times New Roman" w:hAnsi="Times New Roman" w:cs="Times New Roman"/>
              </w:rPr>
              <w:t>граммы</w:t>
            </w:r>
          </w:p>
          <w:p w:rsidR="00CC7519" w:rsidRPr="009E564D" w:rsidRDefault="00CC7519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1F685F">
              <w:rPr>
                <w:rFonts w:ascii="Times New Roman" w:hAnsi="Times New Roman" w:cs="Times New Roman"/>
              </w:rPr>
              <w:t>З</w:t>
            </w:r>
            <w:r w:rsidR="001C2EBA">
              <w:rPr>
                <w:rFonts w:ascii="Times New Roman" w:hAnsi="Times New Roman" w:cs="Times New Roman"/>
              </w:rPr>
              <w:t>аместитель главы администрации  Матюшкин С.А.</w:t>
            </w:r>
          </w:p>
          <w:p w:rsidR="00CC7519" w:rsidRPr="00F95CF9" w:rsidRDefault="00CC7519" w:rsidP="004B417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 Шолохов</w:t>
            </w:r>
            <w:r w:rsidR="00483054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CC7519" w:rsidRPr="009E564D" w:rsidTr="00ED1BD0">
        <w:trPr>
          <w:trHeight w:val="421"/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A05898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3923BC">
              <w:rPr>
                <w:rFonts w:ascii="Times New Roman" w:hAnsi="Times New Roman" w:cs="Times New Roman"/>
              </w:rPr>
              <w:t>Муниципальный заказчик муниц</w:t>
            </w:r>
            <w:r w:rsidRPr="003923BC">
              <w:rPr>
                <w:rFonts w:ascii="Times New Roman" w:hAnsi="Times New Roman" w:cs="Times New Roman"/>
              </w:rPr>
              <w:t>и</w:t>
            </w:r>
            <w:r w:rsidRPr="003923BC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10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F95CF9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F95CF9"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  <w:r w:rsidR="004B4173"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</w:tr>
      <w:tr w:rsidR="00CC7519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A05898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A05898">
              <w:rPr>
                <w:rFonts w:ascii="Times New Roman" w:hAnsi="Times New Roman" w:cs="Times New Roman"/>
              </w:rPr>
              <w:t xml:space="preserve">Цели муниципальной программы      </w:t>
            </w:r>
          </w:p>
          <w:p w:rsidR="00CC7519" w:rsidRPr="009E564D" w:rsidRDefault="00CC7519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001471" w:rsidRDefault="00CC7519" w:rsidP="005C686B">
            <w:pPr>
              <w:jc w:val="both"/>
              <w:rPr>
                <w:rFonts w:cs="Times New Roman"/>
                <w:sz w:val="22"/>
              </w:rPr>
            </w:pPr>
            <w:r w:rsidRPr="00001471">
              <w:rPr>
                <w:rFonts w:cs="Times New Roman"/>
                <w:sz w:val="22"/>
              </w:rPr>
              <w:t>- надежное обеспечение населения, муниципальных учреждений и прочих потребителей энергетическими ресу</w:t>
            </w:r>
            <w:r w:rsidRPr="00001471">
              <w:rPr>
                <w:rFonts w:cs="Times New Roman"/>
                <w:sz w:val="22"/>
              </w:rPr>
              <w:t>р</w:t>
            </w:r>
            <w:r w:rsidRPr="00001471">
              <w:rPr>
                <w:rFonts w:cs="Times New Roman"/>
                <w:sz w:val="22"/>
              </w:rPr>
              <w:t>сами надлежащего качества;</w:t>
            </w:r>
          </w:p>
          <w:p w:rsidR="00CC7519" w:rsidRPr="00001471" w:rsidRDefault="00CC7519" w:rsidP="005C686B">
            <w:pPr>
              <w:jc w:val="both"/>
              <w:rPr>
                <w:rFonts w:cs="Times New Roman"/>
                <w:sz w:val="22"/>
              </w:rPr>
            </w:pPr>
            <w:r w:rsidRPr="00001471">
              <w:rPr>
                <w:rFonts w:cs="Times New Roman"/>
                <w:sz w:val="22"/>
              </w:rPr>
              <w:t xml:space="preserve">- создание условий для перевода экономики бюджетной сферы городского округа на энергосберегающий путь развития; </w:t>
            </w:r>
          </w:p>
          <w:p w:rsidR="00CC7519" w:rsidRPr="00001471" w:rsidRDefault="00CC7519" w:rsidP="005C686B">
            <w:pPr>
              <w:jc w:val="both"/>
              <w:rPr>
                <w:rFonts w:cs="Times New Roman"/>
                <w:sz w:val="22"/>
              </w:rPr>
            </w:pPr>
            <w:r w:rsidRPr="00001471">
              <w:rPr>
                <w:rFonts w:cs="Times New Roman"/>
                <w:sz w:val="22"/>
              </w:rPr>
              <w:t xml:space="preserve">- обеспечение рационального использования энергетических ресурсов за счет реализации энергосберегающих мероприятий; </w:t>
            </w:r>
          </w:p>
          <w:p w:rsidR="00CC7519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001471">
              <w:rPr>
                <w:rFonts w:ascii="Times New Roman" w:hAnsi="Times New Roman" w:cs="Times New Roman"/>
              </w:rPr>
      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C7519" w:rsidRPr="00001471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F95CF9">
              <w:rPr>
                <w:rFonts w:ascii="Times New Roman" w:hAnsi="Times New Roman" w:cs="Times New Roman"/>
              </w:rPr>
              <w:t>- обеспечение населенных пунктов городского округа Зарайск источниками газификации - газопроводами выс</w:t>
            </w:r>
            <w:r w:rsidRPr="00F95CF9">
              <w:rPr>
                <w:rFonts w:ascii="Times New Roman" w:hAnsi="Times New Roman" w:cs="Times New Roman"/>
              </w:rPr>
              <w:t>о</w:t>
            </w:r>
            <w:r w:rsidRPr="00F95CF9">
              <w:rPr>
                <w:rFonts w:ascii="Times New Roman" w:hAnsi="Times New Roman" w:cs="Times New Roman"/>
              </w:rPr>
              <w:t>кого и низкого давления.</w:t>
            </w:r>
          </w:p>
        </w:tc>
      </w:tr>
      <w:tr w:rsidR="00CC7519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001471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001471">
              <w:rPr>
                <w:rFonts w:ascii="Times New Roman" w:hAnsi="Times New Roman" w:cs="Times New Roman"/>
              </w:rPr>
              <w:t xml:space="preserve">Перечень подпрограмм        </w:t>
            </w:r>
          </w:p>
        </w:tc>
        <w:tc>
          <w:tcPr>
            <w:tcW w:w="10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001471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01471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E47F1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</w:t>
            </w:r>
            <w:r w:rsidRPr="00001471">
              <w:rPr>
                <w:rFonts w:eastAsiaTheme="minorEastAsia" w:cs="Times New Roman"/>
                <w:sz w:val="22"/>
                <w:lang w:eastAsia="ru-RU"/>
              </w:rPr>
              <w:t xml:space="preserve"> «Чистая вода»</w:t>
            </w:r>
          </w:p>
          <w:p w:rsidR="00CC7519" w:rsidRPr="00001471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01471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E47F1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II</w:t>
            </w:r>
            <w:r w:rsidRPr="00001471">
              <w:rPr>
                <w:rFonts w:eastAsiaTheme="minorEastAsia" w:cs="Times New Roman"/>
                <w:sz w:val="22"/>
                <w:lang w:eastAsia="ru-RU"/>
              </w:rPr>
              <w:t xml:space="preserve"> «Системы водоотведения»</w:t>
            </w:r>
          </w:p>
          <w:p w:rsidR="00CC7519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01471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E47F1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III</w:t>
            </w:r>
            <w:r w:rsidRPr="00001471">
              <w:rPr>
                <w:rFonts w:eastAsiaTheme="minorEastAsia" w:cs="Times New Roman"/>
                <w:sz w:val="22"/>
                <w:lang w:eastAsia="ru-RU"/>
              </w:rPr>
              <w:t xml:space="preserve"> «Создание условий для обеспечения качественными коммунальными услугами»</w:t>
            </w:r>
          </w:p>
          <w:p w:rsidR="00CC7519" w:rsidRPr="000627EC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627EC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627EC">
              <w:rPr>
                <w:rFonts w:cs="Times New Roman"/>
                <w:bCs/>
                <w:sz w:val="22"/>
                <w:lang w:val="en-US"/>
              </w:rPr>
              <w:t>IV</w:t>
            </w:r>
            <w:r w:rsidRPr="000627EC">
              <w:rPr>
                <w:rFonts w:eastAsiaTheme="minorEastAsia" w:cs="Times New Roman"/>
                <w:sz w:val="22"/>
                <w:lang w:eastAsia="ru-RU"/>
              </w:rPr>
              <w:t xml:space="preserve"> «Энергосбережение и повышение энергетической эффективности»</w:t>
            </w:r>
          </w:p>
          <w:p w:rsidR="00CC7519" w:rsidRPr="000627EC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627EC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627EC">
              <w:rPr>
                <w:rFonts w:cs="Times New Roman"/>
                <w:bCs/>
                <w:sz w:val="22"/>
                <w:lang w:val="en-US"/>
              </w:rPr>
              <w:t>VI</w:t>
            </w:r>
            <w:r w:rsidRPr="000627EC">
              <w:rPr>
                <w:rFonts w:eastAsiaTheme="minorEastAsia" w:cs="Times New Roman"/>
                <w:sz w:val="22"/>
                <w:lang w:eastAsia="ru-RU"/>
              </w:rPr>
              <w:t xml:space="preserve"> «Развитие газификации»</w:t>
            </w:r>
            <w:bookmarkStart w:id="0" w:name="_GoBack"/>
            <w:bookmarkEnd w:id="0"/>
          </w:p>
          <w:p w:rsidR="00CC7519" w:rsidRPr="00001471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545D1C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17087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VIII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545D1C">
              <w:rPr>
                <w:rFonts w:eastAsiaTheme="minorEastAsia" w:cs="Times New Roman"/>
                <w:sz w:val="22"/>
                <w:lang w:eastAsia="ru-RU"/>
              </w:rPr>
              <w:t>«Обеспечивающая подпрограмма»</w:t>
            </w:r>
          </w:p>
        </w:tc>
      </w:tr>
      <w:tr w:rsidR="00CC7519" w:rsidRPr="009E564D" w:rsidTr="00ED1BD0">
        <w:trPr>
          <w:trHeight w:val="478"/>
          <w:tblCellSpacing w:w="5" w:type="nil"/>
          <w:jc w:val="center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001471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001471">
              <w:rPr>
                <w:rFonts w:ascii="Times New Roman" w:hAnsi="Times New Roman" w:cs="Times New Roman"/>
              </w:rPr>
              <w:t xml:space="preserve">Источники финансирования    </w:t>
            </w:r>
            <w:r w:rsidRPr="00001471">
              <w:rPr>
                <w:rFonts w:ascii="Times New Roman" w:hAnsi="Times New Roman" w:cs="Times New Roman"/>
              </w:rPr>
              <w:br/>
              <w:t xml:space="preserve">муниципальной программы,  </w:t>
            </w:r>
            <w:r w:rsidRPr="00001471">
              <w:rPr>
                <w:rFonts w:ascii="Times New Roman" w:hAnsi="Times New Roman" w:cs="Times New Roman"/>
              </w:rPr>
              <w:br/>
              <w:t xml:space="preserve">в том числе по годам:     </w:t>
            </w:r>
          </w:p>
          <w:p w:rsidR="00CC7519" w:rsidRPr="009E564D" w:rsidRDefault="00CC7519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9E564D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64D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CC7519" w:rsidRPr="009E564D" w:rsidTr="00ED1BD0">
        <w:trPr>
          <w:tblCellSpacing w:w="5" w:type="nil"/>
          <w:jc w:val="center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9E564D" w:rsidRDefault="00CC7519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9E564D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64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DA6681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DA6681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D67497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67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2F72D0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6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2F72D0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68D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D" w:rsidRPr="009E564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CD359B" w:rsidP="005D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394940,99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5D168D" w:rsidP="005C68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6FD9">
              <w:rPr>
                <w:rFonts w:cs="Times New Roman"/>
                <w:sz w:val="24"/>
                <w:szCs w:val="24"/>
              </w:rPr>
              <w:t>137176,34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CF7921" w:rsidRDefault="00CD359B" w:rsidP="005C686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225835,88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CF7921" w:rsidRDefault="00387531" w:rsidP="00DE6B0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31338,77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A6681" w:rsidRDefault="005D168D" w:rsidP="005C686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A6681" w:rsidRDefault="002830D7" w:rsidP="005C686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5D168D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  <w:p w:rsidR="005D168D" w:rsidRPr="009E564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5D168D" w:rsidP="005D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5D168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CF7921" w:rsidRDefault="005D168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CF7921" w:rsidRDefault="005D168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A6681" w:rsidRDefault="005D168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A6681" w:rsidRDefault="005D168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168D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D" w:rsidRPr="009E564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CD359B" w:rsidP="005D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69613,43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5D168D" w:rsidP="00F267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6FD9">
              <w:rPr>
                <w:rFonts w:cs="Times New Roman"/>
                <w:sz w:val="24"/>
                <w:szCs w:val="24"/>
              </w:rPr>
              <w:t>18791,14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CF7921" w:rsidRDefault="00CD359B" w:rsidP="005C686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27291,57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CF7921" w:rsidRDefault="00387531" w:rsidP="000045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10678,72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6272E4" w:rsidRDefault="003259CC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12852,00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6272E4" w:rsidRDefault="002830D7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168D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5D168D" w:rsidRPr="009E564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9A124F" w:rsidP="005D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30F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D16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5D168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D9">
              <w:rPr>
                <w:rFonts w:ascii="Times New Roman" w:hAnsi="Times New Roman" w:cs="Times New Roman"/>
                <w:sz w:val="24"/>
                <w:szCs w:val="24"/>
              </w:rPr>
              <w:t>2286,00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630F42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  <w:r w:rsidR="005D168D" w:rsidRPr="00016FD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F16D6E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  <w:r w:rsidR="005D168D" w:rsidRPr="00016FD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A6681" w:rsidRDefault="00F16D6E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  <w:r w:rsidR="005D16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A6681" w:rsidRDefault="003259CC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1536,00</w:t>
            </w:r>
          </w:p>
        </w:tc>
      </w:tr>
      <w:tr w:rsidR="005D168D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 по годам:</w:t>
            </w:r>
          </w:p>
          <w:p w:rsidR="005D168D" w:rsidRPr="009E564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387531" w:rsidP="00CD359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474084,</w:t>
            </w:r>
            <w:r w:rsidR="00CD35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5D168D" w:rsidP="00A95E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D9">
              <w:rPr>
                <w:rFonts w:ascii="Times New Roman" w:hAnsi="Times New Roman" w:cs="Times New Roman"/>
                <w:b/>
                <w:sz w:val="24"/>
                <w:szCs w:val="24"/>
              </w:rPr>
              <w:t>158253,48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387531" w:rsidP="00CD359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254663,</w:t>
            </w:r>
            <w:r w:rsidR="00CD35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387531" w:rsidP="000045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44103,49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0194E" w:rsidRDefault="00387531" w:rsidP="00294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15528,00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0194E" w:rsidRDefault="003259CC" w:rsidP="009E19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1536,00</w:t>
            </w:r>
          </w:p>
        </w:tc>
      </w:tr>
    </w:tbl>
    <w:p w:rsidR="00CC7519" w:rsidRDefault="00CC7519" w:rsidP="00CC7519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CC7519" w:rsidSect="00477D33">
          <w:type w:val="continuous"/>
          <w:pgSz w:w="16840" w:h="11907" w:orient="landscape"/>
          <w:pgMar w:top="238" w:right="680" w:bottom="425" w:left="709" w:header="720" w:footer="454" w:gutter="0"/>
          <w:cols w:space="720"/>
          <w:noEndnote/>
          <w:docGrid w:linePitch="299"/>
        </w:sectPr>
      </w:pPr>
    </w:p>
    <w:p w:rsidR="00ED1BD0" w:rsidRDefault="006272B8" w:rsidP="00ED1BD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lastRenderedPageBreak/>
        <w:t>Общая характеристика сферы реализации муниципальной</w:t>
      </w:r>
      <w:r>
        <w:rPr>
          <w:rFonts w:cs="Times New Roman"/>
          <w:b/>
          <w:bCs/>
          <w:color w:val="000000" w:themeColor="text1"/>
          <w:sz w:val="22"/>
        </w:rPr>
        <w:t xml:space="preserve"> программы</w:t>
      </w:r>
      <w:r w:rsidRPr="009A75B5">
        <w:rPr>
          <w:rFonts w:cs="Times New Roman"/>
          <w:b/>
          <w:bCs/>
          <w:color w:val="000000" w:themeColor="text1"/>
          <w:sz w:val="22"/>
        </w:rPr>
        <w:t xml:space="preserve">, в том числе </w:t>
      </w:r>
      <w:r w:rsidR="00E32330">
        <w:rPr>
          <w:rFonts w:cs="Times New Roman"/>
          <w:b/>
          <w:bCs/>
          <w:color w:val="000000" w:themeColor="text1"/>
          <w:sz w:val="22"/>
        </w:rPr>
        <w:t xml:space="preserve">формулировка </w:t>
      </w:r>
      <w:r w:rsidRPr="009A75B5">
        <w:rPr>
          <w:rFonts w:cs="Times New Roman"/>
          <w:b/>
          <w:bCs/>
          <w:color w:val="000000" w:themeColor="text1"/>
          <w:sz w:val="22"/>
        </w:rPr>
        <w:t>основных проблем</w:t>
      </w:r>
    </w:p>
    <w:p w:rsidR="006272B8" w:rsidRPr="009A75B5" w:rsidRDefault="006272B8" w:rsidP="00ED1BD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 xml:space="preserve"> в указанной сфере, </w:t>
      </w:r>
      <w:r>
        <w:rPr>
          <w:rFonts w:cs="Times New Roman"/>
          <w:b/>
          <w:bCs/>
          <w:color w:val="000000" w:themeColor="text1"/>
          <w:sz w:val="22"/>
        </w:rPr>
        <w:t>инерционный прогноз её развития</w:t>
      </w:r>
      <w:r w:rsidR="00E32330">
        <w:rPr>
          <w:rFonts w:cs="Times New Roman"/>
          <w:b/>
          <w:bCs/>
          <w:color w:val="000000" w:themeColor="text1"/>
          <w:sz w:val="22"/>
        </w:rPr>
        <w:t>, описание цели муниципальной программы</w:t>
      </w:r>
    </w:p>
    <w:p w:rsidR="006272B8" w:rsidRPr="00193CF0" w:rsidRDefault="006272B8" w:rsidP="00ED1BD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000000" w:themeColor="text1"/>
          <w:sz w:val="16"/>
          <w:szCs w:val="16"/>
        </w:rPr>
      </w:pP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В настоящее время экономика и бюджетная сфера городского округа Зарайск Московской области характеризуется повышенной энергоемкостью.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Причины повышенной энергоемкости необходимо выявлять и затем устранять. Износ инженерной инфраструктуры жилищно-коммунального хозяйства, наверное, является главной причиной повышения энергоемкости потребления энергетических ресурсов. 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Существует и еще одна из проблем. В условиях роста тарифов на энергоресурсы одной из основных угроз социально-экономическому развитию горо</w:t>
      </w:r>
      <w:r w:rsidRPr="009A75B5">
        <w:rPr>
          <w:rFonts w:cs="Times New Roman"/>
          <w:color w:val="000000" w:themeColor="text1"/>
          <w:sz w:val="22"/>
        </w:rPr>
        <w:t>д</w:t>
      </w:r>
      <w:r w:rsidRPr="009A75B5">
        <w:rPr>
          <w:rFonts w:cs="Times New Roman"/>
          <w:color w:val="000000" w:themeColor="text1"/>
          <w:sz w:val="22"/>
        </w:rPr>
        <w:t>ского округа Зарайск становится снижение экономического развития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Высокая энергоемкость организаций и предприятий в этом может стать причиной </w:t>
      </w:r>
      <w:proofErr w:type="gramStart"/>
      <w:r w:rsidRPr="009A75B5">
        <w:rPr>
          <w:rFonts w:cs="Times New Roman"/>
          <w:color w:val="000000" w:themeColor="text1"/>
          <w:sz w:val="22"/>
        </w:rPr>
        <w:t>снижения темпов роста экономики  городского округа</w:t>
      </w:r>
      <w:proofErr w:type="gramEnd"/>
      <w:r w:rsidRPr="009A75B5">
        <w:rPr>
          <w:rFonts w:cs="Times New Roman"/>
          <w:color w:val="000000" w:themeColor="text1"/>
          <w:sz w:val="22"/>
        </w:rPr>
        <w:t xml:space="preserve"> Зарайск Мо</w:t>
      </w:r>
      <w:r w:rsidRPr="009A75B5">
        <w:rPr>
          <w:rFonts w:cs="Times New Roman"/>
          <w:color w:val="000000" w:themeColor="text1"/>
          <w:sz w:val="22"/>
        </w:rPr>
        <w:t>с</w:t>
      </w:r>
      <w:r w:rsidRPr="009A75B5">
        <w:rPr>
          <w:rFonts w:cs="Times New Roman"/>
          <w:color w:val="000000" w:themeColor="text1"/>
          <w:sz w:val="22"/>
        </w:rPr>
        <w:t>ковской области и налоговых поступлений в бюджеты всех уровней.</w:t>
      </w:r>
    </w:p>
    <w:p w:rsidR="006272B8" w:rsidRPr="009A75B5" w:rsidRDefault="00E32330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П</w:t>
      </w:r>
      <w:r w:rsidR="006272B8" w:rsidRPr="009A75B5">
        <w:rPr>
          <w:rFonts w:cs="Times New Roman"/>
          <w:color w:val="000000" w:themeColor="text1"/>
          <w:sz w:val="22"/>
        </w:rPr>
        <w:t>одпрограмм</w:t>
      </w:r>
      <w:r>
        <w:rPr>
          <w:rFonts w:cs="Times New Roman"/>
          <w:color w:val="000000" w:themeColor="text1"/>
          <w:sz w:val="22"/>
        </w:rPr>
        <w:t>ы направлены на</w:t>
      </w:r>
      <w:r w:rsidR="006272B8" w:rsidRPr="009A75B5">
        <w:rPr>
          <w:rFonts w:cs="Times New Roman"/>
          <w:color w:val="000000" w:themeColor="text1"/>
          <w:sz w:val="22"/>
        </w:rPr>
        <w:t xml:space="preserve"> устранение указанных проблем и призваны основные </w:t>
      </w:r>
      <w:r>
        <w:rPr>
          <w:rFonts w:cs="Times New Roman"/>
          <w:color w:val="000000" w:themeColor="text1"/>
          <w:sz w:val="22"/>
        </w:rPr>
        <w:t xml:space="preserve">решить </w:t>
      </w:r>
      <w:r w:rsidR="006272B8" w:rsidRPr="009A75B5">
        <w:rPr>
          <w:rFonts w:cs="Times New Roman"/>
          <w:color w:val="000000" w:themeColor="text1"/>
          <w:sz w:val="22"/>
        </w:rPr>
        <w:t>их мероприятия. Строительство, реконструкция, капитал</w:t>
      </w:r>
      <w:r w:rsidR="006272B8" w:rsidRPr="009A75B5">
        <w:rPr>
          <w:rFonts w:cs="Times New Roman"/>
          <w:color w:val="000000" w:themeColor="text1"/>
          <w:sz w:val="22"/>
        </w:rPr>
        <w:t>ь</w:t>
      </w:r>
      <w:r w:rsidR="006272B8" w:rsidRPr="009A75B5">
        <w:rPr>
          <w:rFonts w:cs="Times New Roman"/>
          <w:color w:val="000000" w:themeColor="text1"/>
          <w:sz w:val="22"/>
        </w:rPr>
        <w:t>ный ремонт основных объектов жилищно-коммунального хозяйства городского округа.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Для решения проблем необходимо осуществление комплекса мер по энергосбережению,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городского округа Зарайск Московской области.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Основными целями Программы являются: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- надежное обеспечение населения, муниципальных учреждений и прочих потребителей энергетическими ресурсами надлежащего качества;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- создание условий для перевода экономики бюджетной сферы городского округа на энергосберегающий путь развития; 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- обеспечение рационального использования энергетических ресурсов за счет реализации энергосберегающих мероприятий; </w:t>
      </w:r>
    </w:p>
    <w:p w:rsidR="006272B8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- внедрение практики применения энергетически эффективных технологий при модернизации, реконструкции и капитальном ремонте основных фондов ж</w:t>
      </w:r>
      <w:r w:rsidRPr="009A75B5">
        <w:rPr>
          <w:rFonts w:cs="Times New Roman"/>
          <w:color w:val="000000" w:themeColor="text1"/>
          <w:sz w:val="22"/>
        </w:rPr>
        <w:t>и</w:t>
      </w:r>
      <w:r w:rsidRPr="009A75B5">
        <w:rPr>
          <w:rFonts w:cs="Times New Roman"/>
          <w:color w:val="000000" w:themeColor="text1"/>
          <w:sz w:val="22"/>
        </w:rPr>
        <w:t>лищно-коммунального хозяйства;</w:t>
      </w:r>
    </w:p>
    <w:p w:rsidR="006272B8" w:rsidRPr="00CF6C3B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  <w:r w:rsidRPr="00CF6C3B">
        <w:rPr>
          <w:rFonts w:cs="Times New Roman"/>
          <w:sz w:val="22"/>
        </w:rPr>
        <w:t>- газификация населенных пунктов городского округа Зарайск.</w:t>
      </w:r>
    </w:p>
    <w:p w:rsidR="006272B8" w:rsidRPr="009A75B5" w:rsidRDefault="00E32330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Реализация</w:t>
      </w:r>
      <w:r w:rsidR="006272B8" w:rsidRPr="009A75B5">
        <w:rPr>
          <w:rFonts w:cs="Times New Roman"/>
          <w:color w:val="000000" w:themeColor="text1"/>
          <w:sz w:val="22"/>
        </w:rPr>
        <w:t xml:space="preserve"> поставленных целей муниципальной программы обеспечит развитие инженерной инфраструктуры и повышение эффективности использ</w:t>
      </w:r>
      <w:r w:rsidR="006272B8" w:rsidRPr="009A75B5">
        <w:rPr>
          <w:rFonts w:cs="Times New Roman"/>
          <w:color w:val="000000" w:themeColor="text1"/>
          <w:sz w:val="22"/>
        </w:rPr>
        <w:t>о</w:t>
      </w:r>
      <w:r w:rsidR="006272B8" w:rsidRPr="009A75B5">
        <w:rPr>
          <w:rFonts w:cs="Times New Roman"/>
          <w:color w:val="000000" w:themeColor="text1"/>
          <w:sz w:val="22"/>
        </w:rPr>
        <w:t xml:space="preserve">вания топливно-энергетических ресурсов в городском округе Зарайск, обеспечит энергетическую безопасность с учетом стратегии долгосрочного развития, создание условий для перевода экономики муниципального района на энергосберегающий путь развития. </w:t>
      </w:r>
    </w:p>
    <w:p w:rsidR="006272B8" w:rsidRPr="00193CF0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16"/>
          <w:szCs w:val="16"/>
        </w:rPr>
      </w:pPr>
    </w:p>
    <w:p w:rsidR="00ED1BD0" w:rsidRDefault="006272B8" w:rsidP="00ED1BD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>Прогноз развития соответствующей сферы реализации муниципальной программы  с учетом реализации муниципальной</w:t>
      </w:r>
    </w:p>
    <w:p w:rsidR="00ED1BD0" w:rsidRDefault="006272B8" w:rsidP="00ED1BD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 xml:space="preserve">программы, включая возможные варианты решения проблемы, оценку преимуществ и рисков, возникающих при выборе </w:t>
      </w:r>
    </w:p>
    <w:p w:rsidR="006272B8" w:rsidRDefault="006272B8" w:rsidP="00ED1BD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>разли</w:t>
      </w:r>
      <w:r>
        <w:rPr>
          <w:rFonts w:cs="Times New Roman"/>
          <w:b/>
          <w:bCs/>
          <w:color w:val="000000" w:themeColor="text1"/>
          <w:sz w:val="22"/>
        </w:rPr>
        <w:t>чных вариантов решения проблемы</w:t>
      </w:r>
    </w:p>
    <w:p w:rsidR="006272B8" w:rsidRPr="00193CF0" w:rsidRDefault="006272B8" w:rsidP="006272B8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bCs/>
          <w:color w:val="000000" w:themeColor="text1"/>
          <w:sz w:val="16"/>
          <w:szCs w:val="16"/>
        </w:rPr>
      </w:pP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В ходе реализации Программы планируется достичь следующих результатов:</w:t>
      </w:r>
    </w:p>
    <w:p w:rsidR="006272B8" w:rsidRPr="009A75B5" w:rsidRDefault="00ED1BD0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- </w:t>
      </w:r>
      <w:r w:rsidR="006272B8" w:rsidRPr="009A75B5">
        <w:rPr>
          <w:rFonts w:cs="Times New Roman"/>
          <w:color w:val="000000" w:themeColor="text1"/>
          <w:sz w:val="22"/>
        </w:rPr>
        <w:t>увеличение доли населения, обеспеченного доброкачественной питьевой водой из централизо</w:t>
      </w:r>
      <w:r w:rsidR="00CA7733">
        <w:rPr>
          <w:rFonts w:cs="Times New Roman"/>
          <w:color w:val="000000" w:themeColor="text1"/>
          <w:sz w:val="22"/>
        </w:rPr>
        <w:t>ванных источников водоснабжения;</w:t>
      </w:r>
    </w:p>
    <w:p w:rsidR="006272B8" w:rsidRPr="009A75B5" w:rsidRDefault="00ED1BD0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- </w:t>
      </w:r>
      <w:r w:rsidR="006272B8" w:rsidRPr="009A75B5">
        <w:rPr>
          <w:rFonts w:cs="Times New Roman"/>
          <w:color w:val="000000" w:themeColor="text1"/>
          <w:sz w:val="22"/>
        </w:rPr>
        <w:t>увеличение доли сточных вод, очищенных до нормативных значений, в общем объеме сточных вод, пропущенных через очистные сооружения;</w:t>
      </w:r>
    </w:p>
    <w:p w:rsidR="006272B8" w:rsidRPr="009A75B5" w:rsidRDefault="00ED1BD0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- </w:t>
      </w:r>
      <w:r w:rsidR="006272B8" w:rsidRPr="009A75B5">
        <w:rPr>
          <w:rFonts w:cs="Times New Roman"/>
          <w:color w:val="000000" w:themeColor="text1"/>
          <w:sz w:val="22"/>
        </w:rPr>
        <w:t>увеличить количество созданных и восстановленных объектов коммунальной инфраструктуры</w:t>
      </w:r>
      <w:r w:rsidR="00E32330">
        <w:rPr>
          <w:rFonts w:cs="Times New Roman"/>
          <w:color w:val="000000" w:themeColor="text1"/>
          <w:sz w:val="22"/>
        </w:rPr>
        <w:t>;</w:t>
      </w:r>
    </w:p>
    <w:p w:rsidR="006272B8" w:rsidRPr="009A75B5" w:rsidRDefault="00ED1BD0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- </w:t>
      </w:r>
      <w:r w:rsidR="006272B8" w:rsidRPr="009A75B5">
        <w:rPr>
          <w:rFonts w:cs="Times New Roman"/>
          <w:color w:val="000000" w:themeColor="text1"/>
          <w:sz w:val="22"/>
        </w:rPr>
        <w:t>снижения относительных затрат местного бюджета на оплату коммунальных ресурсов;</w:t>
      </w:r>
    </w:p>
    <w:p w:rsidR="006272B8" w:rsidRPr="009A75B5" w:rsidRDefault="00ED1BD0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- </w:t>
      </w:r>
      <w:r w:rsidR="006272B8" w:rsidRPr="009A75B5">
        <w:rPr>
          <w:rFonts w:cs="Times New Roman"/>
          <w:color w:val="000000" w:themeColor="text1"/>
          <w:sz w:val="22"/>
        </w:rPr>
        <w:t>полный переход на приборный учет при расчетах организаций муниципальной бюджетной сферы с организациями коммунального комплекса и оснащение</w:t>
      </w:r>
      <w:r w:rsidR="00E32330">
        <w:rPr>
          <w:rFonts w:cs="Times New Roman"/>
          <w:color w:val="000000" w:themeColor="text1"/>
          <w:sz w:val="22"/>
        </w:rPr>
        <w:t>;</w:t>
      </w:r>
      <w:r w:rsidR="006272B8" w:rsidRPr="009A75B5">
        <w:rPr>
          <w:rFonts w:cs="Times New Roman"/>
          <w:color w:val="000000" w:themeColor="text1"/>
          <w:sz w:val="22"/>
        </w:rPr>
        <w:t xml:space="preserve"> жилищного фонда индивидуальными и общедомовыми приборами учета потребляемых энергоресурсов;</w:t>
      </w:r>
    </w:p>
    <w:p w:rsidR="006272B8" w:rsidRPr="009A75B5" w:rsidRDefault="00ED1BD0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- </w:t>
      </w:r>
      <w:r w:rsidR="006272B8" w:rsidRPr="009A75B5">
        <w:rPr>
          <w:rFonts w:cs="Times New Roman"/>
          <w:color w:val="000000" w:themeColor="text1"/>
          <w:sz w:val="22"/>
        </w:rPr>
        <w:t>газификация населенных пунктов городского округа Зарайск.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Реализация программных мероприятий даст дополнительные эффекты в виде: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- снижению количества энергоёмких объектов жилищно-коммунального хозяйства;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- снижению доли потерь при передачи энергетических ресурсов потребителю;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- формирования действующего механизма управления потреблением 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- снижения затрат на энергопотребление организаций бюджетной сферы, населения и предприятий </w:t>
      </w:r>
      <w:r w:rsidR="00FD3243">
        <w:rPr>
          <w:rFonts w:cs="Times New Roman"/>
          <w:color w:val="000000" w:themeColor="text1"/>
          <w:sz w:val="22"/>
        </w:rPr>
        <w:t>городского округа Зарайск</w:t>
      </w:r>
      <w:r w:rsidRPr="009A75B5">
        <w:rPr>
          <w:rFonts w:cs="Times New Roman"/>
          <w:color w:val="000000" w:themeColor="text1"/>
          <w:sz w:val="22"/>
        </w:rPr>
        <w:t xml:space="preserve"> в результате реализации эне</w:t>
      </w:r>
      <w:r w:rsidRPr="009A75B5">
        <w:rPr>
          <w:rFonts w:cs="Times New Roman"/>
          <w:color w:val="000000" w:themeColor="text1"/>
          <w:sz w:val="22"/>
        </w:rPr>
        <w:t>р</w:t>
      </w:r>
      <w:r w:rsidRPr="009A75B5">
        <w:rPr>
          <w:rFonts w:cs="Times New Roman"/>
          <w:color w:val="000000" w:themeColor="text1"/>
          <w:sz w:val="22"/>
        </w:rPr>
        <w:lastRenderedPageBreak/>
        <w:t>госберегающих мероприятий;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- подготовки специалистов по внедрению и эксплуатации энергосберегающих систем и </w:t>
      </w:r>
      <w:proofErr w:type="spellStart"/>
      <w:r w:rsidRPr="009A75B5">
        <w:rPr>
          <w:rFonts w:cs="Times New Roman"/>
          <w:color w:val="000000" w:themeColor="text1"/>
          <w:sz w:val="22"/>
        </w:rPr>
        <w:t>энергоэффективного</w:t>
      </w:r>
      <w:proofErr w:type="spellEnd"/>
      <w:r w:rsidRPr="009A75B5">
        <w:rPr>
          <w:rFonts w:cs="Times New Roman"/>
          <w:color w:val="000000" w:themeColor="text1"/>
          <w:sz w:val="22"/>
        </w:rPr>
        <w:t xml:space="preserve"> оборудования;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- внедрения в строительство современных </w:t>
      </w:r>
      <w:proofErr w:type="spellStart"/>
      <w:r w:rsidRPr="009A75B5">
        <w:rPr>
          <w:rFonts w:cs="Times New Roman"/>
          <w:color w:val="000000" w:themeColor="text1"/>
          <w:sz w:val="22"/>
        </w:rPr>
        <w:t>энергоэффективных</w:t>
      </w:r>
      <w:proofErr w:type="spellEnd"/>
      <w:r w:rsidRPr="009A75B5">
        <w:rPr>
          <w:rFonts w:cs="Times New Roman"/>
          <w:color w:val="000000" w:themeColor="text1"/>
          <w:sz w:val="22"/>
        </w:rPr>
        <w:t xml:space="preserve"> решений на стадии проектирования; применения </w:t>
      </w:r>
      <w:proofErr w:type="spellStart"/>
      <w:r w:rsidRPr="009A75B5">
        <w:rPr>
          <w:rFonts w:cs="Times New Roman"/>
          <w:color w:val="000000" w:themeColor="text1"/>
          <w:sz w:val="22"/>
        </w:rPr>
        <w:t>энергоэффективных</w:t>
      </w:r>
      <w:proofErr w:type="spellEnd"/>
      <w:r w:rsidRPr="009A75B5">
        <w:rPr>
          <w:rFonts w:cs="Times New Roman"/>
          <w:color w:val="000000" w:themeColor="text1"/>
          <w:sz w:val="22"/>
        </w:rPr>
        <w:t xml:space="preserve"> строительных матери</w:t>
      </w:r>
      <w:r w:rsidRPr="009A75B5">
        <w:rPr>
          <w:rFonts w:cs="Times New Roman"/>
          <w:color w:val="000000" w:themeColor="text1"/>
          <w:sz w:val="22"/>
        </w:rPr>
        <w:t>а</w:t>
      </w:r>
      <w:r w:rsidRPr="009A75B5">
        <w:rPr>
          <w:rFonts w:cs="Times New Roman"/>
          <w:color w:val="000000" w:themeColor="text1"/>
          <w:sz w:val="22"/>
        </w:rPr>
        <w:t>лов, технологий и конструкций, системы экспертизы энергосбережения.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Строительство, реконструкция, капитальный ремонт основных объектов жилищно-коммунального хозяйства городского округа, повышение эффекти</w:t>
      </w:r>
      <w:r w:rsidRPr="009A75B5">
        <w:rPr>
          <w:rFonts w:cs="Times New Roman"/>
          <w:color w:val="000000" w:themeColor="text1"/>
          <w:sz w:val="22"/>
        </w:rPr>
        <w:t>в</w:t>
      </w:r>
      <w:r w:rsidRPr="009A75B5">
        <w:rPr>
          <w:rFonts w:cs="Times New Roman"/>
          <w:color w:val="000000" w:themeColor="text1"/>
          <w:sz w:val="22"/>
        </w:rPr>
        <w:t>ности использования энергоресурсов, развитие всех отраслей экономики по энергосберегающему пути будет происходить в том случае, если в каждой орган</w:t>
      </w:r>
      <w:r w:rsidRPr="009A75B5">
        <w:rPr>
          <w:rFonts w:cs="Times New Roman"/>
          <w:color w:val="000000" w:themeColor="text1"/>
          <w:sz w:val="22"/>
        </w:rPr>
        <w:t>и</w:t>
      </w:r>
      <w:r w:rsidRPr="009A75B5">
        <w:rPr>
          <w:rFonts w:cs="Times New Roman"/>
          <w:color w:val="000000" w:themeColor="text1"/>
          <w:sz w:val="22"/>
        </w:rPr>
        <w:t>зации и каждом домохозяйстве будут проводиться мероприятия по энергосбережению.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i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</w:t>
      </w:r>
      <w:r w:rsidR="00E32330">
        <w:rPr>
          <w:rFonts w:cs="Times New Roman"/>
          <w:color w:val="000000" w:themeColor="text1"/>
          <w:sz w:val="22"/>
        </w:rPr>
        <w:t>городского округа</w:t>
      </w:r>
      <w:r w:rsidRPr="009A75B5">
        <w:rPr>
          <w:rFonts w:cs="Times New Roman"/>
          <w:color w:val="000000" w:themeColor="text1"/>
          <w:sz w:val="22"/>
        </w:rPr>
        <w:t>.</w:t>
      </w:r>
    </w:p>
    <w:p w:rsidR="006272B8" w:rsidRPr="00193CF0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16"/>
          <w:szCs w:val="16"/>
        </w:rPr>
      </w:pPr>
    </w:p>
    <w:p w:rsidR="006272B8" w:rsidRPr="00193CF0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16"/>
          <w:szCs w:val="16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 xml:space="preserve">Перечень подпрограмм и </w:t>
      </w:r>
      <w:r w:rsidR="00E32330">
        <w:rPr>
          <w:rFonts w:cs="Times New Roman"/>
          <w:b/>
          <w:bCs/>
          <w:color w:val="000000" w:themeColor="text1"/>
          <w:sz w:val="22"/>
        </w:rPr>
        <w:t xml:space="preserve">их </w:t>
      </w:r>
      <w:r w:rsidRPr="009A75B5">
        <w:rPr>
          <w:rFonts w:cs="Times New Roman"/>
          <w:b/>
          <w:bCs/>
          <w:color w:val="000000" w:themeColor="text1"/>
          <w:sz w:val="22"/>
        </w:rPr>
        <w:t xml:space="preserve">краткое описание 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Программа сформирована из </w:t>
      </w:r>
      <w:r w:rsidR="00483054">
        <w:rPr>
          <w:rFonts w:cs="Times New Roman"/>
          <w:color w:val="000000" w:themeColor="text1"/>
          <w:sz w:val="22"/>
        </w:rPr>
        <w:t>шести</w:t>
      </w:r>
      <w:r w:rsidRPr="009A75B5">
        <w:rPr>
          <w:rFonts w:cs="Times New Roman"/>
          <w:color w:val="000000" w:themeColor="text1"/>
          <w:sz w:val="22"/>
        </w:rPr>
        <w:t xml:space="preserve"> Подпрограмм:</w:t>
      </w:r>
    </w:p>
    <w:p w:rsidR="006272B8" w:rsidRPr="009A75B5" w:rsidRDefault="006272B8" w:rsidP="00FD324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подпрограмма I «Чистая вода».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В рамках указанной Подпрограммы I планируется увеличение доли населения, обеспеченного доброкачественной питьевой водой из централизованных и</w:t>
      </w:r>
      <w:r w:rsidRPr="009A75B5">
        <w:rPr>
          <w:rFonts w:cs="Times New Roman"/>
          <w:color w:val="000000" w:themeColor="text1"/>
          <w:sz w:val="22"/>
        </w:rPr>
        <w:t>с</w:t>
      </w:r>
      <w:r w:rsidRPr="009A75B5">
        <w:rPr>
          <w:rFonts w:cs="Times New Roman"/>
          <w:color w:val="000000" w:themeColor="text1"/>
          <w:sz w:val="22"/>
        </w:rPr>
        <w:t>точников водоснабжения.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Реализация основных мероприятий позволит обеспечить гарантированную подачу питьевой воды в соответствии с требованиями законодательства Росси</w:t>
      </w:r>
      <w:r w:rsidRPr="009A75B5">
        <w:rPr>
          <w:rFonts w:cs="Times New Roman"/>
          <w:color w:val="000000" w:themeColor="text1"/>
          <w:sz w:val="22"/>
        </w:rPr>
        <w:t>й</w:t>
      </w:r>
      <w:r w:rsidRPr="009A75B5">
        <w:rPr>
          <w:rFonts w:cs="Times New Roman"/>
          <w:color w:val="000000" w:themeColor="text1"/>
          <w:sz w:val="22"/>
        </w:rPr>
        <w:t>ской Федерации, подключить новых потребителей к централизованным системам водоснабжения, повысить эффективность и надежность работы систем и объектов водоснабжения, создать условия для притока частного капитала в отрасль.</w:t>
      </w:r>
    </w:p>
    <w:p w:rsidR="006272B8" w:rsidRPr="009A75B5" w:rsidRDefault="006272B8" w:rsidP="00FD324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подпрограмма II «</w:t>
      </w:r>
      <w:r>
        <w:rPr>
          <w:rFonts w:cs="Times New Roman"/>
          <w:color w:val="000000" w:themeColor="text1"/>
          <w:sz w:val="22"/>
        </w:rPr>
        <w:t>Системы водоотведения</w:t>
      </w:r>
      <w:r w:rsidRPr="009A75B5">
        <w:rPr>
          <w:rFonts w:cs="Times New Roman"/>
          <w:color w:val="000000" w:themeColor="text1"/>
          <w:sz w:val="22"/>
        </w:rPr>
        <w:t>»</w:t>
      </w:r>
      <w:r>
        <w:rPr>
          <w:rFonts w:cs="Times New Roman"/>
          <w:color w:val="000000" w:themeColor="text1"/>
          <w:sz w:val="22"/>
        </w:rPr>
        <w:t>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Подпрограмма II направлена на обеспечение надежности функционирования систем коммунальной инфраструктуры за счет снижения аварийности (в сист</w:t>
      </w:r>
      <w:r w:rsidRPr="009A75B5">
        <w:rPr>
          <w:rFonts w:cs="Times New Roman"/>
          <w:color w:val="000000" w:themeColor="text1"/>
          <w:sz w:val="22"/>
        </w:rPr>
        <w:t>е</w:t>
      </w:r>
      <w:r w:rsidRPr="009A75B5">
        <w:rPr>
          <w:rFonts w:cs="Times New Roman"/>
          <w:color w:val="000000" w:themeColor="text1"/>
          <w:sz w:val="22"/>
        </w:rPr>
        <w:t>мах водоотведения).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      Все мероприятия  будут способствовать улучшению качества коммунальных услуг, предоставляемых населению городского округа Зарайск, снижению износа объектов и систем коммунальной инфраструктуры, повышению надежности и энергоэффективности их работы, а также повышению инвестиционной привлекательности отрасли жилищно-коммунального хозяйства.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Реализация основных мероприятий позволит привести объекты очистки сточных вод в надлежащее состояние, сократить потери в процессе производства и доставки энергоресурсов потребителям, снизить число аварий, обеспечить бесперебойную и качественную работу объектов водоотведения и очистки сточных вод и, таким образом, создать необходимые условия для повышения качества предоставления населению коммунальных услуг.</w:t>
      </w:r>
    </w:p>
    <w:p w:rsidR="006272B8" w:rsidRPr="009A75B5" w:rsidRDefault="006272B8" w:rsidP="00FD324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подпрограмма </w:t>
      </w:r>
      <w:r w:rsidRPr="009A75B5">
        <w:rPr>
          <w:rFonts w:cs="Times New Roman"/>
          <w:color w:val="000000" w:themeColor="text1"/>
          <w:sz w:val="22"/>
          <w:lang w:val="en-US"/>
        </w:rPr>
        <w:t>III</w:t>
      </w:r>
      <w:r w:rsidRPr="009A75B5">
        <w:rPr>
          <w:rFonts w:cs="Times New Roman"/>
          <w:color w:val="000000" w:themeColor="text1"/>
          <w:sz w:val="22"/>
        </w:rPr>
        <w:t xml:space="preserve"> «Создание условий для обеспечения качественными коммунальными услугами»</w:t>
      </w:r>
      <w:r>
        <w:rPr>
          <w:rFonts w:cs="Times New Roman"/>
          <w:color w:val="000000" w:themeColor="text1"/>
          <w:sz w:val="22"/>
        </w:rPr>
        <w:t>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Подпрограмма </w:t>
      </w:r>
      <w:r w:rsidRPr="009A75B5">
        <w:rPr>
          <w:rFonts w:cs="Times New Roman"/>
          <w:color w:val="000000" w:themeColor="text1"/>
          <w:sz w:val="22"/>
          <w:lang w:val="en-US"/>
        </w:rPr>
        <w:t>III</w:t>
      </w:r>
      <w:r w:rsidRPr="009A75B5">
        <w:rPr>
          <w:rFonts w:cs="Times New Roman"/>
          <w:color w:val="000000" w:themeColor="text1"/>
          <w:sz w:val="22"/>
        </w:rPr>
        <w:t xml:space="preserve"> осуществляется путем выполнения основного мероприятия  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Зарайск Московской области.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Реализация мероприятий позволит создать условия для соблюдения нормативных требований по благоустройству и санитарному состоянию территорий, ре</w:t>
      </w:r>
      <w:r w:rsidRPr="009A75B5">
        <w:rPr>
          <w:rFonts w:cs="Times New Roman"/>
          <w:color w:val="000000" w:themeColor="text1"/>
          <w:sz w:val="22"/>
        </w:rPr>
        <w:t>а</w:t>
      </w:r>
      <w:r w:rsidRPr="009A75B5">
        <w:rPr>
          <w:rFonts w:cs="Times New Roman"/>
          <w:color w:val="000000" w:themeColor="text1"/>
          <w:sz w:val="22"/>
        </w:rPr>
        <w:t>лизации жилищной реформы</w:t>
      </w:r>
      <w:r w:rsidR="00A95EEB">
        <w:rPr>
          <w:rFonts w:cs="Times New Roman"/>
          <w:color w:val="000000" w:themeColor="text1"/>
          <w:sz w:val="22"/>
        </w:rPr>
        <w:t xml:space="preserve">, </w:t>
      </w:r>
      <w:r w:rsidR="00A95EEB" w:rsidRPr="009A75B5">
        <w:rPr>
          <w:rFonts w:cs="Times New Roman"/>
          <w:color w:val="000000" w:themeColor="text1"/>
          <w:sz w:val="22"/>
        </w:rPr>
        <w:t>организации ремонта и содержания жилищного фонда</w:t>
      </w:r>
      <w:r w:rsidRPr="009A75B5">
        <w:rPr>
          <w:rFonts w:cs="Times New Roman"/>
          <w:color w:val="000000" w:themeColor="text1"/>
          <w:sz w:val="22"/>
        </w:rPr>
        <w:t xml:space="preserve"> на территории городского округ</w:t>
      </w:r>
      <w:r w:rsidR="00A95EEB">
        <w:rPr>
          <w:rFonts w:cs="Times New Roman"/>
          <w:color w:val="000000" w:themeColor="text1"/>
          <w:sz w:val="22"/>
        </w:rPr>
        <w:t>а Зарайск</w:t>
      </w:r>
      <w:r w:rsidRPr="009A75B5">
        <w:rPr>
          <w:rFonts w:cs="Times New Roman"/>
          <w:color w:val="000000" w:themeColor="text1"/>
          <w:sz w:val="22"/>
        </w:rPr>
        <w:t>.</w:t>
      </w:r>
    </w:p>
    <w:p w:rsidR="006272B8" w:rsidRPr="009A75B5" w:rsidRDefault="006272B8" w:rsidP="00FD324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подпрограмма </w:t>
      </w:r>
      <w:r w:rsidRPr="00170873">
        <w:rPr>
          <w:rFonts w:cs="Times New Roman"/>
          <w:bCs/>
          <w:color w:val="000000" w:themeColor="text1"/>
          <w:sz w:val="22"/>
          <w:lang w:val="en-US"/>
        </w:rPr>
        <w:t>IV</w:t>
      </w:r>
      <w:r w:rsidRPr="009A75B5">
        <w:rPr>
          <w:rFonts w:cs="Times New Roman"/>
          <w:color w:val="000000" w:themeColor="text1"/>
          <w:sz w:val="22"/>
        </w:rPr>
        <w:t xml:space="preserve"> «Энергосбережение и повышение энергетической эффективности»</w:t>
      </w:r>
      <w:r>
        <w:rPr>
          <w:rFonts w:cs="Times New Roman"/>
          <w:color w:val="000000" w:themeColor="text1"/>
          <w:sz w:val="22"/>
        </w:rPr>
        <w:t>.</w:t>
      </w:r>
    </w:p>
    <w:p w:rsidR="006272B8" w:rsidRPr="009A75B5" w:rsidRDefault="006272B8" w:rsidP="00FD3243">
      <w:pPr>
        <w:jc w:val="both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Направлена на снижение энергоемкости </w:t>
      </w:r>
      <w:r w:rsidR="007D0BF3" w:rsidRPr="007D0BF3">
        <w:rPr>
          <w:rFonts w:cs="Times New Roman"/>
          <w:sz w:val="22"/>
        </w:rPr>
        <w:t>валового регионального продукта</w:t>
      </w:r>
      <w:r w:rsidRPr="009A75B5">
        <w:rPr>
          <w:rFonts w:cs="Times New Roman"/>
          <w:color w:val="000000" w:themeColor="text1"/>
          <w:sz w:val="22"/>
        </w:rPr>
        <w:t>, в том числе структурные изменения, предусматривающие интенсивную реализ</w:t>
      </w:r>
      <w:r w:rsidRPr="009A75B5">
        <w:rPr>
          <w:rFonts w:cs="Times New Roman"/>
          <w:color w:val="000000" w:themeColor="text1"/>
          <w:sz w:val="22"/>
        </w:rPr>
        <w:t>а</w:t>
      </w:r>
      <w:r w:rsidRPr="009A75B5">
        <w:rPr>
          <w:rFonts w:cs="Times New Roman"/>
          <w:color w:val="000000" w:themeColor="text1"/>
          <w:sz w:val="22"/>
        </w:rPr>
        <w:t>цию организационных и технологических мер по экономии топлива и энергии, то есть проведение целенаправленной энергосберегающей политики.</w:t>
      </w:r>
    </w:p>
    <w:p w:rsidR="006272B8" w:rsidRPr="009A75B5" w:rsidRDefault="006272B8" w:rsidP="00FD3243">
      <w:pPr>
        <w:jc w:val="both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Нереализованный потенциал организационного и технологического энергосбережения составляет до 40 процентов общего объема внутреннего энергопотре</w:t>
      </w:r>
      <w:r w:rsidRPr="009A75B5">
        <w:rPr>
          <w:rFonts w:cs="Times New Roman"/>
          <w:color w:val="000000" w:themeColor="text1"/>
          <w:sz w:val="22"/>
        </w:rPr>
        <w:t>б</w:t>
      </w:r>
      <w:r w:rsidRPr="009A75B5">
        <w:rPr>
          <w:rFonts w:cs="Times New Roman"/>
          <w:color w:val="000000" w:themeColor="text1"/>
          <w:sz w:val="22"/>
        </w:rPr>
        <w:t>ления.</w:t>
      </w:r>
    </w:p>
    <w:p w:rsidR="006272B8" w:rsidRDefault="006272B8" w:rsidP="00FD3243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В целях комплексного решения основных мероприятий по эффективному функционированию энергосистемы округа путем снижения морального и ф</w:t>
      </w:r>
      <w:r w:rsidRPr="009A75B5">
        <w:rPr>
          <w:rFonts w:cs="Times New Roman"/>
          <w:color w:val="000000" w:themeColor="text1"/>
          <w:sz w:val="22"/>
        </w:rPr>
        <w:t>и</w:t>
      </w:r>
      <w:r w:rsidRPr="009A75B5">
        <w:rPr>
          <w:rFonts w:cs="Times New Roman"/>
          <w:color w:val="000000" w:themeColor="text1"/>
          <w:sz w:val="22"/>
        </w:rPr>
        <w:t>зического износа оборудования, повышения пропускной способности электрических сетей, повышения надежности, качества и экономичности энергоснабж</w:t>
      </w:r>
      <w:r w:rsidRPr="009A75B5">
        <w:rPr>
          <w:rFonts w:cs="Times New Roman"/>
          <w:color w:val="000000" w:themeColor="text1"/>
          <w:sz w:val="22"/>
        </w:rPr>
        <w:t>е</w:t>
      </w:r>
      <w:r w:rsidRPr="009A75B5">
        <w:rPr>
          <w:rFonts w:cs="Times New Roman"/>
          <w:color w:val="000000" w:themeColor="text1"/>
          <w:sz w:val="22"/>
        </w:rPr>
        <w:t>ния потребителей запланированы мероприятия по установке (модернизация) ИТП с установкой теплообменника отопления и аппаратуры управления отопл</w:t>
      </w:r>
      <w:r w:rsidRPr="009A75B5">
        <w:rPr>
          <w:rFonts w:cs="Times New Roman"/>
          <w:color w:val="000000" w:themeColor="text1"/>
          <w:sz w:val="22"/>
        </w:rPr>
        <w:t>е</w:t>
      </w:r>
      <w:r w:rsidRPr="009A75B5">
        <w:rPr>
          <w:rFonts w:cs="Times New Roman"/>
          <w:color w:val="000000" w:themeColor="text1"/>
          <w:sz w:val="22"/>
        </w:rPr>
        <w:t>нием.</w:t>
      </w:r>
    </w:p>
    <w:p w:rsidR="006272B8" w:rsidRPr="00CF6C3B" w:rsidRDefault="006272B8" w:rsidP="00FD3243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2"/>
        </w:rPr>
      </w:pPr>
      <w:r>
        <w:rPr>
          <w:rFonts w:cs="Times New Roman"/>
          <w:bCs/>
          <w:sz w:val="22"/>
        </w:rPr>
        <w:t xml:space="preserve">5. </w:t>
      </w:r>
      <w:r w:rsidRPr="00CF6C3B">
        <w:rPr>
          <w:rFonts w:cs="Times New Roman"/>
          <w:bCs/>
          <w:sz w:val="22"/>
        </w:rPr>
        <w:t xml:space="preserve">подпрограмма </w:t>
      </w:r>
      <w:r w:rsidRPr="00170873">
        <w:rPr>
          <w:rFonts w:cs="Times New Roman"/>
          <w:bCs/>
          <w:color w:val="000000" w:themeColor="text1"/>
          <w:sz w:val="22"/>
          <w:lang w:val="en-US"/>
        </w:rPr>
        <w:t>V</w:t>
      </w:r>
      <w:r w:rsidRPr="00CF6C3B">
        <w:rPr>
          <w:rFonts w:cs="Times New Roman"/>
          <w:bCs/>
          <w:sz w:val="22"/>
        </w:rPr>
        <w:t xml:space="preserve"> «Развитие газификации»</w:t>
      </w:r>
      <w:r w:rsidR="00941286">
        <w:rPr>
          <w:rFonts w:cs="Times New Roman"/>
          <w:bCs/>
          <w:sz w:val="22"/>
        </w:rPr>
        <w:t>.</w:t>
      </w:r>
    </w:p>
    <w:p w:rsidR="006272B8" w:rsidRPr="00CF6C3B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  <w:proofErr w:type="gramStart"/>
      <w:r w:rsidRPr="00CF6C3B">
        <w:rPr>
          <w:rFonts w:cs="Times New Roman"/>
          <w:sz w:val="22"/>
        </w:rPr>
        <w:t xml:space="preserve">В целях комплексного решения основных мероприятий по обеспечению населенных пунктов городского округа Зарайск источниками газификации в рамках </w:t>
      </w:r>
      <w:r w:rsidRPr="00CF6C3B">
        <w:rPr>
          <w:rFonts w:cs="Times New Roman"/>
          <w:sz w:val="22"/>
        </w:rPr>
        <w:lastRenderedPageBreak/>
        <w:t>указанной подпрограммы предусмотрены мероприятия по строительству газопроводов для  транспорта</w:t>
      </w:r>
      <w:proofErr w:type="gramEnd"/>
      <w:r w:rsidRPr="00CF6C3B">
        <w:rPr>
          <w:rFonts w:cs="Times New Roman"/>
          <w:sz w:val="22"/>
        </w:rPr>
        <w:t xml:space="preserve"> газа и распределительных газовых сетей для обеспеч</w:t>
      </w:r>
      <w:r w:rsidRPr="00CF6C3B">
        <w:rPr>
          <w:rFonts w:cs="Times New Roman"/>
          <w:sz w:val="22"/>
        </w:rPr>
        <w:t>е</w:t>
      </w:r>
      <w:r w:rsidRPr="00CF6C3B">
        <w:rPr>
          <w:rFonts w:cs="Times New Roman"/>
          <w:sz w:val="22"/>
        </w:rPr>
        <w:t>ния перспективных потоков газа, повышения надежности транспортировки газа, промышленной и экологической безопасности газотранспортных объектов, экономической эффективности транспортировки газа.</w:t>
      </w:r>
    </w:p>
    <w:p w:rsidR="006272B8" w:rsidRPr="00ED1BD0" w:rsidRDefault="006272B8" w:rsidP="00FD3243">
      <w:pPr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 w:themeColor="text1"/>
          <w:sz w:val="22"/>
        </w:rPr>
        <w:t>6</w:t>
      </w:r>
      <w:r w:rsidRPr="00ED1BD0">
        <w:rPr>
          <w:rFonts w:cs="Times New Roman"/>
          <w:color w:val="000000" w:themeColor="text1"/>
          <w:sz w:val="22"/>
        </w:rPr>
        <w:t xml:space="preserve">. подпрограмма </w:t>
      </w:r>
      <w:r w:rsidRPr="00ED1BD0">
        <w:rPr>
          <w:rFonts w:cs="Times New Roman"/>
          <w:bCs/>
          <w:color w:val="000000" w:themeColor="text1"/>
          <w:sz w:val="22"/>
          <w:lang w:val="en-US"/>
        </w:rPr>
        <w:t>VIII</w:t>
      </w:r>
      <w:r w:rsidRPr="00ED1BD0">
        <w:rPr>
          <w:rFonts w:cs="Times New Roman"/>
          <w:color w:val="000000" w:themeColor="text1"/>
          <w:sz w:val="22"/>
        </w:rPr>
        <w:t xml:space="preserve"> </w:t>
      </w:r>
      <w:r w:rsidRPr="00ED1BD0">
        <w:rPr>
          <w:rFonts w:cs="Times New Roman"/>
          <w:sz w:val="24"/>
          <w:szCs w:val="24"/>
        </w:rPr>
        <w:t xml:space="preserve"> «Обеспечивающая подпрограмма»</w:t>
      </w:r>
      <w:r w:rsidR="00941286" w:rsidRPr="00ED1BD0">
        <w:rPr>
          <w:rFonts w:cs="Times New Roman"/>
          <w:sz w:val="24"/>
          <w:szCs w:val="24"/>
        </w:rPr>
        <w:t>.</w:t>
      </w:r>
    </w:p>
    <w:p w:rsidR="006272B8" w:rsidRPr="00C95E8F" w:rsidRDefault="006272B8" w:rsidP="00FD3243">
      <w:pPr>
        <w:jc w:val="both"/>
        <w:rPr>
          <w:rFonts w:cs="Times New Roman"/>
          <w:color w:val="C00000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Н</w:t>
      </w:r>
      <w:r w:rsidRPr="00922165">
        <w:rPr>
          <w:rFonts w:cs="Times New Roman"/>
          <w:sz w:val="24"/>
          <w:szCs w:val="24"/>
        </w:rPr>
        <w:t>аправлена</w:t>
      </w:r>
      <w:proofErr w:type="gramEnd"/>
      <w:r w:rsidRPr="00922165">
        <w:rPr>
          <w:rFonts w:cs="Times New Roman"/>
          <w:sz w:val="24"/>
          <w:szCs w:val="24"/>
        </w:rPr>
        <w:t xml:space="preserve"> на создание </w:t>
      </w:r>
      <w:r>
        <w:rPr>
          <w:rFonts w:cs="Times New Roman"/>
          <w:sz w:val="24"/>
          <w:szCs w:val="24"/>
        </w:rPr>
        <w:t xml:space="preserve">и </w:t>
      </w:r>
      <w:r w:rsidRPr="00922165">
        <w:rPr>
          <w:rFonts w:cs="Times New Roman"/>
          <w:sz w:val="24"/>
          <w:szCs w:val="24"/>
        </w:rPr>
        <w:t xml:space="preserve">обеспечение деятельности   административных комиссий, уполномоченных рассматривать дела об административных правонарушениях в сфере </w:t>
      </w:r>
      <w:r>
        <w:rPr>
          <w:rFonts w:cs="Times New Roman"/>
          <w:sz w:val="24"/>
          <w:szCs w:val="24"/>
        </w:rPr>
        <w:t xml:space="preserve">ЖКХ и </w:t>
      </w:r>
      <w:r w:rsidRPr="00922165">
        <w:rPr>
          <w:rFonts w:cs="Times New Roman"/>
          <w:sz w:val="24"/>
          <w:szCs w:val="24"/>
        </w:rPr>
        <w:t>благоустройства</w:t>
      </w:r>
      <w:r w:rsidRPr="00D61FC8">
        <w:rPr>
          <w:rFonts w:cs="Times New Roman"/>
          <w:sz w:val="24"/>
          <w:szCs w:val="24"/>
        </w:rPr>
        <w:t>.</w:t>
      </w:r>
    </w:p>
    <w:p w:rsidR="009472CA" w:rsidRPr="009A75B5" w:rsidRDefault="009472CA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Подпрограммы муниципальной программы </w:t>
      </w:r>
      <w:r w:rsidRPr="009A75B5">
        <w:rPr>
          <w:rFonts w:cs="Times New Roman"/>
          <w:bCs/>
          <w:color w:val="000000" w:themeColor="text1"/>
          <w:sz w:val="22"/>
        </w:rPr>
        <w:t>«Содержание и развитие инженерной инфраструктуры и энергоэффективности»» на срок 20</w:t>
      </w:r>
      <w:r>
        <w:rPr>
          <w:rFonts w:cs="Times New Roman"/>
          <w:bCs/>
          <w:color w:val="000000" w:themeColor="text1"/>
          <w:sz w:val="22"/>
        </w:rPr>
        <w:t>20</w:t>
      </w:r>
      <w:r w:rsidRPr="009A75B5">
        <w:rPr>
          <w:rFonts w:cs="Times New Roman"/>
          <w:bCs/>
          <w:color w:val="000000" w:themeColor="text1"/>
          <w:sz w:val="22"/>
        </w:rPr>
        <w:t>-202</w:t>
      </w:r>
      <w:r>
        <w:rPr>
          <w:rFonts w:cs="Times New Roman"/>
          <w:bCs/>
          <w:color w:val="000000" w:themeColor="text1"/>
          <w:sz w:val="22"/>
        </w:rPr>
        <w:t>4</w:t>
      </w:r>
      <w:r w:rsidRPr="009A75B5">
        <w:rPr>
          <w:rFonts w:cs="Times New Roman"/>
          <w:bCs/>
          <w:color w:val="000000" w:themeColor="text1"/>
          <w:sz w:val="22"/>
        </w:rPr>
        <w:t xml:space="preserve"> годы охватывают вес спектр проблем, для решения которых и направлены </w:t>
      </w:r>
      <w:r w:rsidRPr="009A75B5">
        <w:rPr>
          <w:rFonts w:cs="Times New Roman"/>
          <w:color w:val="000000" w:themeColor="text1"/>
          <w:sz w:val="22"/>
        </w:rPr>
        <w:t>реализация целей настоящей муниципальной программы.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  <w:bCs/>
          <w:color w:val="000000" w:themeColor="text1"/>
          <w:sz w:val="22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>
        <w:rPr>
          <w:rFonts w:cs="Times New Roman"/>
          <w:b/>
          <w:bCs/>
          <w:color w:val="000000" w:themeColor="text1"/>
          <w:sz w:val="22"/>
        </w:rPr>
        <w:t>Обобщенная х</w:t>
      </w:r>
      <w:r w:rsidRPr="009A75B5">
        <w:rPr>
          <w:rFonts w:cs="Times New Roman"/>
          <w:b/>
          <w:bCs/>
          <w:color w:val="000000" w:themeColor="text1"/>
          <w:sz w:val="22"/>
        </w:rPr>
        <w:t xml:space="preserve">арактеристика основных мероприятий </w:t>
      </w:r>
      <w:r>
        <w:rPr>
          <w:rFonts w:cs="Times New Roman"/>
          <w:b/>
          <w:bCs/>
          <w:color w:val="000000" w:themeColor="text1"/>
          <w:sz w:val="22"/>
        </w:rPr>
        <w:t>с обоснованием необходимости их осуществления</w:t>
      </w:r>
    </w:p>
    <w:p w:rsidR="00ED1BD0" w:rsidRDefault="00ED1BD0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  <w:bCs/>
          <w:color w:val="000000" w:themeColor="text1"/>
          <w:sz w:val="22"/>
        </w:rPr>
      </w:pP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Все основные мероприятия муниципальной программы охарактеризованы одним главным направлением, развитием инженерной инфраструктуры, п</w:t>
      </w:r>
      <w:r w:rsidRPr="009A75B5">
        <w:rPr>
          <w:rFonts w:cs="Times New Roman"/>
          <w:color w:val="000000" w:themeColor="text1"/>
          <w:sz w:val="22"/>
        </w:rPr>
        <w:t>о</w:t>
      </w:r>
      <w:r w:rsidRPr="009A75B5">
        <w:rPr>
          <w:rFonts w:cs="Times New Roman"/>
          <w:color w:val="000000" w:themeColor="text1"/>
          <w:sz w:val="22"/>
        </w:rPr>
        <w:t>вышением энергоэффективности во всех отраслях организаций и предприятий, расположенных на территории городского округа Зарайск Московской обл</w:t>
      </w:r>
      <w:r w:rsidRPr="009A75B5">
        <w:rPr>
          <w:rFonts w:cs="Times New Roman"/>
          <w:color w:val="000000" w:themeColor="text1"/>
          <w:sz w:val="22"/>
        </w:rPr>
        <w:t>а</w:t>
      </w:r>
      <w:r w:rsidRPr="009A75B5">
        <w:rPr>
          <w:rFonts w:cs="Times New Roman"/>
          <w:color w:val="000000" w:themeColor="text1"/>
          <w:sz w:val="22"/>
        </w:rPr>
        <w:t>сти.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Достижение поставленных целей обеспечивается решением следующих основных мероприятий муниципальной программы: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1.</w:t>
      </w:r>
      <w:r w:rsidRPr="009A75B5">
        <w:rPr>
          <w:rFonts w:cs="Times New Roman"/>
          <w:color w:val="000000" w:themeColor="text1"/>
          <w:sz w:val="22"/>
        </w:rPr>
        <w:tab/>
        <w:t>по строительству, реконструкции, капитальному ремонту, приобретение, монтаж и ввод в эксплуатацию объектов водоснабжения;</w:t>
      </w:r>
    </w:p>
    <w:p w:rsidR="006272B8" w:rsidRPr="009A75B5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 строительству, реконструкции, капитальному ремонту канализационных коллекторов;</w:t>
      </w:r>
    </w:p>
    <w:p w:rsidR="006272B8" w:rsidRPr="009A75B5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 строительству, реконструкции, капитальному ремонту, приобретение, монтаж и ввод в эксплуатацию объектов коммунальной инфраструктуры;</w:t>
      </w:r>
    </w:p>
    <w:p w:rsidR="006272B8" w:rsidRPr="009A75B5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 организации учета энергетических ресурсов в бюджетной сфере и жилищном фонде;</w:t>
      </w:r>
    </w:p>
    <w:p w:rsidR="006272B8" w:rsidRPr="009A75B5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 повышению энергетической эффективности в бюджетной сфере</w:t>
      </w:r>
      <w:r w:rsidR="00483054">
        <w:rPr>
          <w:rFonts w:cs="Times New Roman"/>
          <w:color w:val="000000" w:themeColor="text1"/>
          <w:sz w:val="22"/>
        </w:rPr>
        <w:t>;</w:t>
      </w:r>
    </w:p>
    <w:p w:rsidR="006272B8" w:rsidRPr="009A75B5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применение мероприятий по энергосбережению и экономической эффективности на террит</w:t>
      </w:r>
      <w:r w:rsidR="00483054">
        <w:rPr>
          <w:rFonts w:cs="Times New Roman"/>
          <w:color w:val="000000" w:themeColor="text1"/>
          <w:sz w:val="22"/>
        </w:rPr>
        <w:t>ории муниципального образования;</w:t>
      </w:r>
    </w:p>
    <w:p w:rsidR="006272B8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строительство, реконструкция, капитальный ремонт, приобретение, монтаж и ввод в эксплуатацию объектов очистки сточных вод на территории г</w:t>
      </w:r>
      <w:r w:rsidRPr="009A75B5">
        <w:rPr>
          <w:rFonts w:cs="Times New Roman"/>
          <w:color w:val="000000" w:themeColor="text1"/>
          <w:sz w:val="22"/>
        </w:rPr>
        <w:t>о</w:t>
      </w:r>
      <w:r w:rsidRPr="009A75B5">
        <w:rPr>
          <w:rFonts w:cs="Times New Roman"/>
          <w:color w:val="000000" w:themeColor="text1"/>
          <w:sz w:val="22"/>
        </w:rPr>
        <w:t>родского ок</w:t>
      </w:r>
      <w:r w:rsidR="00483054">
        <w:rPr>
          <w:rFonts w:cs="Times New Roman"/>
          <w:color w:val="000000" w:themeColor="text1"/>
          <w:sz w:val="22"/>
        </w:rPr>
        <w:t>руга Зарайск Московской области;</w:t>
      </w:r>
    </w:p>
    <w:p w:rsidR="006272B8" w:rsidRPr="00CF6C3B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  <w:r w:rsidRPr="00CF6C3B">
        <w:rPr>
          <w:rFonts w:cs="Times New Roman"/>
          <w:sz w:val="22"/>
        </w:rPr>
        <w:t>газификация муниципальных жилых домов (квартир).</w:t>
      </w:r>
    </w:p>
    <w:p w:rsidR="006272B8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Наряду с этим предполагается активное применение </w:t>
      </w:r>
      <w:proofErr w:type="spellStart"/>
      <w:r w:rsidRPr="009A75B5">
        <w:rPr>
          <w:rFonts w:cs="Times New Roman"/>
          <w:color w:val="000000" w:themeColor="text1"/>
          <w:sz w:val="22"/>
        </w:rPr>
        <w:t>энергосервисных</w:t>
      </w:r>
      <w:proofErr w:type="spellEnd"/>
      <w:r w:rsidRPr="009A75B5">
        <w:rPr>
          <w:rFonts w:cs="Times New Roman"/>
          <w:color w:val="000000" w:themeColor="text1"/>
          <w:sz w:val="22"/>
        </w:rPr>
        <w:t xml:space="preserve"> технологий реализации предусмотренных программой мероприятий, а также и</w:t>
      </w:r>
      <w:r w:rsidRPr="009A75B5">
        <w:rPr>
          <w:rFonts w:cs="Times New Roman"/>
          <w:color w:val="000000" w:themeColor="text1"/>
          <w:sz w:val="22"/>
        </w:rPr>
        <w:t>с</w:t>
      </w:r>
      <w:r w:rsidRPr="009A75B5">
        <w:rPr>
          <w:rFonts w:cs="Times New Roman"/>
          <w:color w:val="000000" w:themeColor="text1"/>
          <w:sz w:val="22"/>
        </w:rPr>
        <w:t xml:space="preserve">пользование механизмов </w:t>
      </w:r>
      <w:proofErr w:type="spellStart"/>
      <w:r w:rsidRPr="009A75B5">
        <w:rPr>
          <w:rFonts w:cs="Times New Roman"/>
          <w:color w:val="000000" w:themeColor="text1"/>
          <w:sz w:val="22"/>
        </w:rPr>
        <w:t>муниципально</w:t>
      </w:r>
      <w:proofErr w:type="spellEnd"/>
      <w:r w:rsidRPr="009A75B5">
        <w:rPr>
          <w:rFonts w:cs="Times New Roman"/>
          <w:color w:val="000000" w:themeColor="text1"/>
          <w:sz w:val="22"/>
        </w:rPr>
        <w:t>-частного партнерства.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</w:p>
    <w:p w:rsidR="00EC036C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 xml:space="preserve">Порядок взаимодействия ответственного за выполнения мероприятия подпрограммы с </w:t>
      </w:r>
      <w:proofErr w:type="gramStart"/>
      <w:r w:rsidRPr="009A75B5">
        <w:rPr>
          <w:rFonts w:cs="Times New Roman"/>
          <w:b/>
          <w:bCs/>
          <w:color w:val="000000" w:themeColor="text1"/>
          <w:sz w:val="22"/>
        </w:rPr>
        <w:t>муниципальным</w:t>
      </w:r>
      <w:proofErr w:type="gramEnd"/>
      <w:r w:rsidRPr="009A75B5">
        <w:rPr>
          <w:rFonts w:cs="Times New Roman"/>
          <w:b/>
          <w:bCs/>
          <w:color w:val="000000" w:themeColor="text1"/>
          <w:sz w:val="22"/>
        </w:rPr>
        <w:t xml:space="preserve"> </w:t>
      </w: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>заказчиком муницип</w:t>
      </w:r>
      <w:r>
        <w:rPr>
          <w:rFonts w:cs="Times New Roman"/>
          <w:b/>
          <w:bCs/>
          <w:color w:val="000000" w:themeColor="text1"/>
          <w:sz w:val="22"/>
        </w:rPr>
        <w:t>альной программы (подпрограммы)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</w:p>
    <w:p w:rsidR="006272B8" w:rsidRPr="009A75B5" w:rsidRDefault="006272B8" w:rsidP="006272B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Управление реализацией муниципальной программы осуществляется в соответствии с «Порядком разработки и реализации муниципальных программ городского округа Зарайск Московской области», утвержденного постановлением Главы городского округа Зарайск от </w:t>
      </w:r>
      <w:r w:rsidR="008E27CA">
        <w:rPr>
          <w:rFonts w:cs="Times New Roman"/>
          <w:color w:val="000000" w:themeColor="text1"/>
          <w:sz w:val="22"/>
        </w:rPr>
        <w:t>17</w:t>
      </w:r>
      <w:r>
        <w:rPr>
          <w:rFonts w:cs="Times New Roman"/>
          <w:color w:val="000000" w:themeColor="text1"/>
          <w:sz w:val="22"/>
        </w:rPr>
        <w:t>.0</w:t>
      </w:r>
      <w:r w:rsidR="008E27CA">
        <w:rPr>
          <w:rFonts w:cs="Times New Roman"/>
          <w:color w:val="000000" w:themeColor="text1"/>
          <w:sz w:val="22"/>
        </w:rPr>
        <w:t>8</w:t>
      </w:r>
      <w:r>
        <w:rPr>
          <w:rFonts w:cs="Times New Roman"/>
          <w:color w:val="000000" w:themeColor="text1"/>
          <w:sz w:val="22"/>
        </w:rPr>
        <w:t>.202</w:t>
      </w:r>
      <w:r w:rsidR="008E27CA">
        <w:rPr>
          <w:rFonts w:cs="Times New Roman"/>
          <w:color w:val="000000" w:themeColor="text1"/>
          <w:sz w:val="22"/>
        </w:rPr>
        <w:t>1</w:t>
      </w:r>
      <w:r>
        <w:rPr>
          <w:rFonts w:cs="Times New Roman"/>
          <w:color w:val="000000" w:themeColor="text1"/>
          <w:sz w:val="22"/>
        </w:rPr>
        <w:t xml:space="preserve"> </w:t>
      </w:r>
      <w:r w:rsidRPr="009A75B5">
        <w:rPr>
          <w:rFonts w:cs="Times New Roman"/>
          <w:color w:val="000000" w:themeColor="text1"/>
          <w:sz w:val="22"/>
        </w:rPr>
        <w:t xml:space="preserve">г. № </w:t>
      </w:r>
      <w:r w:rsidR="008E27CA">
        <w:rPr>
          <w:rFonts w:cs="Times New Roman"/>
          <w:color w:val="000000" w:themeColor="text1"/>
          <w:sz w:val="22"/>
        </w:rPr>
        <w:t>1290</w:t>
      </w:r>
      <w:r>
        <w:rPr>
          <w:rFonts w:cs="Times New Roman"/>
          <w:color w:val="000000" w:themeColor="text1"/>
          <w:sz w:val="22"/>
        </w:rPr>
        <w:t>/</w:t>
      </w:r>
      <w:r w:rsidR="008E27CA">
        <w:rPr>
          <w:rFonts w:cs="Times New Roman"/>
          <w:color w:val="000000" w:themeColor="text1"/>
          <w:sz w:val="22"/>
        </w:rPr>
        <w:t>8</w:t>
      </w:r>
      <w:r w:rsidRPr="009A75B5">
        <w:rPr>
          <w:rFonts w:cs="Times New Roman"/>
          <w:color w:val="000000" w:themeColor="text1"/>
          <w:sz w:val="22"/>
        </w:rPr>
        <w:t xml:space="preserve"> «Об утвержд</w:t>
      </w:r>
      <w:r w:rsidRPr="009A75B5">
        <w:rPr>
          <w:rFonts w:cs="Times New Roman"/>
          <w:color w:val="000000" w:themeColor="text1"/>
          <w:sz w:val="22"/>
        </w:rPr>
        <w:t>е</w:t>
      </w:r>
      <w:r w:rsidRPr="009A75B5">
        <w:rPr>
          <w:rFonts w:cs="Times New Roman"/>
          <w:color w:val="000000" w:themeColor="text1"/>
          <w:sz w:val="22"/>
        </w:rPr>
        <w:t>нии Порядка разработки и реализации муниципальных программ городского округа Зарайск Московской области».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  <w:bCs/>
          <w:color w:val="000000" w:themeColor="text1"/>
          <w:sz w:val="22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>Состав, форма и сроки представления отчетности о ходе реализации мероприятий муниципа</w:t>
      </w:r>
      <w:r>
        <w:rPr>
          <w:rFonts w:cs="Times New Roman"/>
          <w:b/>
          <w:bCs/>
          <w:color w:val="000000" w:themeColor="text1"/>
          <w:sz w:val="22"/>
        </w:rPr>
        <w:t>льного программы (подпрограммы)</w:t>
      </w:r>
    </w:p>
    <w:p w:rsidR="006272B8" w:rsidRPr="00193CF0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12"/>
          <w:szCs w:val="12"/>
        </w:rPr>
      </w:pPr>
    </w:p>
    <w:p w:rsidR="008F2A03" w:rsidRDefault="006272B8" w:rsidP="00FD3243">
      <w:pPr>
        <w:ind w:firstLine="709"/>
        <w:jc w:val="both"/>
        <w:rPr>
          <w:rFonts w:cs="Times New Roman"/>
          <w:color w:val="000000" w:themeColor="text1"/>
          <w:sz w:val="22"/>
        </w:rPr>
      </w:pPr>
      <w:proofErr w:type="gramStart"/>
      <w:r w:rsidRPr="009A75B5">
        <w:rPr>
          <w:rFonts w:cs="Times New Roman"/>
          <w:color w:val="000000" w:themeColor="text1"/>
          <w:sz w:val="22"/>
        </w:rPr>
        <w:t>Состав, формы и сроки предоставления отчетности о ходе реализации мероприятий муниципальной программы (подпрограммы) осуществляется в с</w:t>
      </w:r>
      <w:r w:rsidRPr="009A75B5">
        <w:rPr>
          <w:rFonts w:cs="Times New Roman"/>
          <w:color w:val="000000" w:themeColor="text1"/>
          <w:sz w:val="22"/>
        </w:rPr>
        <w:t>о</w:t>
      </w:r>
      <w:r w:rsidRPr="009A75B5">
        <w:rPr>
          <w:rFonts w:cs="Times New Roman"/>
          <w:color w:val="000000" w:themeColor="text1"/>
          <w:sz w:val="22"/>
        </w:rPr>
        <w:t xml:space="preserve">ответствии с Порядком разработки и реализации  муниципальных программ городского округа Зарайск Московской области, утвержденного  постановлением Главы городского округа Зарайск от </w:t>
      </w:r>
      <w:r w:rsidR="008E27CA">
        <w:rPr>
          <w:rFonts w:cs="Times New Roman"/>
          <w:color w:val="000000" w:themeColor="text1"/>
          <w:sz w:val="22"/>
        </w:rPr>
        <w:t xml:space="preserve">17.08.2021 </w:t>
      </w:r>
      <w:r w:rsidR="008E27CA" w:rsidRPr="009A75B5">
        <w:rPr>
          <w:rFonts w:cs="Times New Roman"/>
          <w:color w:val="000000" w:themeColor="text1"/>
          <w:sz w:val="22"/>
        </w:rPr>
        <w:t xml:space="preserve">г. № </w:t>
      </w:r>
      <w:r w:rsidR="008E27CA">
        <w:rPr>
          <w:rFonts w:cs="Times New Roman"/>
          <w:color w:val="000000" w:themeColor="text1"/>
          <w:sz w:val="22"/>
        </w:rPr>
        <w:t>1290/8</w:t>
      </w:r>
      <w:r w:rsidR="008E27CA" w:rsidRPr="009A75B5">
        <w:rPr>
          <w:rFonts w:cs="Times New Roman"/>
          <w:color w:val="000000" w:themeColor="text1"/>
          <w:sz w:val="22"/>
        </w:rPr>
        <w:t xml:space="preserve"> </w:t>
      </w:r>
      <w:r w:rsidRPr="009A75B5">
        <w:rPr>
          <w:rFonts w:cs="Times New Roman"/>
          <w:color w:val="000000" w:themeColor="text1"/>
          <w:sz w:val="22"/>
        </w:rPr>
        <w:t xml:space="preserve">«Об утверждении Порядка разработки и реализации  муниципальных программ городского округа Зарайск» и постановлением </w:t>
      </w:r>
      <w:r w:rsidR="008E27CA">
        <w:rPr>
          <w:rFonts w:cs="Times New Roman"/>
          <w:color w:val="000000" w:themeColor="text1"/>
          <w:sz w:val="22"/>
        </w:rPr>
        <w:t>г</w:t>
      </w:r>
      <w:r w:rsidRPr="009A75B5">
        <w:rPr>
          <w:rFonts w:cs="Times New Roman"/>
          <w:color w:val="000000" w:themeColor="text1"/>
          <w:sz w:val="22"/>
        </w:rPr>
        <w:t xml:space="preserve">лавы городского округа Зарайск от </w:t>
      </w:r>
      <w:r>
        <w:rPr>
          <w:rFonts w:cs="Times New Roman"/>
          <w:color w:val="000000" w:themeColor="text1"/>
          <w:sz w:val="22"/>
        </w:rPr>
        <w:t>08.10.2020</w:t>
      </w:r>
      <w:r w:rsidRPr="009A75B5">
        <w:rPr>
          <w:rFonts w:cs="Times New Roman"/>
          <w:color w:val="000000" w:themeColor="text1"/>
          <w:sz w:val="22"/>
        </w:rPr>
        <w:t>г. №</w:t>
      </w:r>
      <w:r>
        <w:rPr>
          <w:rFonts w:cs="Times New Roman"/>
          <w:color w:val="000000" w:themeColor="text1"/>
          <w:sz w:val="22"/>
        </w:rPr>
        <w:t>1269</w:t>
      </w:r>
      <w:proofErr w:type="gramEnd"/>
      <w:r>
        <w:rPr>
          <w:rFonts w:cs="Times New Roman"/>
          <w:color w:val="000000" w:themeColor="text1"/>
          <w:sz w:val="22"/>
        </w:rPr>
        <w:t>/10</w:t>
      </w:r>
      <w:r w:rsidRPr="009A75B5">
        <w:rPr>
          <w:rFonts w:cs="Times New Roman"/>
          <w:color w:val="000000" w:themeColor="text1"/>
          <w:sz w:val="22"/>
        </w:rPr>
        <w:t xml:space="preserve"> «Об утверждении форм отчетов о реализации муниципальных пр</w:t>
      </w:r>
      <w:r w:rsidRPr="009A75B5">
        <w:rPr>
          <w:rFonts w:cs="Times New Roman"/>
          <w:color w:val="000000" w:themeColor="text1"/>
          <w:sz w:val="22"/>
        </w:rPr>
        <w:t>о</w:t>
      </w:r>
      <w:r w:rsidRPr="009A75B5">
        <w:rPr>
          <w:rFonts w:cs="Times New Roman"/>
          <w:color w:val="000000" w:themeColor="text1"/>
          <w:sz w:val="22"/>
        </w:rPr>
        <w:t>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EC036C" w:rsidRDefault="00EC036C">
      <w:pPr>
        <w:spacing w:after="160" w:line="259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7D0BF3" w:rsidRPr="00BD5D67" w:rsidRDefault="007D0BF3" w:rsidP="00EC036C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  <w:r w:rsidRPr="00BD5D67">
        <w:rPr>
          <w:rFonts w:cs="Times New Roman"/>
          <w:sz w:val="20"/>
          <w:szCs w:val="20"/>
        </w:rPr>
        <w:lastRenderedPageBreak/>
        <w:t>Приложение N 1</w:t>
      </w:r>
    </w:p>
    <w:p w:rsidR="007D0BF3" w:rsidRPr="009E0AC5" w:rsidRDefault="007D0BF3" w:rsidP="007D0BF3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 w:val="20"/>
          <w:szCs w:val="20"/>
        </w:rPr>
      </w:pPr>
      <w:r w:rsidRPr="009E0AC5">
        <w:rPr>
          <w:rFonts w:cs="Times New Roman"/>
          <w:b/>
          <w:sz w:val="20"/>
          <w:szCs w:val="20"/>
        </w:rPr>
        <w:t>к программе</w:t>
      </w:r>
    </w:p>
    <w:p w:rsidR="007D0BF3" w:rsidRPr="009E0AC5" w:rsidRDefault="007D0BF3" w:rsidP="007D0BF3">
      <w:pPr>
        <w:pStyle w:val="ConsPlusNormal"/>
        <w:spacing w:before="220"/>
        <w:jc w:val="both"/>
        <w:rPr>
          <w:rFonts w:ascii="Times New Roman" w:hAnsi="Times New Roman" w:cs="Times New Roman"/>
          <w:b/>
          <w:sz w:val="20"/>
        </w:rPr>
      </w:pPr>
    </w:p>
    <w:p w:rsidR="007D0BF3" w:rsidRPr="0029309C" w:rsidRDefault="007D0BF3" w:rsidP="007D0BF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9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муниципальной программы </w:t>
      </w:r>
    </w:p>
    <w:p w:rsidR="007D0BF3" w:rsidRDefault="007D0BF3" w:rsidP="007D0BF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9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9309C">
        <w:rPr>
          <w:rFonts w:ascii="Times New Roman" w:hAnsi="Times New Roman" w:cs="Times New Roman"/>
          <w:b/>
          <w:sz w:val="24"/>
          <w:szCs w:val="24"/>
        </w:rPr>
        <w:t xml:space="preserve">азвитие инженерной инфраструктуры и энергоэффективности» </w:t>
      </w:r>
    </w:p>
    <w:p w:rsidR="007D0BF3" w:rsidRDefault="007D0BF3" w:rsidP="007D0BF3">
      <w:pPr>
        <w:pStyle w:val="ConsPlusNormal"/>
        <w:ind w:firstLine="539"/>
        <w:jc w:val="center"/>
        <w:rPr>
          <w:rFonts w:ascii="Times New Roman" w:hAnsi="Times New Roman" w:cs="Times New Roman"/>
        </w:rPr>
      </w:pPr>
    </w:p>
    <w:tbl>
      <w:tblPr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68"/>
        <w:gridCol w:w="2977"/>
        <w:gridCol w:w="1418"/>
        <w:gridCol w:w="992"/>
        <w:gridCol w:w="1417"/>
        <w:gridCol w:w="993"/>
        <w:gridCol w:w="992"/>
        <w:gridCol w:w="992"/>
        <w:gridCol w:w="851"/>
        <w:gridCol w:w="850"/>
        <w:gridCol w:w="3260"/>
      </w:tblGrid>
      <w:tr w:rsidR="007D0BF3" w:rsidRPr="00742A5B" w:rsidTr="00206AF8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 xml:space="preserve">№ </w:t>
            </w:r>
          </w:p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5F6A56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Тип показ</w:t>
            </w:r>
            <w:r w:rsidRPr="00742A5B">
              <w:rPr>
                <w:rFonts w:eastAsia="Times New Roman" w:cs="Times New Roman"/>
                <w:sz w:val="22"/>
              </w:rPr>
              <w:t>а</w:t>
            </w:r>
            <w:r w:rsidRPr="00742A5B">
              <w:rPr>
                <w:rFonts w:eastAsia="Times New Roman" w:cs="Times New Roman"/>
                <w:sz w:val="22"/>
              </w:rPr>
              <w:t>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Един</w:t>
            </w:r>
            <w:r w:rsidRPr="00742A5B">
              <w:rPr>
                <w:rFonts w:eastAsia="Times New Roman" w:cs="Times New Roman"/>
                <w:sz w:val="22"/>
              </w:rPr>
              <w:t>и</w:t>
            </w:r>
            <w:r w:rsidRPr="00742A5B">
              <w:rPr>
                <w:rFonts w:eastAsia="Times New Roman" w:cs="Times New Roman"/>
                <w:sz w:val="22"/>
              </w:rPr>
              <w:t>ца и</w:t>
            </w:r>
            <w:r w:rsidRPr="00742A5B">
              <w:rPr>
                <w:rFonts w:eastAsia="Times New Roman" w:cs="Times New Roman"/>
                <w:sz w:val="22"/>
              </w:rPr>
              <w:t>з</w:t>
            </w:r>
            <w:r w:rsidRPr="00742A5B">
              <w:rPr>
                <w:rFonts w:eastAsia="Times New Roman" w:cs="Times New Roman"/>
                <w:sz w:val="22"/>
              </w:rPr>
              <w:t>мер</w:t>
            </w:r>
            <w:r w:rsidRPr="00742A5B">
              <w:rPr>
                <w:rFonts w:eastAsia="Times New Roman" w:cs="Times New Roman"/>
                <w:sz w:val="22"/>
              </w:rPr>
              <w:t>е</w:t>
            </w:r>
            <w:r w:rsidRPr="00742A5B">
              <w:rPr>
                <w:rFonts w:eastAsia="Times New Roman" w:cs="Times New Roman"/>
                <w:sz w:val="22"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Базовое зн</w:t>
            </w:r>
            <w:r w:rsidRPr="00742A5B">
              <w:rPr>
                <w:rFonts w:eastAsia="Times New Roman" w:cs="Times New Roman"/>
                <w:sz w:val="22"/>
              </w:rPr>
              <w:t>а</w:t>
            </w:r>
            <w:r w:rsidRPr="00742A5B">
              <w:rPr>
                <w:rFonts w:eastAsia="Times New Roman" w:cs="Times New Roman"/>
                <w:sz w:val="22"/>
              </w:rPr>
              <w:t>чение пок</w:t>
            </w:r>
            <w:r w:rsidRPr="00742A5B">
              <w:rPr>
                <w:rFonts w:eastAsia="Times New Roman" w:cs="Times New Roman"/>
                <w:sz w:val="22"/>
              </w:rPr>
              <w:t>а</w:t>
            </w:r>
            <w:r w:rsidRPr="00742A5B">
              <w:rPr>
                <w:rFonts w:eastAsia="Times New Roman" w:cs="Times New Roman"/>
                <w:sz w:val="22"/>
              </w:rPr>
              <w:t>за</w:t>
            </w:r>
            <w:r>
              <w:rPr>
                <w:rFonts w:eastAsia="Times New Roman" w:cs="Times New Roman"/>
                <w:sz w:val="22"/>
              </w:rPr>
              <w:t xml:space="preserve">теля </w:t>
            </w:r>
            <w:r w:rsidRPr="00742A5B">
              <w:rPr>
                <w:rFonts w:eastAsia="Times New Roman" w:cs="Times New Roman"/>
                <w:sz w:val="22"/>
              </w:rPr>
              <w:t>на начало ре</w:t>
            </w:r>
            <w:r w:rsidRPr="00742A5B">
              <w:rPr>
                <w:rFonts w:eastAsia="Times New Roman" w:cs="Times New Roman"/>
                <w:sz w:val="22"/>
              </w:rPr>
              <w:t>а</w:t>
            </w:r>
            <w:r w:rsidRPr="00742A5B">
              <w:rPr>
                <w:rFonts w:eastAsia="Times New Roman" w:cs="Times New Roman"/>
                <w:sz w:val="22"/>
              </w:rPr>
              <w:t xml:space="preserve">лизации </w:t>
            </w:r>
            <w:r w:rsidR="005F6A56">
              <w:rPr>
                <w:rFonts w:eastAsia="Times New Roman" w:cs="Times New Roman"/>
                <w:sz w:val="22"/>
              </w:rPr>
              <w:t>под</w:t>
            </w:r>
            <w:r w:rsidRPr="00742A5B">
              <w:rPr>
                <w:rFonts w:eastAsia="Times New Roman" w:cs="Times New Roman"/>
                <w:sz w:val="22"/>
              </w:rPr>
              <w:t>пр</w:t>
            </w:r>
            <w:r w:rsidRPr="00742A5B">
              <w:rPr>
                <w:rFonts w:eastAsia="Times New Roman" w:cs="Times New Roman"/>
                <w:sz w:val="22"/>
              </w:rPr>
              <w:t>о</w:t>
            </w:r>
            <w:r w:rsidRPr="00742A5B">
              <w:rPr>
                <w:rFonts w:eastAsia="Times New Roman" w:cs="Times New Roman"/>
                <w:sz w:val="22"/>
              </w:rPr>
              <w:t>граммы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Планируемое значение по годам реализации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5F6A56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Номер основного мероприятия в перечне мероприятий подпр</w:t>
            </w:r>
            <w:r w:rsidRPr="00742A5B">
              <w:rPr>
                <w:rFonts w:eastAsia="Times New Roman" w:cs="Times New Roman"/>
                <w:sz w:val="22"/>
              </w:rPr>
              <w:t>о</w:t>
            </w:r>
            <w:r w:rsidRPr="00742A5B">
              <w:rPr>
                <w:rFonts w:eastAsia="Times New Roman" w:cs="Times New Roman"/>
                <w:sz w:val="22"/>
              </w:rPr>
              <w:t>граммы</w:t>
            </w:r>
          </w:p>
        </w:tc>
      </w:tr>
      <w:tr w:rsidR="007D0BF3" w:rsidRPr="00742A5B" w:rsidTr="00206AF8">
        <w:trPr>
          <w:trHeight w:val="11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2024 год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2"/>
              </w:rPr>
            </w:pPr>
          </w:p>
        </w:tc>
      </w:tr>
      <w:tr w:rsidR="007D0BF3" w:rsidRPr="00742A5B" w:rsidTr="00206AF8">
        <w:trPr>
          <w:trHeight w:val="1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11</w:t>
            </w:r>
          </w:p>
        </w:tc>
      </w:tr>
      <w:tr w:rsidR="007D0BF3" w:rsidRPr="00742A5B" w:rsidTr="00206AF8">
        <w:trPr>
          <w:trHeight w:val="2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474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 xml:space="preserve">Подпрограмма </w:t>
            </w:r>
            <w:r w:rsidRPr="009A75B5">
              <w:rPr>
                <w:rFonts w:cs="Times New Roman"/>
                <w:color w:val="000000" w:themeColor="text1"/>
                <w:sz w:val="22"/>
              </w:rPr>
              <w:t>I</w:t>
            </w:r>
            <w:r w:rsidRPr="00742A5B">
              <w:rPr>
                <w:rFonts w:cs="Times New Roman"/>
                <w:sz w:val="22"/>
              </w:rPr>
              <w:t xml:space="preserve"> «Чистая вода»</w:t>
            </w:r>
          </w:p>
        </w:tc>
      </w:tr>
      <w:tr w:rsidR="007D0BF3" w:rsidRPr="00742A5B" w:rsidTr="00206AF8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</w:t>
            </w:r>
            <w:r w:rsidR="00507DDF">
              <w:rPr>
                <w:rFonts w:eastAsia="Times New Roman" w:cs="Times New Roman"/>
                <w:sz w:val="22"/>
              </w:rPr>
              <w:t>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A56" w:rsidRDefault="005F6A56" w:rsidP="007D0BF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193CF0" w:rsidRDefault="007D0BF3" w:rsidP="007D0BF3">
            <w:pPr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Увеличение доли населения, обеспеченного доброкач</w:t>
            </w:r>
            <w:r w:rsidRPr="00742A5B">
              <w:rPr>
                <w:rFonts w:eastAsia="Times New Roman" w:cs="Times New Roman"/>
                <w:sz w:val="22"/>
              </w:rPr>
              <w:t>е</w:t>
            </w:r>
            <w:r w:rsidRPr="00742A5B">
              <w:rPr>
                <w:rFonts w:eastAsia="Times New Roman" w:cs="Times New Roman"/>
                <w:sz w:val="22"/>
              </w:rPr>
              <w:t>ственной питьевой водой из централиз</w:t>
            </w:r>
            <w:r>
              <w:rPr>
                <w:rFonts w:eastAsia="Times New Roman" w:cs="Times New Roman"/>
                <w:sz w:val="22"/>
              </w:rPr>
              <w:t>ованных источн</w:t>
            </w:r>
            <w:r>
              <w:rPr>
                <w:rFonts w:eastAsia="Times New Roman" w:cs="Times New Roman"/>
                <w:sz w:val="22"/>
              </w:rPr>
              <w:t>и</w:t>
            </w:r>
            <w:r>
              <w:rPr>
                <w:rFonts w:eastAsia="Times New Roman" w:cs="Times New Roman"/>
                <w:sz w:val="22"/>
              </w:rPr>
              <w:t>ков водоснабжения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Default="00C87989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Регионал</w:t>
            </w:r>
            <w:r>
              <w:rPr>
                <w:rFonts w:eastAsia="Times New Roman" w:cs="Times New Roman"/>
                <w:sz w:val="22"/>
              </w:rPr>
              <w:t>ь</w:t>
            </w:r>
            <w:r>
              <w:rPr>
                <w:rFonts w:eastAsia="Times New Roman" w:cs="Times New Roman"/>
                <w:sz w:val="22"/>
              </w:rPr>
              <w:t>ный проект «Чистая в</w:t>
            </w:r>
            <w:r>
              <w:rPr>
                <w:rFonts w:eastAsia="Times New Roman" w:cs="Times New Roman"/>
                <w:sz w:val="22"/>
              </w:rPr>
              <w:t>о</w:t>
            </w:r>
            <w:r>
              <w:rPr>
                <w:rFonts w:eastAsia="Times New Roman" w:cs="Times New Roman"/>
                <w:sz w:val="22"/>
              </w:rPr>
              <w:t>да»</w:t>
            </w:r>
          </w:p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% /чел.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811966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91,04/ 33451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B26E8E" w:rsidRDefault="007D0BF3" w:rsidP="007D0BF3">
            <w:pPr>
              <w:jc w:val="center"/>
              <w:rPr>
                <w:rFonts w:cs="Times New Roman"/>
                <w:sz w:val="22"/>
              </w:rPr>
            </w:pPr>
            <w:r w:rsidRPr="00B26E8E">
              <w:rPr>
                <w:rFonts w:cs="Times New Roman"/>
                <w:sz w:val="22"/>
              </w:rPr>
              <w:t>93,28/</w:t>
            </w:r>
          </w:p>
          <w:p w:rsidR="007D0BF3" w:rsidRPr="00B26E8E" w:rsidRDefault="00B26E8E" w:rsidP="007D0BF3">
            <w:pPr>
              <w:jc w:val="center"/>
              <w:rPr>
                <w:rFonts w:cs="Times New Roman"/>
                <w:sz w:val="22"/>
              </w:rPr>
            </w:pPr>
            <w:r w:rsidRPr="00B26E8E">
              <w:rPr>
                <w:rFonts w:cs="Times New Roman"/>
                <w:sz w:val="22"/>
              </w:rPr>
              <w:t>35702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B26E8E" w:rsidRDefault="007D0BF3" w:rsidP="007D0BF3">
            <w:pPr>
              <w:jc w:val="center"/>
              <w:rPr>
                <w:rFonts w:cs="Times New Roman"/>
                <w:sz w:val="22"/>
              </w:rPr>
            </w:pPr>
            <w:r w:rsidRPr="00B26E8E">
              <w:rPr>
                <w:rFonts w:cs="Times New Roman"/>
                <w:sz w:val="22"/>
              </w:rPr>
              <w:t>95,52/</w:t>
            </w:r>
          </w:p>
          <w:p w:rsidR="007D0BF3" w:rsidRPr="00B26E8E" w:rsidRDefault="00B26E8E" w:rsidP="007D0BF3">
            <w:pPr>
              <w:jc w:val="center"/>
              <w:rPr>
                <w:rFonts w:cs="Times New Roman"/>
                <w:sz w:val="22"/>
              </w:rPr>
            </w:pPr>
            <w:r w:rsidRPr="00B26E8E">
              <w:rPr>
                <w:rFonts w:cs="Times New Roman"/>
                <w:sz w:val="22"/>
              </w:rPr>
              <w:t>36276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B26E8E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B26E8E">
              <w:rPr>
                <w:rFonts w:eastAsia="Times New Roman" w:cs="Times New Roman"/>
                <w:sz w:val="22"/>
              </w:rPr>
              <w:t>97,76/</w:t>
            </w:r>
          </w:p>
          <w:p w:rsidR="007D0BF3" w:rsidRPr="00B26E8E" w:rsidRDefault="002B6021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B26E8E">
              <w:rPr>
                <w:rFonts w:eastAsia="Times New Roman" w:cs="Times New Roman"/>
                <w:sz w:val="22"/>
              </w:rPr>
              <w:t>36830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100/</w:t>
            </w:r>
          </w:p>
          <w:p w:rsidR="007D0BF3" w:rsidRPr="00742A5B" w:rsidRDefault="00F01E9B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37363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A27C5B" w:rsidRDefault="007D0BF3" w:rsidP="007D0BF3">
            <w:pPr>
              <w:rPr>
                <w:rFonts w:cs="Times New Roman"/>
                <w:sz w:val="20"/>
                <w:szCs w:val="20"/>
              </w:rPr>
            </w:pPr>
            <w:r w:rsidRPr="00A27C5B">
              <w:rPr>
                <w:rFonts w:cs="Times New Roman"/>
                <w:sz w:val="20"/>
                <w:szCs w:val="20"/>
              </w:rPr>
              <w:t xml:space="preserve"> Основное мероприятие 02.</w:t>
            </w:r>
          </w:p>
          <w:p w:rsidR="007D0BF3" w:rsidRPr="00A27C5B" w:rsidRDefault="007D0BF3" w:rsidP="007D0BF3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A27C5B">
              <w:rPr>
                <w:rFonts w:cs="Times New Roman"/>
                <w:sz w:val="20"/>
                <w:szCs w:val="20"/>
              </w:rPr>
              <w:t>Строительство, реконструкция, капитальный ремонт, приобрет</w:t>
            </w:r>
            <w:r w:rsidRPr="00A27C5B">
              <w:rPr>
                <w:rFonts w:cs="Times New Roman"/>
                <w:sz w:val="20"/>
                <w:szCs w:val="20"/>
              </w:rPr>
              <w:t>е</w:t>
            </w:r>
            <w:r w:rsidRPr="00A27C5B">
              <w:rPr>
                <w:rFonts w:cs="Times New Roman"/>
                <w:sz w:val="20"/>
                <w:szCs w:val="20"/>
              </w:rPr>
              <w:t>ние, монтаж и ввод в эксплуат</w:t>
            </w:r>
            <w:r w:rsidRPr="00A27C5B">
              <w:rPr>
                <w:rFonts w:cs="Times New Roman"/>
                <w:sz w:val="20"/>
                <w:szCs w:val="20"/>
              </w:rPr>
              <w:t>а</w:t>
            </w:r>
            <w:r w:rsidRPr="00A27C5B">
              <w:rPr>
                <w:rFonts w:cs="Times New Roman"/>
                <w:sz w:val="20"/>
                <w:szCs w:val="20"/>
              </w:rPr>
              <w:t>цию объектов водоснабжения на территории муниципальных обр</w:t>
            </w:r>
            <w:r w:rsidRPr="00A27C5B">
              <w:rPr>
                <w:rFonts w:cs="Times New Roman"/>
                <w:sz w:val="20"/>
                <w:szCs w:val="20"/>
              </w:rPr>
              <w:t>а</w:t>
            </w:r>
            <w:r w:rsidRPr="00A27C5B">
              <w:rPr>
                <w:rFonts w:cs="Times New Roman"/>
                <w:sz w:val="20"/>
                <w:szCs w:val="20"/>
              </w:rPr>
              <w:t>зований Московской област</w:t>
            </w:r>
            <w:r>
              <w:rPr>
                <w:rFonts w:cs="Times New Roman"/>
                <w:sz w:val="20"/>
                <w:szCs w:val="20"/>
              </w:rPr>
              <w:t>и</w:t>
            </w:r>
          </w:p>
        </w:tc>
      </w:tr>
      <w:tr w:rsidR="007D0BF3" w:rsidRPr="00742A5B" w:rsidTr="00206AF8">
        <w:trPr>
          <w:trHeight w:val="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507DDF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</w:t>
            </w:r>
            <w:r w:rsidR="007D0BF3" w:rsidRPr="00742A5B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A56" w:rsidRDefault="005F6A56" w:rsidP="005F6A56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Целевой показатель </w:t>
            </w:r>
            <w:r w:rsidR="00507DDF">
              <w:rPr>
                <w:rFonts w:eastAsia="Times New Roman" w:cs="Times New Roman"/>
                <w:sz w:val="22"/>
              </w:rPr>
              <w:t>2</w:t>
            </w:r>
          </w:p>
          <w:p w:rsidR="007D0BF3" w:rsidRPr="00742A5B" w:rsidRDefault="007D0BF3" w:rsidP="007D0BF3">
            <w:pPr>
              <w:rPr>
                <w:rFonts w:eastAsia="Times New Roman" w:cs="Times New Roman"/>
                <w:i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Количество с</w:t>
            </w:r>
            <w:r>
              <w:rPr>
                <w:rFonts w:eastAsia="Times New Roman" w:cs="Times New Roman"/>
                <w:sz w:val="22"/>
              </w:rPr>
              <w:t xml:space="preserve">озданных и восстановленных ВЗУ, </w:t>
            </w:r>
            <w:r w:rsidRPr="00742A5B">
              <w:rPr>
                <w:rFonts w:eastAsia="Times New Roman" w:cs="Times New Roman"/>
                <w:sz w:val="22"/>
              </w:rPr>
              <w:t>ВНС и станций водоподготовки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Обращение Губернатора Московской области</w:t>
            </w:r>
          </w:p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един</w:t>
            </w:r>
            <w:r w:rsidRPr="00742A5B">
              <w:rPr>
                <w:rFonts w:eastAsia="Times New Roman" w:cs="Times New Roman"/>
                <w:sz w:val="22"/>
              </w:rPr>
              <w:t>и</w:t>
            </w:r>
            <w:r w:rsidRPr="00742A5B">
              <w:rPr>
                <w:rFonts w:eastAsia="Times New Roman" w:cs="Times New Roman"/>
                <w:sz w:val="22"/>
              </w:rPr>
              <w:t>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3078B6" w:rsidRDefault="007D0BF3" w:rsidP="007D0BF3">
            <w:pPr>
              <w:jc w:val="center"/>
              <w:rPr>
                <w:rFonts w:cs="Times New Roman"/>
                <w:color w:val="FF0000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5C769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A27C5B" w:rsidRDefault="007D0BF3" w:rsidP="007D0BF3">
            <w:pPr>
              <w:rPr>
                <w:rFonts w:cs="Times New Roman"/>
                <w:sz w:val="20"/>
                <w:szCs w:val="20"/>
              </w:rPr>
            </w:pPr>
            <w:r w:rsidRPr="00A27C5B">
              <w:rPr>
                <w:rFonts w:cs="Times New Roman"/>
                <w:sz w:val="20"/>
                <w:szCs w:val="20"/>
              </w:rPr>
              <w:t>Основное мероприятие 02.</w:t>
            </w:r>
          </w:p>
          <w:p w:rsidR="007D0BF3" w:rsidRPr="00A27C5B" w:rsidRDefault="007D0BF3" w:rsidP="007D0BF3">
            <w:pPr>
              <w:shd w:val="clear" w:color="auto" w:fill="FFFFFF" w:themeFill="background1"/>
              <w:rPr>
                <w:rFonts w:cs="Times New Roman"/>
                <w:sz w:val="20"/>
                <w:szCs w:val="20"/>
              </w:rPr>
            </w:pPr>
            <w:r w:rsidRPr="00A27C5B">
              <w:rPr>
                <w:rFonts w:cs="Times New Roman"/>
                <w:sz w:val="20"/>
                <w:szCs w:val="20"/>
              </w:rPr>
              <w:t>Строительство, реконструкция, капитальный ремонт, приобрет</w:t>
            </w:r>
            <w:r w:rsidRPr="00A27C5B">
              <w:rPr>
                <w:rFonts w:cs="Times New Roman"/>
                <w:sz w:val="20"/>
                <w:szCs w:val="20"/>
              </w:rPr>
              <w:t>е</w:t>
            </w:r>
            <w:r w:rsidRPr="00A27C5B">
              <w:rPr>
                <w:rFonts w:cs="Times New Roman"/>
                <w:sz w:val="20"/>
                <w:szCs w:val="20"/>
              </w:rPr>
              <w:t>ние, монтаж и ввод в эксплуат</w:t>
            </w:r>
            <w:r w:rsidRPr="00A27C5B">
              <w:rPr>
                <w:rFonts w:cs="Times New Roman"/>
                <w:sz w:val="20"/>
                <w:szCs w:val="20"/>
              </w:rPr>
              <w:t>а</w:t>
            </w:r>
            <w:r w:rsidRPr="00A27C5B">
              <w:rPr>
                <w:rFonts w:cs="Times New Roman"/>
                <w:sz w:val="20"/>
                <w:szCs w:val="20"/>
              </w:rPr>
              <w:t>цию объектов водоснабжения на территории муниципальных обр</w:t>
            </w:r>
            <w:r w:rsidRPr="00A27C5B">
              <w:rPr>
                <w:rFonts w:cs="Times New Roman"/>
                <w:sz w:val="20"/>
                <w:szCs w:val="20"/>
              </w:rPr>
              <w:t>а</w:t>
            </w:r>
            <w:r w:rsidRPr="00A27C5B">
              <w:rPr>
                <w:rFonts w:cs="Times New Roman"/>
                <w:sz w:val="20"/>
                <w:szCs w:val="20"/>
              </w:rPr>
              <w:t>зо</w:t>
            </w:r>
            <w:r>
              <w:rPr>
                <w:rFonts w:cs="Times New Roman"/>
                <w:sz w:val="20"/>
                <w:szCs w:val="20"/>
              </w:rPr>
              <w:t>ваний Московской области</w:t>
            </w:r>
          </w:p>
        </w:tc>
      </w:tr>
      <w:tr w:rsidR="007D0BF3" w:rsidRPr="00742A5B" w:rsidTr="00206AF8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>2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 xml:space="preserve">Подпрограмма </w:t>
            </w:r>
            <w:r w:rsidRPr="009A75B5">
              <w:rPr>
                <w:rFonts w:cs="Times New Roman"/>
                <w:color w:val="000000" w:themeColor="text1"/>
                <w:sz w:val="22"/>
              </w:rPr>
              <w:t>II</w:t>
            </w:r>
            <w:r w:rsidRPr="00742A5B">
              <w:rPr>
                <w:rFonts w:cs="Times New Roman"/>
                <w:sz w:val="22"/>
              </w:rPr>
              <w:t xml:space="preserve"> «Системы водоотведения»</w:t>
            </w:r>
          </w:p>
        </w:tc>
      </w:tr>
      <w:tr w:rsidR="007D0BF3" w:rsidRPr="00742A5B" w:rsidTr="00206AF8">
        <w:trPr>
          <w:trHeight w:val="1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A56" w:rsidRPr="005F6A56" w:rsidRDefault="005F6A56" w:rsidP="007D0BF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742A5B" w:rsidRDefault="00DE3377" w:rsidP="007D0BF3">
            <w:pPr>
              <w:rPr>
                <w:rFonts w:eastAsia="Times New Roman" w:cs="Times New Roman"/>
                <w:sz w:val="22"/>
              </w:rPr>
            </w:pPr>
            <w:hyperlink r:id="rId9" w:history="1">
              <w:r w:rsidR="007D0BF3" w:rsidRPr="00A851CD">
                <w:rPr>
                  <w:rFonts w:eastAsia="Times New Roman" w:cs="Times New Roman"/>
                  <w:sz w:val="22"/>
                </w:rPr>
                <w:t>Увеличение доли сточных вод, очищенных до норм</w:t>
              </w:r>
              <w:r w:rsidR="007D0BF3" w:rsidRPr="00A851CD">
                <w:rPr>
                  <w:rFonts w:eastAsia="Times New Roman" w:cs="Times New Roman"/>
                  <w:sz w:val="22"/>
                </w:rPr>
                <w:t>а</w:t>
              </w:r>
              <w:r w:rsidR="007D0BF3" w:rsidRPr="00A851CD">
                <w:rPr>
                  <w:rFonts w:eastAsia="Times New Roman" w:cs="Times New Roman"/>
                  <w:sz w:val="22"/>
                </w:rPr>
                <w:t>тивных значений, в общем объеме сточных вод, проп</w:t>
              </w:r>
              <w:r w:rsidR="007D0BF3" w:rsidRPr="00A851CD">
                <w:rPr>
                  <w:rFonts w:eastAsia="Times New Roman" w:cs="Times New Roman"/>
                  <w:sz w:val="22"/>
                </w:rPr>
                <w:t>у</w:t>
              </w:r>
              <w:r w:rsidR="007D0BF3" w:rsidRPr="00A851CD">
                <w:rPr>
                  <w:rFonts w:eastAsia="Times New Roman" w:cs="Times New Roman"/>
                  <w:sz w:val="22"/>
                </w:rPr>
                <w:t>щенных через очистные с</w:t>
              </w:r>
              <w:r w:rsidR="007D0BF3" w:rsidRPr="00A851CD">
                <w:rPr>
                  <w:rFonts w:eastAsia="Times New Roman" w:cs="Times New Roman"/>
                  <w:sz w:val="22"/>
                </w:rPr>
                <w:t>о</w:t>
              </w:r>
              <w:r w:rsidR="007D0BF3" w:rsidRPr="00A851CD">
                <w:rPr>
                  <w:rFonts w:eastAsia="Times New Roman" w:cs="Times New Roman"/>
                  <w:sz w:val="22"/>
                </w:rPr>
                <w:t>оружения</w:t>
              </w:r>
            </w:hyperlink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6B719E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A27C5B" w:rsidRDefault="007D0BF3" w:rsidP="007D0BF3">
            <w:pPr>
              <w:rPr>
                <w:rFonts w:cs="Times New Roman"/>
                <w:sz w:val="20"/>
                <w:szCs w:val="20"/>
              </w:rPr>
            </w:pPr>
            <w:r w:rsidRPr="00A27C5B">
              <w:rPr>
                <w:rFonts w:cs="Times New Roman"/>
                <w:sz w:val="20"/>
                <w:szCs w:val="20"/>
              </w:rPr>
              <w:t>Основное меропри</w:t>
            </w:r>
            <w:r>
              <w:rPr>
                <w:rFonts w:cs="Times New Roman"/>
                <w:sz w:val="20"/>
                <w:szCs w:val="20"/>
              </w:rPr>
              <w:t>ятие 01.</w:t>
            </w:r>
            <w:r w:rsidRPr="00A27C5B">
              <w:rPr>
                <w:rFonts w:cs="Times New Roman"/>
                <w:sz w:val="20"/>
                <w:szCs w:val="20"/>
              </w:rPr>
              <w:t xml:space="preserve"> Стро</w:t>
            </w:r>
            <w:r w:rsidRPr="00A27C5B">
              <w:rPr>
                <w:rFonts w:cs="Times New Roman"/>
                <w:sz w:val="20"/>
                <w:szCs w:val="20"/>
              </w:rPr>
              <w:t>и</w:t>
            </w:r>
            <w:r w:rsidRPr="00A27C5B">
              <w:rPr>
                <w:rFonts w:cs="Times New Roman"/>
                <w:sz w:val="20"/>
                <w:szCs w:val="20"/>
              </w:rPr>
              <w:t>тельство, реконструкция (модерн</w:t>
            </w:r>
            <w:r w:rsidRPr="00A27C5B"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зация)</w:t>
            </w:r>
            <w:r w:rsidRPr="00A27C5B">
              <w:rPr>
                <w:rFonts w:cs="Times New Roman"/>
                <w:sz w:val="20"/>
                <w:szCs w:val="20"/>
              </w:rPr>
              <w:t>, капитальный ремонт, пр</w:t>
            </w:r>
            <w:r w:rsidRPr="00A27C5B">
              <w:rPr>
                <w:rFonts w:cs="Times New Roman"/>
                <w:sz w:val="20"/>
                <w:szCs w:val="20"/>
              </w:rPr>
              <w:t>и</w:t>
            </w:r>
            <w:r w:rsidRPr="00A27C5B">
              <w:rPr>
                <w:rFonts w:cs="Times New Roman"/>
                <w:sz w:val="20"/>
                <w:szCs w:val="20"/>
              </w:rPr>
              <w:t>обретение, монтаж и ввод в эк</w:t>
            </w:r>
            <w:r w:rsidRPr="00A27C5B">
              <w:rPr>
                <w:rFonts w:cs="Times New Roman"/>
                <w:sz w:val="20"/>
                <w:szCs w:val="20"/>
              </w:rPr>
              <w:t>с</w:t>
            </w:r>
            <w:r w:rsidRPr="00A27C5B">
              <w:rPr>
                <w:rFonts w:cs="Times New Roman"/>
                <w:sz w:val="20"/>
                <w:szCs w:val="20"/>
              </w:rPr>
              <w:t>плуатацию объектов очистки сто</w:t>
            </w:r>
            <w:r w:rsidRPr="00A27C5B">
              <w:rPr>
                <w:rFonts w:cs="Times New Roman"/>
                <w:sz w:val="20"/>
                <w:szCs w:val="20"/>
              </w:rPr>
              <w:t>ч</w:t>
            </w:r>
            <w:r w:rsidRPr="00A27C5B">
              <w:rPr>
                <w:rFonts w:cs="Times New Roman"/>
                <w:sz w:val="20"/>
                <w:szCs w:val="20"/>
              </w:rPr>
              <w:t>ных вод на территории муниц</w:t>
            </w:r>
            <w:r w:rsidRPr="00A27C5B">
              <w:rPr>
                <w:rFonts w:cs="Times New Roman"/>
                <w:sz w:val="20"/>
                <w:szCs w:val="20"/>
              </w:rPr>
              <w:t>и</w:t>
            </w:r>
            <w:r w:rsidRPr="00A27C5B">
              <w:rPr>
                <w:rFonts w:cs="Times New Roman"/>
                <w:sz w:val="20"/>
                <w:szCs w:val="20"/>
              </w:rPr>
              <w:t>пальных образований Московской области</w:t>
            </w:r>
          </w:p>
        </w:tc>
      </w:tr>
      <w:tr w:rsidR="007D0BF3" w:rsidRPr="00742A5B" w:rsidTr="00206AF8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F6A56" w:rsidRDefault="005F6A56" w:rsidP="005F6A56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7D0BF3" w:rsidRPr="00A851CD" w:rsidRDefault="007D0BF3" w:rsidP="007D0BF3">
            <w:pPr>
              <w:rPr>
                <w:rFonts w:eastAsia="Times New Roman" w:cs="Times New Roman"/>
                <w:sz w:val="22"/>
              </w:rPr>
            </w:pPr>
            <w:r w:rsidRPr="00A851CD">
              <w:rPr>
                <w:rFonts w:eastAsia="Times New Roman" w:cs="Times New Roman"/>
                <w:sz w:val="22"/>
              </w:rPr>
              <w:t xml:space="preserve">Количество созданных и </w:t>
            </w:r>
            <w:r w:rsidRPr="005C63FC">
              <w:rPr>
                <w:rFonts w:eastAsia="Times New Roman" w:cs="Times New Roman"/>
                <w:sz w:val="22"/>
              </w:rPr>
              <w:t>восстановленных</w:t>
            </w:r>
            <w:r w:rsidRPr="00A851CD">
              <w:rPr>
                <w:rFonts w:eastAsia="Times New Roman" w:cs="Times New Roman"/>
                <w:sz w:val="22"/>
              </w:rPr>
              <w:t xml:space="preserve"> объектов очистки сточных вод су</w:t>
            </w:r>
            <w:r w:rsidRPr="00A851CD">
              <w:rPr>
                <w:rFonts w:eastAsia="Times New Roman" w:cs="Times New Roman"/>
                <w:sz w:val="22"/>
              </w:rPr>
              <w:t>м</w:t>
            </w:r>
            <w:r w:rsidRPr="00A851CD">
              <w:rPr>
                <w:rFonts w:eastAsia="Times New Roman" w:cs="Times New Roman"/>
                <w:sz w:val="22"/>
              </w:rPr>
              <w:t>марной производительн</w:t>
            </w:r>
            <w:r w:rsidRPr="00A851CD">
              <w:rPr>
                <w:rFonts w:eastAsia="Times New Roman" w:cs="Times New Roman"/>
                <w:sz w:val="22"/>
              </w:rPr>
              <w:t>о</w:t>
            </w:r>
            <w:r w:rsidRPr="00A851CD">
              <w:rPr>
                <w:rFonts w:eastAsia="Times New Roman" w:cs="Times New Roman"/>
                <w:sz w:val="22"/>
              </w:rPr>
              <w:t>стью.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434362" w:rsidRDefault="007D0BF3" w:rsidP="007D0BF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434362">
              <w:rPr>
                <w:rFonts w:eastAsia="Times New Roman" w:cs="Times New Roman"/>
                <w:sz w:val="22"/>
              </w:rPr>
              <w:t>ед./тыс. куб. м</w:t>
            </w:r>
          </w:p>
          <w:p w:rsidR="007D0BF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A27C5B" w:rsidRDefault="007D0BF3" w:rsidP="007D0BF3">
            <w:pPr>
              <w:rPr>
                <w:rFonts w:cs="Times New Roman"/>
                <w:sz w:val="20"/>
                <w:szCs w:val="20"/>
              </w:rPr>
            </w:pPr>
            <w:r w:rsidRPr="00A27C5B">
              <w:rPr>
                <w:rFonts w:cs="Times New Roman"/>
                <w:sz w:val="20"/>
                <w:szCs w:val="20"/>
              </w:rPr>
              <w:t>Основное меропри</w:t>
            </w:r>
            <w:r>
              <w:rPr>
                <w:rFonts w:cs="Times New Roman"/>
                <w:sz w:val="20"/>
                <w:szCs w:val="20"/>
              </w:rPr>
              <w:t xml:space="preserve">ятие 01. </w:t>
            </w:r>
            <w:r w:rsidRPr="00A27C5B">
              <w:rPr>
                <w:rFonts w:cs="Times New Roman"/>
                <w:sz w:val="20"/>
                <w:szCs w:val="20"/>
              </w:rPr>
              <w:t xml:space="preserve"> Стро</w:t>
            </w:r>
            <w:r w:rsidRPr="00A27C5B">
              <w:rPr>
                <w:rFonts w:cs="Times New Roman"/>
                <w:sz w:val="20"/>
                <w:szCs w:val="20"/>
              </w:rPr>
              <w:t>и</w:t>
            </w:r>
            <w:r w:rsidRPr="00A27C5B">
              <w:rPr>
                <w:rFonts w:cs="Times New Roman"/>
                <w:sz w:val="20"/>
                <w:szCs w:val="20"/>
              </w:rPr>
              <w:t>тельство, реконструкция (модерн</w:t>
            </w:r>
            <w:r w:rsidRPr="00A27C5B"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зация)</w:t>
            </w:r>
            <w:r w:rsidRPr="00A27C5B">
              <w:rPr>
                <w:rFonts w:cs="Times New Roman"/>
                <w:sz w:val="20"/>
                <w:szCs w:val="20"/>
              </w:rPr>
              <w:t>, капитальный ремонт, пр</w:t>
            </w:r>
            <w:r w:rsidRPr="00A27C5B">
              <w:rPr>
                <w:rFonts w:cs="Times New Roman"/>
                <w:sz w:val="20"/>
                <w:szCs w:val="20"/>
              </w:rPr>
              <w:t>и</w:t>
            </w:r>
            <w:r w:rsidRPr="00A27C5B">
              <w:rPr>
                <w:rFonts w:cs="Times New Roman"/>
                <w:sz w:val="20"/>
                <w:szCs w:val="20"/>
              </w:rPr>
              <w:t>обретение, монтаж и ввод в эк</w:t>
            </w:r>
            <w:r w:rsidRPr="00A27C5B">
              <w:rPr>
                <w:rFonts w:cs="Times New Roman"/>
                <w:sz w:val="20"/>
                <w:szCs w:val="20"/>
              </w:rPr>
              <w:t>с</w:t>
            </w:r>
            <w:r w:rsidRPr="00A27C5B">
              <w:rPr>
                <w:rFonts w:cs="Times New Roman"/>
                <w:sz w:val="20"/>
                <w:szCs w:val="20"/>
              </w:rPr>
              <w:t>плуатацию объектов очистки сто</w:t>
            </w:r>
            <w:r w:rsidRPr="00A27C5B">
              <w:rPr>
                <w:rFonts w:cs="Times New Roman"/>
                <w:sz w:val="20"/>
                <w:szCs w:val="20"/>
              </w:rPr>
              <w:t>ч</w:t>
            </w:r>
            <w:r w:rsidRPr="00A27C5B">
              <w:rPr>
                <w:rFonts w:cs="Times New Roman"/>
                <w:sz w:val="20"/>
                <w:szCs w:val="20"/>
              </w:rPr>
              <w:t>ных вод на территории муниц</w:t>
            </w:r>
            <w:r w:rsidRPr="00A27C5B">
              <w:rPr>
                <w:rFonts w:cs="Times New Roman"/>
                <w:sz w:val="20"/>
                <w:szCs w:val="20"/>
              </w:rPr>
              <w:t>и</w:t>
            </w:r>
            <w:r w:rsidRPr="00A27C5B">
              <w:rPr>
                <w:rFonts w:cs="Times New Roman"/>
                <w:sz w:val="20"/>
                <w:szCs w:val="20"/>
              </w:rPr>
              <w:t xml:space="preserve">пальных образований Московской </w:t>
            </w:r>
            <w:r w:rsidRPr="00A27C5B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</w:p>
        </w:tc>
      </w:tr>
      <w:tr w:rsidR="007D0BF3" w:rsidRPr="00742A5B" w:rsidTr="00206AF8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lastRenderedPageBreak/>
              <w:t>2.</w:t>
            </w: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7989" w:rsidRDefault="00C87989" w:rsidP="00C87989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3</w:t>
            </w:r>
          </w:p>
          <w:p w:rsidR="007D0BF3" w:rsidRPr="00742A5B" w:rsidRDefault="007D0BF3" w:rsidP="007D0BF3">
            <w:pPr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Количество построенных, реконструированных, отр</w:t>
            </w:r>
            <w:r w:rsidRPr="00742A5B">
              <w:rPr>
                <w:rFonts w:eastAsia="Times New Roman" w:cs="Times New Roman"/>
                <w:sz w:val="22"/>
              </w:rPr>
              <w:t>е</w:t>
            </w:r>
            <w:r w:rsidRPr="00742A5B">
              <w:rPr>
                <w:rFonts w:eastAsia="Times New Roman" w:cs="Times New Roman"/>
                <w:sz w:val="22"/>
              </w:rPr>
              <w:t>монтированных коллекторов (участков), канализационных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r w:rsidRPr="009E0DFB">
              <w:rPr>
                <w:rFonts w:eastAsia="Times New Roman" w:cs="Times New Roman"/>
                <w:sz w:val="22"/>
              </w:rPr>
              <w:t>насосных</w:t>
            </w:r>
            <w:r w:rsidRPr="00742A5B">
              <w:rPr>
                <w:rFonts w:eastAsia="Times New Roman" w:cs="Times New Roman"/>
                <w:sz w:val="22"/>
              </w:rPr>
              <w:t xml:space="preserve"> станций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Обращение Губернатора Московской области</w:t>
            </w:r>
          </w:p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един</w:t>
            </w:r>
            <w:r w:rsidRPr="00742A5B">
              <w:rPr>
                <w:rFonts w:eastAsia="Times New Roman" w:cs="Times New Roman"/>
                <w:sz w:val="22"/>
              </w:rPr>
              <w:t>и</w:t>
            </w:r>
            <w:r w:rsidRPr="00742A5B">
              <w:rPr>
                <w:rFonts w:eastAsia="Times New Roman" w:cs="Times New Roman"/>
                <w:sz w:val="22"/>
              </w:rPr>
              <w:t>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811966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81196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5C769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4D3A49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4D3A49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A27C5B" w:rsidRDefault="007D0BF3" w:rsidP="007D0BF3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27C5B">
              <w:rPr>
                <w:rFonts w:cs="Times New Roman"/>
                <w:sz w:val="20"/>
                <w:szCs w:val="20"/>
              </w:rPr>
              <w:t>Основное мероприятие 02.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D2F2A">
              <w:rPr>
                <w:rFonts w:cs="Times New Roman"/>
                <w:sz w:val="20"/>
                <w:szCs w:val="20"/>
              </w:rPr>
              <w:t>Стро</w:t>
            </w:r>
            <w:r w:rsidRPr="00BD2F2A">
              <w:rPr>
                <w:rFonts w:cs="Times New Roman"/>
                <w:sz w:val="20"/>
                <w:szCs w:val="20"/>
              </w:rPr>
              <w:t>и</w:t>
            </w:r>
            <w:r w:rsidRPr="00BD2F2A">
              <w:rPr>
                <w:rFonts w:cs="Times New Roman"/>
                <w:sz w:val="20"/>
                <w:szCs w:val="20"/>
              </w:rPr>
              <w:t>тельство (реконструкция), кап</w:t>
            </w:r>
            <w:r w:rsidRPr="00BD2F2A">
              <w:rPr>
                <w:rFonts w:cs="Times New Roman"/>
                <w:sz w:val="20"/>
                <w:szCs w:val="20"/>
              </w:rPr>
              <w:t>и</w:t>
            </w:r>
            <w:r w:rsidRPr="00BD2F2A">
              <w:rPr>
                <w:rFonts w:cs="Times New Roman"/>
                <w:sz w:val="20"/>
                <w:szCs w:val="20"/>
              </w:rPr>
              <w:t>тальный ремонт канализационных коллекторов (участков) и канал</w:t>
            </w:r>
            <w:r w:rsidRPr="00BD2F2A">
              <w:rPr>
                <w:rFonts w:cs="Times New Roman"/>
                <w:sz w:val="20"/>
                <w:szCs w:val="20"/>
              </w:rPr>
              <w:t>и</w:t>
            </w:r>
            <w:r w:rsidRPr="00BD2F2A">
              <w:rPr>
                <w:rFonts w:cs="Times New Roman"/>
                <w:sz w:val="20"/>
                <w:szCs w:val="20"/>
              </w:rPr>
              <w:t>зационных насосных станций на территории муниципальных обр</w:t>
            </w:r>
            <w:r w:rsidRPr="00BD2F2A">
              <w:rPr>
                <w:rFonts w:cs="Times New Roman"/>
                <w:sz w:val="20"/>
                <w:szCs w:val="20"/>
              </w:rPr>
              <w:t>а</w:t>
            </w:r>
            <w:r w:rsidRPr="00BD2F2A">
              <w:rPr>
                <w:rFonts w:cs="Times New Roman"/>
                <w:sz w:val="20"/>
                <w:szCs w:val="20"/>
              </w:rPr>
              <w:t>зований Московской области</w:t>
            </w:r>
          </w:p>
        </w:tc>
      </w:tr>
      <w:tr w:rsidR="007D0BF3" w:rsidRPr="00742A5B" w:rsidTr="00206AF8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>3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 xml:space="preserve">Подпрограмма </w:t>
            </w:r>
            <w:r w:rsidRPr="009A75B5">
              <w:rPr>
                <w:rFonts w:cs="Times New Roman"/>
                <w:color w:val="000000" w:themeColor="text1"/>
                <w:sz w:val="22"/>
                <w:lang w:val="en-US"/>
              </w:rPr>
              <w:t>III</w:t>
            </w:r>
            <w:r w:rsidRPr="00742A5B">
              <w:rPr>
                <w:rFonts w:cs="Times New Roman"/>
                <w:sz w:val="22"/>
              </w:rPr>
              <w:t xml:space="preserve">  «Создание условий для обеспечения качественными коммунальными услугами»</w:t>
            </w:r>
          </w:p>
        </w:tc>
      </w:tr>
      <w:tr w:rsidR="007D0BF3" w:rsidRPr="00742A5B" w:rsidTr="00206AF8">
        <w:trPr>
          <w:trHeight w:val="4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3.1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7989" w:rsidRDefault="00C87989" w:rsidP="00C87989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742A5B" w:rsidRDefault="007D0BF3" w:rsidP="007D0BF3">
            <w:pPr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Количество созданных и восстановленных объектов коммунальной инфрастру</w:t>
            </w:r>
            <w:r w:rsidRPr="00742A5B">
              <w:rPr>
                <w:rFonts w:eastAsia="Times New Roman" w:cs="Times New Roman"/>
                <w:sz w:val="22"/>
              </w:rPr>
              <w:t>к</w:t>
            </w:r>
            <w:r w:rsidRPr="00742A5B">
              <w:rPr>
                <w:rFonts w:eastAsia="Times New Roman" w:cs="Times New Roman"/>
                <w:sz w:val="22"/>
              </w:rPr>
              <w:t>туры (котельные, ЦТП, сети)</w:t>
            </w:r>
          </w:p>
          <w:p w:rsidR="007D0BF3" w:rsidRPr="00742A5B" w:rsidRDefault="007D0BF3" w:rsidP="007D0BF3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Обращение Губернатора Московской области</w:t>
            </w:r>
          </w:p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един</w:t>
            </w:r>
            <w:r w:rsidRPr="00742A5B">
              <w:rPr>
                <w:rFonts w:eastAsia="Times New Roman" w:cs="Times New Roman"/>
                <w:sz w:val="22"/>
              </w:rPr>
              <w:t>и</w:t>
            </w:r>
            <w:r w:rsidRPr="00742A5B">
              <w:rPr>
                <w:rFonts w:eastAsia="Times New Roman" w:cs="Times New Roman"/>
                <w:sz w:val="22"/>
              </w:rPr>
              <w:t>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C85790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F36149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F36149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113D3" w:rsidRPr="00742A5B" w:rsidRDefault="003113D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9E0DFB" w:rsidRDefault="00C87989" w:rsidP="00C8798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Основное мероприятие 02.</w:t>
            </w:r>
            <w:r w:rsidR="007D0BF3" w:rsidRPr="009E0DFB">
              <w:rPr>
                <w:rFonts w:cs="Times New Roman"/>
                <w:sz w:val="20"/>
                <w:szCs w:val="20"/>
              </w:rPr>
              <w:t xml:space="preserve"> Стро</w:t>
            </w:r>
            <w:r w:rsidR="007D0BF3" w:rsidRPr="009E0DFB">
              <w:rPr>
                <w:rFonts w:cs="Times New Roman"/>
                <w:sz w:val="20"/>
                <w:szCs w:val="20"/>
              </w:rPr>
              <w:t>и</w:t>
            </w:r>
            <w:r w:rsidR="007D0BF3" w:rsidRPr="009E0DFB">
              <w:rPr>
                <w:rFonts w:cs="Times New Roman"/>
                <w:sz w:val="20"/>
                <w:szCs w:val="20"/>
              </w:rPr>
              <w:t>тельство, реконструкция, кап</w:t>
            </w:r>
            <w:r w:rsidR="007D0BF3" w:rsidRPr="009E0DFB">
              <w:rPr>
                <w:rFonts w:cs="Times New Roman"/>
                <w:sz w:val="20"/>
                <w:szCs w:val="20"/>
              </w:rPr>
              <w:t>и</w:t>
            </w:r>
            <w:r w:rsidR="007D0BF3" w:rsidRPr="009E0DFB">
              <w:rPr>
                <w:rFonts w:cs="Times New Roman"/>
                <w:sz w:val="20"/>
                <w:szCs w:val="20"/>
              </w:rPr>
              <w:t>тальный  ремонт, приобретение, монтаж и ввод в эксплуатацию объектов коммунальной инфр</w:t>
            </w:r>
            <w:r w:rsidR="007D0BF3" w:rsidRPr="009E0DFB">
              <w:rPr>
                <w:rFonts w:cs="Times New Roman"/>
                <w:sz w:val="20"/>
                <w:szCs w:val="20"/>
              </w:rPr>
              <w:t>а</w:t>
            </w:r>
            <w:r w:rsidR="007D0BF3" w:rsidRPr="009E0DFB">
              <w:rPr>
                <w:rFonts w:cs="Times New Roman"/>
                <w:sz w:val="20"/>
                <w:szCs w:val="20"/>
              </w:rPr>
              <w:t>структуры на территории муниц</w:t>
            </w:r>
            <w:r w:rsidR="007D0BF3" w:rsidRPr="009E0DFB">
              <w:rPr>
                <w:rFonts w:cs="Times New Roman"/>
                <w:sz w:val="20"/>
                <w:szCs w:val="20"/>
              </w:rPr>
              <w:t>и</w:t>
            </w:r>
            <w:r w:rsidR="007D0BF3" w:rsidRPr="009E0DFB">
              <w:rPr>
                <w:rFonts w:cs="Times New Roman"/>
                <w:sz w:val="20"/>
                <w:szCs w:val="20"/>
              </w:rPr>
              <w:t>пальных образований Московской области</w:t>
            </w:r>
          </w:p>
        </w:tc>
      </w:tr>
      <w:tr w:rsidR="007D0BF3" w:rsidRPr="00E82427" w:rsidTr="00206AF8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E82427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E82427">
              <w:rPr>
                <w:rFonts w:eastAsia="Times New Roman" w:cs="Times New Roman"/>
                <w:sz w:val="22"/>
              </w:rPr>
              <w:t>3.2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7989" w:rsidRDefault="00C87989" w:rsidP="00C87989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7D0BF3" w:rsidRPr="00E82427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outlineLvl w:val="1"/>
              <w:rPr>
                <w:rFonts w:eastAsia="Times New Roman" w:cs="Times New Roman"/>
                <w:sz w:val="22"/>
              </w:rPr>
            </w:pPr>
            <w:r w:rsidRPr="00E82427">
              <w:rPr>
                <w:rFonts w:cs="Times New Roman"/>
                <w:sz w:val="22"/>
              </w:rPr>
              <w:t>Доля актуальных схем те</w:t>
            </w:r>
            <w:r w:rsidRPr="00E82427">
              <w:rPr>
                <w:rFonts w:cs="Times New Roman"/>
                <w:sz w:val="22"/>
              </w:rPr>
              <w:t>п</w:t>
            </w:r>
            <w:r w:rsidRPr="00E82427">
              <w:rPr>
                <w:rFonts w:cs="Times New Roman"/>
                <w:sz w:val="22"/>
              </w:rPr>
              <w:t>лоснабжения, водоснабж</w:t>
            </w:r>
            <w:r w:rsidRPr="00E82427">
              <w:rPr>
                <w:rFonts w:cs="Times New Roman"/>
                <w:sz w:val="22"/>
              </w:rPr>
              <w:t>е</w:t>
            </w:r>
            <w:r w:rsidRPr="00E82427">
              <w:rPr>
                <w:rFonts w:cs="Times New Roman"/>
                <w:sz w:val="22"/>
              </w:rPr>
              <w:t>ния и водоотведения, пр</w:t>
            </w:r>
            <w:r w:rsidRPr="00E82427">
              <w:rPr>
                <w:rFonts w:cs="Times New Roman"/>
                <w:sz w:val="22"/>
              </w:rPr>
              <w:t>о</w:t>
            </w:r>
            <w:r w:rsidRPr="00E82427">
              <w:rPr>
                <w:rFonts w:cs="Times New Roman"/>
                <w:sz w:val="22"/>
              </w:rPr>
              <w:t>грамм комплексного разв</w:t>
            </w:r>
            <w:r w:rsidRPr="00E82427">
              <w:rPr>
                <w:rFonts w:cs="Times New Roman"/>
                <w:sz w:val="22"/>
              </w:rPr>
              <w:t>и</w:t>
            </w:r>
            <w:r w:rsidRPr="00E82427">
              <w:rPr>
                <w:rFonts w:cs="Times New Roman"/>
                <w:sz w:val="22"/>
              </w:rPr>
              <w:t>тия систем коммунальной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E82427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Приорите</w:t>
            </w:r>
            <w:r>
              <w:rPr>
                <w:rFonts w:eastAsia="Times New Roman" w:cs="Times New Roman"/>
                <w:sz w:val="22"/>
              </w:rPr>
              <w:t>т</w:t>
            </w:r>
            <w:r>
              <w:rPr>
                <w:rFonts w:eastAsia="Times New Roman" w:cs="Times New Roman"/>
                <w:sz w:val="22"/>
              </w:rPr>
              <w:t>ный</w:t>
            </w:r>
          </w:p>
          <w:p w:rsidR="007D0BF3" w:rsidRPr="00E82427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E82427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E82427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E82427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E82427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E82427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E8242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E82427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E8242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E82427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E8242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E82427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E8242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E82427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E82427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E82427" w:rsidRDefault="007D0BF3" w:rsidP="00C8798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Основное мероприятие </w:t>
            </w:r>
            <w:r w:rsidR="00C87989">
              <w:rPr>
                <w:rFonts w:cs="Times New Roman"/>
                <w:sz w:val="22"/>
                <w:lang w:eastAsia="ru-RU"/>
              </w:rPr>
              <w:t>0</w:t>
            </w:r>
            <w:r>
              <w:rPr>
                <w:rFonts w:cs="Times New Roman"/>
                <w:sz w:val="22"/>
                <w:lang w:eastAsia="ru-RU"/>
              </w:rPr>
              <w:t>5</w:t>
            </w:r>
            <w:r w:rsidR="00C87989">
              <w:rPr>
                <w:rFonts w:cs="Times New Roman"/>
                <w:sz w:val="22"/>
                <w:lang w:eastAsia="ru-RU"/>
              </w:rPr>
              <w:t>.</w:t>
            </w:r>
            <w:r w:rsidRPr="00E82427">
              <w:rPr>
                <w:rFonts w:cs="Times New Roman"/>
                <w:sz w:val="22"/>
                <w:lang w:eastAsia="ru-RU"/>
              </w:rPr>
              <w:t xml:space="preserve"> М</w:t>
            </w:r>
            <w:r w:rsidRPr="00E82427">
              <w:rPr>
                <w:rFonts w:cs="Times New Roman"/>
                <w:sz w:val="22"/>
                <w:lang w:eastAsia="ru-RU"/>
              </w:rPr>
              <w:t>о</w:t>
            </w:r>
            <w:r w:rsidRPr="00E82427">
              <w:rPr>
                <w:rFonts w:cs="Times New Roman"/>
                <w:sz w:val="22"/>
                <w:lang w:eastAsia="ru-RU"/>
              </w:rPr>
              <w:t>ниторинг разработки и утве</w:t>
            </w:r>
            <w:r w:rsidRPr="00E82427">
              <w:rPr>
                <w:rFonts w:cs="Times New Roman"/>
                <w:sz w:val="22"/>
                <w:lang w:eastAsia="ru-RU"/>
              </w:rPr>
              <w:t>р</w:t>
            </w:r>
            <w:r w:rsidRPr="00E82427">
              <w:rPr>
                <w:rFonts w:cs="Times New Roman"/>
                <w:sz w:val="22"/>
                <w:lang w:eastAsia="ru-RU"/>
              </w:rPr>
              <w:t>ждения схем водоснабжения и водоотведения, теплоснабж</w:t>
            </w:r>
            <w:r w:rsidRPr="00E82427">
              <w:rPr>
                <w:rFonts w:cs="Times New Roman"/>
                <w:sz w:val="22"/>
                <w:lang w:eastAsia="ru-RU"/>
              </w:rPr>
              <w:t>е</w:t>
            </w:r>
            <w:r w:rsidRPr="00E82427">
              <w:rPr>
                <w:rFonts w:cs="Times New Roman"/>
                <w:sz w:val="22"/>
                <w:lang w:eastAsia="ru-RU"/>
              </w:rPr>
              <w:t>ния, а также программ ко</w:t>
            </w:r>
            <w:r w:rsidRPr="00E82427">
              <w:rPr>
                <w:rFonts w:cs="Times New Roman"/>
                <w:sz w:val="22"/>
                <w:lang w:eastAsia="ru-RU"/>
              </w:rPr>
              <w:t>м</w:t>
            </w:r>
            <w:r w:rsidRPr="00E82427">
              <w:rPr>
                <w:rFonts w:cs="Times New Roman"/>
                <w:sz w:val="22"/>
                <w:lang w:eastAsia="ru-RU"/>
              </w:rPr>
              <w:t xml:space="preserve">плексного развития систем коммунальной инфраструктуры городских округов </w:t>
            </w:r>
          </w:p>
        </w:tc>
      </w:tr>
      <w:tr w:rsidR="007D0BF3" w:rsidRPr="00742A5B" w:rsidTr="00206AF8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 xml:space="preserve">Подпрограмма </w:t>
            </w:r>
            <w:r w:rsidRPr="0017087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IV</w:t>
            </w:r>
            <w:r w:rsidRPr="00742A5B">
              <w:rPr>
                <w:rFonts w:cs="Times New Roman"/>
                <w:sz w:val="22"/>
              </w:rPr>
              <w:t xml:space="preserve"> «</w:t>
            </w:r>
            <w:r>
              <w:rPr>
                <w:rFonts w:cs="Times New Roman"/>
                <w:sz w:val="22"/>
              </w:rPr>
              <w:t>Энергоснабжение и повышение энергетической эффективности</w:t>
            </w:r>
            <w:r w:rsidRPr="00742A5B">
              <w:rPr>
                <w:rFonts w:cs="Times New Roman"/>
                <w:sz w:val="22"/>
              </w:rPr>
              <w:t>»</w:t>
            </w:r>
          </w:p>
        </w:tc>
      </w:tr>
      <w:tr w:rsidR="007D0BF3" w:rsidRPr="00742A5B" w:rsidTr="00206AF8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7989" w:rsidRDefault="00C87989" w:rsidP="00C87989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742A5B" w:rsidRDefault="007D0BF3" w:rsidP="007D0BF3">
            <w:pPr>
              <w:rPr>
                <w:rFonts w:eastAsia="Times New Roman" w:cs="Times New Roman"/>
                <w:sz w:val="22"/>
              </w:rPr>
            </w:pPr>
            <w:r w:rsidRPr="00DF0164">
              <w:rPr>
                <w:rFonts w:cs="Times New Roman"/>
                <w:sz w:val="24"/>
                <w:szCs w:val="24"/>
              </w:rPr>
              <w:t>Доля зданий, строений, сооружений муниципал</w:t>
            </w:r>
            <w:r w:rsidRPr="00DF0164">
              <w:rPr>
                <w:rFonts w:cs="Times New Roman"/>
                <w:sz w:val="24"/>
                <w:szCs w:val="24"/>
              </w:rPr>
              <w:t>ь</w:t>
            </w:r>
            <w:r w:rsidRPr="00DF0164">
              <w:rPr>
                <w:rFonts w:cs="Times New Roman"/>
                <w:sz w:val="24"/>
                <w:szCs w:val="24"/>
              </w:rPr>
              <w:t>ной собственности, соо</w:t>
            </w:r>
            <w:r w:rsidRPr="00DF0164">
              <w:rPr>
                <w:rFonts w:cs="Times New Roman"/>
                <w:sz w:val="24"/>
                <w:szCs w:val="24"/>
              </w:rPr>
              <w:t>т</w:t>
            </w:r>
            <w:r w:rsidRPr="00DF0164">
              <w:rPr>
                <w:rFonts w:cs="Times New Roman"/>
                <w:sz w:val="24"/>
                <w:szCs w:val="24"/>
              </w:rPr>
              <w:t>ветствующих нормальн</w:t>
            </w:r>
            <w:r w:rsidRPr="00DF0164">
              <w:rPr>
                <w:rFonts w:cs="Times New Roman"/>
                <w:sz w:val="24"/>
                <w:szCs w:val="24"/>
              </w:rPr>
              <w:t>о</w:t>
            </w:r>
            <w:r w:rsidRPr="00DF0164">
              <w:rPr>
                <w:rFonts w:cs="Times New Roman"/>
                <w:sz w:val="24"/>
                <w:szCs w:val="24"/>
              </w:rPr>
              <w:t>му уровню энергетич</w:t>
            </w:r>
            <w:r w:rsidRPr="00DF0164">
              <w:rPr>
                <w:rFonts w:cs="Times New Roman"/>
                <w:sz w:val="24"/>
                <w:szCs w:val="24"/>
              </w:rPr>
              <w:t>е</w:t>
            </w:r>
            <w:r w:rsidRPr="00DF0164">
              <w:rPr>
                <w:rFonts w:cs="Times New Roman"/>
                <w:sz w:val="24"/>
                <w:szCs w:val="24"/>
              </w:rPr>
              <w:t>ской эффективности и выше (А, B, C, 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Приорите</w:t>
            </w:r>
            <w:r>
              <w:rPr>
                <w:rFonts w:eastAsia="Times New Roman" w:cs="Times New Roman"/>
                <w:sz w:val="22"/>
              </w:rPr>
              <w:t>т</w:t>
            </w:r>
            <w:r>
              <w:rPr>
                <w:rFonts w:eastAsia="Times New Roman" w:cs="Times New Roman"/>
                <w:sz w:val="22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9F6502" w:rsidRDefault="007D0BF3" w:rsidP="00C8798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C87989">
              <w:rPr>
                <w:rFonts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cs="Times New Roman"/>
                <w:sz w:val="20"/>
                <w:szCs w:val="20"/>
                <w:lang w:eastAsia="ru-RU"/>
              </w:rPr>
              <w:t>1</w:t>
            </w:r>
            <w:r w:rsidR="00C87989">
              <w:rPr>
                <w:rFonts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Пов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ы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шение энергетической эффекти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в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ности муниципальных учреждений Московской области</w:t>
            </w:r>
          </w:p>
        </w:tc>
      </w:tr>
      <w:tr w:rsidR="007D0BF3" w:rsidRPr="00742A5B" w:rsidTr="00206AF8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6E1922" w:rsidRDefault="007D0BF3" w:rsidP="007D0BF3">
            <w:pPr>
              <w:ind w:left="-79" w:right="-108"/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4.2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7989" w:rsidRDefault="00C87989" w:rsidP="00C87989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7D0BF3" w:rsidRPr="006E192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</w:rPr>
            </w:pPr>
            <w:r w:rsidRPr="006E1922">
              <w:rPr>
                <w:rFonts w:cs="Times New Roman"/>
                <w:color w:val="000000" w:themeColor="text1"/>
                <w:sz w:val="24"/>
                <w:szCs w:val="24"/>
              </w:rPr>
              <w:t>Доля зданий, строений, сооружений органов местного самоуправления и муниципальных учр</w:t>
            </w:r>
            <w:r w:rsidRPr="006E1922">
              <w:rPr>
                <w:rFonts w:cs="Times New Roman"/>
                <w:color w:val="000000" w:themeColor="text1"/>
                <w:sz w:val="24"/>
                <w:szCs w:val="24"/>
              </w:rPr>
              <w:t>е</w:t>
            </w:r>
            <w:r w:rsidRPr="006E1922">
              <w:rPr>
                <w:rFonts w:cs="Times New Roman"/>
                <w:color w:val="000000" w:themeColor="text1"/>
                <w:sz w:val="24"/>
                <w:szCs w:val="24"/>
              </w:rPr>
              <w:t>ждений, оснащенных пр</w:t>
            </w:r>
            <w:r w:rsidRPr="006E1922">
              <w:rPr>
                <w:rFonts w:cs="Times New Roman"/>
                <w:color w:val="000000" w:themeColor="text1"/>
                <w:sz w:val="24"/>
                <w:szCs w:val="24"/>
              </w:rPr>
              <w:t>и</w:t>
            </w:r>
            <w:r w:rsidRPr="006E1922">
              <w:rPr>
                <w:rFonts w:cs="Times New Roman"/>
                <w:color w:val="000000" w:themeColor="text1"/>
                <w:sz w:val="24"/>
                <w:szCs w:val="24"/>
              </w:rPr>
              <w:t>борами учета потребля</w:t>
            </w:r>
            <w:r w:rsidRPr="006E1922">
              <w:rPr>
                <w:rFonts w:cs="Times New Roman"/>
                <w:color w:val="000000" w:themeColor="text1"/>
                <w:sz w:val="24"/>
                <w:szCs w:val="24"/>
              </w:rPr>
              <w:t>е</w:t>
            </w:r>
            <w:r w:rsidRPr="006E1922">
              <w:rPr>
                <w:rFonts w:cs="Times New Roman"/>
                <w:color w:val="000000" w:themeColor="text1"/>
                <w:sz w:val="24"/>
                <w:szCs w:val="24"/>
              </w:rPr>
              <w:t>мых энергетических р</w:t>
            </w:r>
            <w:r w:rsidRPr="006E1922">
              <w:rPr>
                <w:rFonts w:cs="Times New Roman"/>
                <w:color w:val="000000" w:themeColor="text1"/>
                <w:sz w:val="24"/>
                <w:szCs w:val="24"/>
              </w:rPr>
              <w:t>е</w:t>
            </w:r>
            <w:r w:rsidRPr="006E1922">
              <w:rPr>
                <w:rFonts w:cs="Times New Roman"/>
                <w:color w:val="000000" w:themeColor="text1"/>
                <w:sz w:val="24"/>
                <w:szCs w:val="24"/>
              </w:rPr>
              <w:t>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6E1922" w:rsidRDefault="007D0BF3" w:rsidP="007D0BF3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Приорите</w:t>
            </w: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т</w:t>
            </w: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6E1922" w:rsidRDefault="007D0BF3" w:rsidP="007D0BF3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6E1922" w:rsidRDefault="007D0BF3" w:rsidP="007D0BF3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6E1922" w:rsidRDefault="007D0BF3" w:rsidP="007D0BF3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6E1922" w:rsidRDefault="007D0BF3" w:rsidP="007D0BF3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6E1922" w:rsidRDefault="007D0BF3" w:rsidP="007D0BF3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6E1922" w:rsidRDefault="007D0BF3" w:rsidP="007D0BF3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6E1922" w:rsidRDefault="007D0BF3" w:rsidP="007D0BF3">
            <w:pPr>
              <w:jc w:val="center"/>
              <w:rPr>
                <w:rFonts w:eastAsia="Times New Roman" w:cs="Times New Roman"/>
                <w:color w:val="000000" w:themeColor="text1"/>
                <w:sz w:val="22"/>
              </w:rPr>
            </w:pPr>
            <w:r w:rsidRPr="006E1922">
              <w:rPr>
                <w:rFonts w:eastAsia="Times New Roman" w:cs="Times New Roman"/>
                <w:color w:val="000000" w:themeColor="text1"/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6E192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мероприятие </w:t>
            </w:r>
            <w:r w:rsidR="00C8798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87989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6E1922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 xml:space="preserve"> Пов</w:t>
            </w:r>
            <w:r w:rsidRPr="006E1922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ы</w:t>
            </w:r>
            <w:r w:rsidRPr="006E1922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шение энергетической эффекти</w:t>
            </w:r>
            <w:r w:rsidRPr="006E1922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6E1922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ности муниципальных учреждений Московской области</w:t>
            </w:r>
          </w:p>
        </w:tc>
      </w:tr>
      <w:tr w:rsidR="007D0BF3" w:rsidRPr="00742A5B" w:rsidTr="00206AF8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4.3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07DDF" w:rsidRDefault="00507DDF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Целевой показатель 3 </w:t>
            </w:r>
          </w:p>
          <w:p w:rsidR="007D0BF3" w:rsidRPr="00DF0164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F0164">
              <w:rPr>
                <w:rFonts w:cs="Times New Roman"/>
                <w:bCs/>
                <w:sz w:val="24"/>
                <w:szCs w:val="24"/>
              </w:rPr>
              <w:t xml:space="preserve">Бережливый учет - </w:t>
            </w:r>
            <w:r>
              <w:rPr>
                <w:rFonts w:cs="Times New Roman"/>
                <w:bCs/>
                <w:sz w:val="24"/>
                <w:szCs w:val="24"/>
              </w:rPr>
              <w:t>о</w:t>
            </w:r>
            <w:r w:rsidRPr="00DF0164">
              <w:rPr>
                <w:rFonts w:cs="Times New Roman"/>
                <w:bCs/>
                <w:sz w:val="24"/>
                <w:szCs w:val="24"/>
              </w:rPr>
              <w:t>сн</w:t>
            </w:r>
            <w:r w:rsidRPr="00DF0164">
              <w:rPr>
                <w:rFonts w:cs="Times New Roman"/>
                <w:bCs/>
                <w:sz w:val="24"/>
                <w:szCs w:val="24"/>
              </w:rPr>
              <w:t>а</w:t>
            </w:r>
            <w:r w:rsidRPr="00DF0164">
              <w:rPr>
                <w:rFonts w:cs="Times New Roman"/>
                <w:bCs/>
                <w:sz w:val="24"/>
                <w:szCs w:val="24"/>
              </w:rPr>
              <w:t>щенность многокварти</w:t>
            </w:r>
            <w:r w:rsidRPr="00DF0164">
              <w:rPr>
                <w:rFonts w:cs="Times New Roman"/>
                <w:bCs/>
                <w:sz w:val="24"/>
                <w:szCs w:val="24"/>
              </w:rPr>
              <w:t>р</w:t>
            </w:r>
            <w:r w:rsidRPr="00DF0164">
              <w:rPr>
                <w:rFonts w:cs="Times New Roman"/>
                <w:bCs/>
                <w:sz w:val="24"/>
                <w:szCs w:val="24"/>
              </w:rPr>
              <w:t xml:space="preserve">ных домов </w:t>
            </w:r>
            <w:r>
              <w:rPr>
                <w:rFonts w:cs="Times New Roman"/>
                <w:bCs/>
                <w:sz w:val="24"/>
                <w:szCs w:val="24"/>
              </w:rPr>
              <w:t xml:space="preserve">общедомовыми </w:t>
            </w:r>
            <w:r w:rsidRPr="00DF0164">
              <w:rPr>
                <w:rFonts w:cs="Times New Roman"/>
                <w:bCs/>
                <w:sz w:val="24"/>
                <w:szCs w:val="24"/>
              </w:rPr>
              <w:t xml:space="preserve">приборами учета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193E00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Госпр</w:t>
            </w:r>
            <w:r>
              <w:rPr>
                <w:rFonts w:eastAsia="Times New Roman" w:cs="Times New Roman"/>
                <w:sz w:val="22"/>
              </w:rPr>
              <w:t>о</w:t>
            </w:r>
            <w:r>
              <w:rPr>
                <w:rFonts w:eastAsia="Times New Roman" w:cs="Times New Roman"/>
                <w:sz w:val="22"/>
              </w:rPr>
              <w:t>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14,36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282FB8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65,82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82,92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9F6502" w:rsidRDefault="007D0BF3" w:rsidP="00C8798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C87989">
              <w:rPr>
                <w:rFonts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cs="Times New Roman"/>
                <w:sz w:val="20"/>
                <w:szCs w:val="20"/>
                <w:lang w:eastAsia="ru-RU"/>
              </w:rPr>
              <w:t>2</w:t>
            </w:r>
            <w:r w:rsidR="00C87989">
              <w:rPr>
                <w:rFonts w:cs="Times New Roman"/>
                <w:sz w:val="20"/>
                <w:szCs w:val="20"/>
                <w:lang w:eastAsia="ru-RU"/>
              </w:rPr>
              <w:t>.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 xml:space="preserve"> Орган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зация учета энергоресурсов в ж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лищном фонде</w:t>
            </w:r>
            <w:r w:rsidR="00193E00">
              <w:rPr>
                <w:rFonts w:cs="Times New Roman"/>
                <w:sz w:val="20"/>
                <w:szCs w:val="20"/>
                <w:lang w:eastAsia="ru-RU"/>
              </w:rPr>
              <w:t xml:space="preserve"> Московской обл</w:t>
            </w:r>
            <w:r w:rsidR="00193E00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="00193E00">
              <w:rPr>
                <w:rFonts w:cs="Times New Roman"/>
                <w:sz w:val="20"/>
                <w:szCs w:val="20"/>
                <w:lang w:eastAsia="ru-RU"/>
              </w:rPr>
              <w:t>сти</w:t>
            </w:r>
          </w:p>
        </w:tc>
      </w:tr>
      <w:tr w:rsidR="007D0BF3" w:rsidRPr="00742A5B" w:rsidTr="00206AF8"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507DDF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</w:t>
            </w:r>
            <w:r w:rsidR="00507DDF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87989" w:rsidRDefault="00C87989" w:rsidP="00C87989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Целевой показатель </w:t>
            </w:r>
            <w:r w:rsidR="00507DDF">
              <w:rPr>
                <w:rFonts w:eastAsia="Times New Roman" w:cs="Times New Roman"/>
                <w:sz w:val="22"/>
              </w:rPr>
              <w:t>4</w:t>
            </w:r>
          </w:p>
          <w:p w:rsidR="007D0BF3" w:rsidRPr="00EB312A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B312A">
              <w:rPr>
                <w:rFonts w:cs="Times New Roman"/>
                <w:sz w:val="24"/>
                <w:szCs w:val="24"/>
              </w:rPr>
              <w:t>Доля многоквартирных домов с присвоенными классами энергоэффе</w:t>
            </w:r>
            <w:r w:rsidRPr="00EB312A">
              <w:rPr>
                <w:rFonts w:cs="Times New Roman"/>
                <w:sz w:val="24"/>
                <w:szCs w:val="24"/>
              </w:rPr>
              <w:t>к</w:t>
            </w:r>
            <w:r w:rsidRPr="00EB312A">
              <w:rPr>
                <w:rFonts w:cs="Times New Roman"/>
                <w:sz w:val="24"/>
                <w:szCs w:val="24"/>
              </w:rPr>
              <w:t>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193E00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Госпр</w:t>
            </w:r>
            <w:r>
              <w:rPr>
                <w:rFonts w:eastAsia="Times New Roman" w:cs="Times New Roman"/>
                <w:sz w:val="22"/>
              </w:rPr>
              <w:t>о</w:t>
            </w:r>
            <w:r>
              <w:rPr>
                <w:rFonts w:eastAsia="Times New Roman" w:cs="Times New Roman"/>
                <w:sz w:val="22"/>
              </w:rPr>
              <w:t>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282FB8" w:rsidP="00282FB8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21,20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D0BF3" w:rsidRPr="009F6502" w:rsidRDefault="007D0BF3" w:rsidP="00C879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C87989">
              <w:rPr>
                <w:rFonts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="00C87989">
              <w:rPr>
                <w:rFonts w:cs="Times New Roman"/>
                <w:sz w:val="20"/>
                <w:szCs w:val="20"/>
                <w:lang w:eastAsia="ru-RU"/>
              </w:rPr>
              <w:t>.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 xml:space="preserve"> Пов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ы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шение энергетической эффекти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в</w:t>
            </w:r>
            <w:r w:rsidRPr="009F6502">
              <w:rPr>
                <w:rFonts w:cs="Times New Roman"/>
                <w:sz w:val="20"/>
                <w:szCs w:val="20"/>
                <w:lang w:eastAsia="ru-RU"/>
              </w:rPr>
              <w:t>ности многоквартирных домов</w:t>
            </w:r>
          </w:p>
        </w:tc>
      </w:tr>
      <w:tr w:rsidR="007D0BF3" w:rsidRPr="00C46CB8" w:rsidTr="0020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c>
          <w:tcPr>
            <w:tcW w:w="568" w:type="dxa"/>
          </w:tcPr>
          <w:p w:rsidR="007D0BF3" w:rsidRPr="00231D13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231D13">
              <w:rPr>
                <w:rFonts w:cs="Times New Roman"/>
                <w:sz w:val="22"/>
              </w:rPr>
              <w:t>6</w:t>
            </w:r>
          </w:p>
        </w:tc>
        <w:tc>
          <w:tcPr>
            <w:tcW w:w="11482" w:type="dxa"/>
            <w:gridSpan w:val="9"/>
          </w:tcPr>
          <w:p w:rsidR="007D0BF3" w:rsidRPr="00FF14C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F14C2">
              <w:rPr>
                <w:rFonts w:cs="Times New Roman"/>
                <w:sz w:val="24"/>
                <w:szCs w:val="24"/>
              </w:rPr>
              <w:t xml:space="preserve">Подпрограмма </w:t>
            </w:r>
            <w:r w:rsidRPr="0017087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V</w:t>
            </w:r>
            <w:r w:rsidRPr="00E47F1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</w:t>
            </w:r>
            <w:r w:rsidRPr="00FF14C2">
              <w:rPr>
                <w:rFonts w:cs="Times New Roman"/>
                <w:sz w:val="24"/>
                <w:szCs w:val="24"/>
              </w:rPr>
              <w:t xml:space="preserve"> </w:t>
            </w:r>
            <w:r w:rsidRPr="00FF14C2">
              <w:rPr>
                <w:rFonts w:cs="Times New Roman"/>
                <w:bCs/>
                <w:sz w:val="24"/>
                <w:szCs w:val="24"/>
              </w:rPr>
              <w:t>«Развитие газификации»</w:t>
            </w:r>
          </w:p>
        </w:tc>
        <w:tc>
          <w:tcPr>
            <w:tcW w:w="3260" w:type="dxa"/>
          </w:tcPr>
          <w:p w:rsidR="007D0BF3" w:rsidRPr="009F650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D0BF3" w:rsidRPr="00C46CB8" w:rsidTr="0020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c>
          <w:tcPr>
            <w:tcW w:w="568" w:type="dxa"/>
          </w:tcPr>
          <w:p w:rsidR="007D0BF3" w:rsidRPr="00C75E1F" w:rsidRDefault="007D0BF3" w:rsidP="007D0BF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6.1</w:t>
            </w:r>
          </w:p>
        </w:tc>
        <w:tc>
          <w:tcPr>
            <w:tcW w:w="2977" w:type="dxa"/>
          </w:tcPr>
          <w:p w:rsidR="00C87989" w:rsidRDefault="00C87989" w:rsidP="00C87989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C75E1F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C75E1F">
              <w:rPr>
                <w:rFonts w:cs="Times New Roman"/>
                <w:sz w:val="22"/>
              </w:rPr>
              <w:t>Доля газифицированных сельских населенных  пун</w:t>
            </w:r>
            <w:r w:rsidRPr="00C75E1F">
              <w:rPr>
                <w:rFonts w:cs="Times New Roman"/>
                <w:sz w:val="22"/>
              </w:rPr>
              <w:t>к</w:t>
            </w:r>
            <w:r w:rsidRPr="00C75E1F">
              <w:rPr>
                <w:rFonts w:cs="Times New Roman"/>
                <w:sz w:val="22"/>
              </w:rPr>
              <w:t>тов численностью свыше 100 человек в общем количестве сельских населенных пун</w:t>
            </w:r>
            <w:r w:rsidRPr="00C75E1F">
              <w:rPr>
                <w:rFonts w:cs="Times New Roman"/>
                <w:sz w:val="22"/>
              </w:rPr>
              <w:t>к</w:t>
            </w:r>
            <w:r w:rsidRPr="00C75E1F">
              <w:rPr>
                <w:rFonts w:cs="Times New Roman"/>
                <w:sz w:val="22"/>
              </w:rPr>
              <w:t>тов городского округа З</w:t>
            </w:r>
            <w:r w:rsidRPr="00C75E1F">
              <w:rPr>
                <w:rFonts w:cs="Times New Roman"/>
                <w:sz w:val="22"/>
              </w:rPr>
              <w:t>а</w:t>
            </w:r>
            <w:r w:rsidRPr="00C75E1F">
              <w:rPr>
                <w:rFonts w:cs="Times New Roman"/>
                <w:sz w:val="22"/>
              </w:rPr>
              <w:t>райск численностью свыше 100 человек</w:t>
            </w:r>
          </w:p>
        </w:tc>
        <w:tc>
          <w:tcPr>
            <w:tcW w:w="1418" w:type="dxa"/>
          </w:tcPr>
          <w:p w:rsidR="007D0BF3" w:rsidRPr="00C75E1F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C75E1F">
              <w:rPr>
                <w:rFonts w:cs="Times New Roman"/>
                <w:sz w:val="22"/>
              </w:rPr>
              <w:t>показатель муниц</w:t>
            </w:r>
            <w:r w:rsidRPr="00C75E1F">
              <w:rPr>
                <w:rFonts w:cs="Times New Roman"/>
                <w:sz w:val="22"/>
              </w:rPr>
              <w:t>и</w:t>
            </w:r>
            <w:r w:rsidRPr="00C75E1F">
              <w:rPr>
                <w:rFonts w:cs="Times New Roman"/>
                <w:sz w:val="22"/>
              </w:rPr>
              <w:t>пальной программы</w:t>
            </w:r>
          </w:p>
        </w:tc>
        <w:tc>
          <w:tcPr>
            <w:tcW w:w="992" w:type="dxa"/>
          </w:tcPr>
          <w:p w:rsidR="007D0BF3" w:rsidRPr="00C75E1F" w:rsidRDefault="007D0BF3" w:rsidP="007D0BF3">
            <w:pPr>
              <w:jc w:val="center"/>
              <w:rPr>
                <w:rFonts w:cs="Times New Roman"/>
                <w:sz w:val="22"/>
              </w:rPr>
            </w:pPr>
            <w:r w:rsidRPr="00C75E1F">
              <w:rPr>
                <w:rFonts w:cs="Times New Roman"/>
                <w:sz w:val="22"/>
              </w:rPr>
              <w:t>%</w:t>
            </w:r>
          </w:p>
        </w:tc>
        <w:tc>
          <w:tcPr>
            <w:tcW w:w="1417" w:type="dxa"/>
          </w:tcPr>
          <w:p w:rsidR="007D0BF3" w:rsidRPr="0055263E" w:rsidRDefault="007D0BF3" w:rsidP="007D0B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</w:tcPr>
          <w:p w:rsidR="007D0BF3" w:rsidRPr="0055263E" w:rsidRDefault="007D0BF3" w:rsidP="007D0B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92,3</w:t>
            </w:r>
          </w:p>
        </w:tc>
        <w:tc>
          <w:tcPr>
            <w:tcW w:w="992" w:type="dxa"/>
          </w:tcPr>
          <w:p w:rsidR="007D0BF3" w:rsidRPr="0055263E" w:rsidRDefault="007D0BF3" w:rsidP="007D0B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92,3</w:t>
            </w:r>
          </w:p>
        </w:tc>
        <w:tc>
          <w:tcPr>
            <w:tcW w:w="992" w:type="dxa"/>
          </w:tcPr>
          <w:p w:rsidR="007D0BF3" w:rsidRPr="0055263E" w:rsidRDefault="007D0BF3" w:rsidP="007D0B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96,2</w:t>
            </w:r>
          </w:p>
        </w:tc>
        <w:tc>
          <w:tcPr>
            <w:tcW w:w="851" w:type="dxa"/>
          </w:tcPr>
          <w:p w:rsidR="007D0BF3" w:rsidRPr="0055263E" w:rsidRDefault="007D0BF3" w:rsidP="007D0BF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D0BF3" w:rsidRPr="0055263E" w:rsidRDefault="007D0BF3" w:rsidP="007D0B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7D0BF3" w:rsidRPr="009F650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F6502">
              <w:rPr>
                <w:rFonts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C87989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9F6502">
              <w:rPr>
                <w:rFonts w:cs="Times New Roman"/>
                <w:sz w:val="20"/>
                <w:szCs w:val="20"/>
              </w:rPr>
              <w:t>1. Стро</w:t>
            </w:r>
            <w:r w:rsidRPr="009F6502">
              <w:rPr>
                <w:rFonts w:cs="Times New Roman"/>
                <w:sz w:val="20"/>
                <w:szCs w:val="20"/>
              </w:rPr>
              <w:t>и</w:t>
            </w:r>
            <w:r w:rsidRPr="009F6502">
              <w:rPr>
                <w:rFonts w:cs="Times New Roman"/>
                <w:sz w:val="20"/>
                <w:szCs w:val="20"/>
              </w:rPr>
              <w:t xml:space="preserve">тельство </w:t>
            </w:r>
            <w:r w:rsidR="00193E00">
              <w:rPr>
                <w:rFonts w:cs="Times New Roman"/>
                <w:sz w:val="20"/>
                <w:szCs w:val="20"/>
              </w:rPr>
              <w:t xml:space="preserve">и содержание </w:t>
            </w:r>
            <w:r w:rsidRPr="009F6502">
              <w:rPr>
                <w:rFonts w:cs="Times New Roman"/>
                <w:sz w:val="20"/>
                <w:szCs w:val="20"/>
              </w:rPr>
              <w:t>газопров</w:t>
            </w:r>
            <w:r w:rsidRPr="009F6502">
              <w:rPr>
                <w:rFonts w:cs="Times New Roman"/>
                <w:sz w:val="20"/>
                <w:szCs w:val="20"/>
              </w:rPr>
              <w:t>о</w:t>
            </w:r>
            <w:r w:rsidRPr="009F6502">
              <w:rPr>
                <w:rFonts w:cs="Times New Roman"/>
                <w:sz w:val="20"/>
                <w:szCs w:val="20"/>
              </w:rPr>
              <w:t xml:space="preserve">дов в населенных пунктах </w:t>
            </w:r>
          </w:p>
        </w:tc>
      </w:tr>
      <w:tr w:rsidR="007D0BF3" w:rsidRPr="00C46CB8" w:rsidTr="00206A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A0" w:firstRow="1" w:lastRow="0" w:firstColumn="1" w:lastColumn="0" w:noHBand="0" w:noVBand="0"/>
        </w:tblPrEx>
        <w:tc>
          <w:tcPr>
            <w:tcW w:w="568" w:type="dxa"/>
          </w:tcPr>
          <w:p w:rsidR="007D0BF3" w:rsidRPr="00C75E1F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  <w:r w:rsidRPr="00C75E1F">
              <w:rPr>
                <w:rFonts w:cs="Times New Roman"/>
                <w:sz w:val="22"/>
              </w:rPr>
              <w:t>.2</w:t>
            </w:r>
          </w:p>
        </w:tc>
        <w:tc>
          <w:tcPr>
            <w:tcW w:w="2977" w:type="dxa"/>
          </w:tcPr>
          <w:p w:rsidR="00C87989" w:rsidRDefault="00C87989" w:rsidP="00C87989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7D0BF3" w:rsidRPr="00C75E1F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C75E1F">
              <w:rPr>
                <w:rFonts w:cs="Times New Roman"/>
                <w:sz w:val="22"/>
              </w:rPr>
              <w:t>Количество земельных участков под размещение инвестиционных проектов на территории Московской области, для которых созд</w:t>
            </w:r>
            <w:r w:rsidRPr="00C75E1F">
              <w:rPr>
                <w:rFonts w:cs="Times New Roman"/>
                <w:sz w:val="22"/>
              </w:rPr>
              <w:t>а</w:t>
            </w:r>
            <w:r w:rsidRPr="00C75E1F">
              <w:rPr>
                <w:rFonts w:cs="Times New Roman"/>
                <w:sz w:val="22"/>
              </w:rPr>
              <w:t>ны условия для обеспечения развития газоснабжения</w:t>
            </w:r>
          </w:p>
        </w:tc>
        <w:tc>
          <w:tcPr>
            <w:tcW w:w="1418" w:type="dxa"/>
          </w:tcPr>
          <w:p w:rsidR="007D0BF3" w:rsidRPr="00C75E1F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C75E1F">
              <w:rPr>
                <w:rFonts w:cs="Times New Roman"/>
                <w:sz w:val="22"/>
              </w:rPr>
              <w:t>показатель муниц</w:t>
            </w:r>
            <w:r w:rsidRPr="00C75E1F">
              <w:rPr>
                <w:rFonts w:cs="Times New Roman"/>
                <w:sz w:val="22"/>
              </w:rPr>
              <w:t>и</w:t>
            </w:r>
            <w:r w:rsidRPr="00C75E1F">
              <w:rPr>
                <w:rFonts w:cs="Times New Roman"/>
                <w:sz w:val="22"/>
              </w:rPr>
              <w:t>пальной программы</w:t>
            </w:r>
          </w:p>
        </w:tc>
        <w:tc>
          <w:tcPr>
            <w:tcW w:w="992" w:type="dxa"/>
          </w:tcPr>
          <w:p w:rsidR="007D0BF3" w:rsidRPr="00C75E1F" w:rsidRDefault="007D0BF3" w:rsidP="007D0BF3">
            <w:pPr>
              <w:jc w:val="center"/>
              <w:rPr>
                <w:rFonts w:cs="Times New Roman"/>
                <w:sz w:val="22"/>
              </w:rPr>
            </w:pPr>
            <w:r w:rsidRPr="00C75E1F">
              <w:rPr>
                <w:rFonts w:cs="Times New Roman"/>
                <w:sz w:val="22"/>
              </w:rPr>
              <w:t>ед.</w:t>
            </w:r>
          </w:p>
        </w:tc>
        <w:tc>
          <w:tcPr>
            <w:tcW w:w="1417" w:type="dxa"/>
          </w:tcPr>
          <w:p w:rsidR="007D0BF3" w:rsidRPr="00C75E1F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</w:tcPr>
          <w:p w:rsidR="007D0BF3" w:rsidRPr="00C75E1F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</w:tcPr>
          <w:p w:rsidR="007D0BF3" w:rsidRPr="00C75E1F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</w:tcPr>
          <w:p w:rsidR="007D0BF3" w:rsidRPr="00C75E1F" w:rsidRDefault="007D0BF3" w:rsidP="007D0BF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1" w:type="dxa"/>
          </w:tcPr>
          <w:p w:rsidR="007D0BF3" w:rsidRPr="00C75E1F" w:rsidRDefault="007D0BF3" w:rsidP="007D0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D0BF3" w:rsidRPr="00C75E1F" w:rsidRDefault="007D0BF3" w:rsidP="007D0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7D0BF3" w:rsidRPr="009F650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F6502">
              <w:rPr>
                <w:rFonts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="00C87989">
              <w:rPr>
                <w:rFonts w:cs="Times New Roman"/>
                <w:sz w:val="20"/>
                <w:szCs w:val="20"/>
                <w:lang w:eastAsia="ru-RU"/>
              </w:rPr>
              <w:t>0</w:t>
            </w:r>
            <w:r w:rsidRPr="009F6502">
              <w:rPr>
                <w:rFonts w:cs="Times New Roman"/>
                <w:sz w:val="20"/>
                <w:szCs w:val="20"/>
              </w:rPr>
              <w:t>1. Стро</w:t>
            </w:r>
            <w:r w:rsidRPr="009F6502">
              <w:rPr>
                <w:rFonts w:cs="Times New Roman"/>
                <w:sz w:val="20"/>
                <w:szCs w:val="20"/>
              </w:rPr>
              <w:t>и</w:t>
            </w:r>
            <w:r w:rsidRPr="009F6502">
              <w:rPr>
                <w:rFonts w:cs="Times New Roman"/>
                <w:sz w:val="20"/>
                <w:szCs w:val="20"/>
              </w:rPr>
              <w:t xml:space="preserve">тельство </w:t>
            </w:r>
            <w:r w:rsidR="00193E00">
              <w:rPr>
                <w:rFonts w:cs="Times New Roman"/>
                <w:sz w:val="20"/>
                <w:szCs w:val="20"/>
              </w:rPr>
              <w:t xml:space="preserve">и содержание </w:t>
            </w:r>
            <w:r w:rsidRPr="009F6502">
              <w:rPr>
                <w:rFonts w:cs="Times New Roman"/>
                <w:sz w:val="20"/>
                <w:szCs w:val="20"/>
              </w:rPr>
              <w:t>газопров</w:t>
            </w:r>
            <w:r w:rsidRPr="009F6502">
              <w:rPr>
                <w:rFonts w:cs="Times New Roman"/>
                <w:sz w:val="20"/>
                <w:szCs w:val="20"/>
              </w:rPr>
              <w:t>о</w:t>
            </w:r>
            <w:r w:rsidRPr="009F6502">
              <w:rPr>
                <w:rFonts w:cs="Times New Roman"/>
                <w:sz w:val="20"/>
                <w:szCs w:val="20"/>
              </w:rPr>
              <w:t>дов в населенных пунктах</w:t>
            </w:r>
          </w:p>
        </w:tc>
      </w:tr>
    </w:tbl>
    <w:p w:rsidR="007D0BF3" w:rsidRPr="005B446F" w:rsidRDefault="007D0BF3" w:rsidP="007D0BF3">
      <w:pPr>
        <w:spacing w:after="160" w:line="259" w:lineRule="auto"/>
        <w:rPr>
          <w:rFonts w:cs="Times New Roman"/>
        </w:rPr>
      </w:pPr>
    </w:p>
    <w:p w:rsidR="00EC036C" w:rsidRDefault="00EC036C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206AF8" w:rsidRPr="00B26E8E" w:rsidRDefault="007D0BF3" w:rsidP="00206AF8">
      <w:pPr>
        <w:pStyle w:val="ConsPlusNormal"/>
        <w:ind w:left="11344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  <w:r w:rsidRPr="00597B93">
        <w:rPr>
          <w:rFonts w:ascii="Times New Roman" w:hAnsi="Times New Roman" w:cs="Times New Roman"/>
        </w:rPr>
        <w:t xml:space="preserve"> </w:t>
      </w:r>
    </w:p>
    <w:p w:rsidR="007D0BF3" w:rsidRDefault="007D0BF3" w:rsidP="00206AF8">
      <w:pPr>
        <w:pStyle w:val="ConsPlusNormal"/>
        <w:ind w:left="11344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программе </w:t>
      </w:r>
    </w:p>
    <w:p w:rsidR="007D0BF3" w:rsidRDefault="007D0BF3" w:rsidP="007D0BF3">
      <w:pPr>
        <w:pStyle w:val="ConsPlusNormal"/>
        <w:ind w:left="11344" w:firstLine="709"/>
        <w:jc w:val="both"/>
        <w:rPr>
          <w:rFonts w:ascii="Times New Roman" w:hAnsi="Times New Roman" w:cs="Times New Roman"/>
        </w:rPr>
      </w:pPr>
    </w:p>
    <w:p w:rsidR="007D0BF3" w:rsidRPr="0029309C" w:rsidRDefault="007D0BF3" w:rsidP="007D0BF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9C">
        <w:rPr>
          <w:rFonts w:ascii="Times New Roman" w:hAnsi="Times New Roman" w:cs="Times New Roman"/>
          <w:b/>
          <w:sz w:val="24"/>
          <w:szCs w:val="24"/>
        </w:rPr>
        <w:t xml:space="preserve">Методика расчета значений планируемых результатов реализации муниципальной программы </w:t>
      </w:r>
    </w:p>
    <w:p w:rsidR="007D0BF3" w:rsidRPr="0029309C" w:rsidRDefault="007D0BF3" w:rsidP="007D0BF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9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9309C">
        <w:rPr>
          <w:rFonts w:ascii="Times New Roman" w:hAnsi="Times New Roman" w:cs="Times New Roman"/>
          <w:b/>
          <w:sz w:val="24"/>
          <w:szCs w:val="24"/>
        </w:rPr>
        <w:t xml:space="preserve">азвитие инженерной инфраструктуры и энергоэффективности»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9309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29309C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9309C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7D0BF3" w:rsidRPr="0029309C" w:rsidRDefault="007D0BF3" w:rsidP="007D0B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459"/>
        <w:gridCol w:w="2835"/>
        <w:gridCol w:w="1052"/>
        <w:gridCol w:w="4932"/>
        <w:gridCol w:w="4080"/>
        <w:gridCol w:w="1984"/>
      </w:tblGrid>
      <w:tr w:rsidR="007D0BF3" w:rsidRPr="00A467EE" w:rsidTr="00206AF8">
        <w:trPr>
          <w:trHeight w:val="276"/>
        </w:trPr>
        <w:tc>
          <w:tcPr>
            <w:tcW w:w="459" w:type="dxa"/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№</w:t>
            </w:r>
          </w:p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п/п</w:t>
            </w:r>
          </w:p>
        </w:tc>
        <w:tc>
          <w:tcPr>
            <w:tcW w:w="2835" w:type="dxa"/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Единица измер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>е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>ния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4080" w:type="dxa"/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Источник данных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Период предста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>в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>ления отчетности</w:t>
            </w:r>
          </w:p>
        </w:tc>
      </w:tr>
      <w:tr w:rsidR="007D0BF3" w:rsidRPr="00A467EE" w:rsidTr="00206AF8">
        <w:trPr>
          <w:trHeight w:val="28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4080" w:type="dxa"/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</w:tr>
      <w:tr w:rsidR="007D0BF3" w:rsidRPr="00A467EE" w:rsidTr="00206AF8">
        <w:trPr>
          <w:trHeight w:val="297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488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B150ED" w:rsidRDefault="007D0BF3" w:rsidP="007D0BF3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B150ED">
              <w:rPr>
                <w:rFonts w:cs="Times New Roman"/>
                <w:b/>
                <w:sz w:val="22"/>
              </w:rPr>
              <w:t xml:space="preserve">Подпрограмма </w:t>
            </w:r>
            <w:r w:rsidRPr="002A158B">
              <w:rPr>
                <w:rFonts w:cs="Times New Roman"/>
                <w:b/>
                <w:color w:val="000000" w:themeColor="text1"/>
                <w:sz w:val="22"/>
              </w:rPr>
              <w:t>I</w:t>
            </w:r>
            <w:r w:rsidRPr="002A158B">
              <w:rPr>
                <w:rFonts w:cs="Times New Roman"/>
                <w:b/>
                <w:sz w:val="22"/>
              </w:rPr>
              <w:t xml:space="preserve"> </w:t>
            </w:r>
            <w:r w:rsidRPr="00B150ED">
              <w:rPr>
                <w:rFonts w:cs="Times New Roman"/>
                <w:b/>
                <w:sz w:val="22"/>
              </w:rPr>
              <w:t>«Чистая вода»</w:t>
            </w:r>
          </w:p>
        </w:tc>
      </w:tr>
      <w:tr w:rsidR="007D0BF3" w:rsidRPr="00A467EE" w:rsidTr="00206AF8">
        <w:trPr>
          <w:trHeight w:val="25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85251" w:rsidRDefault="00F85251" w:rsidP="007D0BF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Увеличение доли насел</w:t>
            </w:r>
            <w:r w:rsidRPr="00A467EE">
              <w:rPr>
                <w:rFonts w:eastAsia="Times New Roman" w:cs="Times New Roman"/>
                <w:sz w:val="22"/>
              </w:rPr>
              <w:t>е</w:t>
            </w:r>
            <w:r w:rsidRPr="00A467EE">
              <w:rPr>
                <w:rFonts w:eastAsia="Times New Roman" w:cs="Times New Roman"/>
                <w:sz w:val="22"/>
              </w:rPr>
              <w:t>ния, обеспеченного добр</w:t>
            </w:r>
            <w:r w:rsidRPr="00A467EE">
              <w:rPr>
                <w:rFonts w:eastAsia="Times New Roman" w:cs="Times New Roman"/>
                <w:sz w:val="22"/>
              </w:rPr>
              <w:t>о</w:t>
            </w:r>
            <w:r w:rsidRPr="00A467EE">
              <w:rPr>
                <w:rFonts w:eastAsia="Times New Roman" w:cs="Times New Roman"/>
                <w:sz w:val="22"/>
              </w:rPr>
              <w:t>качественной питьевой в</w:t>
            </w:r>
            <w:r w:rsidRPr="00A467EE">
              <w:rPr>
                <w:rFonts w:eastAsia="Times New Roman" w:cs="Times New Roman"/>
                <w:sz w:val="22"/>
              </w:rPr>
              <w:t>о</w:t>
            </w:r>
            <w:r w:rsidRPr="00A467EE">
              <w:rPr>
                <w:rFonts w:eastAsia="Times New Roman" w:cs="Times New Roman"/>
                <w:sz w:val="22"/>
              </w:rPr>
              <w:t>дой из централизованных источников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</w:p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7D0BF3" w:rsidRPr="00A467EE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%</w:t>
            </w:r>
            <w:r w:rsidR="00F36013">
              <w:rPr>
                <w:rFonts w:eastAsia="Times New Roman" w:cs="Times New Roman"/>
                <w:sz w:val="22"/>
              </w:rPr>
              <w:t>/чел.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A467EE" w:rsidRDefault="007D0BF3" w:rsidP="007D0BF3">
            <w:pPr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cs="Times New Roman"/>
                <w:sz w:val="22"/>
              </w:rPr>
              <w:t>Определяется как отношение численности нас</w:t>
            </w:r>
            <w:r w:rsidRPr="00A467EE">
              <w:rPr>
                <w:rFonts w:cs="Times New Roman"/>
                <w:sz w:val="22"/>
              </w:rPr>
              <w:t>е</w:t>
            </w:r>
            <w:r w:rsidRPr="00A467EE">
              <w:rPr>
                <w:rFonts w:cs="Times New Roman"/>
                <w:sz w:val="22"/>
              </w:rPr>
              <w:t>ления, обеспеченного доброкачественной и условно-доброкачественной питьевой водой, к общей численности населения</w:t>
            </w:r>
            <w:r w:rsidRPr="00A467EE">
              <w:rPr>
                <w:rFonts w:cs="Times New Roman"/>
                <w:b/>
                <w:sz w:val="22"/>
                <w:u w:val="single"/>
              </w:rPr>
              <w:t xml:space="preserve"> </w:t>
            </w:r>
          </w:p>
        </w:tc>
        <w:tc>
          <w:tcPr>
            <w:tcW w:w="4080" w:type="dxa"/>
            <w:shd w:val="clear" w:color="auto" w:fill="FFFFFF" w:themeFill="background1"/>
          </w:tcPr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Источник данных – стат. форма № 18 «Сведения о санитарном состоянии субъекта Российской Федерации»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DF1995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F1995">
              <w:rPr>
                <w:rFonts w:cs="Times New Roman"/>
                <w:sz w:val="22"/>
              </w:rPr>
              <w:t>годовая</w:t>
            </w:r>
          </w:p>
        </w:tc>
      </w:tr>
      <w:tr w:rsidR="007D0BF3" w:rsidRPr="00A467EE" w:rsidTr="00206AF8">
        <w:trPr>
          <w:trHeight w:val="332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85251" w:rsidRDefault="00F85251" w:rsidP="007D0BF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 xml:space="preserve">Количество </w:t>
            </w:r>
            <w:r>
              <w:rPr>
                <w:rFonts w:eastAsia="Times New Roman" w:cs="Times New Roman"/>
                <w:sz w:val="22"/>
              </w:rPr>
              <w:t>созданных и восстановленных ВЗУ,</w:t>
            </w:r>
            <w:r w:rsidRPr="00A467EE">
              <w:rPr>
                <w:rFonts w:eastAsia="Times New Roman" w:cs="Times New Roman"/>
                <w:sz w:val="22"/>
              </w:rPr>
              <w:t xml:space="preserve"> ВНС и станций водоподг</w:t>
            </w:r>
            <w:r w:rsidRPr="00A467EE">
              <w:rPr>
                <w:rFonts w:eastAsia="Times New Roman" w:cs="Times New Roman"/>
                <w:sz w:val="22"/>
              </w:rPr>
              <w:t>о</w:t>
            </w:r>
            <w:r w:rsidRPr="00A467EE">
              <w:rPr>
                <w:rFonts w:eastAsia="Times New Roman" w:cs="Times New Roman"/>
                <w:sz w:val="22"/>
              </w:rPr>
              <w:t>товки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A467EE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cs="Times New Roman"/>
                <w:sz w:val="22"/>
              </w:rPr>
              <w:t>Определяется на основании данных о количестве ВЗУ, ВНС, станций очистки питьевой воды, п</w:t>
            </w:r>
            <w:r w:rsidRPr="00A467EE">
              <w:rPr>
                <w:rFonts w:cs="Times New Roman"/>
                <w:sz w:val="22"/>
              </w:rPr>
              <w:t>о</w:t>
            </w:r>
            <w:r w:rsidRPr="00A467EE">
              <w:rPr>
                <w:rFonts w:cs="Times New Roman"/>
                <w:sz w:val="22"/>
              </w:rPr>
              <w:t>строенных, приобретенных, смонтированных и введенных в эксплуатацию, реконструированных, модернизированных и капитально отремонтир</w:t>
            </w:r>
            <w:r w:rsidRPr="00A467EE">
              <w:rPr>
                <w:rFonts w:cs="Times New Roman"/>
                <w:sz w:val="22"/>
              </w:rPr>
              <w:t>о</w:t>
            </w:r>
            <w:r w:rsidRPr="00A467EE">
              <w:rPr>
                <w:rFonts w:cs="Times New Roman"/>
                <w:sz w:val="22"/>
              </w:rPr>
              <w:t>ванных на территории ОМСУ</w:t>
            </w:r>
          </w:p>
        </w:tc>
        <w:tc>
          <w:tcPr>
            <w:tcW w:w="4080" w:type="dxa"/>
            <w:shd w:val="clear" w:color="auto" w:fill="FFFFFF" w:themeFill="background1"/>
          </w:tcPr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  <w:p w:rsidR="007D0BF3" w:rsidRPr="00A467EE" w:rsidRDefault="007D0BF3" w:rsidP="007D0BF3">
            <w:pPr>
              <w:widowControl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DF1995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F1995">
              <w:rPr>
                <w:rFonts w:cs="Times New Roman"/>
                <w:sz w:val="22"/>
              </w:rPr>
              <w:t>ежеквартальная</w:t>
            </w:r>
          </w:p>
        </w:tc>
      </w:tr>
      <w:tr w:rsidR="007D0BF3" w:rsidRPr="00A467EE" w:rsidTr="00206AF8">
        <w:trPr>
          <w:trHeight w:val="293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t>2</w:t>
            </w:r>
          </w:p>
        </w:tc>
        <w:tc>
          <w:tcPr>
            <w:tcW w:w="1488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B150ED" w:rsidRDefault="007D0BF3" w:rsidP="007D0BF3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B150ED">
              <w:rPr>
                <w:rFonts w:cs="Times New Roman"/>
                <w:b/>
                <w:sz w:val="22"/>
              </w:rPr>
              <w:t xml:space="preserve">Подпрограмма </w:t>
            </w:r>
            <w:r w:rsidRPr="002A158B">
              <w:rPr>
                <w:rFonts w:cs="Times New Roman"/>
                <w:b/>
                <w:color w:val="000000" w:themeColor="text1"/>
                <w:sz w:val="22"/>
              </w:rPr>
              <w:t>II</w:t>
            </w:r>
            <w:r w:rsidRPr="00B150ED">
              <w:rPr>
                <w:rFonts w:cs="Times New Roman"/>
                <w:b/>
                <w:sz w:val="22"/>
              </w:rPr>
              <w:t xml:space="preserve"> «Системы водоотведения»</w:t>
            </w:r>
          </w:p>
        </w:tc>
      </w:tr>
      <w:tr w:rsidR="007D0BF3" w:rsidRPr="00A467EE" w:rsidTr="00206AF8">
        <w:trPr>
          <w:trHeight w:val="39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85251" w:rsidRDefault="00F85251" w:rsidP="007D0BF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742A5B" w:rsidRDefault="00DE3377" w:rsidP="007D0BF3">
            <w:pPr>
              <w:rPr>
                <w:rFonts w:eastAsia="Times New Roman" w:cs="Times New Roman"/>
                <w:sz w:val="22"/>
              </w:rPr>
            </w:pPr>
            <w:hyperlink r:id="rId10" w:history="1">
              <w:r w:rsidR="007D0BF3" w:rsidRPr="00A851CD">
                <w:rPr>
                  <w:rFonts w:eastAsia="Times New Roman" w:cs="Times New Roman"/>
                  <w:sz w:val="22"/>
                </w:rPr>
                <w:t>Увеличение доли сточных вод, очищенных до норм</w:t>
              </w:r>
              <w:r w:rsidR="007D0BF3" w:rsidRPr="00A851CD">
                <w:rPr>
                  <w:rFonts w:eastAsia="Times New Roman" w:cs="Times New Roman"/>
                  <w:sz w:val="22"/>
                </w:rPr>
                <w:t>а</w:t>
              </w:r>
              <w:r w:rsidR="007D0BF3" w:rsidRPr="00A851CD">
                <w:rPr>
                  <w:rFonts w:eastAsia="Times New Roman" w:cs="Times New Roman"/>
                  <w:sz w:val="22"/>
                </w:rPr>
                <w:t>тивных значений, в общем объеме сточных вод, пр</w:t>
              </w:r>
              <w:r w:rsidR="007D0BF3" w:rsidRPr="00A851CD">
                <w:rPr>
                  <w:rFonts w:eastAsia="Times New Roman" w:cs="Times New Roman"/>
                  <w:sz w:val="22"/>
                </w:rPr>
                <w:t>о</w:t>
              </w:r>
              <w:r w:rsidR="007D0BF3" w:rsidRPr="00A851CD">
                <w:rPr>
                  <w:rFonts w:eastAsia="Times New Roman" w:cs="Times New Roman"/>
                  <w:sz w:val="22"/>
                </w:rPr>
                <w:t>пущенных через очистные сооружения</w:t>
              </w:r>
            </w:hyperlink>
          </w:p>
        </w:tc>
        <w:tc>
          <w:tcPr>
            <w:tcW w:w="1052" w:type="dxa"/>
            <w:shd w:val="clear" w:color="auto" w:fill="FFFFFF" w:themeFill="background1"/>
          </w:tcPr>
          <w:p w:rsidR="007D0BF3" w:rsidRPr="00742A5B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</w:t>
            </w:r>
            <w:r w:rsidRPr="00A67B92">
              <w:rPr>
                <w:rFonts w:eastAsia="Times New Roman" w:cs="Times New Roman"/>
                <w:sz w:val="22"/>
              </w:rPr>
              <w:t>пределяется как частное от деления значений "Пропущено сточных вод через очистные соор</w:t>
            </w:r>
            <w:r w:rsidRPr="00A67B92">
              <w:rPr>
                <w:rFonts w:eastAsia="Times New Roman" w:cs="Times New Roman"/>
                <w:sz w:val="22"/>
              </w:rPr>
              <w:t>у</w:t>
            </w:r>
            <w:r w:rsidRPr="00A67B92">
              <w:rPr>
                <w:rFonts w:eastAsia="Times New Roman" w:cs="Times New Roman"/>
                <w:sz w:val="22"/>
              </w:rPr>
              <w:t>жения, в том числе нормативно очищенной" на "Пропущено сточных вод через очистные соор</w:t>
            </w:r>
            <w:r w:rsidRPr="00A67B92">
              <w:rPr>
                <w:rFonts w:eastAsia="Times New Roman" w:cs="Times New Roman"/>
                <w:sz w:val="22"/>
              </w:rPr>
              <w:t>у</w:t>
            </w:r>
            <w:r w:rsidRPr="00A67B92">
              <w:rPr>
                <w:rFonts w:eastAsia="Times New Roman" w:cs="Times New Roman"/>
                <w:sz w:val="22"/>
              </w:rPr>
              <w:t>жения", предусмотренных формами федеральн</w:t>
            </w:r>
            <w:r w:rsidRPr="00A67B92">
              <w:rPr>
                <w:rFonts w:eastAsia="Times New Roman" w:cs="Times New Roman"/>
                <w:sz w:val="22"/>
              </w:rPr>
              <w:t>о</w:t>
            </w:r>
            <w:r w:rsidRPr="00A67B92">
              <w:rPr>
                <w:rFonts w:eastAsia="Times New Roman" w:cs="Times New Roman"/>
                <w:sz w:val="22"/>
              </w:rPr>
              <w:t>го статистического наблюдения, умноженное на 100 процентов.</w:t>
            </w:r>
          </w:p>
        </w:tc>
        <w:tc>
          <w:tcPr>
            <w:tcW w:w="4080" w:type="dxa"/>
            <w:shd w:val="clear" w:color="auto" w:fill="FFFFFF" w:themeFill="background1"/>
          </w:tcPr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  <w:r w:rsidRPr="00A67B92">
              <w:rPr>
                <w:rFonts w:eastAsia="Times New Roman" w:cs="Times New Roman"/>
                <w:sz w:val="22"/>
              </w:rPr>
              <w:t>Годовая форма федерального статист</w:t>
            </w:r>
            <w:r w:rsidRPr="00A67B92">
              <w:rPr>
                <w:rFonts w:eastAsia="Times New Roman" w:cs="Times New Roman"/>
                <w:sz w:val="22"/>
              </w:rPr>
              <w:t>и</w:t>
            </w:r>
            <w:r w:rsidRPr="00A67B92">
              <w:rPr>
                <w:rFonts w:eastAsia="Times New Roman" w:cs="Times New Roman"/>
                <w:sz w:val="22"/>
              </w:rPr>
              <w:t>ческого наблюдения N 1-канализация "Сведения о работе канализации (о</w:t>
            </w:r>
            <w:r w:rsidRPr="00A67B92">
              <w:rPr>
                <w:rFonts w:eastAsia="Times New Roman" w:cs="Times New Roman"/>
                <w:sz w:val="22"/>
              </w:rPr>
              <w:t>т</w:t>
            </w:r>
            <w:r w:rsidRPr="00A67B92">
              <w:rPr>
                <w:rFonts w:eastAsia="Times New Roman" w:cs="Times New Roman"/>
                <w:sz w:val="22"/>
              </w:rPr>
              <w:t>дельной канализационной сети)"</w:t>
            </w:r>
          </w:p>
        </w:tc>
        <w:tc>
          <w:tcPr>
            <w:tcW w:w="1984" w:type="dxa"/>
            <w:shd w:val="clear" w:color="auto" w:fill="FFFFFF" w:themeFill="background1"/>
          </w:tcPr>
          <w:p w:rsidR="007D0BF3" w:rsidRPr="00DF1995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F1995">
              <w:rPr>
                <w:rFonts w:cs="Times New Roman"/>
                <w:sz w:val="22"/>
              </w:rPr>
              <w:t>годовая</w:t>
            </w:r>
          </w:p>
        </w:tc>
      </w:tr>
      <w:tr w:rsidR="007D0BF3" w:rsidRPr="00A467EE" w:rsidTr="00206AF8">
        <w:trPr>
          <w:trHeight w:val="39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85251" w:rsidRDefault="00F85251" w:rsidP="007D0BF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7D0BF3" w:rsidRPr="00A851CD" w:rsidRDefault="007D0BF3" w:rsidP="007D0BF3">
            <w:pPr>
              <w:rPr>
                <w:rFonts w:eastAsia="Times New Roman" w:cs="Times New Roman"/>
                <w:sz w:val="22"/>
              </w:rPr>
            </w:pPr>
            <w:r w:rsidRPr="00A851CD">
              <w:rPr>
                <w:rFonts w:eastAsia="Times New Roman" w:cs="Times New Roman"/>
                <w:sz w:val="22"/>
              </w:rPr>
              <w:t>Количество созданных и восстановленных объектов очистки сточных вод су</w:t>
            </w:r>
            <w:r w:rsidRPr="00A851CD">
              <w:rPr>
                <w:rFonts w:eastAsia="Times New Roman" w:cs="Times New Roman"/>
                <w:sz w:val="22"/>
              </w:rPr>
              <w:t>м</w:t>
            </w:r>
            <w:r w:rsidRPr="00A851CD">
              <w:rPr>
                <w:rFonts w:eastAsia="Times New Roman" w:cs="Times New Roman"/>
                <w:sz w:val="22"/>
              </w:rPr>
              <w:t>марной производительн</w:t>
            </w:r>
            <w:r w:rsidRPr="00A851CD">
              <w:rPr>
                <w:rFonts w:eastAsia="Times New Roman" w:cs="Times New Roman"/>
                <w:sz w:val="22"/>
              </w:rPr>
              <w:t>о</w:t>
            </w:r>
            <w:r w:rsidRPr="00A851CD">
              <w:rPr>
                <w:rFonts w:eastAsia="Times New Roman" w:cs="Times New Roman"/>
                <w:sz w:val="22"/>
              </w:rPr>
              <w:t>стью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434362" w:rsidRDefault="007D0BF3" w:rsidP="007D0BF3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434362">
              <w:rPr>
                <w:rFonts w:eastAsia="Times New Roman" w:cs="Times New Roman"/>
                <w:sz w:val="22"/>
              </w:rPr>
              <w:t>ед./тыс. куб. м</w:t>
            </w:r>
          </w:p>
          <w:p w:rsidR="007D0BF3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932" w:type="dxa"/>
            <w:shd w:val="clear" w:color="auto" w:fill="FFFFFF" w:themeFill="background1"/>
          </w:tcPr>
          <w:p w:rsidR="007D0BF3" w:rsidRPr="00A467EE" w:rsidRDefault="007D0BF3" w:rsidP="007D0BF3">
            <w:pPr>
              <w:rPr>
                <w:rFonts w:cs="Times New Roman"/>
                <w:sz w:val="22"/>
              </w:rPr>
            </w:pPr>
            <w:r w:rsidRPr="00A467EE">
              <w:rPr>
                <w:rFonts w:cs="Times New Roman"/>
                <w:sz w:val="22"/>
              </w:rPr>
              <w:t xml:space="preserve">Определяется на основании данных о количестве </w:t>
            </w:r>
            <w:r>
              <w:rPr>
                <w:rFonts w:cs="Times New Roman"/>
                <w:sz w:val="22"/>
              </w:rPr>
              <w:t>объектов очистки сточных вод</w:t>
            </w:r>
            <w:r w:rsidRPr="00A467EE">
              <w:rPr>
                <w:rFonts w:cs="Times New Roman"/>
                <w:sz w:val="22"/>
              </w:rPr>
              <w:t>, построенных, приобретенных, смонтированных и введенных в эксплуатацию, реконструированных, модерниз</w:t>
            </w:r>
            <w:r w:rsidRPr="00A467EE">
              <w:rPr>
                <w:rFonts w:cs="Times New Roman"/>
                <w:sz w:val="22"/>
              </w:rPr>
              <w:t>и</w:t>
            </w:r>
            <w:r w:rsidRPr="00A467EE">
              <w:rPr>
                <w:rFonts w:cs="Times New Roman"/>
                <w:sz w:val="22"/>
              </w:rPr>
              <w:t>рованных и капитально отремонтированных на территории ОМСУ</w:t>
            </w:r>
          </w:p>
        </w:tc>
        <w:tc>
          <w:tcPr>
            <w:tcW w:w="4080" w:type="dxa"/>
            <w:shd w:val="clear" w:color="auto" w:fill="FFFFFF" w:themeFill="background1"/>
          </w:tcPr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D0BF3" w:rsidRPr="00DF1995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cs="Times New Roman"/>
                <w:sz w:val="22"/>
              </w:rPr>
            </w:pPr>
            <w:r w:rsidRPr="00DF1995">
              <w:rPr>
                <w:rFonts w:cs="Times New Roman"/>
                <w:sz w:val="22"/>
              </w:rPr>
              <w:t>ежеквартальная</w:t>
            </w:r>
          </w:p>
        </w:tc>
      </w:tr>
      <w:tr w:rsidR="007D0BF3" w:rsidRPr="00A467EE" w:rsidTr="00206AF8">
        <w:trPr>
          <w:trHeight w:val="253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2.</w:t>
            </w: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85251" w:rsidRDefault="00F85251" w:rsidP="007D0BF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3</w:t>
            </w:r>
          </w:p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Количество построенных, реконструированных, о</w:t>
            </w:r>
            <w:r w:rsidRPr="00A467EE">
              <w:rPr>
                <w:rFonts w:eastAsia="Times New Roman" w:cs="Times New Roman"/>
                <w:sz w:val="22"/>
              </w:rPr>
              <w:t>т</w:t>
            </w:r>
            <w:r w:rsidRPr="00A467EE">
              <w:rPr>
                <w:rFonts w:eastAsia="Times New Roman" w:cs="Times New Roman"/>
                <w:sz w:val="22"/>
              </w:rPr>
              <w:t>ремонтированных колле</w:t>
            </w:r>
            <w:r w:rsidRPr="00A467EE">
              <w:rPr>
                <w:rFonts w:eastAsia="Times New Roman" w:cs="Times New Roman"/>
                <w:sz w:val="22"/>
              </w:rPr>
              <w:t>к</w:t>
            </w:r>
            <w:r w:rsidRPr="00A467EE">
              <w:rPr>
                <w:rFonts w:eastAsia="Times New Roman" w:cs="Times New Roman"/>
                <w:sz w:val="22"/>
              </w:rPr>
              <w:lastRenderedPageBreak/>
              <w:t>торов (участков), канал</w:t>
            </w:r>
            <w:r w:rsidRPr="00A467EE">
              <w:rPr>
                <w:rFonts w:eastAsia="Times New Roman" w:cs="Times New Roman"/>
                <w:sz w:val="22"/>
              </w:rPr>
              <w:t>и</w:t>
            </w:r>
            <w:r w:rsidRPr="00A467EE">
              <w:rPr>
                <w:rFonts w:eastAsia="Times New Roman" w:cs="Times New Roman"/>
                <w:sz w:val="22"/>
              </w:rPr>
              <w:t>зационных станций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A467EE" w:rsidRDefault="007D0BF3" w:rsidP="007D0BF3">
            <w:pPr>
              <w:jc w:val="center"/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lastRenderedPageBreak/>
              <w:t>единица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cs="Times New Roman"/>
                <w:sz w:val="22"/>
              </w:rPr>
              <w:t>Определяется на основании данных о количестве коллекторов (участков) и КНС, построенных, р</w:t>
            </w:r>
            <w:r w:rsidRPr="00A467EE">
              <w:rPr>
                <w:rFonts w:cs="Times New Roman"/>
                <w:sz w:val="22"/>
              </w:rPr>
              <w:t>е</w:t>
            </w:r>
            <w:r w:rsidRPr="00A467EE">
              <w:rPr>
                <w:rFonts w:cs="Times New Roman"/>
                <w:sz w:val="22"/>
              </w:rPr>
              <w:t>конструированных, отремонтированных на те</w:t>
            </w:r>
            <w:r w:rsidRPr="00A467EE">
              <w:rPr>
                <w:rFonts w:cs="Times New Roman"/>
                <w:sz w:val="22"/>
              </w:rPr>
              <w:t>р</w:t>
            </w:r>
            <w:r w:rsidRPr="00A467EE">
              <w:rPr>
                <w:rFonts w:cs="Times New Roman"/>
                <w:sz w:val="22"/>
              </w:rPr>
              <w:t>ритории ОМСУ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4080" w:type="dxa"/>
            <w:shd w:val="clear" w:color="auto" w:fill="FFFFFF" w:themeFill="background1"/>
          </w:tcPr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</w:p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D0BF3" w:rsidRPr="00DF1995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F1995">
              <w:rPr>
                <w:rFonts w:cs="Times New Roman"/>
                <w:sz w:val="22"/>
              </w:rPr>
              <w:t>ежеквартальная</w:t>
            </w:r>
          </w:p>
        </w:tc>
      </w:tr>
      <w:tr w:rsidR="007D0BF3" w:rsidRPr="00A467EE" w:rsidTr="00206AF8">
        <w:trPr>
          <w:trHeight w:val="293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cs="Times New Roman"/>
                <w:sz w:val="22"/>
              </w:rPr>
            </w:pPr>
            <w:r w:rsidRPr="00742A5B">
              <w:rPr>
                <w:rFonts w:cs="Times New Roman"/>
                <w:sz w:val="22"/>
              </w:rPr>
              <w:lastRenderedPageBreak/>
              <w:t>3</w:t>
            </w:r>
          </w:p>
        </w:tc>
        <w:tc>
          <w:tcPr>
            <w:tcW w:w="1488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B150ED" w:rsidRDefault="007D0BF3" w:rsidP="007D0BF3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B150ED">
              <w:rPr>
                <w:rFonts w:cs="Times New Roman"/>
                <w:b/>
                <w:sz w:val="22"/>
              </w:rPr>
              <w:t xml:space="preserve">Подпрограмма </w:t>
            </w:r>
            <w:r w:rsidRPr="002A158B">
              <w:rPr>
                <w:rFonts w:cs="Times New Roman"/>
                <w:b/>
                <w:color w:val="000000" w:themeColor="text1"/>
                <w:sz w:val="22"/>
                <w:lang w:val="en-US"/>
              </w:rPr>
              <w:t>III</w:t>
            </w:r>
            <w:r w:rsidRPr="00B150ED">
              <w:rPr>
                <w:rFonts w:cs="Times New Roman"/>
                <w:b/>
                <w:sz w:val="22"/>
              </w:rPr>
              <w:t xml:space="preserve"> «Создание условий для обеспечения качественными коммунальными услугами»</w:t>
            </w:r>
          </w:p>
        </w:tc>
      </w:tr>
      <w:tr w:rsidR="007D0BF3" w:rsidRPr="00A467EE" w:rsidTr="00206AF8">
        <w:trPr>
          <w:trHeight w:val="390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 w:rsidRPr="00742A5B">
              <w:rPr>
                <w:rFonts w:eastAsia="Times New Roman" w:cs="Times New Roman"/>
                <w:sz w:val="22"/>
              </w:rPr>
              <w:t>3.1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85251" w:rsidRDefault="00F85251" w:rsidP="007D0BF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Количество созданных и восстановленных объектов коммунальной инфр</w:t>
            </w:r>
            <w:r w:rsidRPr="00A467EE">
              <w:rPr>
                <w:rFonts w:eastAsia="Times New Roman" w:cs="Times New Roman"/>
                <w:sz w:val="22"/>
              </w:rPr>
              <w:t>а</w:t>
            </w:r>
            <w:r w:rsidRPr="00A467EE">
              <w:rPr>
                <w:rFonts w:eastAsia="Times New Roman" w:cs="Times New Roman"/>
                <w:sz w:val="22"/>
              </w:rPr>
              <w:t>структуры (котельные, ЦТП, сети)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A467EE" w:rsidRDefault="007D0BF3" w:rsidP="007D0BF3">
            <w:pPr>
              <w:rPr>
                <w:rFonts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A467EE" w:rsidRDefault="007D0BF3" w:rsidP="007D0B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A467EE">
              <w:rPr>
                <w:rFonts w:cs="Times New Roman"/>
                <w:sz w:val="22"/>
              </w:rPr>
              <w:t>Определяется на основании данных о количестве котельных и участков сетей (тепловых, водопр</w:t>
            </w:r>
            <w:r w:rsidRPr="00A467EE">
              <w:rPr>
                <w:rFonts w:cs="Times New Roman"/>
                <w:sz w:val="22"/>
              </w:rPr>
              <w:t>о</w:t>
            </w:r>
            <w:r w:rsidRPr="00A467EE">
              <w:rPr>
                <w:rFonts w:cs="Times New Roman"/>
                <w:sz w:val="22"/>
              </w:rPr>
              <w:t>водных и канализационных), построенных, р</w:t>
            </w:r>
            <w:r w:rsidRPr="00A467EE">
              <w:rPr>
                <w:rFonts w:cs="Times New Roman"/>
                <w:sz w:val="22"/>
              </w:rPr>
              <w:t>е</w:t>
            </w:r>
            <w:r w:rsidRPr="00A467EE">
              <w:rPr>
                <w:rFonts w:cs="Times New Roman"/>
                <w:sz w:val="22"/>
              </w:rPr>
              <w:t>конструированных и капитально отремонтир</w:t>
            </w:r>
            <w:r w:rsidRPr="00A467EE">
              <w:rPr>
                <w:rFonts w:cs="Times New Roman"/>
                <w:sz w:val="22"/>
              </w:rPr>
              <w:t>о</w:t>
            </w:r>
            <w:r w:rsidRPr="00A467EE">
              <w:rPr>
                <w:rFonts w:cs="Times New Roman"/>
                <w:sz w:val="22"/>
              </w:rPr>
              <w:t>ванных на территории ОМСУ</w:t>
            </w:r>
          </w:p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7D0BF3" w:rsidRPr="00A467EE" w:rsidRDefault="007D0BF3" w:rsidP="007D0BF3">
            <w:pPr>
              <w:rPr>
                <w:rFonts w:cs="Times New Roman"/>
                <w:sz w:val="22"/>
              </w:rPr>
            </w:pPr>
            <w:r w:rsidRPr="00A467EE">
              <w:rPr>
                <w:rFonts w:eastAsia="Times New Roman" w:cs="Times New Roman"/>
                <w:sz w:val="22"/>
              </w:rPr>
              <w:t>Государственная автоматизированная система «Управление»</w:t>
            </w:r>
          </w:p>
        </w:tc>
        <w:tc>
          <w:tcPr>
            <w:tcW w:w="1984" w:type="dxa"/>
            <w:shd w:val="clear" w:color="auto" w:fill="FFFFFF" w:themeFill="background1"/>
          </w:tcPr>
          <w:p w:rsidR="007D0BF3" w:rsidRPr="00DF1995" w:rsidRDefault="007D0BF3" w:rsidP="007D0BF3">
            <w:pPr>
              <w:jc w:val="center"/>
            </w:pPr>
            <w:r w:rsidRPr="00DF1995">
              <w:rPr>
                <w:rFonts w:cs="Times New Roman"/>
                <w:sz w:val="22"/>
              </w:rPr>
              <w:t>ежеквартальная</w:t>
            </w:r>
          </w:p>
        </w:tc>
      </w:tr>
      <w:tr w:rsidR="007D0BF3" w:rsidRPr="00A467EE" w:rsidTr="00206AF8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3.2</w:t>
            </w:r>
          </w:p>
        </w:tc>
        <w:tc>
          <w:tcPr>
            <w:tcW w:w="2835" w:type="dxa"/>
            <w:shd w:val="clear" w:color="auto" w:fill="FFFFFF" w:themeFill="background1"/>
          </w:tcPr>
          <w:p w:rsidR="00F85251" w:rsidRDefault="00F85251" w:rsidP="007D0BF3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7D0BF3" w:rsidRPr="00AC1F0E" w:rsidRDefault="007D0BF3" w:rsidP="007D0B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highlight w:val="yellow"/>
              </w:rPr>
            </w:pPr>
            <w:r w:rsidRPr="00AC1F0E">
              <w:rPr>
                <w:rFonts w:cs="Times New Roman"/>
                <w:sz w:val="22"/>
              </w:rPr>
              <w:t>Доля актуальных схем те</w:t>
            </w:r>
            <w:r w:rsidRPr="00AC1F0E">
              <w:rPr>
                <w:rFonts w:cs="Times New Roman"/>
                <w:sz w:val="22"/>
              </w:rPr>
              <w:t>п</w:t>
            </w:r>
            <w:r w:rsidRPr="00AC1F0E">
              <w:rPr>
                <w:rFonts w:cs="Times New Roman"/>
                <w:sz w:val="22"/>
              </w:rPr>
              <w:t>лоснабжения, водоснабж</w:t>
            </w:r>
            <w:r w:rsidRPr="00AC1F0E">
              <w:rPr>
                <w:rFonts w:cs="Times New Roman"/>
                <w:sz w:val="22"/>
              </w:rPr>
              <w:t>е</w:t>
            </w:r>
            <w:r w:rsidRPr="00AC1F0E">
              <w:rPr>
                <w:rFonts w:cs="Times New Roman"/>
                <w:sz w:val="22"/>
              </w:rPr>
              <w:t>ния и водоотведения, пр</w:t>
            </w:r>
            <w:r w:rsidRPr="00AC1F0E">
              <w:rPr>
                <w:rFonts w:cs="Times New Roman"/>
                <w:sz w:val="22"/>
              </w:rPr>
              <w:t>о</w:t>
            </w:r>
            <w:r w:rsidRPr="00AC1F0E">
              <w:rPr>
                <w:rFonts w:cs="Times New Roman"/>
                <w:sz w:val="22"/>
              </w:rPr>
              <w:t>грамм комплексного разв</w:t>
            </w:r>
            <w:r w:rsidRPr="00AC1F0E">
              <w:rPr>
                <w:rFonts w:cs="Times New Roman"/>
                <w:sz w:val="22"/>
              </w:rPr>
              <w:t>и</w:t>
            </w:r>
            <w:r w:rsidRPr="00AC1F0E">
              <w:rPr>
                <w:rFonts w:cs="Times New Roman"/>
                <w:sz w:val="22"/>
              </w:rPr>
              <w:t>тия систем коммунальной инфраструктуры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A467EE" w:rsidRDefault="007D0BF3" w:rsidP="007D0BF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6B719E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6B719E">
              <w:rPr>
                <w:rFonts w:cs="Times New Roman"/>
                <w:sz w:val="22"/>
              </w:rPr>
              <w:t xml:space="preserve">Д= </w:t>
            </w:r>
            <w:r w:rsidRPr="006B719E">
              <w:rPr>
                <w:rFonts w:cs="Times New Roman"/>
                <w:sz w:val="22"/>
                <w:u w:val="single"/>
              </w:rPr>
              <w:t>(</w:t>
            </w:r>
            <w:proofErr w:type="spellStart"/>
            <w:r w:rsidRPr="006B719E">
              <w:rPr>
                <w:rFonts w:cs="Times New Roman"/>
                <w:sz w:val="22"/>
                <w:u w:val="single"/>
              </w:rPr>
              <w:t>Астс</w:t>
            </w:r>
            <w:proofErr w:type="spellEnd"/>
            <w:r w:rsidRPr="006B719E">
              <w:rPr>
                <w:rFonts w:cs="Times New Roman"/>
                <w:sz w:val="22"/>
                <w:u w:val="single"/>
              </w:rPr>
              <w:t xml:space="preserve"> +</w:t>
            </w:r>
            <w:proofErr w:type="spellStart"/>
            <w:r w:rsidRPr="006B719E">
              <w:rPr>
                <w:rFonts w:cs="Times New Roman"/>
                <w:sz w:val="22"/>
                <w:u w:val="single"/>
              </w:rPr>
              <w:t>Авс</w:t>
            </w:r>
            <w:proofErr w:type="spellEnd"/>
            <w:r w:rsidRPr="006B719E">
              <w:rPr>
                <w:rFonts w:cs="Times New Roman"/>
                <w:sz w:val="22"/>
                <w:u w:val="single"/>
              </w:rPr>
              <w:t xml:space="preserve"> и во+ </w:t>
            </w:r>
            <w:proofErr w:type="spellStart"/>
            <w:r w:rsidRPr="006B719E">
              <w:rPr>
                <w:rFonts w:cs="Times New Roman"/>
                <w:sz w:val="22"/>
                <w:u w:val="single"/>
              </w:rPr>
              <w:t>Апкр</w:t>
            </w:r>
            <w:proofErr w:type="spellEnd"/>
            <w:r w:rsidRPr="006B719E">
              <w:rPr>
                <w:rFonts w:cs="Times New Roman"/>
                <w:sz w:val="22"/>
                <w:u w:val="single"/>
              </w:rPr>
              <w:t>)</w:t>
            </w:r>
            <w:r w:rsidRPr="006B719E">
              <w:rPr>
                <w:rFonts w:cs="Times New Roman"/>
                <w:sz w:val="22"/>
              </w:rPr>
              <w:t xml:space="preserve"> x 100%, где</w:t>
            </w:r>
          </w:p>
          <w:p w:rsidR="007D0BF3" w:rsidRPr="006B719E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6B719E">
              <w:rPr>
                <w:rFonts w:cs="Times New Roman"/>
                <w:sz w:val="22"/>
              </w:rPr>
              <w:t xml:space="preserve">                     3</w:t>
            </w:r>
          </w:p>
          <w:p w:rsidR="007D0BF3" w:rsidRPr="006B719E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6B719E">
              <w:rPr>
                <w:rFonts w:cs="Times New Roman"/>
                <w:sz w:val="22"/>
              </w:rPr>
              <w:t xml:space="preserve">                    </w:t>
            </w:r>
          </w:p>
          <w:p w:rsidR="007D0BF3" w:rsidRPr="006B719E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6B719E">
              <w:rPr>
                <w:rFonts w:cs="Times New Roman"/>
                <w:b/>
                <w:sz w:val="22"/>
              </w:rPr>
              <w:t>Д</w:t>
            </w:r>
            <w:r w:rsidRPr="006B719E">
              <w:rPr>
                <w:rFonts w:cs="Times New Roman"/>
                <w:sz w:val="22"/>
              </w:rPr>
              <w:t xml:space="preserve"> – доля актуальных документов в общем кол</w:t>
            </w:r>
            <w:r w:rsidRPr="006B719E">
              <w:rPr>
                <w:rFonts w:cs="Times New Roman"/>
                <w:sz w:val="22"/>
              </w:rPr>
              <w:t>и</w:t>
            </w:r>
            <w:r w:rsidRPr="006B719E">
              <w:rPr>
                <w:rFonts w:cs="Times New Roman"/>
                <w:sz w:val="22"/>
              </w:rPr>
              <w:t>честве документов стратегического развития и</w:t>
            </w:r>
            <w:r w:rsidRPr="006B719E">
              <w:rPr>
                <w:rFonts w:cs="Times New Roman"/>
                <w:sz w:val="22"/>
              </w:rPr>
              <w:t>н</w:t>
            </w:r>
            <w:r w:rsidRPr="006B719E">
              <w:rPr>
                <w:rFonts w:cs="Times New Roman"/>
                <w:sz w:val="22"/>
              </w:rPr>
              <w:t>женерной инфраструктуры в муниципальном о</w:t>
            </w:r>
            <w:r w:rsidRPr="006B719E">
              <w:rPr>
                <w:rFonts w:cs="Times New Roman"/>
                <w:sz w:val="22"/>
              </w:rPr>
              <w:t>б</w:t>
            </w:r>
            <w:r w:rsidRPr="006B719E">
              <w:rPr>
                <w:rFonts w:cs="Times New Roman"/>
                <w:sz w:val="22"/>
              </w:rPr>
              <w:t>разовании, подлежащих обязательному утве</w:t>
            </w:r>
            <w:r w:rsidRPr="006B719E">
              <w:rPr>
                <w:rFonts w:cs="Times New Roman"/>
                <w:sz w:val="22"/>
              </w:rPr>
              <w:t>р</w:t>
            </w:r>
            <w:r w:rsidRPr="006B719E">
              <w:rPr>
                <w:rFonts w:cs="Times New Roman"/>
                <w:sz w:val="22"/>
              </w:rPr>
              <w:t>ждению, процентов;</w:t>
            </w:r>
          </w:p>
          <w:p w:rsidR="007D0BF3" w:rsidRPr="006B719E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proofErr w:type="spellStart"/>
            <w:r w:rsidRPr="006B719E">
              <w:rPr>
                <w:rFonts w:cs="Times New Roman"/>
                <w:b/>
                <w:sz w:val="22"/>
              </w:rPr>
              <w:t>Астс</w:t>
            </w:r>
            <w:proofErr w:type="spellEnd"/>
            <w:r w:rsidRPr="006B719E">
              <w:rPr>
                <w:rFonts w:cs="Times New Roman"/>
                <w:sz w:val="22"/>
              </w:rPr>
              <w:t xml:space="preserve"> – актуал</w:t>
            </w:r>
            <w:r>
              <w:rPr>
                <w:rFonts w:cs="Times New Roman"/>
                <w:sz w:val="22"/>
              </w:rPr>
              <w:t>изированная в установленный срок</w:t>
            </w:r>
            <w:r w:rsidRPr="006B719E">
              <w:rPr>
                <w:rFonts w:cs="Times New Roman"/>
                <w:sz w:val="22"/>
              </w:rPr>
              <w:t xml:space="preserve"> схема теплоснабжения; </w:t>
            </w:r>
          </w:p>
          <w:p w:rsidR="007D0BF3" w:rsidRPr="006B719E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6B719E">
              <w:rPr>
                <w:rFonts w:cs="Times New Roman"/>
                <w:b/>
                <w:sz w:val="22"/>
              </w:rPr>
              <w:t xml:space="preserve">А </w:t>
            </w:r>
            <w:proofErr w:type="spellStart"/>
            <w:r w:rsidRPr="006B719E">
              <w:rPr>
                <w:rFonts w:cs="Times New Roman"/>
                <w:b/>
                <w:sz w:val="22"/>
              </w:rPr>
              <w:t>вс</w:t>
            </w:r>
            <w:proofErr w:type="spellEnd"/>
            <w:r w:rsidRPr="006B719E">
              <w:rPr>
                <w:rFonts w:cs="Times New Roman"/>
                <w:b/>
                <w:sz w:val="22"/>
              </w:rPr>
              <w:t xml:space="preserve"> и во</w:t>
            </w:r>
            <w:r w:rsidRPr="006B719E">
              <w:rPr>
                <w:rFonts w:cs="Times New Roman"/>
                <w:sz w:val="22"/>
              </w:rPr>
              <w:t xml:space="preserve"> – актуал</w:t>
            </w:r>
            <w:r>
              <w:rPr>
                <w:rFonts w:cs="Times New Roman"/>
                <w:sz w:val="22"/>
              </w:rPr>
              <w:t>изированная</w:t>
            </w:r>
            <w:r w:rsidRPr="006B719E">
              <w:rPr>
                <w:rFonts w:cs="Times New Roman"/>
                <w:sz w:val="22"/>
              </w:rPr>
              <w:t xml:space="preserve"> схема водосна</w:t>
            </w:r>
            <w:r w:rsidRPr="006B719E">
              <w:rPr>
                <w:rFonts w:cs="Times New Roman"/>
                <w:sz w:val="22"/>
              </w:rPr>
              <w:t>б</w:t>
            </w:r>
            <w:r w:rsidRPr="006B719E">
              <w:rPr>
                <w:rFonts w:cs="Times New Roman"/>
                <w:sz w:val="22"/>
              </w:rPr>
              <w:t>жения и водоотведения;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6B719E">
              <w:rPr>
                <w:rFonts w:cs="Times New Roman"/>
                <w:b/>
                <w:sz w:val="22"/>
              </w:rPr>
              <w:t xml:space="preserve">А </w:t>
            </w:r>
            <w:proofErr w:type="spellStart"/>
            <w:r w:rsidRPr="006B719E">
              <w:rPr>
                <w:rFonts w:cs="Times New Roman"/>
                <w:b/>
                <w:sz w:val="22"/>
              </w:rPr>
              <w:t>пкр</w:t>
            </w:r>
            <w:proofErr w:type="spellEnd"/>
            <w:r w:rsidRPr="006B719E">
              <w:rPr>
                <w:rFonts w:cs="Times New Roman"/>
                <w:sz w:val="22"/>
              </w:rPr>
              <w:t xml:space="preserve"> –  актуал</w:t>
            </w:r>
            <w:r>
              <w:rPr>
                <w:rFonts w:cs="Times New Roman"/>
                <w:sz w:val="22"/>
              </w:rPr>
              <w:t>изированная</w:t>
            </w:r>
            <w:r w:rsidRPr="006B719E">
              <w:rPr>
                <w:rFonts w:cs="Times New Roman"/>
                <w:sz w:val="22"/>
              </w:rPr>
              <w:t xml:space="preserve"> программа ко</w:t>
            </w:r>
            <w:r w:rsidRPr="006B719E">
              <w:rPr>
                <w:rFonts w:cs="Times New Roman"/>
                <w:sz w:val="22"/>
              </w:rPr>
              <w:t>м</w:t>
            </w:r>
            <w:r w:rsidRPr="006B719E">
              <w:rPr>
                <w:rFonts w:cs="Times New Roman"/>
                <w:sz w:val="22"/>
              </w:rPr>
              <w:t xml:space="preserve">плексного развития </w:t>
            </w:r>
            <w:r>
              <w:rPr>
                <w:rFonts w:cs="Times New Roman"/>
                <w:sz w:val="22"/>
              </w:rPr>
              <w:t xml:space="preserve">инженерной </w:t>
            </w:r>
            <w:r w:rsidRPr="006B719E">
              <w:rPr>
                <w:rFonts w:cs="Times New Roman"/>
                <w:sz w:val="22"/>
              </w:rPr>
              <w:t>инфраструкт</w:t>
            </w:r>
            <w:r w:rsidRPr="006B719E">
              <w:rPr>
                <w:rFonts w:cs="Times New Roman"/>
                <w:sz w:val="22"/>
              </w:rPr>
              <w:t>у</w:t>
            </w:r>
            <w:r w:rsidRPr="006B719E">
              <w:rPr>
                <w:rFonts w:cs="Times New Roman"/>
                <w:sz w:val="22"/>
              </w:rPr>
              <w:t>ры.</w:t>
            </w:r>
          </w:p>
          <w:p w:rsidR="007D0BF3" w:rsidRPr="00A467EE" w:rsidRDefault="007D0BF3" w:rsidP="007D0BF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E34322">
              <w:rPr>
                <w:rFonts w:cs="Times New Roman"/>
                <w:sz w:val="22"/>
              </w:rPr>
              <w:t>Государственная автоматизированная система «Управление».</w:t>
            </w:r>
          </w:p>
        </w:tc>
        <w:tc>
          <w:tcPr>
            <w:tcW w:w="1984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34322">
              <w:rPr>
                <w:rFonts w:cs="Times New Roman"/>
                <w:sz w:val="22"/>
              </w:rPr>
              <w:t>ежеквартальная</w:t>
            </w:r>
          </w:p>
        </w:tc>
      </w:tr>
      <w:tr w:rsidR="007D0BF3" w:rsidRPr="00A467EE" w:rsidTr="00206AF8">
        <w:trPr>
          <w:trHeight w:val="293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1488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B150ED" w:rsidRDefault="007D0BF3" w:rsidP="007D0BF3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B150ED">
              <w:rPr>
                <w:rFonts w:cs="Times New Roman"/>
                <w:b/>
                <w:sz w:val="22"/>
              </w:rPr>
              <w:t xml:space="preserve">Подпрограмма </w:t>
            </w:r>
            <w:r w:rsidRPr="002A158B">
              <w:rPr>
                <w:rFonts w:cs="Times New Roman"/>
                <w:b/>
                <w:bCs/>
                <w:color w:val="000000" w:themeColor="text1"/>
                <w:sz w:val="22"/>
                <w:lang w:val="en-US"/>
              </w:rPr>
              <w:t>IV</w:t>
            </w:r>
            <w:r w:rsidRPr="00B150ED">
              <w:rPr>
                <w:rFonts w:cs="Times New Roman"/>
                <w:b/>
                <w:sz w:val="22"/>
              </w:rPr>
              <w:t xml:space="preserve"> «Энергосбережение и повышение энергетической эффективности»</w:t>
            </w:r>
          </w:p>
        </w:tc>
      </w:tr>
      <w:tr w:rsidR="007D0BF3" w:rsidRPr="00A467EE" w:rsidTr="00206AF8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4.1</w:t>
            </w:r>
          </w:p>
        </w:tc>
        <w:tc>
          <w:tcPr>
            <w:tcW w:w="2835" w:type="dxa"/>
            <w:shd w:val="clear" w:color="auto" w:fill="FFFFFF" w:themeFill="background1"/>
          </w:tcPr>
          <w:p w:rsidR="00F85251" w:rsidRDefault="00F85251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>Доля зданий, строений, сооружений муниципал</w:t>
            </w:r>
            <w:r w:rsidRPr="00E34322">
              <w:rPr>
                <w:rFonts w:cs="Times New Roman"/>
                <w:sz w:val="22"/>
              </w:rPr>
              <w:t>ь</w:t>
            </w:r>
            <w:r w:rsidRPr="00E34322">
              <w:rPr>
                <w:rFonts w:cs="Times New Roman"/>
                <w:sz w:val="22"/>
              </w:rPr>
              <w:t>ной собственности, соо</w:t>
            </w:r>
            <w:r w:rsidRPr="00E34322">
              <w:rPr>
                <w:rFonts w:cs="Times New Roman"/>
                <w:sz w:val="22"/>
              </w:rPr>
              <w:t>т</w:t>
            </w:r>
            <w:r w:rsidRPr="00E34322">
              <w:rPr>
                <w:rFonts w:cs="Times New Roman"/>
                <w:sz w:val="22"/>
              </w:rPr>
              <w:t>ветствующих нормальному уровню энергетической эффективности и выше (А, B, C, D)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34322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 xml:space="preserve">Д = </w:t>
            </w:r>
            <w:r w:rsidRPr="00E34322">
              <w:rPr>
                <w:rFonts w:cs="Times New Roman"/>
                <w:sz w:val="22"/>
                <w:u w:val="single"/>
              </w:rPr>
              <w:t>М</w:t>
            </w:r>
            <w:r w:rsidRPr="00E34322">
              <w:rPr>
                <w:rFonts w:cs="Times New Roman"/>
                <w:sz w:val="22"/>
              </w:rPr>
              <w:t xml:space="preserve"> </w:t>
            </w:r>
            <w:r w:rsidRPr="00E34322">
              <w:rPr>
                <w:rFonts w:cs="Times New Roman"/>
                <w:sz w:val="22"/>
                <w:lang w:val="en-US"/>
              </w:rPr>
              <w:t>x</w:t>
            </w:r>
            <w:r w:rsidRPr="00E34322">
              <w:rPr>
                <w:rFonts w:cs="Times New Roman"/>
                <w:sz w:val="22"/>
              </w:rPr>
              <w:t xml:space="preserve"> 100% , где: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 xml:space="preserve">       К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b/>
                <w:sz w:val="22"/>
              </w:rPr>
              <w:t>Д</w:t>
            </w:r>
            <w:r w:rsidRPr="00E34322">
              <w:rPr>
                <w:rFonts w:cs="Times New Roman"/>
                <w:sz w:val="22"/>
              </w:rPr>
              <w:t xml:space="preserve"> – доля зданий, строений, сооружений муниц</w:t>
            </w:r>
            <w:r w:rsidRPr="00E34322">
              <w:rPr>
                <w:rFonts w:cs="Times New Roman"/>
                <w:sz w:val="22"/>
              </w:rPr>
              <w:t>и</w:t>
            </w:r>
            <w:r w:rsidRPr="00E34322">
              <w:rPr>
                <w:rFonts w:cs="Times New Roman"/>
                <w:sz w:val="22"/>
              </w:rPr>
              <w:t>пальной собственности, соответствующих но</w:t>
            </w:r>
            <w:r w:rsidRPr="00E34322">
              <w:rPr>
                <w:rFonts w:cs="Times New Roman"/>
                <w:sz w:val="22"/>
              </w:rPr>
              <w:t>р</w:t>
            </w:r>
            <w:r w:rsidRPr="00E34322">
              <w:rPr>
                <w:rFonts w:cs="Times New Roman"/>
                <w:sz w:val="22"/>
              </w:rPr>
              <w:t>мальному уровню энергетической эффективности и выше (А, В, С, Д,);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b/>
                <w:sz w:val="22"/>
              </w:rPr>
              <w:t>М</w:t>
            </w:r>
            <w:r w:rsidRPr="00E34322">
              <w:rPr>
                <w:rFonts w:cs="Times New Roman"/>
                <w:sz w:val="22"/>
              </w:rPr>
              <w:t xml:space="preserve"> – доля зданий, строений, сооружений мун</w:t>
            </w:r>
            <w:r w:rsidRPr="00E34322">
              <w:rPr>
                <w:rFonts w:cs="Times New Roman"/>
                <w:sz w:val="22"/>
              </w:rPr>
              <w:t>и</w:t>
            </w:r>
            <w:r w:rsidRPr="00E34322">
              <w:rPr>
                <w:rFonts w:cs="Times New Roman"/>
                <w:sz w:val="22"/>
              </w:rPr>
              <w:t>ципальной собственности с определенным  кла</w:t>
            </w:r>
            <w:r w:rsidRPr="00E34322">
              <w:rPr>
                <w:rFonts w:cs="Times New Roman"/>
                <w:sz w:val="22"/>
              </w:rPr>
              <w:t>с</w:t>
            </w:r>
            <w:r w:rsidRPr="00E34322">
              <w:rPr>
                <w:rFonts w:cs="Times New Roman"/>
                <w:sz w:val="22"/>
              </w:rPr>
              <w:t>сом энергетической (А</w:t>
            </w:r>
            <w:proofErr w:type="gramStart"/>
            <w:r w:rsidRPr="00E34322">
              <w:rPr>
                <w:rFonts w:cs="Times New Roman"/>
                <w:sz w:val="22"/>
              </w:rPr>
              <w:t>,В</w:t>
            </w:r>
            <w:proofErr w:type="gramEnd"/>
            <w:r w:rsidRPr="00E34322">
              <w:rPr>
                <w:rFonts w:cs="Times New Roman"/>
                <w:sz w:val="22"/>
              </w:rPr>
              <w:t>,С,Д);</w:t>
            </w:r>
          </w:p>
          <w:p w:rsidR="007D0BF3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b/>
                <w:sz w:val="22"/>
              </w:rPr>
              <w:t>К</w:t>
            </w:r>
            <w:r w:rsidRPr="00E34322">
              <w:rPr>
                <w:rFonts w:cs="Times New Roman"/>
                <w:sz w:val="22"/>
              </w:rPr>
              <w:t xml:space="preserve"> -    количество зданий, строений, сооружений муниципальной собственности, расположенных на территор</w:t>
            </w:r>
            <w:r>
              <w:rPr>
                <w:rFonts w:cs="Times New Roman"/>
                <w:sz w:val="22"/>
              </w:rPr>
              <w:t xml:space="preserve">ии муниципального образования. </w:t>
            </w:r>
          </w:p>
          <w:p w:rsidR="007D0BF3" w:rsidRPr="00597B93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>Система автоматического сбора данных в целях управления энергосбережением на объектах Московской области.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34322">
              <w:rPr>
                <w:rFonts w:eastAsiaTheme="minorEastAsia" w:cs="Times New Roman"/>
                <w:sz w:val="22"/>
                <w:lang w:eastAsia="ru-RU"/>
              </w:rPr>
              <w:t>ежегодная</w:t>
            </w:r>
          </w:p>
        </w:tc>
      </w:tr>
      <w:tr w:rsidR="007D0BF3" w:rsidRPr="00A467EE" w:rsidTr="00206AF8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4.2</w:t>
            </w:r>
          </w:p>
        </w:tc>
        <w:tc>
          <w:tcPr>
            <w:tcW w:w="2835" w:type="dxa"/>
            <w:shd w:val="clear" w:color="auto" w:fill="FFFFFF" w:themeFill="background1"/>
          </w:tcPr>
          <w:p w:rsidR="00F85251" w:rsidRDefault="00F85251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>Доля зданий, строений, сооружений органов мес</w:t>
            </w:r>
            <w:r w:rsidRPr="00E34322">
              <w:rPr>
                <w:rFonts w:cs="Times New Roman"/>
                <w:sz w:val="22"/>
              </w:rPr>
              <w:t>т</w:t>
            </w:r>
            <w:r w:rsidRPr="00E34322">
              <w:rPr>
                <w:rFonts w:cs="Times New Roman"/>
                <w:sz w:val="22"/>
              </w:rPr>
              <w:t>ного самоуправления и м</w:t>
            </w:r>
            <w:r w:rsidRPr="00E34322">
              <w:rPr>
                <w:rFonts w:cs="Times New Roman"/>
                <w:sz w:val="22"/>
              </w:rPr>
              <w:t>у</w:t>
            </w:r>
            <w:r w:rsidRPr="00E34322">
              <w:rPr>
                <w:rFonts w:cs="Times New Roman"/>
                <w:sz w:val="22"/>
              </w:rPr>
              <w:lastRenderedPageBreak/>
              <w:t>ниципальных учреждений, оснащенных приборами учета потребляемых эне</w:t>
            </w:r>
            <w:r w:rsidRPr="00E34322">
              <w:rPr>
                <w:rFonts w:cs="Times New Roman"/>
                <w:sz w:val="22"/>
              </w:rPr>
              <w:t>р</w:t>
            </w:r>
            <w:r w:rsidRPr="00E34322">
              <w:rPr>
                <w:rFonts w:cs="Times New Roman"/>
                <w:sz w:val="22"/>
              </w:rPr>
              <w:t>гетических ресурсов, пр</w:t>
            </w:r>
            <w:r w:rsidRPr="00E34322">
              <w:rPr>
                <w:rFonts w:cs="Times New Roman"/>
                <w:sz w:val="22"/>
              </w:rPr>
              <w:t>о</w:t>
            </w:r>
            <w:r w:rsidRPr="00E34322">
              <w:rPr>
                <w:rFonts w:cs="Times New Roman"/>
                <w:sz w:val="22"/>
              </w:rPr>
              <w:t>цент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lastRenderedPageBreak/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 xml:space="preserve">Д = </w:t>
            </w:r>
            <w:r w:rsidRPr="00E34322">
              <w:rPr>
                <w:rFonts w:cs="Times New Roman"/>
                <w:sz w:val="22"/>
                <w:u w:val="single"/>
              </w:rPr>
              <w:t xml:space="preserve">М </w:t>
            </w:r>
            <w:r w:rsidRPr="00E34322">
              <w:rPr>
                <w:rFonts w:cs="Times New Roman"/>
                <w:sz w:val="22"/>
              </w:rPr>
              <w:t>x 100%, где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 xml:space="preserve">       К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b/>
                <w:sz w:val="22"/>
              </w:rPr>
              <w:t>Д</w:t>
            </w:r>
            <w:r w:rsidRPr="00E34322">
              <w:rPr>
                <w:rFonts w:cs="Times New Roman"/>
                <w:sz w:val="22"/>
              </w:rPr>
              <w:t xml:space="preserve"> – доля зданий, строений, сооружений органов местного самоуправления и муниципальных </w:t>
            </w:r>
            <w:r w:rsidRPr="00E34322">
              <w:rPr>
                <w:rFonts w:cs="Times New Roman"/>
                <w:sz w:val="22"/>
              </w:rPr>
              <w:lastRenderedPageBreak/>
              <w:t>учреждений, оснащенных приборами учета п</w:t>
            </w:r>
            <w:r w:rsidRPr="00E34322">
              <w:rPr>
                <w:rFonts w:cs="Times New Roman"/>
                <w:sz w:val="22"/>
              </w:rPr>
              <w:t>о</w:t>
            </w:r>
            <w:r w:rsidRPr="00E34322">
              <w:rPr>
                <w:rFonts w:cs="Times New Roman"/>
                <w:sz w:val="22"/>
              </w:rPr>
              <w:t>требляемых энергетических ресурсов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b/>
                <w:sz w:val="22"/>
              </w:rPr>
              <w:t>М</w:t>
            </w:r>
            <w:r w:rsidRPr="00E34322">
              <w:rPr>
                <w:rFonts w:cs="Times New Roman"/>
                <w:sz w:val="22"/>
              </w:rPr>
              <w:t xml:space="preserve"> – количество зданий, строений, сооружений органов местного самоуправления и муниц</w:t>
            </w:r>
            <w:r w:rsidRPr="00E34322">
              <w:rPr>
                <w:rFonts w:cs="Times New Roman"/>
                <w:sz w:val="22"/>
              </w:rPr>
              <w:t>и</w:t>
            </w:r>
            <w:r w:rsidRPr="00E34322">
              <w:rPr>
                <w:rFonts w:cs="Times New Roman"/>
                <w:sz w:val="22"/>
              </w:rPr>
              <w:t>пальных учреждений, оснащенных приборами учета потребляемых энергетических ресурсов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b/>
                <w:sz w:val="22"/>
              </w:rPr>
              <w:t>К</w:t>
            </w:r>
            <w:r w:rsidRPr="00E34322">
              <w:rPr>
                <w:rFonts w:cs="Times New Roman"/>
                <w:sz w:val="22"/>
              </w:rPr>
              <w:t xml:space="preserve"> – количество зданий, строений, сооружений органов местного самоуправления и муниц</w:t>
            </w:r>
            <w:r w:rsidRPr="00E34322">
              <w:rPr>
                <w:rFonts w:cs="Times New Roman"/>
                <w:sz w:val="22"/>
              </w:rPr>
              <w:t>и</w:t>
            </w:r>
            <w:r w:rsidRPr="00E34322">
              <w:rPr>
                <w:rFonts w:cs="Times New Roman"/>
                <w:sz w:val="22"/>
              </w:rPr>
              <w:t>пальных учреждений, расположенных на терр</w:t>
            </w:r>
            <w:r w:rsidRPr="00E34322">
              <w:rPr>
                <w:rFonts w:cs="Times New Roman"/>
                <w:sz w:val="22"/>
              </w:rPr>
              <w:t>и</w:t>
            </w:r>
            <w:r w:rsidRPr="00E34322">
              <w:rPr>
                <w:rFonts w:cs="Times New Roman"/>
                <w:sz w:val="22"/>
              </w:rPr>
              <w:t>тории муниципалитета.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lastRenderedPageBreak/>
              <w:t xml:space="preserve">Система автоматического сбора данных в целях управления энергосбережением на объектах Московской области;                 </w:t>
            </w:r>
            <w:r>
              <w:rPr>
                <w:rFonts w:cs="Times New Roman"/>
                <w:sz w:val="22"/>
              </w:rPr>
              <w:t xml:space="preserve">                   </w:t>
            </w:r>
            <w:r w:rsidRPr="00E34322">
              <w:rPr>
                <w:rFonts w:cs="Times New Roman"/>
                <w:sz w:val="22"/>
              </w:rPr>
              <w:t xml:space="preserve">Государственная автоматизированная </w:t>
            </w:r>
            <w:r w:rsidRPr="00E34322">
              <w:rPr>
                <w:rFonts w:cs="Times New Roman"/>
                <w:sz w:val="22"/>
              </w:rPr>
              <w:lastRenderedPageBreak/>
              <w:t>система «Управление».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34322">
              <w:rPr>
                <w:rFonts w:cs="Times New Roman"/>
                <w:sz w:val="22"/>
              </w:rPr>
              <w:lastRenderedPageBreak/>
              <w:t>ежеквартальная</w:t>
            </w:r>
          </w:p>
        </w:tc>
      </w:tr>
      <w:tr w:rsidR="007D0BF3" w:rsidRPr="00A467EE" w:rsidTr="00206AF8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4.3</w:t>
            </w:r>
          </w:p>
        </w:tc>
        <w:tc>
          <w:tcPr>
            <w:tcW w:w="2835" w:type="dxa"/>
            <w:shd w:val="clear" w:color="auto" w:fill="FFFFFF" w:themeFill="background1"/>
          </w:tcPr>
          <w:p w:rsidR="00F85251" w:rsidRDefault="00F85251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3</w:t>
            </w:r>
          </w:p>
          <w:p w:rsidR="00DD1C0D" w:rsidRPr="00DD1C0D" w:rsidRDefault="00DD1C0D" w:rsidP="00DD1C0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>
              <w:rPr>
                <w:rFonts w:eastAsia="Times New Roman" w:cs="Times New Roman"/>
                <w:bCs/>
                <w:sz w:val="22"/>
                <w:lang w:eastAsia="ru-RU" w:bidi="ru-RU"/>
              </w:rPr>
              <w:t>Бережливый учет - осн</w:t>
            </w:r>
            <w:r>
              <w:rPr>
                <w:rFonts w:eastAsia="Times New Roman" w:cs="Times New Roman"/>
                <w:bCs/>
                <w:sz w:val="22"/>
                <w:lang w:eastAsia="ru-RU" w:bidi="ru-RU"/>
              </w:rPr>
              <w:t>а</w:t>
            </w:r>
            <w:r>
              <w:rPr>
                <w:rFonts w:eastAsia="Times New Roman" w:cs="Times New Roman"/>
                <w:bCs/>
                <w:sz w:val="22"/>
                <w:lang w:eastAsia="ru-RU" w:bidi="ru-RU"/>
              </w:rPr>
              <w:t>щенность многокварти</w:t>
            </w:r>
            <w:r>
              <w:rPr>
                <w:rFonts w:eastAsia="Times New Roman" w:cs="Times New Roman"/>
                <w:bCs/>
                <w:sz w:val="22"/>
                <w:lang w:eastAsia="ru-RU" w:bidi="ru-RU"/>
              </w:rPr>
              <w:t>р</w:t>
            </w:r>
            <w:r>
              <w:rPr>
                <w:rFonts w:eastAsia="Times New Roman" w:cs="Times New Roman"/>
                <w:bCs/>
                <w:sz w:val="22"/>
                <w:lang w:eastAsia="ru-RU" w:bidi="ru-RU"/>
              </w:rPr>
              <w:t>ных домов общедомовыми приборами учета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 xml:space="preserve">Д = </w:t>
            </w:r>
            <w:r w:rsidRPr="00E34322">
              <w:rPr>
                <w:rFonts w:cs="Times New Roman"/>
                <w:sz w:val="22"/>
                <w:u w:val="single"/>
              </w:rPr>
              <w:t xml:space="preserve">М </w:t>
            </w:r>
            <w:r w:rsidRPr="00E34322">
              <w:rPr>
                <w:rFonts w:cs="Times New Roman"/>
                <w:sz w:val="22"/>
              </w:rPr>
              <w:t>x 100%, где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 xml:space="preserve">       К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b/>
                <w:sz w:val="22"/>
              </w:rPr>
              <w:t>Д</w:t>
            </w:r>
            <w:r w:rsidRPr="00E34322">
              <w:rPr>
                <w:rFonts w:cs="Times New Roman"/>
                <w:sz w:val="22"/>
              </w:rPr>
              <w:t xml:space="preserve"> – доля </w:t>
            </w:r>
            <w:proofErr w:type="spellStart"/>
            <w:r w:rsidRPr="00E34322">
              <w:rPr>
                <w:rFonts w:cs="Times New Roman"/>
                <w:sz w:val="22"/>
              </w:rPr>
              <w:t>многквартирных</w:t>
            </w:r>
            <w:proofErr w:type="spellEnd"/>
            <w:r w:rsidRPr="00E34322">
              <w:rPr>
                <w:rFonts w:cs="Times New Roman"/>
                <w:sz w:val="22"/>
              </w:rPr>
              <w:t xml:space="preserve"> домов, оснащенных общедомовыми приборами потребляемых эне</w:t>
            </w:r>
            <w:r w:rsidRPr="00E34322">
              <w:rPr>
                <w:rFonts w:cs="Times New Roman"/>
                <w:sz w:val="22"/>
              </w:rPr>
              <w:t>р</w:t>
            </w:r>
            <w:r w:rsidRPr="00E34322">
              <w:rPr>
                <w:rFonts w:cs="Times New Roman"/>
                <w:sz w:val="22"/>
              </w:rPr>
              <w:t>гетических ресурсов;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b/>
                <w:sz w:val="22"/>
              </w:rPr>
              <w:t>М</w:t>
            </w:r>
            <w:r w:rsidRPr="00E34322">
              <w:rPr>
                <w:rFonts w:cs="Times New Roman"/>
                <w:sz w:val="22"/>
              </w:rPr>
              <w:t xml:space="preserve"> – количество многоквартирных домов, осн</w:t>
            </w:r>
            <w:r w:rsidRPr="00E34322">
              <w:rPr>
                <w:rFonts w:cs="Times New Roman"/>
                <w:sz w:val="22"/>
              </w:rPr>
              <w:t>а</w:t>
            </w:r>
            <w:r w:rsidRPr="00E34322">
              <w:rPr>
                <w:rFonts w:cs="Times New Roman"/>
                <w:sz w:val="22"/>
              </w:rPr>
              <w:t>щенных приборами учета потребляемых энерг</w:t>
            </w:r>
            <w:r w:rsidRPr="00E34322">
              <w:rPr>
                <w:rFonts w:cs="Times New Roman"/>
                <w:sz w:val="22"/>
              </w:rPr>
              <w:t>е</w:t>
            </w:r>
            <w:r w:rsidRPr="00E34322">
              <w:rPr>
                <w:rFonts w:cs="Times New Roman"/>
                <w:sz w:val="22"/>
              </w:rPr>
              <w:t>тических ресурсов;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b/>
                <w:sz w:val="22"/>
              </w:rPr>
              <w:t>К</w:t>
            </w:r>
            <w:r w:rsidRPr="00E34322">
              <w:rPr>
                <w:rFonts w:cs="Times New Roman"/>
                <w:sz w:val="22"/>
              </w:rPr>
              <w:t xml:space="preserve"> – количество многоквартирных домов, расп</w:t>
            </w:r>
            <w:r w:rsidRPr="00E34322">
              <w:rPr>
                <w:rFonts w:cs="Times New Roman"/>
                <w:sz w:val="22"/>
              </w:rPr>
              <w:t>о</w:t>
            </w:r>
            <w:r w:rsidRPr="00E34322">
              <w:rPr>
                <w:rFonts w:cs="Times New Roman"/>
                <w:sz w:val="22"/>
              </w:rPr>
              <w:t>ложенных на территории муниципалитета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</w:t>
            </w:r>
            <w:r w:rsidRPr="00E34322">
              <w:rPr>
                <w:rFonts w:cs="Times New Roman"/>
                <w:sz w:val="22"/>
              </w:rPr>
              <w:t>а</w:t>
            </w:r>
            <w:r w:rsidRPr="00E34322">
              <w:rPr>
                <w:rFonts w:cs="Times New Roman"/>
                <w:sz w:val="22"/>
              </w:rPr>
              <w:t>сти».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34322">
              <w:rPr>
                <w:rFonts w:cs="Times New Roman"/>
                <w:sz w:val="22"/>
              </w:rPr>
              <w:t>ежеквартальная</w:t>
            </w:r>
          </w:p>
        </w:tc>
      </w:tr>
      <w:tr w:rsidR="007D0BF3" w:rsidRPr="00A467EE" w:rsidTr="00206AF8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7D0BF3" w:rsidRPr="00742A5B" w:rsidRDefault="007D0BF3" w:rsidP="00507DDF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</w:t>
            </w:r>
            <w:r w:rsidR="00507DDF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:rsidR="00F85251" w:rsidRDefault="00F85251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4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>Доля многоквартирных домов с присвоенными классами энергоэффекти</w:t>
            </w:r>
            <w:r w:rsidRPr="00E34322">
              <w:rPr>
                <w:rFonts w:cs="Times New Roman"/>
                <w:sz w:val="22"/>
              </w:rPr>
              <w:t>в</w:t>
            </w:r>
            <w:r w:rsidRPr="00E34322">
              <w:rPr>
                <w:rFonts w:cs="Times New Roman"/>
                <w:sz w:val="22"/>
              </w:rPr>
              <w:t>ности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 xml:space="preserve">Д = </w:t>
            </w:r>
            <w:r w:rsidRPr="00E34322">
              <w:rPr>
                <w:rFonts w:cs="Times New Roman"/>
                <w:sz w:val="22"/>
                <w:u w:val="single"/>
              </w:rPr>
              <w:t xml:space="preserve">М </w:t>
            </w:r>
            <w:r w:rsidRPr="00E34322">
              <w:rPr>
                <w:rFonts w:cs="Times New Roman"/>
                <w:sz w:val="22"/>
              </w:rPr>
              <w:t>x 100%, где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 xml:space="preserve">       К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b/>
                <w:sz w:val="22"/>
              </w:rPr>
              <w:t>Д</w:t>
            </w:r>
            <w:r w:rsidRPr="00E34322">
              <w:rPr>
                <w:rFonts w:cs="Times New Roman"/>
                <w:sz w:val="22"/>
              </w:rPr>
              <w:t xml:space="preserve"> – доля </w:t>
            </w:r>
            <w:proofErr w:type="spellStart"/>
            <w:r w:rsidRPr="00E34322">
              <w:rPr>
                <w:rFonts w:cs="Times New Roman"/>
                <w:sz w:val="22"/>
              </w:rPr>
              <w:t>многквартирных</w:t>
            </w:r>
            <w:proofErr w:type="spellEnd"/>
            <w:r w:rsidRPr="00E34322">
              <w:rPr>
                <w:rFonts w:cs="Times New Roman"/>
                <w:sz w:val="22"/>
              </w:rPr>
              <w:t xml:space="preserve"> домов с присвоенными классами энергоэффективности;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b/>
                <w:sz w:val="22"/>
              </w:rPr>
              <w:t>М</w:t>
            </w:r>
            <w:r w:rsidRPr="00E34322">
              <w:rPr>
                <w:rFonts w:cs="Times New Roman"/>
                <w:sz w:val="22"/>
              </w:rPr>
              <w:t xml:space="preserve"> – количество многоквартирных домов с опр</w:t>
            </w:r>
            <w:r w:rsidRPr="00E34322">
              <w:rPr>
                <w:rFonts w:cs="Times New Roman"/>
                <w:sz w:val="22"/>
              </w:rPr>
              <w:t>е</w:t>
            </w:r>
            <w:r w:rsidRPr="00E34322">
              <w:rPr>
                <w:rFonts w:cs="Times New Roman"/>
                <w:sz w:val="22"/>
              </w:rPr>
              <w:t>деленным классом энергетической эффективн</w:t>
            </w:r>
            <w:r w:rsidRPr="00E34322">
              <w:rPr>
                <w:rFonts w:cs="Times New Roman"/>
                <w:sz w:val="22"/>
              </w:rPr>
              <w:t>о</w:t>
            </w:r>
            <w:r w:rsidRPr="00E34322">
              <w:rPr>
                <w:rFonts w:cs="Times New Roman"/>
                <w:sz w:val="22"/>
              </w:rPr>
              <w:t>сти на территории муниципальных образований;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b/>
                <w:sz w:val="22"/>
              </w:rPr>
              <w:t>К</w:t>
            </w:r>
            <w:r w:rsidRPr="00E34322">
              <w:rPr>
                <w:rFonts w:cs="Times New Roman"/>
                <w:sz w:val="22"/>
              </w:rPr>
              <w:t xml:space="preserve"> – количество многоквартирных домов, расп</w:t>
            </w:r>
            <w:r w:rsidRPr="00E34322">
              <w:rPr>
                <w:rFonts w:cs="Times New Roman"/>
                <w:sz w:val="22"/>
              </w:rPr>
              <w:t>о</w:t>
            </w:r>
            <w:r w:rsidRPr="00E34322">
              <w:rPr>
                <w:rFonts w:cs="Times New Roman"/>
                <w:sz w:val="22"/>
              </w:rPr>
              <w:t>ложенных на территории муниципалитета</w:t>
            </w:r>
          </w:p>
        </w:tc>
        <w:tc>
          <w:tcPr>
            <w:tcW w:w="4080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</w:t>
            </w:r>
            <w:r w:rsidRPr="00E34322">
              <w:rPr>
                <w:rFonts w:cs="Times New Roman"/>
                <w:sz w:val="22"/>
              </w:rPr>
              <w:t>а</w:t>
            </w:r>
            <w:r w:rsidRPr="00E34322">
              <w:rPr>
                <w:rFonts w:cs="Times New Roman"/>
                <w:sz w:val="22"/>
              </w:rPr>
              <w:t>сти».</w:t>
            </w:r>
          </w:p>
        </w:tc>
        <w:tc>
          <w:tcPr>
            <w:tcW w:w="1984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34322">
              <w:rPr>
                <w:rFonts w:cs="Times New Roman"/>
                <w:sz w:val="22"/>
              </w:rPr>
              <w:t>ежеквартальная</w:t>
            </w:r>
          </w:p>
        </w:tc>
      </w:tr>
      <w:tr w:rsidR="007D0BF3" w:rsidRPr="00A467EE" w:rsidTr="00206AF8">
        <w:trPr>
          <w:trHeight w:val="293"/>
        </w:trPr>
        <w:tc>
          <w:tcPr>
            <w:tcW w:w="45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742A5B" w:rsidRDefault="007D0BF3" w:rsidP="007D0BF3">
            <w:pPr>
              <w:ind w:left="-79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883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7D0BF3" w:rsidRPr="00B150ED" w:rsidRDefault="007D0BF3" w:rsidP="007D0BF3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eastAsiaTheme="minorEastAsia" w:cs="Times New Roman"/>
                <w:b/>
                <w:sz w:val="22"/>
                <w:lang w:eastAsia="ru-RU"/>
              </w:rPr>
            </w:pPr>
            <w:r w:rsidRPr="00B150ED">
              <w:rPr>
                <w:rFonts w:cs="Times New Roman"/>
                <w:b/>
                <w:sz w:val="22"/>
              </w:rPr>
              <w:t xml:space="preserve">Подпрограмма </w:t>
            </w:r>
            <w:r w:rsidRPr="002A158B">
              <w:rPr>
                <w:rFonts w:cs="Times New Roman"/>
                <w:b/>
                <w:bCs/>
                <w:color w:val="000000" w:themeColor="text1"/>
                <w:sz w:val="22"/>
                <w:lang w:val="en-US"/>
              </w:rPr>
              <w:t>V</w:t>
            </w:r>
            <w:r w:rsidRPr="00E47F1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</w:t>
            </w:r>
            <w:r w:rsidRPr="00B150ED">
              <w:rPr>
                <w:rFonts w:cs="Times New Roman"/>
                <w:b/>
                <w:sz w:val="22"/>
              </w:rPr>
              <w:t xml:space="preserve"> «</w:t>
            </w:r>
            <w:r>
              <w:rPr>
                <w:rFonts w:cs="Times New Roman"/>
                <w:b/>
                <w:sz w:val="22"/>
              </w:rPr>
              <w:t>Развитие газификации</w:t>
            </w:r>
            <w:r w:rsidRPr="00B150ED">
              <w:rPr>
                <w:rFonts w:cs="Times New Roman"/>
                <w:b/>
                <w:sz w:val="22"/>
              </w:rPr>
              <w:t>»</w:t>
            </w:r>
          </w:p>
        </w:tc>
      </w:tr>
      <w:tr w:rsidR="007D0BF3" w:rsidRPr="00A467EE" w:rsidTr="00206AF8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7D0BF3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6.1</w:t>
            </w:r>
          </w:p>
        </w:tc>
        <w:tc>
          <w:tcPr>
            <w:tcW w:w="2835" w:type="dxa"/>
            <w:shd w:val="clear" w:color="auto" w:fill="FFFFFF" w:themeFill="background1"/>
          </w:tcPr>
          <w:p w:rsidR="00F85251" w:rsidRDefault="00F85251" w:rsidP="00F852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1</w:t>
            </w:r>
          </w:p>
          <w:p w:rsidR="007D0BF3" w:rsidRPr="00A422B8" w:rsidRDefault="007D0BF3" w:rsidP="00F852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 w:rsidRPr="00A422B8">
              <w:rPr>
                <w:rFonts w:cs="Times New Roman"/>
                <w:sz w:val="22"/>
              </w:rPr>
              <w:t>Доля газифицированных сельских населенных  пунктов численностью свыше 100 человек в о</w:t>
            </w:r>
            <w:r w:rsidRPr="00A422B8">
              <w:rPr>
                <w:rFonts w:cs="Times New Roman"/>
                <w:sz w:val="22"/>
              </w:rPr>
              <w:t>б</w:t>
            </w:r>
            <w:r w:rsidRPr="00A422B8">
              <w:rPr>
                <w:rFonts w:cs="Times New Roman"/>
                <w:sz w:val="22"/>
              </w:rPr>
              <w:t>щем количестве сельских населенных пунктов горо</w:t>
            </w:r>
            <w:r w:rsidRPr="00A422B8">
              <w:rPr>
                <w:rFonts w:cs="Times New Roman"/>
                <w:sz w:val="22"/>
              </w:rPr>
              <w:t>д</w:t>
            </w:r>
            <w:r w:rsidRPr="00A422B8">
              <w:rPr>
                <w:rFonts w:cs="Times New Roman"/>
                <w:sz w:val="22"/>
              </w:rPr>
              <w:t>ского округа Зарайск чи</w:t>
            </w:r>
            <w:r w:rsidRPr="00A422B8">
              <w:rPr>
                <w:rFonts w:cs="Times New Roman"/>
                <w:sz w:val="22"/>
              </w:rPr>
              <w:t>с</w:t>
            </w:r>
            <w:r w:rsidRPr="00A422B8">
              <w:rPr>
                <w:rFonts w:cs="Times New Roman"/>
                <w:sz w:val="22"/>
              </w:rPr>
              <w:t>ленностью свыше 100 ч</w:t>
            </w:r>
            <w:r w:rsidRPr="00A422B8">
              <w:rPr>
                <w:rFonts w:cs="Times New Roman"/>
                <w:sz w:val="22"/>
              </w:rPr>
              <w:t>е</w:t>
            </w:r>
            <w:r w:rsidRPr="00A422B8">
              <w:rPr>
                <w:rFonts w:cs="Times New Roman"/>
                <w:sz w:val="22"/>
              </w:rPr>
              <w:t>ловек,%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>процент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A422B8" w:rsidRDefault="007D0BF3" w:rsidP="007D0BF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cs="Times New Roman"/>
                <w:sz w:val="22"/>
              </w:rPr>
            </w:pPr>
            <w:r w:rsidRPr="00A422B8">
              <w:rPr>
                <w:rFonts w:cs="Times New Roman"/>
                <w:sz w:val="22"/>
              </w:rPr>
              <w:t>Соотношение количества газифицирова</w:t>
            </w:r>
            <w:r w:rsidRPr="00A422B8">
              <w:rPr>
                <w:rFonts w:cs="Times New Roman"/>
                <w:sz w:val="22"/>
              </w:rPr>
              <w:t>н</w:t>
            </w:r>
            <w:r w:rsidRPr="00A422B8">
              <w:rPr>
                <w:rFonts w:cs="Times New Roman"/>
                <w:sz w:val="22"/>
              </w:rPr>
              <w:t>ных сельских населенных  пунктов численностью свыше 100 человек к  общему количеству сел</w:t>
            </w:r>
            <w:r w:rsidRPr="00A422B8">
              <w:rPr>
                <w:rFonts w:cs="Times New Roman"/>
                <w:sz w:val="22"/>
              </w:rPr>
              <w:t>ь</w:t>
            </w:r>
            <w:r w:rsidRPr="00A422B8">
              <w:rPr>
                <w:rFonts w:cs="Times New Roman"/>
                <w:sz w:val="22"/>
              </w:rPr>
              <w:t>ских населенных пунктов городского округа З</w:t>
            </w:r>
            <w:r w:rsidRPr="00A422B8">
              <w:rPr>
                <w:rFonts w:cs="Times New Roman"/>
                <w:sz w:val="22"/>
              </w:rPr>
              <w:t>а</w:t>
            </w:r>
            <w:r w:rsidRPr="00A422B8">
              <w:rPr>
                <w:rFonts w:cs="Times New Roman"/>
                <w:sz w:val="22"/>
              </w:rPr>
              <w:t>райск численностью свыше 100 человек.</w:t>
            </w:r>
          </w:p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4080" w:type="dxa"/>
            <w:shd w:val="clear" w:color="auto" w:fill="FFFFFF" w:themeFill="background1"/>
          </w:tcPr>
          <w:p w:rsidR="007D0BF3" w:rsidRPr="00A422B8" w:rsidRDefault="007D0BF3" w:rsidP="007D0BF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</w:t>
            </w:r>
            <w:r w:rsidRPr="00A422B8">
              <w:rPr>
                <w:rFonts w:cs="Times New Roman"/>
                <w:sz w:val="22"/>
              </w:rPr>
              <w:t>ведения ГУП МО «</w:t>
            </w:r>
            <w:proofErr w:type="spellStart"/>
            <w:r w:rsidRPr="00A422B8">
              <w:rPr>
                <w:rFonts w:cs="Times New Roman"/>
                <w:sz w:val="22"/>
              </w:rPr>
              <w:t>Мособлгаз</w:t>
            </w:r>
            <w:proofErr w:type="spellEnd"/>
            <w:r w:rsidRPr="00A422B8">
              <w:rPr>
                <w:rFonts w:cs="Times New Roman"/>
                <w:sz w:val="22"/>
              </w:rPr>
              <w:t>» в ра</w:t>
            </w:r>
            <w:r w:rsidRPr="00A422B8">
              <w:rPr>
                <w:rFonts w:cs="Times New Roman"/>
                <w:sz w:val="22"/>
              </w:rPr>
              <w:t>м</w:t>
            </w:r>
            <w:r w:rsidRPr="00A422B8">
              <w:rPr>
                <w:rFonts w:cs="Times New Roman"/>
                <w:sz w:val="22"/>
              </w:rPr>
              <w:t>ках реализации программы Правител</w:t>
            </w:r>
            <w:r w:rsidRPr="00A422B8">
              <w:rPr>
                <w:rFonts w:cs="Times New Roman"/>
                <w:sz w:val="22"/>
              </w:rPr>
              <w:t>ь</w:t>
            </w:r>
            <w:r w:rsidRPr="00A422B8">
              <w:rPr>
                <w:rFonts w:cs="Times New Roman"/>
                <w:sz w:val="22"/>
              </w:rPr>
              <w:t>ства Московской области «Газификация сельских населенных пунктов в Моско</w:t>
            </w:r>
            <w:r w:rsidRPr="00A422B8">
              <w:rPr>
                <w:rFonts w:cs="Times New Roman"/>
                <w:sz w:val="22"/>
              </w:rPr>
              <w:t>в</w:t>
            </w:r>
            <w:r w:rsidRPr="00A422B8">
              <w:rPr>
                <w:rFonts w:cs="Times New Roman"/>
                <w:sz w:val="22"/>
              </w:rPr>
              <w:t>ской области до 2025 г.» и отчет соо</w:t>
            </w:r>
            <w:r w:rsidRPr="00A422B8">
              <w:rPr>
                <w:rFonts w:cs="Times New Roman"/>
                <w:sz w:val="22"/>
              </w:rPr>
              <w:t>т</w:t>
            </w:r>
            <w:r w:rsidRPr="00A422B8">
              <w:rPr>
                <w:rFonts w:cs="Times New Roman"/>
                <w:sz w:val="22"/>
              </w:rPr>
              <w:t>ветствующего подразделения админ</w:t>
            </w:r>
            <w:r w:rsidRPr="00A422B8">
              <w:rPr>
                <w:rFonts w:cs="Times New Roman"/>
                <w:sz w:val="22"/>
              </w:rPr>
              <w:t>и</w:t>
            </w:r>
            <w:r w:rsidRPr="00A422B8">
              <w:rPr>
                <w:rFonts w:cs="Times New Roman"/>
                <w:sz w:val="22"/>
              </w:rPr>
              <w:t>страции городского округа Зарайск. Населенный пункт считается газифиц</w:t>
            </w:r>
            <w:r w:rsidRPr="00A422B8">
              <w:rPr>
                <w:rFonts w:cs="Times New Roman"/>
                <w:sz w:val="22"/>
              </w:rPr>
              <w:t>и</w:t>
            </w:r>
            <w:r w:rsidRPr="00A422B8">
              <w:rPr>
                <w:rFonts w:cs="Times New Roman"/>
                <w:sz w:val="22"/>
              </w:rPr>
              <w:t>рованным на основании построенных всех уличных газопроводов с подачей газа не менее в один жилой дом  (ква</w:t>
            </w:r>
            <w:r w:rsidRPr="00A422B8">
              <w:rPr>
                <w:rFonts w:cs="Times New Roman"/>
                <w:sz w:val="22"/>
              </w:rPr>
              <w:t>р</w:t>
            </w:r>
            <w:r w:rsidRPr="00A422B8">
              <w:rPr>
                <w:rFonts w:cs="Times New Roman"/>
                <w:sz w:val="22"/>
              </w:rPr>
              <w:t>тира).</w:t>
            </w:r>
          </w:p>
        </w:tc>
        <w:tc>
          <w:tcPr>
            <w:tcW w:w="1984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годовая</w:t>
            </w:r>
          </w:p>
        </w:tc>
      </w:tr>
      <w:tr w:rsidR="007D0BF3" w:rsidRPr="00A467EE" w:rsidTr="00206AF8">
        <w:trPr>
          <w:trHeight w:val="253"/>
        </w:trPr>
        <w:tc>
          <w:tcPr>
            <w:tcW w:w="459" w:type="dxa"/>
            <w:shd w:val="clear" w:color="auto" w:fill="FFFFFF" w:themeFill="background1"/>
          </w:tcPr>
          <w:p w:rsidR="007D0BF3" w:rsidRDefault="007D0BF3" w:rsidP="007D0BF3">
            <w:pPr>
              <w:ind w:left="-79" w:right="-10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6.2</w:t>
            </w:r>
          </w:p>
        </w:tc>
        <w:tc>
          <w:tcPr>
            <w:tcW w:w="2835" w:type="dxa"/>
            <w:shd w:val="clear" w:color="auto" w:fill="FFFFFF" w:themeFill="background1"/>
          </w:tcPr>
          <w:p w:rsidR="00F85251" w:rsidRDefault="00F85251" w:rsidP="00F852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Целевой показатель 2</w:t>
            </w:r>
          </w:p>
          <w:p w:rsidR="007D0BF3" w:rsidRPr="00A422B8" w:rsidRDefault="007D0BF3" w:rsidP="00F8525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Количество земельных участков под размещение инвестиционных проектов на территории Московской области, для которых с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зданы условия для обесп</w:t>
            </w:r>
            <w:r>
              <w:rPr>
                <w:rFonts w:cs="Times New Roman"/>
                <w:sz w:val="22"/>
              </w:rPr>
              <w:t>е</w:t>
            </w:r>
            <w:r>
              <w:rPr>
                <w:rFonts w:cs="Times New Roman"/>
                <w:sz w:val="22"/>
              </w:rPr>
              <w:t>чения развития газосна</w:t>
            </w:r>
            <w:r>
              <w:rPr>
                <w:rFonts w:cs="Times New Roman"/>
                <w:sz w:val="22"/>
              </w:rPr>
              <w:t>б</w:t>
            </w:r>
            <w:r>
              <w:rPr>
                <w:rFonts w:cs="Times New Roman"/>
                <w:sz w:val="22"/>
              </w:rPr>
              <w:t>жения</w:t>
            </w:r>
          </w:p>
        </w:tc>
        <w:tc>
          <w:tcPr>
            <w:tcW w:w="1052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ед.</w:t>
            </w:r>
          </w:p>
        </w:tc>
        <w:tc>
          <w:tcPr>
            <w:tcW w:w="4932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Количество земельных участков под ра</w:t>
            </w:r>
            <w:r>
              <w:rPr>
                <w:rFonts w:cs="Times New Roman"/>
                <w:sz w:val="22"/>
              </w:rPr>
              <w:t>з</w:t>
            </w:r>
            <w:r>
              <w:rPr>
                <w:rFonts w:cs="Times New Roman"/>
                <w:sz w:val="22"/>
              </w:rPr>
              <w:t>мещение инвестиционных проектов на террит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рии Московской области, для которых созданы условия для обеспечения развития газоснабжения</w:t>
            </w:r>
          </w:p>
        </w:tc>
        <w:tc>
          <w:tcPr>
            <w:tcW w:w="4080" w:type="dxa"/>
            <w:shd w:val="clear" w:color="auto" w:fill="FFFFFF" w:themeFill="background1"/>
          </w:tcPr>
          <w:p w:rsidR="007D0BF3" w:rsidRPr="00A422B8" w:rsidRDefault="007D0BF3" w:rsidP="007D0BF3">
            <w:pPr>
              <w:widowControl w:val="0"/>
              <w:autoSpaceDE w:val="0"/>
              <w:autoSpaceDN w:val="0"/>
              <w:adjustRightInd w:val="0"/>
              <w:ind w:firstLine="33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</w:t>
            </w:r>
            <w:r w:rsidRPr="00A422B8">
              <w:rPr>
                <w:rFonts w:cs="Times New Roman"/>
                <w:sz w:val="22"/>
              </w:rPr>
              <w:t xml:space="preserve">ведения </w:t>
            </w:r>
            <w:r>
              <w:rPr>
                <w:rFonts w:cs="Times New Roman"/>
                <w:sz w:val="22"/>
              </w:rPr>
              <w:t>соответствующего подразд</w:t>
            </w:r>
            <w:r>
              <w:rPr>
                <w:rFonts w:cs="Times New Roman"/>
                <w:sz w:val="22"/>
              </w:rPr>
              <w:t>е</w:t>
            </w:r>
            <w:r>
              <w:rPr>
                <w:rFonts w:cs="Times New Roman"/>
                <w:sz w:val="22"/>
              </w:rPr>
              <w:t>ления администрации городского округа Зарайск</w:t>
            </w:r>
          </w:p>
        </w:tc>
        <w:tc>
          <w:tcPr>
            <w:tcW w:w="1984" w:type="dxa"/>
            <w:shd w:val="clear" w:color="auto" w:fill="FFFFFF" w:themeFill="background1"/>
          </w:tcPr>
          <w:p w:rsidR="007D0BF3" w:rsidRPr="00E34322" w:rsidRDefault="007D0BF3" w:rsidP="007D0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E34322">
              <w:rPr>
                <w:rFonts w:cs="Times New Roman"/>
                <w:sz w:val="22"/>
              </w:rPr>
              <w:t>ежеквартальная</w:t>
            </w:r>
          </w:p>
        </w:tc>
      </w:tr>
    </w:tbl>
    <w:p w:rsidR="007D0BF3" w:rsidRDefault="007D0BF3" w:rsidP="007D0BF3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7D0BF3" w:rsidRDefault="007D0BF3" w:rsidP="007D0BF3">
      <w:pPr>
        <w:spacing w:after="160" w:line="259" w:lineRule="auto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br w:type="page"/>
      </w:r>
    </w:p>
    <w:p w:rsidR="00075FF1" w:rsidRDefault="00075FF1" w:rsidP="00A42AE7">
      <w:pPr>
        <w:ind w:firstLine="426"/>
        <w:rPr>
          <w:rFonts w:cs="Times New Roman"/>
          <w:bCs/>
          <w:color w:val="000000" w:themeColor="text1"/>
          <w:sz w:val="22"/>
        </w:rPr>
      </w:pPr>
    </w:p>
    <w:p w:rsidR="00075FF1" w:rsidRDefault="00075FF1" w:rsidP="00A42AE7">
      <w:pPr>
        <w:ind w:firstLine="426"/>
        <w:rPr>
          <w:rFonts w:cs="Times New Roman"/>
          <w:bCs/>
          <w:color w:val="000000" w:themeColor="text1"/>
          <w:sz w:val="22"/>
        </w:rPr>
      </w:pPr>
    </w:p>
    <w:p w:rsidR="009F2935" w:rsidRDefault="009F2935" w:rsidP="009F2935">
      <w:pPr>
        <w:widowControl w:val="0"/>
        <w:autoSpaceDE w:val="0"/>
        <w:autoSpaceDN w:val="0"/>
        <w:adjustRightInd w:val="0"/>
        <w:ind w:left="12036" w:firstLine="708"/>
        <w:jc w:val="center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П</w:t>
      </w:r>
      <w:r w:rsidRPr="00272E18">
        <w:rPr>
          <w:rFonts w:cs="Times New Roman"/>
          <w:color w:val="000000" w:themeColor="text1"/>
          <w:sz w:val="22"/>
        </w:rPr>
        <w:t>риложени</w:t>
      </w:r>
      <w:r>
        <w:rPr>
          <w:rFonts w:cs="Times New Roman"/>
          <w:color w:val="000000" w:themeColor="text1"/>
          <w:sz w:val="22"/>
        </w:rPr>
        <w:t>е</w:t>
      </w:r>
      <w:r w:rsidRPr="00272E18">
        <w:rPr>
          <w:rFonts w:cs="Times New Roman"/>
          <w:color w:val="000000" w:themeColor="text1"/>
          <w:sz w:val="22"/>
        </w:rPr>
        <w:t xml:space="preserve"> № </w:t>
      </w:r>
      <w:r>
        <w:rPr>
          <w:rFonts w:cs="Times New Roman"/>
          <w:color w:val="000000" w:themeColor="text1"/>
          <w:sz w:val="22"/>
        </w:rPr>
        <w:t>3</w:t>
      </w:r>
    </w:p>
    <w:p w:rsidR="009F2935" w:rsidRDefault="009F2935" w:rsidP="009F2935">
      <w:pPr>
        <w:widowControl w:val="0"/>
        <w:autoSpaceDE w:val="0"/>
        <w:autoSpaceDN w:val="0"/>
        <w:adjustRightInd w:val="0"/>
        <w:ind w:left="12036" w:firstLine="708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cs="Times New Roman"/>
          <w:color w:val="000000" w:themeColor="text1"/>
          <w:sz w:val="22"/>
        </w:rPr>
        <w:t xml:space="preserve">         к программе</w:t>
      </w:r>
    </w:p>
    <w:p w:rsidR="009F2935" w:rsidRDefault="009F2935" w:rsidP="009F293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9F2935" w:rsidRDefault="009F2935" w:rsidP="009F293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9F2935" w:rsidRPr="0029309C" w:rsidRDefault="009F2935" w:rsidP="009F293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Подпрограмма </w:t>
      </w:r>
      <w:r w:rsidRPr="00F41BCD">
        <w:rPr>
          <w:rFonts w:cs="Times New Roman"/>
          <w:b/>
          <w:bCs/>
          <w:color w:val="000000" w:themeColor="text1"/>
          <w:lang w:val="en-US"/>
        </w:rPr>
        <w:t>I</w:t>
      </w:r>
      <w:r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  <w:r w:rsidRPr="00886EC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«Чистая вода»</w:t>
      </w:r>
    </w:p>
    <w:p w:rsidR="009F2935" w:rsidRDefault="009F2935" w:rsidP="009F29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848"/>
        <w:gridCol w:w="1049"/>
        <w:gridCol w:w="1134"/>
        <w:gridCol w:w="1134"/>
        <w:gridCol w:w="1134"/>
        <w:gridCol w:w="1418"/>
        <w:gridCol w:w="2347"/>
      </w:tblGrid>
      <w:tr w:rsidR="009F2935" w:rsidRPr="00A467EE" w:rsidTr="00206AF8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программы</w:t>
            </w:r>
          </w:p>
        </w:tc>
        <w:tc>
          <w:tcPr>
            <w:tcW w:w="11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935" w:rsidRPr="00231AAC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округа Зарайск</w:t>
            </w:r>
          </w:p>
        </w:tc>
      </w:tr>
      <w:tr w:rsidR="009F2935" w:rsidRPr="00A467EE" w:rsidTr="00206AF8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зации и главным распорядит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bookmarkStart w:id="1" w:name="sub_10523"/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рядитель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жетных средств</w:t>
            </w:r>
            <w:bookmarkEnd w:id="1"/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нансирования</w:t>
            </w:r>
          </w:p>
        </w:tc>
        <w:tc>
          <w:tcPr>
            <w:tcW w:w="82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9F2935" w:rsidRPr="00A467EE" w:rsidTr="00206AF8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9F2935" w:rsidRPr="00A467EE" w:rsidTr="00206AF8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</w:t>
            </w:r>
            <w:r w:rsidRPr="00231AAC">
              <w:rPr>
                <w:rFonts w:cs="Times New Roman"/>
                <w:sz w:val="22"/>
              </w:rPr>
              <w:t>у</w:t>
            </w:r>
            <w:r w:rsidRPr="00231AAC">
              <w:rPr>
                <w:rFonts w:cs="Times New Roman"/>
                <w:sz w:val="22"/>
              </w:rPr>
              <w:t>га Зарайск</w:t>
            </w:r>
            <w:r w:rsidRPr="00A467EE"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Pr="00A467EE" w:rsidRDefault="001D4597" w:rsidP="00FD324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5C7693" w:rsidP="00FD3243">
            <w:pPr>
              <w:jc w:val="center"/>
            </w:pPr>
            <w:r>
              <w:rPr>
                <w:rFonts w:cs="Times New Roman"/>
                <w:sz w:val="22"/>
              </w:rPr>
              <w:t>6097,77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 w:rsidRPr="00D20DA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 w:rsidRPr="00D20DAA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 w:rsidRPr="00D20DAA">
              <w:rPr>
                <w:rFonts w:cs="Times New Roman"/>
                <w:sz w:val="22"/>
              </w:rPr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935" w:rsidRDefault="005C7693" w:rsidP="00FD3243">
            <w:pPr>
              <w:jc w:val="center"/>
            </w:pPr>
            <w:r>
              <w:rPr>
                <w:rFonts w:cs="Times New Roman"/>
                <w:sz w:val="22"/>
              </w:rPr>
              <w:t>6097,77</w:t>
            </w:r>
          </w:p>
        </w:tc>
      </w:tr>
      <w:tr w:rsidR="009F2935" w:rsidRPr="00A467EE" w:rsidTr="00206AF8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жета Моско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 w:rsidRPr="000F0200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>
              <w:rPr>
                <w:rFonts w:cs="Times New Roman"/>
                <w:sz w:val="22"/>
              </w:rPr>
              <w:t>5495,00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 w:rsidRPr="000F0200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 w:rsidRPr="000F0200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 w:rsidRPr="000F0200">
              <w:rPr>
                <w:rFonts w:cs="Times New Roman"/>
                <w:sz w:val="22"/>
              </w:rPr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935" w:rsidRDefault="009F2935" w:rsidP="00FD3243">
            <w:pPr>
              <w:jc w:val="center"/>
            </w:pPr>
            <w:r>
              <w:rPr>
                <w:rFonts w:cs="Times New Roman"/>
                <w:sz w:val="22"/>
              </w:rPr>
              <w:t>5495,00</w:t>
            </w:r>
          </w:p>
        </w:tc>
      </w:tr>
      <w:tr w:rsidR="009F2935" w:rsidRPr="00A467EE" w:rsidTr="00206AF8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фед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рального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жета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 w:rsidRPr="0039412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 w:rsidRPr="0039412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 w:rsidRPr="0039412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 w:rsidRPr="00394126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 w:rsidRPr="00394126">
              <w:rPr>
                <w:rFonts w:cs="Times New Roman"/>
                <w:sz w:val="22"/>
              </w:rPr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935" w:rsidRDefault="009F2935" w:rsidP="00FD3243">
            <w:pPr>
              <w:jc w:val="center"/>
            </w:pPr>
            <w:r w:rsidRPr="00394126">
              <w:rPr>
                <w:rFonts w:cs="Times New Roman"/>
                <w:sz w:val="22"/>
              </w:rPr>
              <w:t>0</w:t>
            </w:r>
          </w:p>
        </w:tc>
      </w:tr>
      <w:tr w:rsidR="009F2935" w:rsidRPr="00A467EE" w:rsidTr="00206AF8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Средства бю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>д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жета городского округа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 w:rsidRPr="000C336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>
              <w:rPr>
                <w:rFonts w:cs="Times New Roman"/>
                <w:sz w:val="22"/>
              </w:rPr>
              <w:t>602,77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 w:rsidRPr="000C336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 w:rsidRPr="000C336B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 w:rsidRPr="000C336B">
              <w:rPr>
                <w:rFonts w:cs="Times New Roman"/>
                <w:sz w:val="22"/>
              </w:rPr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935" w:rsidRDefault="009F2935" w:rsidP="00FD3243">
            <w:pPr>
              <w:jc w:val="center"/>
            </w:pPr>
            <w:r>
              <w:rPr>
                <w:rFonts w:cs="Times New Roman"/>
                <w:sz w:val="22"/>
              </w:rPr>
              <w:t>602,77</w:t>
            </w:r>
          </w:p>
        </w:tc>
      </w:tr>
      <w:tr w:rsidR="009F2935" w:rsidRPr="00A467EE" w:rsidTr="00206AF8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2935" w:rsidRPr="00A467EE" w:rsidRDefault="009F2935" w:rsidP="00B62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1D4597" w:rsidP="00FD3243">
            <w:pPr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5C7693" w:rsidP="00FD3243">
            <w:pPr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 w:rsidRPr="007F15A2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 w:rsidRPr="007F15A2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935" w:rsidRDefault="009F2935" w:rsidP="00FD3243">
            <w:pPr>
              <w:jc w:val="center"/>
            </w:pPr>
            <w:r w:rsidRPr="007F15A2">
              <w:rPr>
                <w:rFonts w:cs="Times New Roman"/>
                <w:sz w:val="22"/>
              </w:rPr>
              <w:t>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935" w:rsidRDefault="005C7693" w:rsidP="00FD3243">
            <w:pPr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9F2935" w:rsidRDefault="009F2935" w:rsidP="009F2935"/>
    <w:p w:rsidR="00EC036C" w:rsidRDefault="00EC036C">
      <w:pPr>
        <w:spacing w:after="160" w:line="259" w:lineRule="auto"/>
      </w:pPr>
      <w:r>
        <w:br w:type="page"/>
      </w:r>
    </w:p>
    <w:p w:rsidR="009F2935" w:rsidRDefault="009F2935" w:rsidP="009F2935"/>
    <w:p w:rsidR="006272B8" w:rsidRPr="00D13D72" w:rsidRDefault="006272B8" w:rsidP="006272B8">
      <w:pPr>
        <w:pStyle w:val="ae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13D72">
        <w:rPr>
          <w:rFonts w:ascii="Times New Roman" w:hAnsi="Times New Roman" w:cs="Times New Roman"/>
          <w:b/>
          <w:bCs/>
          <w:color w:val="000000" w:themeColor="text1"/>
        </w:rPr>
        <w:t>Характеристика проблем, решаемые посредством мероприятий подпрограммы</w:t>
      </w:r>
    </w:p>
    <w:p w:rsidR="006272B8" w:rsidRPr="00D13D72" w:rsidRDefault="006272B8" w:rsidP="006272B8">
      <w:pPr>
        <w:pStyle w:val="ae"/>
        <w:rPr>
          <w:rFonts w:ascii="Times New Roman" w:hAnsi="Times New Roman" w:cs="Times New Roman"/>
          <w:b/>
          <w:bCs/>
          <w:color w:val="000000" w:themeColor="text1"/>
        </w:rPr>
      </w:pPr>
    </w:p>
    <w:p w:rsidR="006272B8" w:rsidRPr="00D13D72" w:rsidRDefault="006272B8" w:rsidP="00FD3243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D13D72">
        <w:rPr>
          <w:rFonts w:ascii="Times New Roman" w:hAnsi="Times New Roman" w:cs="Times New Roman"/>
          <w:bCs/>
          <w:color w:val="000000" w:themeColor="text1"/>
        </w:rPr>
        <w:t>Вода, добываемая водозаборными скважинами из подземных месторождений не в полной мере отвечает</w:t>
      </w:r>
      <w:proofErr w:type="gramEnd"/>
      <w:r w:rsidRPr="00D13D72">
        <w:rPr>
          <w:rFonts w:ascii="Times New Roman" w:hAnsi="Times New Roman" w:cs="Times New Roman"/>
          <w:bCs/>
          <w:color w:val="000000" w:themeColor="text1"/>
        </w:rPr>
        <w:t xml:space="preserve"> всем требованиям санитарно-эпидемиологической безопасности и требует дополнительной подготовки.</w:t>
      </w:r>
    </w:p>
    <w:p w:rsidR="006272B8" w:rsidRPr="00D13D72" w:rsidRDefault="006272B8" w:rsidP="00FD3243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>Изношенная система коммунальной инфраструктуры городского округа Зарайск Московской области не позволяет обеспечивать выполнение требов</w:t>
      </w:r>
      <w:r w:rsidRPr="00D13D72">
        <w:rPr>
          <w:rFonts w:ascii="Times New Roman" w:hAnsi="Times New Roman" w:cs="Times New Roman"/>
          <w:bCs/>
          <w:color w:val="000000" w:themeColor="text1"/>
        </w:rPr>
        <w:t>а</w:t>
      </w:r>
      <w:r w:rsidRPr="00D13D72">
        <w:rPr>
          <w:rFonts w:ascii="Times New Roman" w:hAnsi="Times New Roman" w:cs="Times New Roman"/>
          <w:bCs/>
          <w:color w:val="000000" w:themeColor="text1"/>
        </w:rPr>
        <w:t>ний к качеству коммунальных услуг, поставляемых потребителям. Следствием высокой степени износа оборудования являются сверхнормативные потери в сетях, повышенная аварийность.</w:t>
      </w:r>
    </w:p>
    <w:p w:rsidR="006272B8" w:rsidRPr="00D13D72" w:rsidRDefault="006272B8" w:rsidP="00FD3243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>Кроме того, добываемая вода по своим характеристикам не может быть использована без дополнительной доочистки. Строительство станций обезжел</w:t>
      </w:r>
      <w:r w:rsidRPr="00D13D72">
        <w:rPr>
          <w:rFonts w:ascii="Times New Roman" w:hAnsi="Times New Roman" w:cs="Times New Roman"/>
          <w:bCs/>
          <w:color w:val="000000" w:themeColor="text1"/>
        </w:rPr>
        <w:t>е</w:t>
      </w:r>
      <w:r w:rsidRPr="00D13D72">
        <w:rPr>
          <w:rFonts w:ascii="Times New Roman" w:hAnsi="Times New Roman" w:cs="Times New Roman"/>
          <w:bCs/>
          <w:color w:val="000000" w:themeColor="text1"/>
        </w:rPr>
        <w:t>зивания позволит:</w:t>
      </w:r>
    </w:p>
    <w:p w:rsidR="006272B8" w:rsidRPr="00D13D72" w:rsidRDefault="006272B8" w:rsidP="00FD3243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>- повысить качество питьевой воды, поставляемой населению из централизованных источников;</w:t>
      </w:r>
    </w:p>
    <w:p w:rsidR="006272B8" w:rsidRPr="00D13D72" w:rsidRDefault="006272B8" w:rsidP="00FD3243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>- обеспечить более комфортные условия проживания населения путем повышения качества предоставления коммунальных услуг.</w:t>
      </w:r>
    </w:p>
    <w:p w:rsidR="006272B8" w:rsidRPr="00D13D72" w:rsidRDefault="006272B8" w:rsidP="00FD3243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>Неудовлетворительное качество питьевой воды является другой острой проблемой, характерной для городского округа Зарайск Московской области. Основными причинами снижения качества подземных вод являются ухудшение общей гидрогеологической обстановки, произошедшей за последние 20-30 лет.</w:t>
      </w:r>
    </w:p>
    <w:p w:rsidR="006272B8" w:rsidRPr="00D13D72" w:rsidRDefault="006272B8" w:rsidP="00FD3243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>Превышение уровня в 1,5 раза доли проб воды из распределительной сети, не соответствующих гигиеническим нормативам по микробиологическим показателям зафиксировано в городском округе Зарайск.</w:t>
      </w:r>
    </w:p>
    <w:p w:rsidR="006272B8" w:rsidRPr="00D13D72" w:rsidRDefault="006272B8" w:rsidP="00FD3243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>Содержание в питьевой воде химических веществ, превышающих гигиенические нормативы, создает риск возникновения неинфекционных заболеваний среди населения. Факторами риска развития болезней крови, кроветворных органов, отдельных нарушений, вовлекших иммунный механизм. Содержание в питьевой воде марганца, железа, стронция, хлороформа может вызвать развитие неблагоприятных эффектов со стороны желудочно-кишечного тракта, почек, сердечно-сосудистой, эндокринной систем. Рост заболеваемости болезнями мочеполовой системы ассоциирован с повышенной жесткостью питьевой воды. Заболевания кожи могут быть обусловлены, в том числе содержанием в питьевой воде железа.</w:t>
      </w:r>
    </w:p>
    <w:p w:rsidR="006272B8" w:rsidRPr="00D13D72" w:rsidRDefault="006272B8" w:rsidP="00FD3243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>Сложившееся состояние водоснабжения требует комплексного решения существующих проблем в рамках реализации подпрограммы I "Чистая вода".</w:t>
      </w:r>
    </w:p>
    <w:p w:rsidR="006272B8" w:rsidRPr="00D13D72" w:rsidRDefault="006272B8" w:rsidP="00FD3243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>Решение вышеперечисленных проблем осуществляется в рамках выполнения следующего основного мероприятия:</w:t>
      </w:r>
    </w:p>
    <w:p w:rsidR="006272B8" w:rsidRPr="00D13D72" w:rsidRDefault="006272B8" w:rsidP="00FD3243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 xml:space="preserve">Основное мероприятие </w:t>
      </w:r>
      <w:r w:rsidRPr="00400632">
        <w:rPr>
          <w:rFonts w:ascii="Times New Roman" w:hAnsi="Times New Roman" w:cs="Times New Roman"/>
          <w:bCs/>
          <w:color w:val="000000" w:themeColor="text1"/>
        </w:rPr>
        <w:t>02 «</w:t>
      </w:r>
      <w:r w:rsidR="00400632" w:rsidRPr="00400632">
        <w:rPr>
          <w:rFonts w:ascii="Times New Roman" w:hAnsi="Times New Roman" w:cs="Times New Roman"/>
        </w:rPr>
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</w:r>
      <w:r w:rsidR="00400632">
        <w:rPr>
          <w:rFonts w:ascii="Times New Roman" w:hAnsi="Times New Roman" w:cs="Times New Roman"/>
        </w:rPr>
        <w:t>»</w:t>
      </w:r>
      <w:r w:rsidR="00400632">
        <w:rPr>
          <w:rFonts w:ascii="Times New Roman" w:hAnsi="Times New Roman" w:cs="Times New Roman"/>
          <w:bCs/>
          <w:color w:val="000000" w:themeColor="text1"/>
        </w:rPr>
        <w:t>.</w:t>
      </w:r>
    </w:p>
    <w:p w:rsidR="006272B8" w:rsidRPr="00B150ED" w:rsidRDefault="006272B8" w:rsidP="00FD3243">
      <w:pPr>
        <w:pStyle w:val="ae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D13D72">
        <w:rPr>
          <w:rFonts w:ascii="Times New Roman" w:hAnsi="Times New Roman" w:cs="Times New Roman"/>
          <w:bCs/>
          <w:color w:val="000000" w:themeColor="text1"/>
        </w:rPr>
        <w:t>В рамках данного основного мероприятия предусмотрено:</w:t>
      </w:r>
      <w:r w:rsidR="007D0BF3">
        <w:rPr>
          <w:rFonts w:ascii="Times New Roman" w:hAnsi="Times New Roman" w:cs="Times New Roman"/>
          <w:bCs/>
          <w:color w:val="000000" w:themeColor="text1"/>
        </w:rPr>
        <w:t xml:space="preserve"> Строительство и реконструкция </w:t>
      </w:r>
      <w:r w:rsidR="00630F42">
        <w:rPr>
          <w:rFonts w:ascii="Times New Roman" w:hAnsi="Times New Roman" w:cs="Times New Roman"/>
          <w:bCs/>
          <w:color w:val="000000" w:themeColor="text1"/>
        </w:rPr>
        <w:t>3</w:t>
      </w:r>
      <w:r w:rsidRPr="00D13D72">
        <w:rPr>
          <w:rFonts w:ascii="Times New Roman" w:hAnsi="Times New Roman" w:cs="Times New Roman"/>
          <w:bCs/>
          <w:color w:val="000000" w:themeColor="text1"/>
        </w:rPr>
        <w:t xml:space="preserve"> объектов водоснабжения ВЗУ,</w:t>
      </w:r>
      <w:r w:rsidR="00FD324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D13D72">
        <w:rPr>
          <w:rFonts w:ascii="Times New Roman" w:hAnsi="Times New Roman" w:cs="Times New Roman"/>
          <w:bCs/>
          <w:color w:val="000000" w:themeColor="text1"/>
        </w:rPr>
        <w:t>ВНС и станций водоочист</w:t>
      </w:r>
      <w:r w:rsidR="00193E00">
        <w:rPr>
          <w:rFonts w:ascii="Times New Roman" w:hAnsi="Times New Roman" w:cs="Times New Roman"/>
          <w:bCs/>
          <w:color w:val="000000" w:themeColor="text1"/>
        </w:rPr>
        <w:t>ки на территории городского округа Зарайск Московской области.</w:t>
      </w:r>
    </w:p>
    <w:p w:rsidR="006272B8" w:rsidRPr="00272E18" w:rsidRDefault="006272B8" w:rsidP="006272B8">
      <w:pPr>
        <w:ind w:left="709"/>
        <w:jc w:val="center"/>
        <w:rPr>
          <w:rFonts w:cs="Times New Roman"/>
          <w:b/>
          <w:bCs/>
          <w:color w:val="000000" w:themeColor="text1"/>
          <w:sz w:val="22"/>
        </w:rPr>
      </w:pPr>
      <w:r w:rsidRPr="00272E18">
        <w:rPr>
          <w:rFonts w:cs="Times New Roman"/>
          <w:b/>
          <w:bCs/>
          <w:color w:val="000000" w:themeColor="text1"/>
          <w:sz w:val="22"/>
        </w:rPr>
        <w:t>Концептуальные направления реформирования, модернизации, преобразования отдельных сфер социально-экономического развития горо</w:t>
      </w:r>
      <w:r w:rsidRPr="00272E18">
        <w:rPr>
          <w:rFonts w:cs="Times New Roman"/>
          <w:b/>
          <w:bCs/>
          <w:color w:val="000000" w:themeColor="text1"/>
          <w:sz w:val="22"/>
        </w:rPr>
        <w:t>д</w:t>
      </w:r>
      <w:r w:rsidRPr="00272E18">
        <w:rPr>
          <w:rFonts w:cs="Times New Roman"/>
          <w:b/>
          <w:bCs/>
          <w:color w:val="000000" w:themeColor="text1"/>
          <w:sz w:val="22"/>
        </w:rPr>
        <w:t>ского округа Зарайск Московской области, реализуемых в</w:t>
      </w:r>
      <w:r>
        <w:rPr>
          <w:rFonts w:cs="Times New Roman"/>
          <w:b/>
          <w:bCs/>
          <w:color w:val="000000" w:themeColor="text1"/>
          <w:sz w:val="22"/>
        </w:rPr>
        <w:t xml:space="preserve"> рамках муниципальной программы</w:t>
      </w:r>
    </w:p>
    <w:p w:rsidR="006272B8" w:rsidRPr="00272E18" w:rsidRDefault="006272B8" w:rsidP="00FD3243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272E18">
        <w:rPr>
          <w:rFonts w:cs="Times New Roman"/>
          <w:color w:val="000000" w:themeColor="text1"/>
          <w:sz w:val="22"/>
        </w:rPr>
        <w:t>Стратегия экономического развития городского округа Зарайск Московской области предполагает строительство новых участков системы водоснабж</w:t>
      </w:r>
      <w:r w:rsidRPr="00272E18">
        <w:rPr>
          <w:rFonts w:cs="Times New Roman"/>
          <w:color w:val="000000" w:themeColor="text1"/>
          <w:sz w:val="22"/>
        </w:rPr>
        <w:t>е</w:t>
      </w:r>
      <w:r w:rsidRPr="00272E18">
        <w:rPr>
          <w:rFonts w:cs="Times New Roman"/>
          <w:color w:val="000000" w:themeColor="text1"/>
          <w:sz w:val="22"/>
        </w:rPr>
        <w:t>ния (включая новые ВЗУ, сети, НС и станции водоподготовки) и водоотведения на территории городского округа Зарайск Московской области в соответствии со схемами развития систем водоснабжения и водоотведения. Применение новых и современных материалов при модернизации и реконструкции сетей и об</w:t>
      </w:r>
      <w:r w:rsidRPr="00272E18">
        <w:rPr>
          <w:rFonts w:cs="Times New Roman"/>
          <w:color w:val="000000" w:themeColor="text1"/>
          <w:sz w:val="22"/>
        </w:rPr>
        <w:t>ъ</w:t>
      </w:r>
      <w:r w:rsidRPr="00272E18">
        <w:rPr>
          <w:rFonts w:cs="Times New Roman"/>
          <w:color w:val="000000" w:themeColor="text1"/>
          <w:sz w:val="22"/>
        </w:rPr>
        <w:t>ектов водоснабжения и водоотведения позволит поднять инфраструктуру в данном секторе на новый уровень работы системы и качественный уровень пред</w:t>
      </w:r>
      <w:r w:rsidRPr="00272E18">
        <w:rPr>
          <w:rFonts w:cs="Times New Roman"/>
          <w:color w:val="000000" w:themeColor="text1"/>
          <w:sz w:val="22"/>
        </w:rPr>
        <w:t>о</w:t>
      </w:r>
      <w:r w:rsidRPr="00272E18">
        <w:rPr>
          <w:rFonts w:cs="Times New Roman"/>
          <w:color w:val="000000" w:themeColor="text1"/>
          <w:sz w:val="22"/>
        </w:rPr>
        <w:t>ставления коммунальной услуги в данном секторе.</w:t>
      </w:r>
    </w:p>
    <w:p w:rsidR="006272B8" w:rsidRPr="00272E18" w:rsidRDefault="006272B8" w:rsidP="006272B8">
      <w:pPr>
        <w:ind w:left="709"/>
        <w:jc w:val="center"/>
        <w:rPr>
          <w:rFonts w:cs="Times New Roman"/>
          <w:b/>
          <w:bCs/>
          <w:color w:val="000000" w:themeColor="text1"/>
          <w:sz w:val="22"/>
        </w:rPr>
      </w:pPr>
      <w:r w:rsidRPr="00272E18">
        <w:rPr>
          <w:rFonts w:cs="Times New Roman"/>
          <w:b/>
          <w:bCs/>
          <w:color w:val="000000" w:themeColor="text1"/>
          <w:sz w:val="22"/>
        </w:rPr>
        <w:t xml:space="preserve"> Перечень мероприятий подпрограммы</w:t>
      </w:r>
    </w:p>
    <w:p w:rsidR="006272B8" w:rsidRPr="00272E18" w:rsidRDefault="006272B8" w:rsidP="00206AF8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272E18">
        <w:rPr>
          <w:rFonts w:cs="Times New Roman"/>
          <w:color w:val="000000" w:themeColor="text1"/>
          <w:sz w:val="22"/>
        </w:rPr>
        <w:t xml:space="preserve">Перечень мероприятий приведен в приложении № 1 к подпрограмме </w:t>
      </w:r>
      <w:r w:rsidRPr="00E81F4A">
        <w:rPr>
          <w:rFonts w:cs="Times New Roman"/>
          <w:bCs/>
          <w:color w:val="000000" w:themeColor="text1"/>
          <w:sz w:val="22"/>
          <w:lang w:val="en-US"/>
        </w:rPr>
        <w:t>I</w:t>
      </w:r>
      <w:r w:rsidRPr="00272E18">
        <w:rPr>
          <w:rFonts w:cs="Times New Roman"/>
          <w:color w:val="000000" w:themeColor="text1"/>
          <w:sz w:val="22"/>
        </w:rPr>
        <w:t>.</w:t>
      </w:r>
    </w:p>
    <w:p w:rsidR="006272B8" w:rsidRPr="0057602E" w:rsidRDefault="006272B8" w:rsidP="006272B8">
      <w:pPr>
        <w:ind w:left="709"/>
        <w:jc w:val="both"/>
        <w:rPr>
          <w:rFonts w:cs="Times New Roman"/>
          <w:color w:val="000000" w:themeColor="text1"/>
          <w:sz w:val="22"/>
        </w:rPr>
        <w:sectPr w:rsidR="006272B8" w:rsidRPr="0057602E" w:rsidSect="00ED1BD0">
          <w:pgSz w:w="16840" w:h="11907" w:orient="landscape"/>
          <w:pgMar w:top="238" w:right="680" w:bottom="425" w:left="1134" w:header="720" w:footer="454" w:gutter="0"/>
          <w:cols w:space="720"/>
          <w:noEndnote/>
          <w:docGrid w:linePitch="299"/>
        </w:sectPr>
      </w:pPr>
    </w:p>
    <w:p w:rsidR="006272B8" w:rsidRDefault="006272B8" w:rsidP="009F2935"/>
    <w:p w:rsidR="009F2935" w:rsidRDefault="009F2935" w:rsidP="009F2935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9F2935" w:rsidRPr="00BD5D67" w:rsidRDefault="009F2935" w:rsidP="009F2935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  <w:r w:rsidRPr="00BD5D67">
        <w:rPr>
          <w:rFonts w:cs="Times New Roman"/>
          <w:sz w:val="20"/>
          <w:szCs w:val="20"/>
        </w:rPr>
        <w:t>Приложение N 1</w:t>
      </w:r>
    </w:p>
    <w:p w:rsidR="009F2935" w:rsidRPr="002B6BE7" w:rsidRDefault="009F2935" w:rsidP="00587EF2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к подпрограмме </w:t>
      </w:r>
      <w:r>
        <w:rPr>
          <w:rFonts w:cs="Times New Roman"/>
          <w:sz w:val="20"/>
          <w:szCs w:val="20"/>
          <w:lang w:val="en-US"/>
        </w:rPr>
        <w:t>I</w:t>
      </w:r>
    </w:p>
    <w:p w:rsidR="009F2935" w:rsidRDefault="009F2935" w:rsidP="009F293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9F2935" w:rsidRDefault="009F2935" w:rsidP="009F293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A467E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Перечень мероприятий подпрограммы I "</w:t>
      </w:r>
      <w:r w:rsidRPr="00886EC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Чистая вода"</w:t>
      </w:r>
    </w:p>
    <w:p w:rsidR="009F2935" w:rsidRPr="00A467EE" w:rsidRDefault="009F2935" w:rsidP="009F2935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541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850"/>
        <w:gridCol w:w="2268"/>
        <w:gridCol w:w="1099"/>
        <w:gridCol w:w="993"/>
        <w:gridCol w:w="992"/>
        <w:gridCol w:w="709"/>
        <w:gridCol w:w="743"/>
        <w:gridCol w:w="851"/>
        <w:gridCol w:w="1559"/>
        <w:gridCol w:w="2693"/>
      </w:tblGrid>
      <w:tr w:rsidR="00711714" w:rsidRPr="00A467EE" w:rsidTr="00FD3243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По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испо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л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нения мер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при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я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A05906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Объемы финансирования </w:t>
            </w:r>
          </w:p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Результаты выполнения м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роприятия Подпрограммы</w:t>
            </w:r>
          </w:p>
        </w:tc>
      </w:tr>
      <w:tr w:rsidR="00711714" w:rsidRPr="00A467EE" w:rsidTr="00FD324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A05906">
            <w:pPr>
              <w:widowControl w:val="0"/>
              <w:autoSpaceDE w:val="0"/>
              <w:autoSpaceDN w:val="0"/>
              <w:adjustRightInd w:val="0"/>
              <w:ind w:right="68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2022 </w:t>
            </w:r>
          </w:p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11714" w:rsidRPr="00A467EE" w:rsidTr="00FD3243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A05906">
            <w:pPr>
              <w:widowControl w:val="0"/>
              <w:autoSpaceDE w:val="0"/>
              <w:autoSpaceDN w:val="0"/>
              <w:adjustRightInd w:val="0"/>
              <w:ind w:right="6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11714" w:rsidRPr="00A467EE" w:rsidTr="00FD324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984693" w:rsidRDefault="00711714" w:rsidP="00B621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984693">
              <w:rPr>
                <w:rFonts w:cs="Times New Roman"/>
                <w:sz w:val="20"/>
                <w:szCs w:val="20"/>
              </w:rPr>
              <w:t>Основное меропри</w:t>
            </w:r>
            <w:r w:rsidRPr="00984693">
              <w:rPr>
                <w:rFonts w:cs="Times New Roman"/>
                <w:sz w:val="20"/>
                <w:szCs w:val="20"/>
              </w:rPr>
              <w:t>я</w:t>
            </w:r>
            <w:r w:rsidRPr="00984693">
              <w:rPr>
                <w:rFonts w:cs="Times New Roman"/>
                <w:sz w:val="20"/>
                <w:szCs w:val="20"/>
              </w:rPr>
              <w:t>тие 02.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Pr="00A467EE" w:rsidRDefault="00711714" w:rsidP="00B62175">
            <w:pPr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Строительство, р</w:t>
            </w:r>
            <w:r w:rsidRPr="00A467EE">
              <w:rPr>
                <w:rFonts w:cs="Times New Roman"/>
                <w:sz w:val="20"/>
                <w:szCs w:val="20"/>
              </w:rPr>
              <w:t>е</w:t>
            </w:r>
            <w:r w:rsidRPr="00A467EE">
              <w:rPr>
                <w:rFonts w:cs="Times New Roman"/>
                <w:sz w:val="20"/>
                <w:szCs w:val="20"/>
              </w:rPr>
              <w:t>конструкция, кап</w:t>
            </w:r>
            <w:r w:rsidRPr="00A467EE">
              <w:rPr>
                <w:rFonts w:cs="Times New Roman"/>
                <w:sz w:val="20"/>
                <w:szCs w:val="20"/>
              </w:rPr>
              <w:t>и</w:t>
            </w:r>
            <w:r w:rsidRPr="00A467EE">
              <w:rPr>
                <w:rFonts w:cs="Times New Roman"/>
                <w:sz w:val="20"/>
                <w:szCs w:val="20"/>
              </w:rPr>
              <w:t>тальный ремонт, приобретение, мо</w:t>
            </w:r>
            <w:r w:rsidRPr="00A467EE">
              <w:rPr>
                <w:rFonts w:cs="Times New Roman"/>
                <w:sz w:val="20"/>
                <w:szCs w:val="20"/>
              </w:rPr>
              <w:t>н</w:t>
            </w:r>
            <w:r w:rsidRPr="00A467EE">
              <w:rPr>
                <w:rFonts w:cs="Times New Roman"/>
                <w:sz w:val="20"/>
                <w:szCs w:val="20"/>
              </w:rPr>
              <w:t>таж и ввод в эксплу</w:t>
            </w:r>
            <w:r w:rsidRPr="00A467EE">
              <w:rPr>
                <w:rFonts w:cs="Times New Roman"/>
                <w:sz w:val="20"/>
                <w:szCs w:val="20"/>
              </w:rPr>
              <w:t>а</w:t>
            </w:r>
            <w:r w:rsidRPr="00A467EE">
              <w:rPr>
                <w:rFonts w:cs="Times New Roman"/>
                <w:sz w:val="20"/>
                <w:szCs w:val="20"/>
              </w:rPr>
              <w:t>тацию объектов в</w:t>
            </w:r>
            <w:r w:rsidRPr="00A467EE">
              <w:rPr>
                <w:rFonts w:cs="Times New Roman"/>
                <w:sz w:val="20"/>
                <w:szCs w:val="20"/>
              </w:rPr>
              <w:t>о</w:t>
            </w:r>
            <w:r w:rsidRPr="00A467EE">
              <w:rPr>
                <w:rFonts w:cs="Times New Roman"/>
                <w:sz w:val="20"/>
                <w:szCs w:val="20"/>
              </w:rPr>
              <w:t xml:space="preserve">доснабжения </w:t>
            </w:r>
            <w:r>
              <w:rPr>
                <w:rFonts w:cs="Times New Roman"/>
                <w:sz w:val="20"/>
                <w:szCs w:val="20"/>
              </w:rPr>
              <w:t>на те</w:t>
            </w:r>
            <w:r>
              <w:rPr>
                <w:rFonts w:cs="Times New Roman"/>
                <w:sz w:val="20"/>
                <w:szCs w:val="20"/>
              </w:rPr>
              <w:t>р</w:t>
            </w:r>
            <w:r>
              <w:rPr>
                <w:rFonts w:cs="Times New Roman"/>
                <w:sz w:val="20"/>
                <w:szCs w:val="20"/>
              </w:rPr>
              <w:t>ритории муниц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пальных образований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A05906">
            <w:pPr>
              <w:tabs>
                <w:tab w:val="center" w:pos="175"/>
              </w:tabs>
              <w:ind w:right="6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6097,77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6097,77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AC4" w:rsidRDefault="00711714" w:rsidP="00B621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 w:rsidRPr="009943AD">
              <w:rPr>
                <w:rFonts w:cs="Times New Roman"/>
                <w:sz w:val="20"/>
                <w:szCs w:val="20"/>
                <w:lang w:eastAsia="ru-RU"/>
              </w:rPr>
              <w:t xml:space="preserve">МУП «ЕСКХ Зарайского района», </w:t>
            </w:r>
          </w:p>
          <w:p w:rsidR="00E33AC4" w:rsidRDefault="00711714" w:rsidP="00B621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 w:rsidRPr="009943AD">
              <w:rPr>
                <w:rFonts w:cs="Times New Roman"/>
                <w:sz w:val="20"/>
                <w:szCs w:val="20"/>
                <w:lang w:eastAsia="ru-RU"/>
              </w:rPr>
              <w:t>администрация г. о. Зарайск Московской области</w:t>
            </w:r>
            <w:r>
              <w:rPr>
                <w:rFonts w:cs="Times New Roman"/>
                <w:sz w:val="20"/>
                <w:szCs w:val="20"/>
                <w:lang w:eastAsia="ru-RU"/>
              </w:rPr>
              <w:t>,</w:t>
            </w:r>
          </w:p>
          <w:p w:rsidR="00711714" w:rsidRPr="009943AD" w:rsidRDefault="00711714" w:rsidP="00B621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отдел ЖКХ,</w:t>
            </w:r>
          </w:p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3AD">
              <w:rPr>
                <w:rFonts w:cs="Times New Roman"/>
                <w:sz w:val="20"/>
                <w:szCs w:val="20"/>
              </w:rPr>
              <w:t>подрядная о</w:t>
            </w:r>
            <w:r w:rsidRPr="009943AD">
              <w:rPr>
                <w:rFonts w:cs="Times New Roman"/>
                <w:sz w:val="20"/>
                <w:szCs w:val="20"/>
              </w:rPr>
              <w:t>р</w:t>
            </w:r>
            <w:r w:rsidRPr="009943AD">
              <w:rPr>
                <w:rFonts w:cs="Times New Roman"/>
                <w:sz w:val="20"/>
                <w:szCs w:val="20"/>
              </w:rPr>
              <w:t>ганизация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доли населения, обеспеченного доброкач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ственной питьевой водой из централизованных источн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ков водоснабжения.</w:t>
            </w:r>
          </w:p>
        </w:tc>
      </w:tr>
      <w:tr w:rsidR="00711714" w:rsidRPr="00A467EE" w:rsidTr="00FD324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5495,00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B62175">
            <w:pPr>
              <w:jc w:val="center"/>
            </w:pPr>
            <w:r w:rsidRPr="004B031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B62175">
            <w:pPr>
              <w:jc w:val="center"/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5495,00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B62175">
            <w:pPr>
              <w:jc w:val="center"/>
            </w:pPr>
            <w:r w:rsidRPr="004B031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B62175">
            <w:pPr>
              <w:jc w:val="center"/>
            </w:pPr>
            <w:r w:rsidRPr="004B031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B62175">
            <w:pPr>
              <w:jc w:val="center"/>
            </w:pPr>
            <w:r w:rsidRPr="004B0312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11714" w:rsidRPr="00A467EE" w:rsidTr="00FD3243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B62175">
            <w:pPr>
              <w:jc w:val="center"/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602,77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B62175">
            <w:pPr>
              <w:jc w:val="center"/>
            </w:pPr>
            <w:r w:rsidRPr="00AE71D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B62175">
            <w:pPr>
              <w:jc w:val="center"/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602,77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B62175">
            <w:pPr>
              <w:jc w:val="center"/>
            </w:pPr>
            <w:r w:rsidRPr="00AE71D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B62175">
            <w:pPr>
              <w:jc w:val="center"/>
            </w:pPr>
            <w:r w:rsidRPr="00AE71D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B62175">
            <w:pPr>
              <w:jc w:val="center"/>
            </w:pPr>
            <w:r w:rsidRPr="00AE71D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11714" w:rsidRPr="00A467EE" w:rsidTr="00FD3243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Внебюджетные исто</w:t>
            </w:r>
            <w:r w:rsidRPr="00A467EE">
              <w:rPr>
                <w:rFonts w:cs="Times New Roman"/>
                <w:sz w:val="20"/>
                <w:szCs w:val="20"/>
              </w:rPr>
              <w:t>ч</w:t>
            </w:r>
            <w:r w:rsidRPr="00A467EE">
              <w:rPr>
                <w:rFonts w:cs="Times New Roman"/>
                <w:sz w:val="20"/>
                <w:szCs w:val="20"/>
              </w:rPr>
              <w:t>ники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A467EE" w:rsidRDefault="00711714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7693" w:rsidRPr="00A467EE" w:rsidTr="00FD3243">
        <w:trPr>
          <w:trHeight w:val="5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Мероприятие 02.01</w:t>
            </w:r>
          </w:p>
          <w:p w:rsidR="005C7693" w:rsidRPr="00DA1FB4" w:rsidRDefault="005C7693" w:rsidP="00B62175">
            <w:pPr>
              <w:rPr>
                <w:rFonts w:cs="Times New Roman"/>
                <w:sz w:val="20"/>
                <w:szCs w:val="20"/>
              </w:rPr>
            </w:pPr>
            <w:r w:rsidRPr="00DA1FB4">
              <w:rPr>
                <w:rFonts w:cs="Times New Roman"/>
                <w:sz w:val="20"/>
                <w:szCs w:val="20"/>
              </w:rPr>
              <w:t>Строительство и р</w:t>
            </w:r>
            <w:r w:rsidRPr="00DA1FB4">
              <w:rPr>
                <w:rFonts w:cs="Times New Roman"/>
                <w:sz w:val="20"/>
                <w:szCs w:val="20"/>
              </w:rPr>
              <w:t>е</w:t>
            </w:r>
            <w:r w:rsidRPr="00DA1FB4">
              <w:rPr>
                <w:rFonts w:cs="Times New Roman"/>
                <w:sz w:val="20"/>
                <w:szCs w:val="20"/>
              </w:rPr>
              <w:t>конструкция объе</w:t>
            </w:r>
            <w:r w:rsidRPr="00DA1FB4">
              <w:rPr>
                <w:rFonts w:cs="Times New Roman"/>
                <w:sz w:val="20"/>
                <w:szCs w:val="20"/>
              </w:rPr>
              <w:t>к</w:t>
            </w:r>
            <w:r w:rsidRPr="00DA1FB4">
              <w:rPr>
                <w:rFonts w:cs="Times New Roman"/>
                <w:sz w:val="20"/>
                <w:szCs w:val="20"/>
              </w:rPr>
              <w:t>тов водоснабжения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A05906">
            <w:pPr>
              <w:tabs>
                <w:tab w:val="center" w:pos="175"/>
              </w:tabs>
              <w:ind w:right="6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3AC4" w:rsidRDefault="005C7693" w:rsidP="00B621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 w:rsidRPr="009943AD">
              <w:rPr>
                <w:rFonts w:cs="Times New Roman"/>
                <w:sz w:val="20"/>
                <w:szCs w:val="20"/>
                <w:lang w:eastAsia="ru-RU"/>
              </w:rPr>
              <w:t>МУП «ЕСКХ Зарайского района»,</w:t>
            </w:r>
          </w:p>
          <w:p w:rsidR="005C7693" w:rsidRPr="009943AD" w:rsidRDefault="005C7693" w:rsidP="00B6217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eastAsia="ru-RU"/>
              </w:rPr>
            </w:pPr>
            <w:r w:rsidRPr="009943AD">
              <w:rPr>
                <w:rFonts w:cs="Times New Roman"/>
                <w:sz w:val="20"/>
                <w:szCs w:val="20"/>
                <w:lang w:eastAsia="ru-RU"/>
              </w:rPr>
              <w:t>администрация г. о. Зарайск Московской области</w:t>
            </w:r>
            <w:r>
              <w:rPr>
                <w:rFonts w:cs="Times New Roman"/>
                <w:sz w:val="20"/>
                <w:szCs w:val="20"/>
                <w:lang w:eastAsia="ru-RU"/>
              </w:rPr>
              <w:t>, отдел ЖКХ</w:t>
            </w:r>
            <w:r w:rsidR="00E33AC4">
              <w:rPr>
                <w:rFonts w:cs="Times New Roman"/>
                <w:sz w:val="20"/>
                <w:szCs w:val="20"/>
                <w:lang w:eastAsia="ru-RU"/>
              </w:rPr>
              <w:t>,</w:t>
            </w:r>
          </w:p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43AD">
              <w:rPr>
                <w:rFonts w:cs="Times New Roman"/>
                <w:sz w:val="20"/>
                <w:szCs w:val="20"/>
              </w:rPr>
              <w:t>подрядная о</w:t>
            </w:r>
            <w:r w:rsidRPr="009943AD">
              <w:rPr>
                <w:rFonts w:cs="Times New Roman"/>
                <w:sz w:val="20"/>
                <w:szCs w:val="20"/>
              </w:rPr>
              <w:t>р</w:t>
            </w:r>
            <w:r w:rsidRPr="009943AD">
              <w:rPr>
                <w:rFonts w:cs="Times New Roman"/>
                <w:sz w:val="20"/>
                <w:szCs w:val="20"/>
              </w:rPr>
              <w:t>ганизация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5C7693">
            <w:pPr>
              <w:rPr>
                <w:rFonts w:cs="Times New Roman"/>
                <w:sz w:val="20"/>
                <w:szCs w:val="20"/>
              </w:rPr>
            </w:pPr>
            <w:r w:rsidRPr="00DA1FB4">
              <w:rPr>
                <w:rFonts w:cs="Times New Roman"/>
                <w:sz w:val="20"/>
                <w:szCs w:val="20"/>
              </w:rPr>
              <w:t>Пуск в работу  объектов водоснабжения не пред</w:t>
            </w:r>
            <w:r w:rsidRPr="00DA1FB4">
              <w:rPr>
                <w:rFonts w:cs="Times New Roman"/>
                <w:sz w:val="20"/>
                <w:szCs w:val="20"/>
              </w:rPr>
              <w:t>у</w:t>
            </w:r>
            <w:r w:rsidRPr="00DA1FB4">
              <w:rPr>
                <w:rFonts w:cs="Times New Roman"/>
                <w:sz w:val="20"/>
                <w:szCs w:val="20"/>
              </w:rPr>
              <w:t>смотрен</w:t>
            </w:r>
          </w:p>
        </w:tc>
      </w:tr>
      <w:tr w:rsidR="005C7693" w:rsidRPr="00A467EE" w:rsidTr="00FD324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BC1E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BC1E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BC1E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BC1E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BC1E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BC1ED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7693" w:rsidRPr="00A467EE" w:rsidTr="00FD3243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D84C0D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D84C0D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D84C0D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D84C0D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D84C0D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D84C0D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7693" w:rsidRPr="00A467EE" w:rsidTr="00FD3243">
        <w:trPr>
          <w:trHeight w:val="13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Внебюджетные исто</w:t>
            </w:r>
            <w:r w:rsidRPr="00A467EE">
              <w:rPr>
                <w:rFonts w:cs="Times New Roman"/>
                <w:sz w:val="20"/>
                <w:szCs w:val="20"/>
              </w:rPr>
              <w:t>ч</w:t>
            </w:r>
            <w:r w:rsidRPr="00A467EE">
              <w:rPr>
                <w:rFonts w:cs="Times New Roman"/>
                <w:sz w:val="20"/>
                <w:szCs w:val="20"/>
              </w:rPr>
              <w:t>ники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7693" w:rsidRPr="00A467EE" w:rsidTr="00FD324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A467EE">
              <w:rPr>
                <w:rFonts w:eastAsiaTheme="minorEastAsia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A1FB4">
              <w:rPr>
                <w:rFonts w:cs="Times New Roman"/>
                <w:sz w:val="20"/>
                <w:szCs w:val="20"/>
              </w:rPr>
              <w:t>Мероприятие 02.02-</w:t>
            </w:r>
          </w:p>
          <w:p w:rsidR="005C7693" w:rsidRPr="00DA1FB4" w:rsidRDefault="005C7693" w:rsidP="00B62175">
            <w:pPr>
              <w:rPr>
                <w:rFonts w:cs="Times New Roman"/>
                <w:sz w:val="20"/>
                <w:szCs w:val="20"/>
              </w:rPr>
            </w:pPr>
            <w:r w:rsidRPr="00DA1FB4">
              <w:rPr>
                <w:rFonts w:cs="Times New Roman"/>
                <w:sz w:val="20"/>
                <w:szCs w:val="20"/>
              </w:rPr>
              <w:t>Капитальный ремонт, приобретение, мо</w:t>
            </w:r>
            <w:r w:rsidRPr="00DA1FB4">
              <w:rPr>
                <w:rFonts w:cs="Times New Roman"/>
                <w:sz w:val="20"/>
                <w:szCs w:val="20"/>
              </w:rPr>
              <w:t>н</w:t>
            </w:r>
            <w:r w:rsidRPr="00DA1FB4">
              <w:rPr>
                <w:rFonts w:cs="Times New Roman"/>
                <w:sz w:val="20"/>
                <w:szCs w:val="20"/>
              </w:rPr>
              <w:lastRenderedPageBreak/>
              <w:t>таж и ввод в эксплу</w:t>
            </w:r>
            <w:r w:rsidRPr="00DA1FB4">
              <w:rPr>
                <w:rFonts w:cs="Times New Roman"/>
                <w:sz w:val="20"/>
                <w:szCs w:val="20"/>
              </w:rPr>
              <w:t>а</w:t>
            </w:r>
            <w:r w:rsidRPr="00DA1FB4">
              <w:rPr>
                <w:rFonts w:cs="Times New Roman"/>
                <w:sz w:val="20"/>
                <w:szCs w:val="20"/>
              </w:rPr>
              <w:t>тацию объектов в</w:t>
            </w:r>
            <w:r w:rsidRPr="00DA1FB4">
              <w:rPr>
                <w:rFonts w:cs="Times New Roman"/>
                <w:sz w:val="20"/>
                <w:szCs w:val="20"/>
              </w:rPr>
              <w:t>о</w:t>
            </w:r>
            <w:r w:rsidRPr="00DA1FB4">
              <w:rPr>
                <w:rFonts w:cs="Times New Roman"/>
                <w:sz w:val="20"/>
                <w:szCs w:val="20"/>
              </w:rPr>
              <w:t>доснабжения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A05906">
            <w:pPr>
              <w:tabs>
                <w:tab w:val="center" w:pos="175"/>
              </w:tabs>
              <w:ind w:right="6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6097,77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6097,77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Приобретение, монтаж и ввод в эксплуатацию 3шт станций водоочистки на </w:t>
            </w:r>
            <w:r>
              <w:rPr>
                <w:rFonts w:cs="Times New Roman"/>
                <w:sz w:val="20"/>
                <w:szCs w:val="20"/>
              </w:rPr>
              <w:lastRenderedPageBreak/>
              <w:t>ВЗУ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п.Зарайский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>, 2-е отд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 xml:space="preserve">ление с/з Зарайский, д.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</w:t>
            </w:r>
            <w:r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тово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5C7693" w:rsidRPr="00A467EE" w:rsidTr="00FD324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5495,00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1667F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5495,00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1667F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1667F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1667F9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7693" w:rsidRPr="00A467EE" w:rsidTr="00FD3243">
        <w:trPr>
          <w:trHeight w:val="11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602,77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5C49B5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602,77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5C49B5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5C49B5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5C49B5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7693" w:rsidRPr="00A467EE" w:rsidTr="00FD3243">
        <w:trPr>
          <w:trHeight w:val="5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Внебюджетные исто</w:t>
            </w:r>
            <w:r w:rsidRPr="00A467EE">
              <w:rPr>
                <w:rFonts w:cs="Times New Roman"/>
                <w:sz w:val="20"/>
                <w:szCs w:val="20"/>
              </w:rPr>
              <w:t>ч</w:t>
            </w:r>
            <w:r w:rsidRPr="00A467EE">
              <w:rPr>
                <w:rFonts w:cs="Times New Roman"/>
                <w:sz w:val="20"/>
                <w:szCs w:val="20"/>
              </w:rPr>
              <w:t>ники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7693" w:rsidRPr="00A467EE" w:rsidTr="00FD3243">
        <w:trPr>
          <w:trHeight w:val="34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Мероприятие 02.03</w:t>
            </w:r>
            <w:r w:rsidRPr="00DA1FB4">
              <w:rPr>
                <w:rFonts w:cs="Times New Roman"/>
                <w:sz w:val="20"/>
                <w:szCs w:val="20"/>
              </w:rPr>
              <w:t xml:space="preserve"> Капитальный ремонт, приобретение, мо</w:t>
            </w:r>
            <w:r w:rsidRPr="00DA1FB4">
              <w:rPr>
                <w:rFonts w:cs="Times New Roman"/>
                <w:sz w:val="20"/>
                <w:szCs w:val="20"/>
              </w:rPr>
              <w:t>н</w:t>
            </w:r>
            <w:r w:rsidRPr="00DA1FB4">
              <w:rPr>
                <w:rFonts w:cs="Times New Roman"/>
                <w:sz w:val="20"/>
                <w:szCs w:val="20"/>
              </w:rPr>
              <w:t>таж и ввод в эксплу</w:t>
            </w:r>
            <w:r w:rsidRPr="00DA1FB4">
              <w:rPr>
                <w:rFonts w:cs="Times New Roman"/>
                <w:sz w:val="20"/>
                <w:szCs w:val="20"/>
              </w:rPr>
              <w:t>а</w:t>
            </w:r>
            <w:r w:rsidRPr="00DA1FB4">
              <w:rPr>
                <w:rFonts w:cs="Times New Roman"/>
                <w:sz w:val="20"/>
                <w:szCs w:val="20"/>
              </w:rPr>
              <w:t>тацию шахтных к</w:t>
            </w:r>
            <w:r w:rsidRPr="00DA1FB4">
              <w:rPr>
                <w:rFonts w:cs="Times New Roman"/>
                <w:sz w:val="20"/>
                <w:szCs w:val="20"/>
              </w:rPr>
              <w:t>о</w:t>
            </w:r>
            <w:r w:rsidRPr="00DA1FB4">
              <w:rPr>
                <w:rFonts w:cs="Times New Roman"/>
                <w:sz w:val="20"/>
                <w:szCs w:val="20"/>
              </w:rPr>
              <w:t xml:space="preserve">лодцев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A1FB4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A05906">
            <w:pPr>
              <w:tabs>
                <w:tab w:val="center" w:pos="175"/>
              </w:tabs>
              <w:ind w:right="68"/>
              <w:rPr>
                <w:rFonts w:cs="Times New Roman"/>
                <w:sz w:val="20"/>
                <w:szCs w:val="20"/>
              </w:rPr>
            </w:pPr>
            <w:r w:rsidRPr="00DA1FB4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662489" w:rsidRDefault="005C7693" w:rsidP="00B62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62489">
              <w:rPr>
                <w:rFonts w:cs="Times New Roman"/>
                <w:color w:val="000000" w:themeColor="text1"/>
                <w:sz w:val="20"/>
                <w:szCs w:val="20"/>
              </w:rPr>
              <w:t>Капитальный ремонт не предусмотрен</w:t>
            </w:r>
          </w:p>
        </w:tc>
      </w:tr>
      <w:tr w:rsidR="005C7693" w:rsidRPr="00A467EE" w:rsidTr="00FD3243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A1FB4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7693" w:rsidRPr="00A467EE" w:rsidTr="00FD3243">
        <w:trPr>
          <w:trHeight w:val="3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A1FB4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7693" w:rsidRPr="00A467EE" w:rsidTr="00FD3243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Мероприятие 02.04</w:t>
            </w:r>
          </w:p>
          <w:p w:rsidR="005C7693" w:rsidRPr="00DA1FB4" w:rsidRDefault="005C7693" w:rsidP="00B62175">
            <w:pPr>
              <w:rPr>
                <w:rFonts w:cs="Times New Roman"/>
                <w:sz w:val="20"/>
                <w:szCs w:val="20"/>
              </w:rPr>
            </w:pPr>
            <w:r w:rsidRPr="00DA1FB4">
              <w:rPr>
                <w:rFonts w:cs="Times New Roman"/>
                <w:sz w:val="20"/>
                <w:szCs w:val="20"/>
              </w:rPr>
              <w:t>Создание и восст</w:t>
            </w:r>
            <w:r w:rsidRPr="00DA1FB4">
              <w:rPr>
                <w:rFonts w:cs="Times New Roman"/>
                <w:sz w:val="20"/>
                <w:szCs w:val="20"/>
              </w:rPr>
              <w:t>а</w:t>
            </w:r>
            <w:r w:rsidRPr="00DA1FB4">
              <w:rPr>
                <w:rFonts w:cs="Times New Roman"/>
                <w:sz w:val="20"/>
                <w:szCs w:val="20"/>
              </w:rPr>
              <w:t>новление ВЗУ, ВНС и станций водоподг</w:t>
            </w:r>
            <w:r w:rsidRPr="00DA1FB4">
              <w:rPr>
                <w:rFonts w:cs="Times New Roman"/>
                <w:sz w:val="20"/>
                <w:szCs w:val="20"/>
              </w:rPr>
              <w:t>о</w:t>
            </w:r>
            <w:r w:rsidRPr="00DA1FB4">
              <w:rPr>
                <w:rFonts w:cs="Times New Roman"/>
                <w:sz w:val="20"/>
                <w:szCs w:val="20"/>
              </w:rPr>
              <w:t xml:space="preserve">товки, выполняемых в рамках реализации инвестиционных программ </w:t>
            </w:r>
            <w:proofErr w:type="spellStart"/>
            <w:r w:rsidRPr="00DA1FB4">
              <w:rPr>
                <w:rFonts w:cs="Times New Roman"/>
                <w:sz w:val="20"/>
                <w:szCs w:val="20"/>
              </w:rPr>
              <w:t>ресурсо</w:t>
            </w:r>
            <w:r w:rsidRPr="00DA1FB4">
              <w:rPr>
                <w:rFonts w:cs="Times New Roman"/>
                <w:sz w:val="20"/>
                <w:szCs w:val="20"/>
              </w:rPr>
              <w:t>с</w:t>
            </w:r>
            <w:r w:rsidRPr="00DA1FB4">
              <w:rPr>
                <w:rFonts w:cs="Times New Roman"/>
                <w:sz w:val="20"/>
                <w:szCs w:val="20"/>
              </w:rPr>
              <w:t>набжающих</w:t>
            </w:r>
            <w:proofErr w:type="spellEnd"/>
            <w:r w:rsidRPr="00DA1FB4">
              <w:rPr>
                <w:rFonts w:cs="Times New Roman"/>
                <w:sz w:val="20"/>
                <w:szCs w:val="20"/>
              </w:rPr>
              <w:t xml:space="preserve"> орган</w:t>
            </w:r>
            <w:r w:rsidRPr="00DA1FB4">
              <w:rPr>
                <w:rFonts w:cs="Times New Roman"/>
                <w:sz w:val="20"/>
                <w:szCs w:val="20"/>
              </w:rPr>
              <w:t>и</w:t>
            </w:r>
            <w:r w:rsidRPr="00DA1FB4">
              <w:rPr>
                <w:rFonts w:cs="Times New Roman"/>
                <w:sz w:val="20"/>
                <w:szCs w:val="20"/>
              </w:rPr>
              <w:t>заций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DA1FB4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A05906">
            <w:pPr>
              <w:tabs>
                <w:tab w:val="center" w:pos="175"/>
              </w:tabs>
              <w:ind w:right="68"/>
              <w:rPr>
                <w:rFonts w:cs="Times New Roman"/>
                <w:sz w:val="20"/>
                <w:szCs w:val="20"/>
              </w:rPr>
            </w:pPr>
            <w:r w:rsidRPr="00DA1FB4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jc w:val="center"/>
            </w:pPr>
            <w:r w:rsidRPr="00DA1F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DA1FB4" w:rsidRDefault="005C7693" w:rsidP="00B62175">
            <w:pPr>
              <w:rPr>
                <w:rFonts w:cs="Times New Roman"/>
                <w:sz w:val="20"/>
                <w:szCs w:val="20"/>
              </w:rPr>
            </w:pPr>
            <w:r w:rsidRPr="00DA1FB4">
              <w:rPr>
                <w:rFonts w:cs="Times New Roman"/>
                <w:sz w:val="20"/>
                <w:szCs w:val="20"/>
              </w:rPr>
              <w:t>Пуск в работу  объектов водоснабжения не пред</w:t>
            </w:r>
            <w:r w:rsidRPr="00DA1FB4">
              <w:rPr>
                <w:rFonts w:cs="Times New Roman"/>
                <w:sz w:val="20"/>
                <w:szCs w:val="20"/>
              </w:rPr>
              <w:t>у</w:t>
            </w:r>
            <w:r w:rsidRPr="00DA1FB4">
              <w:rPr>
                <w:rFonts w:cs="Times New Roman"/>
                <w:sz w:val="20"/>
                <w:szCs w:val="20"/>
              </w:rPr>
              <w:t>смотрен</w:t>
            </w:r>
          </w:p>
        </w:tc>
      </w:tr>
      <w:tr w:rsidR="005C7693" w:rsidRPr="00A467EE" w:rsidTr="00FD3243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9649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9649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9649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9649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9649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9649B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7693" w:rsidRPr="00A467EE" w:rsidTr="00FD3243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467EE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241AC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241AC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241AC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241AC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241AC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241AC8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7693" w:rsidRPr="00A467EE" w:rsidTr="00FD3243">
        <w:trPr>
          <w:trHeight w:val="4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A0590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68"/>
              <w:rPr>
                <w:rFonts w:cs="Times New Roman"/>
                <w:sz w:val="20"/>
                <w:szCs w:val="20"/>
              </w:rPr>
            </w:pPr>
            <w:r w:rsidRPr="00A467EE">
              <w:rPr>
                <w:rFonts w:cs="Times New Roman"/>
                <w:sz w:val="20"/>
                <w:szCs w:val="20"/>
              </w:rPr>
              <w:t>Внебюджетные исто</w:t>
            </w:r>
            <w:r w:rsidRPr="00A467EE">
              <w:rPr>
                <w:rFonts w:cs="Times New Roman"/>
                <w:sz w:val="20"/>
                <w:szCs w:val="20"/>
              </w:rPr>
              <w:t>ч</w:t>
            </w:r>
            <w:r w:rsidRPr="00A467EE">
              <w:rPr>
                <w:rFonts w:cs="Times New Roman"/>
                <w:sz w:val="20"/>
                <w:szCs w:val="20"/>
              </w:rPr>
              <w:t>ники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7B188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7B188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7B188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7B188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7B188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Default="005C7693" w:rsidP="00B62175">
            <w:pPr>
              <w:jc w:val="center"/>
            </w:pPr>
            <w:r w:rsidRPr="007B1880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693" w:rsidRPr="00A467EE" w:rsidRDefault="005C7693" w:rsidP="00B62175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9F2935" w:rsidRDefault="009F2935" w:rsidP="009F2935"/>
    <w:p w:rsidR="009F2935" w:rsidRDefault="009F2935" w:rsidP="009F2935"/>
    <w:p w:rsidR="009F2935" w:rsidRDefault="009F2935" w:rsidP="009F2935"/>
    <w:p w:rsidR="009F2935" w:rsidRDefault="009F2935" w:rsidP="009F2935"/>
    <w:p w:rsidR="00075FF1" w:rsidRDefault="00075FF1" w:rsidP="009F2935"/>
    <w:p w:rsidR="00075FF1" w:rsidRDefault="00075FF1" w:rsidP="009F2935"/>
    <w:p w:rsidR="00075FF1" w:rsidRDefault="00075FF1" w:rsidP="009F2935"/>
    <w:p w:rsidR="00075FF1" w:rsidRDefault="00075FF1" w:rsidP="009F2935"/>
    <w:p w:rsidR="00075FF1" w:rsidRDefault="00075FF1" w:rsidP="009F2935"/>
    <w:p w:rsidR="00075FF1" w:rsidRDefault="00075FF1" w:rsidP="009F2935"/>
    <w:p w:rsidR="00075FF1" w:rsidRDefault="00075FF1" w:rsidP="009F2935"/>
    <w:p w:rsidR="00075FF1" w:rsidRDefault="00075FF1" w:rsidP="009F2935"/>
    <w:p w:rsidR="00075FF1" w:rsidRDefault="00075FF1" w:rsidP="009F2935"/>
    <w:p w:rsidR="009F2935" w:rsidRDefault="009F2935" w:rsidP="009F2935"/>
    <w:p w:rsidR="00976A51" w:rsidRDefault="00976A51" w:rsidP="009F2935"/>
    <w:p w:rsidR="00976A51" w:rsidRDefault="00976A51" w:rsidP="009F2935"/>
    <w:p w:rsidR="00E55CA0" w:rsidRDefault="00E55CA0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2"/>
        </w:rPr>
      </w:pPr>
    </w:p>
    <w:p w:rsidR="00F85251" w:rsidRDefault="00F85251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2"/>
        </w:rPr>
      </w:pPr>
    </w:p>
    <w:p w:rsidR="006272B8" w:rsidRPr="00C41C12" w:rsidRDefault="006272B8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2"/>
        </w:rPr>
      </w:pPr>
      <w:r w:rsidRPr="00886ECE">
        <w:rPr>
          <w:rFonts w:cs="Times New Roman"/>
          <w:color w:val="000000" w:themeColor="text1"/>
          <w:sz w:val="22"/>
        </w:rPr>
        <w:t xml:space="preserve">Приложение N </w:t>
      </w:r>
      <w:r w:rsidR="005C7693">
        <w:rPr>
          <w:rFonts w:cs="Times New Roman"/>
          <w:color w:val="000000" w:themeColor="text1"/>
          <w:sz w:val="22"/>
        </w:rPr>
        <w:t>2</w:t>
      </w:r>
    </w:p>
    <w:p w:rsidR="006272B8" w:rsidRPr="00C41C12" w:rsidRDefault="006272B8" w:rsidP="006272B8">
      <w:pPr>
        <w:widowControl w:val="0"/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C41C12">
        <w:rPr>
          <w:rFonts w:cs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2"/>
        </w:rPr>
        <w:t xml:space="preserve">                      </w:t>
      </w:r>
      <w:r w:rsidRPr="00C41C12">
        <w:rPr>
          <w:rFonts w:cs="Times New Roman"/>
          <w:sz w:val="22"/>
        </w:rPr>
        <w:t xml:space="preserve">к подпрограмме </w:t>
      </w:r>
      <w:r w:rsidRPr="00C41C12">
        <w:rPr>
          <w:rFonts w:cs="Times New Roman"/>
          <w:sz w:val="22"/>
          <w:lang w:val="en-US"/>
        </w:rPr>
        <w:t>I</w:t>
      </w:r>
    </w:p>
    <w:p w:rsidR="006272B8" w:rsidRDefault="006272B8" w:rsidP="006272B8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0"/>
          <w:szCs w:val="20"/>
        </w:rPr>
      </w:pPr>
    </w:p>
    <w:p w:rsidR="006272B8" w:rsidRPr="003E5C9B" w:rsidRDefault="006272B8" w:rsidP="00206AF8">
      <w:pPr>
        <w:ind w:left="567"/>
        <w:jc w:val="center"/>
        <w:rPr>
          <w:rFonts w:cs="Times New Roman"/>
          <w:color w:val="000000" w:themeColor="text1"/>
          <w:sz w:val="22"/>
        </w:rPr>
      </w:pPr>
      <w:r w:rsidRPr="003E5C9B">
        <w:rPr>
          <w:rFonts w:cs="Times New Roman"/>
          <w:color w:val="000000" w:themeColor="text1"/>
          <w:sz w:val="22"/>
        </w:rPr>
        <w:t xml:space="preserve">Адресный перечень </w:t>
      </w:r>
      <w:r>
        <w:rPr>
          <w:rFonts w:cs="Times New Roman"/>
          <w:color w:val="000000" w:themeColor="text1"/>
          <w:sz w:val="22"/>
        </w:rPr>
        <w:t xml:space="preserve">капитального ремонта (ремонта) </w:t>
      </w:r>
      <w:r w:rsidRPr="003E5C9B">
        <w:rPr>
          <w:rFonts w:cs="Times New Roman"/>
          <w:color w:val="000000" w:themeColor="text1"/>
          <w:sz w:val="22"/>
        </w:rPr>
        <w:t>объектов муниципальной собственности городского округа Зарайск Московской области, финанс</w:t>
      </w:r>
      <w:r w:rsidRPr="003E5C9B">
        <w:rPr>
          <w:rFonts w:cs="Times New Roman"/>
          <w:color w:val="000000" w:themeColor="text1"/>
          <w:sz w:val="22"/>
        </w:rPr>
        <w:t>и</w:t>
      </w:r>
      <w:r w:rsidRPr="003E5C9B">
        <w:rPr>
          <w:rFonts w:cs="Times New Roman"/>
          <w:color w:val="000000" w:themeColor="text1"/>
          <w:sz w:val="22"/>
        </w:rPr>
        <w:t>рование кото</w:t>
      </w:r>
      <w:r>
        <w:rPr>
          <w:rFonts w:cs="Times New Roman"/>
          <w:color w:val="000000" w:themeColor="text1"/>
          <w:sz w:val="22"/>
        </w:rPr>
        <w:t xml:space="preserve">рых предусмотрено мероприятием  02.02 </w:t>
      </w:r>
      <w:r w:rsidRPr="003F3B46">
        <w:rPr>
          <w:rFonts w:cs="Times New Roman"/>
          <w:color w:val="000000" w:themeColor="text1"/>
          <w:sz w:val="22"/>
        </w:rPr>
        <w:t>«</w:t>
      </w:r>
      <w:r w:rsidRPr="003F3B46">
        <w:rPr>
          <w:rFonts w:cs="Times New Roman"/>
          <w:sz w:val="22"/>
        </w:rPr>
        <w:t>Капитальный ремонт, приобретение, монтаж и ввод в эксплуатацию объектов водоснабжения</w:t>
      </w:r>
      <w:r w:rsidRPr="003F3B46">
        <w:rPr>
          <w:rFonts w:cs="Times New Roman"/>
          <w:color w:val="000000" w:themeColor="text1"/>
          <w:sz w:val="22"/>
        </w:rPr>
        <w:t>»</w:t>
      </w:r>
      <w:r>
        <w:rPr>
          <w:rFonts w:cs="Times New Roman"/>
          <w:color w:val="000000" w:themeColor="text1"/>
          <w:sz w:val="22"/>
        </w:rPr>
        <w:t xml:space="preserve"> </w:t>
      </w:r>
      <w:r w:rsidRPr="00F35905">
        <w:rPr>
          <w:rFonts w:cs="Times New Roman"/>
          <w:color w:val="000000" w:themeColor="text1"/>
          <w:sz w:val="22"/>
        </w:rPr>
        <w:t xml:space="preserve">Основное мероприятие 02 </w:t>
      </w:r>
      <w:r w:rsidRPr="003F3B46">
        <w:rPr>
          <w:rFonts w:cs="Times New Roman"/>
          <w:color w:val="000000" w:themeColor="text1"/>
          <w:sz w:val="22"/>
        </w:rPr>
        <w:t>«</w:t>
      </w:r>
      <w:r w:rsidRPr="003F3B46">
        <w:rPr>
          <w:rFonts w:cs="Times New Roman"/>
          <w:sz w:val="22"/>
        </w:rPr>
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</w:r>
      <w:r w:rsidRPr="003F3B46">
        <w:rPr>
          <w:rFonts w:cs="Times New Roman"/>
          <w:color w:val="000000" w:themeColor="text1"/>
          <w:sz w:val="22"/>
        </w:rPr>
        <w:t xml:space="preserve">» </w:t>
      </w:r>
      <w:r w:rsidRPr="003E5C9B">
        <w:rPr>
          <w:rFonts w:cs="Times New Roman"/>
          <w:color w:val="000000" w:themeColor="text1"/>
          <w:sz w:val="22"/>
        </w:rPr>
        <w:t xml:space="preserve">подпрограммы </w:t>
      </w:r>
      <w:r w:rsidRPr="00F35905">
        <w:rPr>
          <w:rFonts w:cs="Times New Roman"/>
          <w:color w:val="000000" w:themeColor="text1"/>
          <w:sz w:val="22"/>
        </w:rPr>
        <w:t>I</w:t>
      </w:r>
      <w:r w:rsidRPr="00C84647">
        <w:rPr>
          <w:rFonts w:cs="Times New Roman"/>
          <w:color w:val="000000" w:themeColor="text1"/>
          <w:sz w:val="22"/>
        </w:rPr>
        <w:t xml:space="preserve"> </w:t>
      </w:r>
      <w:r w:rsidRPr="00F35905">
        <w:rPr>
          <w:rFonts w:cs="Times New Roman"/>
          <w:color w:val="000000" w:themeColor="text1"/>
          <w:sz w:val="22"/>
        </w:rPr>
        <w:t>«</w:t>
      </w:r>
      <w:r>
        <w:rPr>
          <w:rFonts w:cs="Times New Roman"/>
          <w:color w:val="000000" w:themeColor="text1"/>
          <w:sz w:val="22"/>
        </w:rPr>
        <w:t>Чистая вода</w:t>
      </w:r>
      <w:r w:rsidRPr="00C84647">
        <w:rPr>
          <w:rFonts w:cs="Times New Roman"/>
          <w:bCs/>
          <w:color w:val="000000" w:themeColor="text1"/>
          <w:sz w:val="22"/>
        </w:rPr>
        <w:t>»</w:t>
      </w:r>
    </w:p>
    <w:p w:rsidR="006272B8" w:rsidRPr="00C43409" w:rsidRDefault="006272B8" w:rsidP="00206AF8">
      <w:pPr>
        <w:widowControl w:val="0"/>
        <w:autoSpaceDE w:val="0"/>
        <w:autoSpaceDN w:val="0"/>
        <w:adjustRightInd w:val="0"/>
        <w:ind w:left="567" w:right="14033"/>
        <w:outlineLvl w:val="1"/>
        <w:rPr>
          <w:rFonts w:cs="Times New Roman"/>
          <w:color w:val="000000" w:themeColor="text1"/>
          <w:sz w:val="20"/>
          <w:szCs w:val="20"/>
        </w:rPr>
      </w:pPr>
    </w:p>
    <w:p w:rsidR="006272B8" w:rsidRPr="008D260E" w:rsidRDefault="006272B8" w:rsidP="00206AF8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r>
        <w:rPr>
          <w:rFonts w:cs="Times New Roman"/>
          <w:color w:val="000000" w:themeColor="text1"/>
          <w:sz w:val="22"/>
        </w:rPr>
        <w:t xml:space="preserve">Муниципальный заказчик </w:t>
      </w:r>
      <w:r>
        <w:rPr>
          <w:rFonts w:cs="Times New Roman"/>
          <w:color w:val="000000" w:themeColor="text1"/>
          <w:sz w:val="22"/>
          <w:u w:val="single"/>
        </w:rPr>
        <w:t>Администрация городского округа Зарайск</w:t>
      </w:r>
    </w:p>
    <w:p w:rsidR="006272B8" w:rsidRPr="008D260E" w:rsidRDefault="006272B8" w:rsidP="00206AF8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proofErr w:type="gramStart"/>
      <w:r>
        <w:rPr>
          <w:rFonts w:cs="Times New Roman"/>
          <w:color w:val="000000" w:themeColor="text1"/>
          <w:sz w:val="22"/>
        </w:rPr>
        <w:t>Ответственный</w:t>
      </w:r>
      <w:proofErr w:type="gramEnd"/>
      <w:r>
        <w:rPr>
          <w:rFonts w:cs="Times New Roman"/>
          <w:color w:val="000000" w:themeColor="text1"/>
          <w:sz w:val="22"/>
        </w:rPr>
        <w:t xml:space="preserve"> за выполнение мероприятия </w:t>
      </w:r>
      <w:r>
        <w:rPr>
          <w:rFonts w:cs="Times New Roman"/>
          <w:color w:val="000000" w:themeColor="text1"/>
          <w:sz w:val="22"/>
          <w:u w:val="single"/>
        </w:rPr>
        <w:t>МУП «ЕСКХ Зарайского района»</w:t>
      </w:r>
    </w:p>
    <w:p w:rsidR="006272B8" w:rsidRDefault="006272B8" w:rsidP="00206AF8">
      <w:pPr>
        <w:ind w:left="567"/>
        <w:rPr>
          <w:rFonts w:cs="Times New Roman"/>
          <w:color w:val="000000" w:themeColor="text1"/>
          <w:sz w:val="22"/>
        </w:rPr>
      </w:pPr>
    </w:p>
    <w:tbl>
      <w:tblPr>
        <w:tblStyle w:val="ad"/>
        <w:tblW w:w="497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25"/>
        <w:gridCol w:w="2483"/>
        <w:gridCol w:w="2345"/>
        <w:gridCol w:w="1121"/>
        <w:gridCol w:w="906"/>
        <w:gridCol w:w="2051"/>
        <w:gridCol w:w="1163"/>
        <w:gridCol w:w="1038"/>
        <w:gridCol w:w="992"/>
        <w:gridCol w:w="995"/>
        <w:gridCol w:w="851"/>
        <w:gridCol w:w="839"/>
      </w:tblGrid>
      <w:tr w:rsidR="006272B8" w:rsidTr="0084706B">
        <w:trPr>
          <w:trHeight w:val="1306"/>
        </w:trPr>
        <w:tc>
          <w:tcPr>
            <w:tcW w:w="171" w:type="pct"/>
            <w:vMerge w:val="restart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№ п/п</w:t>
            </w:r>
          </w:p>
        </w:tc>
        <w:tc>
          <w:tcPr>
            <w:tcW w:w="809" w:type="pct"/>
            <w:vMerge w:val="restart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 xml:space="preserve">Наименование </w:t>
            </w:r>
            <w:r>
              <w:rPr>
                <w:rFonts w:cs="Times New Roman"/>
                <w:color w:val="000000" w:themeColor="text1"/>
                <w:sz w:val="22"/>
              </w:rPr>
              <w:t>объекта (адрес объекта)</w:t>
            </w:r>
          </w:p>
        </w:tc>
        <w:tc>
          <w:tcPr>
            <w:tcW w:w="766" w:type="pct"/>
            <w:vMerge w:val="restart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Виды работ (кап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тальный р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монт/ремонт, вид/тип объекта)</w:t>
            </w:r>
          </w:p>
        </w:tc>
        <w:tc>
          <w:tcPr>
            <w:tcW w:w="366" w:type="pct"/>
            <w:vMerge w:val="restart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Объем выпо</w:t>
            </w:r>
            <w:r>
              <w:rPr>
                <w:rFonts w:cs="Times New Roman"/>
                <w:color w:val="000000" w:themeColor="text1"/>
                <w:sz w:val="22"/>
              </w:rPr>
              <w:t>л</w:t>
            </w:r>
            <w:r>
              <w:rPr>
                <w:rFonts w:cs="Times New Roman"/>
                <w:color w:val="000000" w:themeColor="text1"/>
                <w:sz w:val="22"/>
              </w:rPr>
              <w:t>няемых работ</w:t>
            </w:r>
          </w:p>
        </w:tc>
        <w:tc>
          <w:tcPr>
            <w:tcW w:w="296" w:type="pct"/>
            <w:vMerge w:val="restart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Пер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од пров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дения работ</w:t>
            </w:r>
          </w:p>
        </w:tc>
        <w:tc>
          <w:tcPr>
            <w:tcW w:w="670" w:type="pct"/>
            <w:vMerge w:val="restart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Источники фина</w:t>
            </w:r>
            <w:r w:rsidRPr="003E5C9B">
              <w:rPr>
                <w:rFonts w:cs="Times New Roman"/>
                <w:color w:val="000000" w:themeColor="text1"/>
                <w:sz w:val="22"/>
              </w:rPr>
              <w:t>н</w:t>
            </w:r>
            <w:r w:rsidRPr="003E5C9B">
              <w:rPr>
                <w:rFonts w:cs="Times New Roman"/>
                <w:color w:val="000000" w:themeColor="text1"/>
                <w:sz w:val="22"/>
              </w:rPr>
              <w:t>сирования</w:t>
            </w:r>
          </w:p>
        </w:tc>
        <w:tc>
          <w:tcPr>
            <w:tcW w:w="1922" w:type="pct"/>
            <w:gridSpan w:val="6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Финансирование (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тыс.руб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</w:tr>
      <w:tr w:rsidR="006272B8" w:rsidTr="0084706B">
        <w:trPr>
          <w:trHeight w:val="363"/>
        </w:trPr>
        <w:tc>
          <w:tcPr>
            <w:tcW w:w="171" w:type="pct"/>
            <w:vMerge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9" w:type="pct"/>
            <w:vMerge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66" w:type="pct"/>
            <w:vMerge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66" w:type="pct"/>
            <w:vMerge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6" w:type="pct"/>
            <w:vMerge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  <w:vMerge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80" w:type="pct"/>
          </w:tcPr>
          <w:p w:rsidR="006272B8" w:rsidRDefault="006272B8" w:rsidP="008470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339" w:type="pct"/>
          </w:tcPr>
          <w:p w:rsidR="006272B8" w:rsidRDefault="006272B8" w:rsidP="008470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324" w:type="pct"/>
          </w:tcPr>
          <w:p w:rsidR="006272B8" w:rsidRDefault="006272B8" w:rsidP="008470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325" w:type="pct"/>
          </w:tcPr>
          <w:p w:rsidR="006272B8" w:rsidRDefault="006272B8" w:rsidP="008470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2022</w:t>
            </w:r>
          </w:p>
        </w:tc>
        <w:tc>
          <w:tcPr>
            <w:tcW w:w="278" w:type="pct"/>
          </w:tcPr>
          <w:p w:rsidR="006272B8" w:rsidRDefault="006272B8" w:rsidP="008470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277" w:type="pct"/>
          </w:tcPr>
          <w:p w:rsidR="006272B8" w:rsidRDefault="006272B8" w:rsidP="008470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2024</w:t>
            </w:r>
          </w:p>
        </w:tc>
      </w:tr>
      <w:tr w:rsidR="006272B8" w:rsidTr="0084706B">
        <w:trPr>
          <w:trHeight w:val="272"/>
        </w:trPr>
        <w:tc>
          <w:tcPr>
            <w:tcW w:w="171" w:type="pct"/>
          </w:tcPr>
          <w:p w:rsidR="006272B8" w:rsidRPr="0084706B" w:rsidRDefault="006272B8" w:rsidP="0084706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4706B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09" w:type="pct"/>
          </w:tcPr>
          <w:p w:rsidR="006272B8" w:rsidRPr="0084706B" w:rsidRDefault="006272B8" w:rsidP="0084706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4706B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66" w:type="pct"/>
          </w:tcPr>
          <w:p w:rsidR="006272B8" w:rsidRPr="0084706B" w:rsidRDefault="006272B8" w:rsidP="0084706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4706B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6" w:type="pct"/>
          </w:tcPr>
          <w:p w:rsidR="006272B8" w:rsidRPr="0084706B" w:rsidRDefault="006272B8" w:rsidP="0084706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4706B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6" w:type="pct"/>
          </w:tcPr>
          <w:p w:rsidR="006272B8" w:rsidRPr="0084706B" w:rsidRDefault="006272B8" w:rsidP="0084706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4706B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70" w:type="pct"/>
          </w:tcPr>
          <w:p w:rsidR="006272B8" w:rsidRPr="0084706B" w:rsidRDefault="006272B8" w:rsidP="0084706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4706B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80" w:type="pct"/>
          </w:tcPr>
          <w:p w:rsidR="006272B8" w:rsidRPr="0084706B" w:rsidRDefault="006272B8" w:rsidP="0084706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4706B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9" w:type="pct"/>
          </w:tcPr>
          <w:p w:rsidR="006272B8" w:rsidRPr="0084706B" w:rsidRDefault="006272B8" w:rsidP="0084706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4706B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24" w:type="pct"/>
          </w:tcPr>
          <w:p w:rsidR="006272B8" w:rsidRPr="0084706B" w:rsidRDefault="006272B8" w:rsidP="0084706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4706B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25" w:type="pct"/>
          </w:tcPr>
          <w:p w:rsidR="006272B8" w:rsidRPr="0084706B" w:rsidRDefault="006272B8" w:rsidP="0084706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4706B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8" w:type="pct"/>
          </w:tcPr>
          <w:p w:rsidR="006272B8" w:rsidRPr="0084706B" w:rsidRDefault="006272B8" w:rsidP="0084706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4706B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77" w:type="pct"/>
          </w:tcPr>
          <w:p w:rsidR="006272B8" w:rsidRPr="0084706B" w:rsidRDefault="006272B8" w:rsidP="0084706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4706B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</w:tr>
      <w:tr w:rsidR="004762E7" w:rsidTr="0084706B">
        <w:trPr>
          <w:trHeight w:val="750"/>
        </w:trPr>
        <w:tc>
          <w:tcPr>
            <w:tcW w:w="171" w:type="pct"/>
            <w:vMerge w:val="restart"/>
          </w:tcPr>
          <w:p w:rsidR="004762E7" w:rsidRPr="003E5C9B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1.</w:t>
            </w:r>
          </w:p>
        </w:tc>
        <w:tc>
          <w:tcPr>
            <w:tcW w:w="809" w:type="pct"/>
            <w:vMerge w:val="restart"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Приобретение, монтаж и ввод в эксплуатацию станций водоочистки на ВЗУ по адресу: п. Зарайский  г.о. Зарайск</w:t>
            </w:r>
          </w:p>
        </w:tc>
        <w:tc>
          <w:tcPr>
            <w:tcW w:w="766" w:type="pct"/>
            <w:vMerge w:val="restart"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ремонт, приобретение, монтаж и ввод в эксплуат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цию объектов вод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очистки</w:t>
            </w:r>
          </w:p>
        </w:tc>
        <w:tc>
          <w:tcPr>
            <w:tcW w:w="366" w:type="pct"/>
            <w:vMerge w:val="restart"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1шт. </w:t>
            </w:r>
          </w:p>
        </w:tc>
        <w:tc>
          <w:tcPr>
            <w:tcW w:w="296" w:type="pct"/>
            <w:vMerge w:val="restart"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670" w:type="pct"/>
          </w:tcPr>
          <w:p w:rsidR="004762E7" w:rsidRPr="004762E7" w:rsidRDefault="004762E7" w:rsidP="004762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2"/>
              </w:rPr>
            </w:pPr>
            <w:r w:rsidRPr="004762E7">
              <w:rPr>
                <w:rFonts w:cs="Times New Roman"/>
                <w:sz w:val="22"/>
              </w:rPr>
              <w:t>Средства фед</w:t>
            </w:r>
            <w:r w:rsidRPr="004762E7">
              <w:rPr>
                <w:rFonts w:cs="Times New Roman"/>
                <w:sz w:val="22"/>
              </w:rPr>
              <w:t>е</w:t>
            </w:r>
            <w:r w:rsidRPr="004762E7">
              <w:rPr>
                <w:rFonts w:cs="Times New Roman"/>
                <w:sz w:val="22"/>
              </w:rPr>
              <w:t>рального бюджета</w:t>
            </w:r>
          </w:p>
        </w:tc>
        <w:tc>
          <w:tcPr>
            <w:tcW w:w="380" w:type="pct"/>
          </w:tcPr>
          <w:p w:rsidR="004762E7" w:rsidRDefault="004762E7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9" w:type="pct"/>
          </w:tcPr>
          <w:p w:rsidR="004762E7" w:rsidRDefault="004762E7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4762E7" w:rsidRDefault="004762E7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5" w:type="pct"/>
          </w:tcPr>
          <w:p w:rsidR="004762E7" w:rsidRDefault="004762E7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4762E7" w:rsidRDefault="004762E7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4762E7" w:rsidRDefault="004762E7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4762E7" w:rsidTr="0084706B">
        <w:trPr>
          <w:trHeight w:val="300"/>
        </w:trPr>
        <w:tc>
          <w:tcPr>
            <w:tcW w:w="171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9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66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66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6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4762E7" w:rsidRPr="004762E7" w:rsidRDefault="004762E7" w:rsidP="004762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762E7">
              <w:rPr>
                <w:rFonts w:cs="Times New Roman"/>
                <w:sz w:val="22"/>
              </w:rPr>
              <w:t>Средства бюджета Московской обл</w:t>
            </w:r>
            <w:r w:rsidRPr="004762E7">
              <w:rPr>
                <w:rFonts w:cs="Times New Roman"/>
                <w:sz w:val="22"/>
              </w:rPr>
              <w:t>а</w:t>
            </w:r>
            <w:r w:rsidRPr="004762E7">
              <w:rPr>
                <w:rFonts w:cs="Times New Roman"/>
                <w:sz w:val="22"/>
              </w:rPr>
              <w:t>сти</w:t>
            </w:r>
          </w:p>
        </w:tc>
        <w:tc>
          <w:tcPr>
            <w:tcW w:w="380" w:type="pct"/>
          </w:tcPr>
          <w:p w:rsidR="004762E7" w:rsidRDefault="002A6032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2572,43</w:t>
            </w:r>
          </w:p>
        </w:tc>
        <w:tc>
          <w:tcPr>
            <w:tcW w:w="339" w:type="pct"/>
          </w:tcPr>
          <w:p w:rsidR="004762E7" w:rsidRDefault="004762E7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4762E7" w:rsidRDefault="002A6032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2572,43</w:t>
            </w:r>
          </w:p>
        </w:tc>
        <w:tc>
          <w:tcPr>
            <w:tcW w:w="325" w:type="pct"/>
          </w:tcPr>
          <w:p w:rsidR="004762E7" w:rsidRDefault="004762E7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4762E7" w:rsidRDefault="004762E7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4762E7" w:rsidRDefault="004762E7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4762E7" w:rsidTr="0084706B">
        <w:trPr>
          <w:trHeight w:val="185"/>
        </w:trPr>
        <w:tc>
          <w:tcPr>
            <w:tcW w:w="171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9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66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66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6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4762E7" w:rsidRPr="004762E7" w:rsidRDefault="004762E7" w:rsidP="004762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762E7">
              <w:rPr>
                <w:rFonts w:cs="Times New Roman"/>
                <w:sz w:val="22"/>
              </w:rPr>
              <w:t>Средства бюджета городского округа Зарайск Моско</w:t>
            </w:r>
            <w:r w:rsidRPr="004762E7">
              <w:rPr>
                <w:rFonts w:cs="Times New Roman"/>
                <w:sz w:val="22"/>
              </w:rPr>
              <w:t>в</w:t>
            </w:r>
            <w:r w:rsidRPr="004762E7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0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205,57</w:t>
            </w:r>
          </w:p>
        </w:tc>
        <w:tc>
          <w:tcPr>
            <w:tcW w:w="339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205,57</w:t>
            </w:r>
          </w:p>
        </w:tc>
        <w:tc>
          <w:tcPr>
            <w:tcW w:w="325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4762E7" w:rsidTr="0084706B">
        <w:trPr>
          <w:trHeight w:val="765"/>
        </w:trPr>
        <w:tc>
          <w:tcPr>
            <w:tcW w:w="171" w:type="pct"/>
            <w:vMerge w:val="restart"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2.</w:t>
            </w:r>
          </w:p>
        </w:tc>
        <w:tc>
          <w:tcPr>
            <w:tcW w:w="809" w:type="pct"/>
            <w:vMerge w:val="restart"/>
          </w:tcPr>
          <w:p w:rsidR="004762E7" w:rsidRDefault="004762E7" w:rsidP="00F85251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Приобретение, монтаж и ввод в эксплуатацию станций водоочистки на ВЗУ по адресу: 2-е отделение с/з Зара</w:t>
            </w:r>
            <w:r>
              <w:rPr>
                <w:rFonts w:cs="Times New Roman"/>
                <w:color w:val="000000" w:themeColor="text1"/>
                <w:sz w:val="22"/>
              </w:rPr>
              <w:t>й</w:t>
            </w:r>
            <w:r>
              <w:rPr>
                <w:rFonts w:cs="Times New Roman"/>
                <w:color w:val="000000" w:themeColor="text1"/>
                <w:sz w:val="22"/>
              </w:rPr>
              <w:t xml:space="preserve">ский 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. Зарайск</w:t>
            </w:r>
          </w:p>
        </w:tc>
        <w:tc>
          <w:tcPr>
            <w:tcW w:w="766" w:type="pct"/>
            <w:vMerge w:val="restart"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ремонт, приобретение, монтаж и ввод в эксплуат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цию объектов вод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очистки</w:t>
            </w:r>
          </w:p>
        </w:tc>
        <w:tc>
          <w:tcPr>
            <w:tcW w:w="366" w:type="pct"/>
            <w:vMerge w:val="restart"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1шт.</w:t>
            </w:r>
          </w:p>
        </w:tc>
        <w:tc>
          <w:tcPr>
            <w:tcW w:w="296" w:type="pct"/>
            <w:vMerge w:val="restart"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670" w:type="pct"/>
          </w:tcPr>
          <w:p w:rsidR="004762E7" w:rsidRPr="004762E7" w:rsidRDefault="004762E7" w:rsidP="004762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2"/>
              </w:rPr>
            </w:pPr>
            <w:r w:rsidRPr="004762E7">
              <w:rPr>
                <w:rFonts w:cs="Times New Roman"/>
                <w:sz w:val="22"/>
              </w:rPr>
              <w:t>Средства фед</w:t>
            </w:r>
            <w:r w:rsidRPr="004762E7">
              <w:rPr>
                <w:rFonts w:cs="Times New Roman"/>
                <w:sz w:val="22"/>
              </w:rPr>
              <w:t>е</w:t>
            </w:r>
            <w:r w:rsidRPr="004762E7">
              <w:rPr>
                <w:rFonts w:cs="Times New Roman"/>
                <w:sz w:val="22"/>
              </w:rPr>
              <w:t>рального бюджета</w:t>
            </w:r>
          </w:p>
        </w:tc>
        <w:tc>
          <w:tcPr>
            <w:tcW w:w="380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9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5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4762E7" w:rsidTr="0084706B">
        <w:trPr>
          <w:trHeight w:val="390"/>
        </w:trPr>
        <w:tc>
          <w:tcPr>
            <w:tcW w:w="171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9" w:type="pct"/>
            <w:vMerge/>
          </w:tcPr>
          <w:p w:rsidR="004762E7" w:rsidRDefault="004762E7" w:rsidP="00F85251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66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66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6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4762E7" w:rsidRPr="004762E7" w:rsidRDefault="004762E7" w:rsidP="004762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762E7">
              <w:rPr>
                <w:rFonts w:cs="Times New Roman"/>
                <w:sz w:val="22"/>
              </w:rPr>
              <w:t>Средства бюджета Московской обл</w:t>
            </w:r>
            <w:r w:rsidRPr="004762E7">
              <w:rPr>
                <w:rFonts w:cs="Times New Roman"/>
                <w:sz w:val="22"/>
              </w:rPr>
              <w:t>а</w:t>
            </w:r>
            <w:r w:rsidRPr="004762E7">
              <w:rPr>
                <w:rFonts w:cs="Times New Roman"/>
                <w:sz w:val="22"/>
              </w:rPr>
              <w:t>сти</w:t>
            </w:r>
          </w:p>
        </w:tc>
        <w:tc>
          <w:tcPr>
            <w:tcW w:w="380" w:type="pct"/>
          </w:tcPr>
          <w:p w:rsidR="004762E7" w:rsidRDefault="002A6032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1461,23</w:t>
            </w:r>
          </w:p>
        </w:tc>
        <w:tc>
          <w:tcPr>
            <w:tcW w:w="339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4762E7" w:rsidRDefault="002A6032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1461,23</w:t>
            </w:r>
          </w:p>
        </w:tc>
        <w:tc>
          <w:tcPr>
            <w:tcW w:w="325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4762E7" w:rsidTr="0084706B">
        <w:trPr>
          <w:trHeight w:val="345"/>
        </w:trPr>
        <w:tc>
          <w:tcPr>
            <w:tcW w:w="171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9" w:type="pct"/>
            <w:vMerge/>
          </w:tcPr>
          <w:p w:rsidR="004762E7" w:rsidRDefault="004762E7" w:rsidP="00F85251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66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66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6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4762E7" w:rsidRPr="004762E7" w:rsidRDefault="004762E7" w:rsidP="004762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762E7">
              <w:rPr>
                <w:rFonts w:cs="Times New Roman"/>
                <w:sz w:val="22"/>
              </w:rPr>
              <w:t>Средства бюджета городского округа Зарайск Моско</w:t>
            </w:r>
            <w:r w:rsidRPr="004762E7">
              <w:rPr>
                <w:rFonts w:cs="Times New Roman"/>
                <w:sz w:val="22"/>
              </w:rPr>
              <w:t>в</w:t>
            </w:r>
            <w:r w:rsidRPr="004762E7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0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116,78</w:t>
            </w:r>
          </w:p>
        </w:tc>
        <w:tc>
          <w:tcPr>
            <w:tcW w:w="339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116,78</w:t>
            </w:r>
          </w:p>
        </w:tc>
        <w:tc>
          <w:tcPr>
            <w:tcW w:w="325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4762E7" w:rsidTr="0084706B">
        <w:trPr>
          <w:trHeight w:val="210"/>
        </w:trPr>
        <w:tc>
          <w:tcPr>
            <w:tcW w:w="170" w:type="pct"/>
            <w:vMerge w:val="restart"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3.</w:t>
            </w:r>
          </w:p>
        </w:tc>
        <w:tc>
          <w:tcPr>
            <w:tcW w:w="811" w:type="pct"/>
            <w:vMerge w:val="restart"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Приобретение, монтаж и ввод в эксплуатацию станций водоочистки 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 xml:space="preserve">на ВЗУ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Титово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 xml:space="preserve"> 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. Зарайск</w:t>
            </w:r>
          </w:p>
        </w:tc>
        <w:tc>
          <w:tcPr>
            <w:tcW w:w="766" w:type="pct"/>
            <w:vMerge w:val="restart"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Капитальный ремонт, приобретение, монтаж и ввод в эксплуат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цию объектов вод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очистки</w:t>
            </w:r>
          </w:p>
        </w:tc>
        <w:tc>
          <w:tcPr>
            <w:tcW w:w="366" w:type="pct"/>
            <w:vMerge w:val="restart"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1шт.</w:t>
            </w:r>
          </w:p>
        </w:tc>
        <w:tc>
          <w:tcPr>
            <w:tcW w:w="296" w:type="pct"/>
            <w:vMerge w:val="restart"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670" w:type="pct"/>
          </w:tcPr>
          <w:p w:rsidR="004762E7" w:rsidRPr="004762E7" w:rsidRDefault="004762E7" w:rsidP="004762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2"/>
              </w:rPr>
            </w:pPr>
            <w:r w:rsidRPr="004762E7">
              <w:rPr>
                <w:rFonts w:cs="Times New Roman"/>
                <w:sz w:val="22"/>
              </w:rPr>
              <w:t>Средства фед</w:t>
            </w:r>
            <w:r w:rsidRPr="004762E7">
              <w:rPr>
                <w:rFonts w:cs="Times New Roman"/>
                <w:sz w:val="22"/>
              </w:rPr>
              <w:t>е</w:t>
            </w:r>
            <w:r w:rsidRPr="004762E7">
              <w:rPr>
                <w:rFonts w:cs="Times New Roman"/>
                <w:sz w:val="22"/>
              </w:rPr>
              <w:t>рального бюджета</w:t>
            </w:r>
          </w:p>
        </w:tc>
        <w:tc>
          <w:tcPr>
            <w:tcW w:w="380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9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5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4762E7" w:rsidTr="0084706B">
        <w:trPr>
          <w:trHeight w:val="485"/>
        </w:trPr>
        <w:tc>
          <w:tcPr>
            <w:tcW w:w="170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11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66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66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6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4762E7" w:rsidRPr="004762E7" w:rsidRDefault="004762E7" w:rsidP="004762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762E7">
              <w:rPr>
                <w:rFonts w:cs="Times New Roman"/>
                <w:sz w:val="22"/>
              </w:rPr>
              <w:t xml:space="preserve">Средства бюджета </w:t>
            </w:r>
            <w:r w:rsidRPr="004762E7">
              <w:rPr>
                <w:rFonts w:cs="Times New Roman"/>
                <w:sz w:val="22"/>
              </w:rPr>
              <w:lastRenderedPageBreak/>
              <w:t>Московской обл</w:t>
            </w:r>
            <w:r w:rsidRPr="004762E7">
              <w:rPr>
                <w:rFonts w:cs="Times New Roman"/>
                <w:sz w:val="22"/>
              </w:rPr>
              <w:t>а</w:t>
            </w:r>
            <w:r w:rsidRPr="004762E7">
              <w:rPr>
                <w:rFonts w:cs="Times New Roman"/>
                <w:sz w:val="22"/>
              </w:rPr>
              <w:t>сти</w:t>
            </w:r>
          </w:p>
        </w:tc>
        <w:tc>
          <w:tcPr>
            <w:tcW w:w="380" w:type="pct"/>
          </w:tcPr>
          <w:p w:rsidR="004762E7" w:rsidRDefault="002A6032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1461,34</w:t>
            </w:r>
          </w:p>
        </w:tc>
        <w:tc>
          <w:tcPr>
            <w:tcW w:w="339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4762E7" w:rsidRDefault="002A6032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1461,34</w:t>
            </w:r>
          </w:p>
        </w:tc>
        <w:tc>
          <w:tcPr>
            <w:tcW w:w="325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4762E7" w:rsidTr="0084706B">
        <w:trPr>
          <w:trHeight w:val="540"/>
        </w:trPr>
        <w:tc>
          <w:tcPr>
            <w:tcW w:w="170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11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66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66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6" w:type="pct"/>
            <w:vMerge/>
          </w:tcPr>
          <w:p w:rsidR="004762E7" w:rsidRDefault="004762E7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4762E7" w:rsidRPr="004762E7" w:rsidRDefault="004762E7" w:rsidP="004762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762E7">
              <w:rPr>
                <w:rFonts w:cs="Times New Roman"/>
                <w:sz w:val="22"/>
              </w:rPr>
              <w:t>Средства бюджета городского округа Зарайск Моско</w:t>
            </w:r>
            <w:r w:rsidRPr="004762E7">
              <w:rPr>
                <w:rFonts w:cs="Times New Roman"/>
                <w:sz w:val="22"/>
              </w:rPr>
              <w:t>в</w:t>
            </w:r>
            <w:r w:rsidRPr="004762E7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0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280,42</w:t>
            </w:r>
          </w:p>
        </w:tc>
        <w:tc>
          <w:tcPr>
            <w:tcW w:w="339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280,42</w:t>
            </w:r>
          </w:p>
        </w:tc>
        <w:tc>
          <w:tcPr>
            <w:tcW w:w="325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4762E7" w:rsidRDefault="004762E7" w:rsidP="004762E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2A6032" w:rsidTr="0084706B">
        <w:trPr>
          <w:trHeight w:val="392"/>
        </w:trPr>
        <w:tc>
          <w:tcPr>
            <w:tcW w:w="980" w:type="pct"/>
            <w:gridSpan w:val="2"/>
          </w:tcPr>
          <w:p w:rsidR="002A6032" w:rsidRDefault="002A6032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766" w:type="pct"/>
          </w:tcPr>
          <w:p w:rsidR="002A6032" w:rsidRDefault="002A6032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66" w:type="pct"/>
          </w:tcPr>
          <w:p w:rsidR="002A6032" w:rsidRDefault="002A6032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6" w:type="pct"/>
          </w:tcPr>
          <w:p w:rsidR="002A6032" w:rsidRDefault="002A6032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2A6032" w:rsidRPr="00C007E5" w:rsidRDefault="00CC5BA7" w:rsidP="00C5538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2"/>
              </w:rPr>
            </w:pPr>
            <w:r w:rsidRPr="00C007E5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380" w:type="pct"/>
          </w:tcPr>
          <w:p w:rsidR="002A6032" w:rsidRPr="00C007E5" w:rsidRDefault="00CC5BA7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6097,77</w:t>
            </w:r>
          </w:p>
        </w:tc>
        <w:tc>
          <w:tcPr>
            <w:tcW w:w="339" w:type="pct"/>
          </w:tcPr>
          <w:p w:rsidR="002A6032" w:rsidRPr="00C007E5" w:rsidRDefault="00CC5BA7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2A6032" w:rsidRPr="00C007E5" w:rsidRDefault="00CC5BA7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6097,77</w:t>
            </w:r>
          </w:p>
        </w:tc>
        <w:tc>
          <w:tcPr>
            <w:tcW w:w="325" w:type="pct"/>
          </w:tcPr>
          <w:p w:rsidR="002A6032" w:rsidRPr="00C007E5" w:rsidRDefault="00CC5BA7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2A6032" w:rsidRPr="00C007E5" w:rsidRDefault="00CC5BA7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2A6032" w:rsidRPr="00C007E5" w:rsidRDefault="00CC5BA7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3AC4" w:rsidTr="0084706B">
        <w:trPr>
          <w:trHeight w:val="392"/>
        </w:trPr>
        <w:tc>
          <w:tcPr>
            <w:tcW w:w="2407" w:type="pct"/>
            <w:gridSpan w:val="5"/>
            <w:vMerge w:val="restart"/>
          </w:tcPr>
          <w:p w:rsidR="00E33AC4" w:rsidRDefault="00E33AC4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E33AC4" w:rsidRPr="004762E7" w:rsidRDefault="00E33AC4" w:rsidP="00CC5BA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Cs/>
                <w:sz w:val="22"/>
              </w:rPr>
            </w:pPr>
            <w:r w:rsidRPr="004762E7">
              <w:rPr>
                <w:rFonts w:cs="Times New Roman"/>
                <w:sz w:val="22"/>
              </w:rPr>
              <w:t>Средства фед</w:t>
            </w:r>
            <w:r w:rsidRPr="004762E7">
              <w:rPr>
                <w:rFonts w:cs="Times New Roman"/>
                <w:sz w:val="22"/>
              </w:rPr>
              <w:t>е</w:t>
            </w:r>
            <w:r w:rsidRPr="004762E7">
              <w:rPr>
                <w:rFonts w:cs="Times New Roman"/>
                <w:sz w:val="22"/>
              </w:rPr>
              <w:t>рального бюджета</w:t>
            </w:r>
          </w:p>
        </w:tc>
        <w:tc>
          <w:tcPr>
            <w:tcW w:w="380" w:type="pct"/>
          </w:tcPr>
          <w:p w:rsidR="00E33AC4" w:rsidRDefault="00E33AC4" w:rsidP="00CC5BA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9" w:type="pct"/>
          </w:tcPr>
          <w:p w:rsidR="00E33AC4" w:rsidRDefault="00E33AC4" w:rsidP="00CC5BA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E33AC4" w:rsidRDefault="00E33AC4" w:rsidP="00CC5BA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5" w:type="pct"/>
          </w:tcPr>
          <w:p w:rsidR="00E33AC4" w:rsidRDefault="00E33AC4" w:rsidP="00CC5BA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E33AC4" w:rsidRDefault="00E33AC4" w:rsidP="00CC5BA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E33AC4" w:rsidRDefault="00E33AC4" w:rsidP="00CC5BA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3AC4" w:rsidTr="0084706B">
        <w:trPr>
          <w:trHeight w:val="392"/>
        </w:trPr>
        <w:tc>
          <w:tcPr>
            <w:tcW w:w="2407" w:type="pct"/>
            <w:gridSpan w:val="5"/>
            <w:vMerge/>
          </w:tcPr>
          <w:p w:rsidR="00E33AC4" w:rsidRDefault="00E33AC4" w:rsidP="00C5538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E33AC4" w:rsidRPr="004762E7" w:rsidRDefault="00E33AC4" w:rsidP="00C5538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762E7">
              <w:rPr>
                <w:rFonts w:cs="Times New Roman"/>
                <w:sz w:val="22"/>
              </w:rPr>
              <w:t>Средства бюджета Московской обл</w:t>
            </w:r>
            <w:r w:rsidRPr="004762E7">
              <w:rPr>
                <w:rFonts w:cs="Times New Roman"/>
                <w:sz w:val="22"/>
              </w:rPr>
              <w:t>а</w:t>
            </w:r>
            <w:r w:rsidRPr="004762E7">
              <w:rPr>
                <w:rFonts w:cs="Times New Roman"/>
                <w:sz w:val="22"/>
              </w:rPr>
              <w:t>сти</w:t>
            </w:r>
          </w:p>
        </w:tc>
        <w:tc>
          <w:tcPr>
            <w:tcW w:w="380" w:type="pct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5495,00</w:t>
            </w:r>
          </w:p>
        </w:tc>
        <w:tc>
          <w:tcPr>
            <w:tcW w:w="339" w:type="pct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5495,00</w:t>
            </w:r>
          </w:p>
        </w:tc>
        <w:tc>
          <w:tcPr>
            <w:tcW w:w="325" w:type="pct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3AC4" w:rsidTr="0084706B">
        <w:trPr>
          <w:trHeight w:val="392"/>
        </w:trPr>
        <w:tc>
          <w:tcPr>
            <w:tcW w:w="2407" w:type="pct"/>
            <w:gridSpan w:val="5"/>
            <w:vMerge/>
          </w:tcPr>
          <w:p w:rsidR="00E33AC4" w:rsidRDefault="00E33AC4" w:rsidP="00C5538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0" w:type="pct"/>
          </w:tcPr>
          <w:p w:rsidR="00E33AC4" w:rsidRPr="004762E7" w:rsidRDefault="00E33AC4" w:rsidP="00C5538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4762E7">
              <w:rPr>
                <w:rFonts w:cs="Times New Roman"/>
                <w:sz w:val="22"/>
              </w:rPr>
              <w:t>Средства бюджета городского округа Зарайск Моско</w:t>
            </w:r>
            <w:r w:rsidRPr="004762E7">
              <w:rPr>
                <w:rFonts w:cs="Times New Roman"/>
                <w:sz w:val="22"/>
              </w:rPr>
              <w:t>в</w:t>
            </w:r>
            <w:r w:rsidRPr="004762E7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0" w:type="pct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602,77</w:t>
            </w:r>
          </w:p>
        </w:tc>
        <w:tc>
          <w:tcPr>
            <w:tcW w:w="339" w:type="pct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24" w:type="pct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602,77</w:t>
            </w:r>
          </w:p>
        </w:tc>
        <w:tc>
          <w:tcPr>
            <w:tcW w:w="325" w:type="pct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8" w:type="pct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77" w:type="pct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</w:tbl>
    <w:p w:rsidR="00F85251" w:rsidRDefault="00F85251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F85251" w:rsidRDefault="00F85251">
      <w:pPr>
        <w:spacing w:after="160" w:line="259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6272B8" w:rsidRDefault="006272B8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6272B8" w:rsidRPr="00634298" w:rsidRDefault="006272B8" w:rsidP="006272B8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  <w:r w:rsidRPr="00886ECE">
        <w:rPr>
          <w:rFonts w:cs="Times New Roman"/>
          <w:sz w:val="20"/>
          <w:szCs w:val="20"/>
        </w:rPr>
        <w:t>Приложение N 4</w:t>
      </w:r>
    </w:p>
    <w:p w:rsidR="006272B8" w:rsidRPr="00634298" w:rsidRDefault="006272B8" w:rsidP="006272B8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634298">
        <w:rPr>
          <w:rFonts w:cs="Times New Roman"/>
          <w:sz w:val="20"/>
          <w:szCs w:val="20"/>
        </w:rPr>
        <w:t>к программе</w:t>
      </w:r>
    </w:p>
    <w:p w:rsidR="006272B8" w:rsidRDefault="006272B8" w:rsidP="006272B8"/>
    <w:p w:rsidR="006272B8" w:rsidRDefault="006272B8" w:rsidP="006272B8"/>
    <w:p w:rsidR="006272B8" w:rsidRPr="0029309C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Подпрограмма </w:t>
      </w:r>
      <w:r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II "Системы водоотведения"</w:t>
      </w:r>
    </w:p>
    <w:p w:rsidR="006272B8" w:rsidRDefault="006272B8" w:rsidP="00627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848"/>
        <w:gridCol w:w="1270"/>
        <w:gridCol w:w="1417"/>
        <w:gridCol w:w="1418"/>
        <w:gridCol w:w="1276"/>
        <w:gridCol w:w="1276"/>
        <w:gridCol w:w="1559"/>
      </w:tblGrid>
      <w:tr w:rsidR="006272B8" w:rsidRPr="00A467EE" w:rsidTr="00206AF8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программы</w:t>
            </w:r>
          </w:p>
        </w:tc>
        <w:tc>
          <w:tcPr>
            <w:tcW w:w="11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Pr="00231AAC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округа Зарайск</w:t>
            </w:r>
          </w:p>
        </w:tc>
      </w:tr>
      <w:tr w:rsidR="006272B8" w:rsidRPr="00A467EE" w:rsidTr="00206AF8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зации и главным распорядит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рядитель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нансирования</w:t>
            </w:r>
          </w:p>
        </w:tc>
        <w:tc>
          <w:tcPr>
            <w:tcW w:w="82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6272B8" w:rsidRPr="00A467EE" w:rsidTr="00206AF8">
        <w:trPr>
          <w:trHeight w:val="896"/>
        </w:trPr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4762E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6272B8" w:rsidRPr="00A467EE" w:rsidTr="00206AF8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2B8" w:rsidRPr="00837F72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</w:t>
            </w:r>
            <w:r w:rsidRPr="00231AAC">
              <w:rPr>
                <w:rFonts w:cs="Times New Roman"/>
                <w:sz w:val="22"/>
              </w:rPr>
              <w:t>у</w:t>
            </w:r>
            <w:r w:rsidRPr="00231AAC">
              <w:rPr>
                <w:rFonts w:cs="Times New Roman"/>
                <w:sz w:val="22"/>
              </w:rPr>
              <w:t>га Зарайск</w:t>
            </w:r>
            <w:r w:rsidRPr="00837F72"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9D04F0" w:rsidRDefault="006272B8" w:rsidP="003400E2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41391,</w:t>
            </w:r>
            <w:r w:rsidR="003400E2">
              <w:rPr>
                <w:rFonts w:cs="Times New Roman"/>
                <w:color w:val="000000" w:themeColor="text1"/>
                <w:sz w:val="22"/>
              </w:rPr>
              <w:t>8</w:t>
            </w: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5C7693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4D3A49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4D3A49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7F17E6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Pr="009D04F0" w:rsidRDefault="004D3A49" w:rsidP="003400E2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42491,88</w:t>
            </w:r>
          </w:p>
        </w:tc>
      </w:tr>
      <w:tr w:rsidR="006272B8" w:rsidRPr="00A467EE" w:rsidTr="00206AF8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жета Моско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ской области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>
              <w:rPr>
                <w:rFonts w:cs="Times New Roman"/>
                <w:sz w:val="22"/>
              </w:rPr>
              <w:t>37431,00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0A45D7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0A45D7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0A45D7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0A45D7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Default="006272B8" w:rsidP="00F25D15">
            <w:pPr>
              <w:jc w:val="center"/>
            </w:pPr>
            <w:r>
              <w:rPr>
                <w:rFonts w:cs="Times New Roman"/>
                <w:sz w:val="22"/>
              </w:rPr>
              <w:t>37431,00</w:t>
            </w:r>
          </w:p>
        </w:tc>
      </w:tr>
      <w:tr w:rsidR="006272B8" w:rsidRPr="00A467EE" w:rsidTr="00206AF8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фед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рального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жета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FA265A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FA265A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FA265A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FA265A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FA265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FA265A">
              <w:rPr>
                <w:rFonts w:cs="Times New Roman"/>
                <w:sz w:val="22"/>
              </w:rPr>
              <w:t>0</w:t>
            </w:r>
          </w:p>
        </w:tc>
      </w:tr>
      <w:tr w:rsidR="006272B8" w:rsidRPr="00A467EE" w:rsidTr="00206AF8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Средства бю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>д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жета городского округа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3400E2">
            <w:pPr>
              <w:jc w:val="center"/>
            </w:pPr>
            <w:r>
              <w:rPr>
                <w:rFonts w:cs="Times New Roman"/>
                <w:sz w:val="22"/>
              </w:rPr>
              <w:t>3210,</w:t>
            </w:r>
            <w:r w:rsidR="003400E2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452813">
              <w:rPr>
                <w:rFonts w:cs="Times New Roman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4D3A49" w:rsidP="00F25D1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4D3A49" w:rsidP="00F25D1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452813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Default="006272B8" w:rsidP="003400E2">
            <w:pPr>
              <w:jc w:val="center"/>
            </w:pPr>
            <w:r>
              <w:rPr>
                <w:rFonts w:cs="Times New Roman"/>
                <w:sz w:val="22"/>
              </w:rPr>
              <w:t>3210,</w:t>
            </w:r>
            <w:r w:rsidR="003400E2"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8</w:t>
            </w:r>
          </w:p>
        </w:tc>
      </w:tr>
      <w:tr w:rsidR="004D3A49" w:rsidRPr="00A467EE" w:rsidTr="00206AF8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4D3A49" w:rsidRPr="00A467EE" w:rsidRDefault="004D3A49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D3A49" w:rsidRPr="00A467EE" w:rsidRDefault="004D3A49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3A49" w:rsidRPr="00A467EE" w:rsidRDefault="004D3A49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A49" w:rsidRDefault="004D3A49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A49" w:rsidRDefault="004D3A49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A49" w:rsidRDefault="004D3A49" w:rsidP="00AF572E">
            <w:pPr>
              <w:jc w:val="center"/>
            </w:pPr>
            <w:r>
              <w:rPr>
                <w:rFonts w:cs="Times New Roman"/>
                <w:sz w:val="22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A49" w:rsidRDefault="004D3A49" w:rsidP="00AF572E">
            <w:pPr>
              <w:jc w:val="center"/>
            </w:pPr>
            <w:r>
              <w:rPr>
                <w:rFonts w:cs="Times New Roman"/>
                <w:sz w:val="22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A49" w:rsidRDefault="004D3A49" w:rsidP="00F25D15">
            <w:pPr>
              <w:jc w:val="center"/>
            </w:pPr>
            <w:r w:rsidRPr="007F17E6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A49" w:rsidRDefault="004D3A49" w:rsidP="00F25D15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1850,00</w:t>
            </w:r>
          </w:p>
        </w:tc>
      </w:tr>
    </w:tbl>
    <w:p w:rsidR="006272B8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Default="006272B8" w:rsidP="006272B8">
      <w:pPr>
        <w:spacing w:after="160" w:line="259" w:lineRule="auto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br w:type="page"/>
      </w:r>
    </w:p>
    <w:p w:rsidR="006272B8" w:rsidRDefault="006272B8" w:rsidP="006272B8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Default="006272B8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98136F">
        <w:rPr>
          <w:rFonts w:cs="Times New Roman"/>
          <w:b/>
          <w:bCs/>
          <w:color w:val="000000" w:themeColor="text1"/>
          <w:sz w:val="22"/>
        </w:rPr>
        <w:t>Характеристика проблем, решаемые посре</w:t>
      </w:r>
      <w:r>
        <w:rPr>
          <w:rFonts w:cs="Times New Roman"/>
          <w:b/>
          <w:bCs/>
          <w:color w:val="000000" w:themeColor="text1"/>
          <w:sz w:val="22"/>
        </w:rPr>
        <w:t>дством мероприятий подпрограммы</w:t>
      </w:r>
    </w:p>
    <w:p w:rsidR="006272B8" w:rsidRDefault="006272B8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</w:p>
    <w:p w:rsidR="006272B8" w:rsidRPr="0098136F" w:rsidRDefault="006272B8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</w:p>
    <w:p w:rsidR="006272B8" w:rsidRPr="0098136F" w:rsidRDefault="006272B8" w:rsidP="0084706B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98136F">
        <w:rPr>
          <w:rFonts w:cs="Times New Roman"/>
          <w:color w:val="000000" w:themeColor="text1"/>
          <w:sz w:val="22"/>
        </w:rPr>
        <w:t>Очистка сточных вод крайне важна и с</w:t>
      </w:r>
      <w:r w:rsidR="00193E00">
        <w:rPr>
          <w:rFonts w:cs="Times New Roman"/>
          <w:color w:val="000000" w:themeColor="text1"/>
          <w:sz w:val="22"/>
        </w:rPr>
        <w:t xml:space="preserve"> </w:t>
      </w:r>
      <w:r w:rsidRPr="0098136F">
        <w:rPr>
          <w:rFonts w:cs="Times New Roman"/>
          <w:color w:val="000000" w:themeColor="text1"/>
          <w:sz w:val="22"/>
        </w:rPr>
        <w:t>точки зрения экосистемы населенного пункта и с</w:t>
      </w:r>
      <w:r w:rsidR="00193E00">
        <w:rPr>
          <w:rFonts w:cs="Times New Roman"/>
          <w:color w:val="000000" w:themeColor="text1"/>
          <w:sz w:val="22"/>
        </w:rPr>
        <w:t xml:space="preserve"> </w:t>
      </w:r>
      <w:r w:rsidRPr="0098136F">
        <w:rPr>
          <w:rFonts w:cs="Times New Roman"/>
          <w:color w:val="000000" w:themeColor="text1"/>
          <w:sz w:val="22"/>
        </w:rPr>
        <w:t>точки зрения предоставления коммунальной услуги. Существ</w:t>
      </w:r>
      <w:r w:rsidRPr="0098136F">
        <w:rPr>
          <w:rFonts w:cs="Times New Roman"/>
          <w:color w:val="000000" w:themeColor="text1"/>
          <w:sz w:val="22"/>
        </w:rPr>
        <w:t>у</w:t>
      </w:r>
      <w:r w:rsidRPr="0098136F">
        <w:rPr>
          <w:rFonts w:cs="Times New Roman"/>
          <w:color w:val="000000" w:themeColor="text1"/>
          <w:sz w:val="22"/>
        </w:rPr>
        <w:t>ющим очистным сооружениям требуется необходимый ремонт или модернизация. Строительство, реконструкция, капитальный ремонт, приобретение, монтаж и ввод в эксплуатацию объектов очистки сточных вод на территории городского округа Зарайск Московской области является целью по приведению в надл</w:t>
      </w:r>
      <w:r w:rsidRPr="0098136F">
        <w:rPr>
          <w:rFonts w:cs="Times New Roman"/>
          <w:color w:val="000000" w:themeColor="text1"/>
          <w:sz w:val="22"/>
        </w:rPr>
        <w:t>е</w:t>
      </w:r>
      <w:r w:rsidRPr="0098136F">
        <w:rPr>
          <w:rFonts w:cs="Times New Roman"/>
          <w:color w:val="000000" w:themeColor="text1"/>
          <w:sz w:val="22"/>
        </w:rPr>
        <w:t xml:space="preserve">жащее состояние изношенных комплексов очистки сточных вод. Достижение минимизации воздействия на окружающую среду так же является результатом применяемых мероприятий. </w:t>
      </w:r>
    </w:p>
    <w:p w:rsidR="006272B8" w:rsidRPr="0098136F" w:rsidRDefault="006272B8" w:rsidP="0084706B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98136F">
        <w:rPr>
          <w:rFonts w:cs="Times New Roman"/>
          <w:color w:val="000000" w:themeColor="text1"/>
          <w:sz w:val="22"/>
        </w:rPr>
        <w:t>Сложившееся состояние водоотведения и очистки сточных вод требует комплексного решения существующих проблем в рамках реализации подпр</w:t>
      </w:r>
      <w:r w:rsidRPr="0098136F">
        <w:rPr>
          <w:rFonts w:cs="Times New Roman"/>
          <w:color w:val="000000" w:themeColor="text1"/>
          <w:sz w:val="22"/>
        </w:rPr>
        <w:t>о</w:t>
      </w:r>
      <w:r w:rsidRPr="0098136F">
        <w:rPr>
          <w:rFonts w:cs="Times New Roman"/>
          <w:color w:val="000000" w:themeColor="text1"/>
          <w:sz w:val="22"/>
        </w:rPr>
        <w:t>граммы II "</w:t>
      </w:r>
      <w:r w:rsidR="00193E00">
        <w:rPr>
          <w:rFonts w:cs="Times New Roman"/>
          <w:color w:val="000000" w:themeColor="text1"/>
          <w:sz w:val="22"/>
        </w:rPr>
        <w:t>Системы водоотведения</w:t>
      </w:r>
      <w:r w:rsidRPr="0098136F">
        <w:rPr>
          <w:rFonts w:cs="Times New Roman"/>
          <w:color w:val="000000" w:themeColor="text1"/>
          <w:sz w:val="22"/>
        </w:rPr>
        <w:t>".</w:t>
      </w:r>
    </w:p>
    <w:p w:rsidR="006272B8" w:rsidRPr="0098136F" w:rsidRDefault="006272B8" w:rsidP="0084706B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98136F">
        <w:rPr>
          <w:rFonts w:cs="Times New Roman"/>
          <w:color w:val="000000" w:themeColor="text1"/>
          <w:sz w:val="22"/>
        </w:rPr>
        <w:t>Решение вышеперечисленных проблем осуществляется в рамках выполнения следующих основных мероприятий:</w:t>
      </w:r>
    </w:p>
    <w:p w:rsidR="006272B8" w:rsidRPr="0098136F" w:rsidRDefault="006272B8" w:rsidP="0084706B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98136F">
        <w:rPr>
          <w:rFonts w:cs="Times New Roman"/>
          <w:color w:val="000000" w:themeColor="text1"/>
          <w:sz w:val="22"/>
        </w:rPr>
        <w:t xml:space="preserve">Основное мероприятие </w:t>
      </w:r>
      <w:r>
        <w:rPr>
          <w:rFonts w:cs="Times New Roman"/>
          <w:color w:val="000000" w:themeColor="text1"/>
          <w:sz w:val="22"/>
        </w:rPr>
        <w:t>0</w:t>
      </w:r>
      <w:r w:rsidR="00886ECE">
        <w:rPr>
          <w:rFonts w:cs="Times New Roman"/>
          <w:color w:val="000000" w:themeColor="text1"/>
          <w:sz w:val="22"/>
        </w:rPr>
        <w:t>1.</w:t>
      </w:r>
      <w:r w:rsidRPr="0098136F">
        <w:rPr>
          <w:rFonts w:cs="Times New Roman"/>
          <w:color w:val="000000" w:themeColor="text1"/>
          <w:sz w:val="22"/>
        </w:rPr>
        <w:t xml:space="preserve"> </w:t>
      </w:r>
      <w:r w:rsidR="00886ECE">
        <w:rPr>
          <w:rFonts w:cs="Times New Roman"/>
          <w:color w:val="000000" w:themeColor="text1"/>
          <w:sz w:val="22"/>
        </w:rPr>
        <w:t>«</w:t>
      </w:r>
      <w:r w:rsidRPr="00631B62">
        <w:rPr>
          <w:rFonts w:eastAsiaTheme="minorEastAsia" w:cs="Times New Roman"/>
          <w:sz w:val="22"/>
          <w:lang w:eastAsia="ru-RU"/>
        </w:rPr>
        <w:t>Строительство, реконструкция (модернизация</w:t>
      </w:r>
      <w:r>
        <w:rPr>
          <w:rFonts w:eastAsiaTheme="minorEastAsia" w:cs="Times New Roman"/>
          <w:sz w:val="22"/>
          <w:lang w:eastAsia="ru-RU"/>
        </w:rPr>
        <w:t>)</w:t>
      </w:r>
      <w:r w:rsidRPr="00631B62">
        <w:rPr>
          <w:rFonts w:eastAsiaTheme="minorEastAsia" w:cs="Times New Roman"/>
          <w:sz w:val="22"/>
          <w:lang w:eastAsia="ru-RU"/>
        </w:rPr>
        <w:t xml:space="preserve">, капитальный ремонт, приобретение, монтаж и ввод в эксплуатацию объектов очистки сточных </w:t>
      </w:r>
      <w:r>
        <w:rPr>
          <w:rFonts w:eastAsiaTheme="minorEastAsia" w:cs="Times New Roman"/>
          <w:sz w:val="22"/>
          <w:lang w:eastAsia="ru-RU"/>
        </w:rPr>
        <w:t xml:space="preserve">вод </w:t>
      </w:r>
      <w:r w:rsidRPr="004E2893">
        <w:rPr>
          <w:rFonts w:cs="Times New Roman"/>
          <w:sz w:val="22"/>
        </w:rPr>
        <w:t>на территории муниципальных образований Московской области</w:t>
      </w:r>
      <w:r w:rsidR="00744CAF">
        <w:rPr>
          <w:rFonts w:cs="Times New Roman"/>
          <w:sz w:val="22"/>
        </w:rPr>
        <w:t>»</w:t>
      </w:r>
      <w:r>
        <w:rPr>
          <w:rFonts w:cs="Times New Roman"/>
          <w:sz w:val="22"/>
        </w:rPr>
        <w:t>.</w:t>
      </w:r>
    </w:p>
    <w:p w:rsidR="006272B8" w:rsidRDefault="006272B8" w:rsidP="0084706B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98136F">
        <w:rPr>
          <w:rFonts w:cs="Times New Roman"/>
          <w:color w:val="000000" w:themeColor="text1"/>
          <w:sz w:val="22"/>
        </w:rPr>
        <w:t>В рамках данного основного мероприятия предусмотрено: Увеличение к 202</w:t>
      </w:r>
      <w:r>
        <w:rPr>
          <w:rFonts w:cs="Times New Roman"/>
          <w:color w:val="000000" w:themeColor="text1"/>
          <w:sz w:val="22"/>
        </w:rPr>
        <w:t>4</w:t>
      </w:r>
      <w:r w:rsidRPr="0098136F">
        <w:rPr>
          <w:rFonts w:cs="Times New Roman"/>
          <w:color w:val="000000" w:themeColor="text1"/>
          <w:sz w:val="22"/>
        </w:rPr>
        <w:t xml:space="preserve"> году 100% доли сточных вод, очищенных до нормативных значений</w:t>
      </w:r>
      <w:r>
        <w:rPr>
          <w:rFonts w:cs="Times New Roman"/>
          <w:color w:val="000000" w:themeColor="text1"/>
          <w:sz w:val="22"/>
        </w:rPr>
        <w:t>.</w:t>
      </w:r>
    </w:p>
    <w:p w:rsidR="004D3A49" w:rsidRPr="0098136F" w:rsidRDefault="004D3A49" w:rsidP="0084706B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112A53">
        <w:rPr>
          <w:rFonts w:cs="Times New Roman"/>
          <w:color w:val="000000" w:themeColor="text1"/>
          <w:sz w:val="22"/>
        </w:rPr>
        <w:t>Основное мероприятие  02</w:t>
      </w:r>
      <w:r>
        <w:rPr>
          <w:rFonts w:cs="Times New Roman"/>
          <w:color w:val="000000" w:themeColor="text1"/>
          <w:sz w:val="22"/>
        </w:rPr>
        <w:t xml:space="preserve">. </w:t>
      </w:r>
      <w:r w:rsidRPr="0098136F">
        <w:rPr>
          <w:rFonts w:cs="Times New Roman"/>
          <w:b/>
          <w:color w:val="000000" w:themeColor="text1"/>
          <w:sz w:val="22"/>
        </w:rPr>
        <w:t xml:space="preserve"> </w:t>
      </w:r>
      <w:r>
        <w:rPr>
          <w:rFonts w:cs="Times New Roman"/>
          <w:b/>
          <w:color w:val="000000" w:themeColor="text1"/>
          <w:sz w:val="22"/>
        </w:rPr>
        <w:t>«</w:t>
      </w:r>
      <w:r w:rsidRPr="002728CB">
        <w:rPr>
          <w:rFonts w:cs="Times New Roman"/>
          <w:sz w:val="22"/>
        </w:rPr>
        <w:t xml:space="preserve">Строительство (реконструкция), капитальный ремонт канализационных </w:t>
      </w:r>
      <w:r w:rsidRPr="00984693">
        <w:rPr>
          <w:rFonts w:cs="Times New Roman"/>
          <w:sz w:val="22"/>
        </w:rPr>
        <w:t>коллекторов (участков) и</w:t>
      </w:r>
      <w:r w:rsidRPr="002728CB">
        <w:rPr>
          <w:rFonts w:cs="Times New Roman"/>
          <w:sz w:val="22"/>
        </w:rPr>
        <w:t xml:space="preserve"> канализационных насо</w:t>
      </w:r>
      <w:r w:rsidRPr="002728CB">
        <w:rPr>
          <w:rFonts w:cs="Times New Roman"/>
          <w:sz w:val="22"/>
        </w:rPr>
        <w:t>с</w:t>
      </w:r>
      <w:r w:rsidRPr="002728CB">
        <w:rPr>
          <w:rFonts w:cs="Times New Roman"/>
          <w:sz w:val="22"/>
        </w:rPr>
        <w:t xml:space="preserve">ных станций </w:t>
      </w:r>
      <w:r w:rsidRPr="004E2893">
        <w:rPr>
          <w:rFonts w:cs="Times New Roman"/>
          <w:sz w:val="22"/>
        </w:rPr>
        <w:t>на территории муниципальных образований Московской области</w:t>
      </w:r>
      <w:r>
        <w:rPr>
          <w:rFonts w:cs="Times New Roman"/>
          <w:sz w:val="22"/>
        </w:rPr>
        <w:t>».</w:t>
      </w:r>
      <w:r w:rsidRPr="0098136F">
        <w:rPr>
          <w:rFonts w:cs="Times New Roman"/>
          <w:color w:val="000000" w:themeColor="text1"/>
          <w:sz w:val="22"/>
        </w:rPr>
        <w:t xml:space="preserve"> В рамках данного основного мероприятия предусмотрено: </w:t>
      </w:r>
      <w:r>
        <w:rPr>
          <w:rFonts w:cs="Times New Roman"/>
          <w:color w:val="000000" w:themeColor="text1"/>
          <w:sz w:val="22"/>
          <w:lang w:eastAsia="ru-RU"/>
        </w:rPr>
        <w:t>к</w:t>
      </w:r>
      <w:r w:rsidRPr="0098136F">
        <w:rPr>
          <w:rFonts w:cs="Times New Roman"/>
          <w:color w:val="000000" w:themeColor="text1"/>
          <w:sz w:val="22"/>
        </w:rPr>
        <w:t xml:space="preserve">апитальный ремонт </w:t>
      </w:r>
      <w:r>
        <w:rPr>
          <w:rFonts w:cs="Times New Roman"/>
          <w:color w:val="000000" w:themeColor="text1"/>
          <w:sz w:val="22"/>
        </w:rPr>
        <w:t xml:space="preserve"> 3</w:t>
      </w:r>
      <w:r w:rsidRPr="0098136F">
        <w:rPr>
          <w:rFonts w:cs="Times New Roman"/>
          <w:color w:val="000000" w:themeColor="text1"/>
          <w:sz w:val="22"/>
        </w:rPr>
        <w:t xml:space="preserve"> объектов канализационно-насосных станций.</w:t>
      </w:r>
    </w:p>
    <w:p w:rsidR="004D3A49" w:rsidRPr="0098136F" w:rsidRDefault="004D3A49" w:rsidP="0084706B">
      <w:pPr>
        <w:ind w:firstLine="426"/>
        <w:jc w:val="both"/>
        <w:rPr>
          <w:rFonts w:cs="Times New Roman"/>
          <w:color w:val="000000" w:themeColor="text1"/>
          <w:sz w:val="22"/>
        </w:rPr>
      </w:pPr>
    </w:p>
    <w:p w:rsidR="006272B8" w:rsidRPr="0098136F" w:rsidRDefault="006272B8" w:rsidP="0084706B">
      <w:pPr>
        <w:jc w:val="both"/>
        <w:rPr>
          <w:rFonts w:cs="Times New Roman"/>
          <w:color w:val="000000" w:themeColor="text1"/>
          <w:sz w:val="22"/>
        </w:rPr>
      </w:pPr>
    </w:p>
    <w:p w:rsidR="006272B8" w:rsidRDefault="006272B8" w:rsidP="0084706B">
      <w:pPr>
        <w:jc w:val="both"/>
        <w:rPr>
          <w:rFonts w:cs="Times New Roman"/>
          <w:b/>
          <w:bCs/>
          <w:color w:val="000000" w:themeColor="text1"/>
          <w:sz w:val="22"/>
        </w:rPr>
      </w:pPr>
      <w:r w:rsidRPr="0098136F">
        <w:rPr>
          <w:rFonts w:cs="Times New Roman"/>
          <w:b/>
          <w:bCs/>
          <w:color w:val="000000" w:themeColor="text1"/>
          <w:sz w:val="22"/>
        </w:rPr>
        <w:t>Концептуальные направления реформирования, модернизации, преобразования отдельных сфер социально-экономического развития Зарайского м</w:t>
      </w:r>
      <w:r w:rsidRPr="0098136F">
        <w:rPr>
          <w:rFonts w:cs="Times New Roman"/>
          <w:b/>
          <w:bCs/>
          <w:color w:val="000000" w:themeColor="text1"/>
          <w:sz w:val="22"/>
        </w:rPr>
        <w:t>у</w:t>
      </w:r>
      <w:r w:rsidRPr="0098136F">
        <w:rPr>
          <w:rFonts w:cs="Times New Roman"/>
          <w:b/>
          <w:bCs/>
          <w:color w:val="000000" w:themeColor="text1"/>
          <w:sz w:val="22"/>
        </w:rPr>
        <w:t>ниципального района Московской области, реализуемых в</w:t>
      </w:r>
      <w:r>
        <w:rPr>
          <w:rFonts w:cs="Times New Roman"/>
          <w:b/>
          <w:bCs/>
          <w:color w:val="000000" w:themeColor="text1"/>
          <w:sz w:val="22"/>
        </w:rPr>
        <w:t xml:space="preserve"> рамках муниципальной программы</w:t>
      </w:r>
    </w:p>
    <w:p w:rsidR="006272B8" w:rsidRPr="0098136F" w:rsidRDefault="006272B8" w:rsidP="0084706B">
      <w:pPr>
        <w:jc w:val="both"/>
        <w:rPr>
          <w:rFonts w:cs="Times New Roman"/>
          <w:b/>
          <w:bCs/>
          <w:color w:val="000000" w:themeColor="text1"/>
          <w:sz w:val="22"/>
        </w:rPr>
      </w:pPr>
    </w:p>
    <w:p w:rsidR="006272B8" w:rsidRPr="00206AF8" w:rsidRDefault="00DE3377" w:rsidP="0084706B">
      <w:pPr>
        <w:ind w:firstLine="426"/>
        <w:jc w:val="both"/>
        <w:rPr>
          <w:rFonts w:cs="Times New Roman"/>
          <w:color w:val="000000" w:themeColor="text1"/>
          <w:sz w:val="22"/>
        </w:rPr>
      </w:pPr>
      <w:hyperlink r:id="rId11" w:history="1">
        <w:r w:rsidR="006272B8" w:rsidRPr="00206AF8">
          <w:rPr>
            <w:rStyle w:val="ac"/>
            <w:color w:val="000000" w:themeColor="text1"/>
            <w:sz w:val="22"/>
            <w:u w:val="none"/>
          </w:rPr>
          <w:t>Концепцией</w:t>
        </w:r>
      </w:hyperlink>
      <w:r w:rsidR="006272B8" w:rsidRPr="00206AF8">
        <w:rPr>
          <w:rFonts w:cs="Times New Roman"/>
          <w:color w:val="000000" w:themeColor="text1"/>
          <w:sz w:val="22"/>
        </w:rPr>
        <w:t xml:space="preserve"> долгосрочного социально-экономического развития Российской Федерации на период до 2024 года, утвержденной распоряжением Правител</w:t>
      </w:r>
      <w:r w:rsidR="006272B8" w:rsidRPr="00206AF8">
        <w:rPr>
          <w:rFonts w:cs="Times New Roman"/>
          <w:color w:val="000000" w:themeColor="text1"/>
          <w:sz w:val="22"/>
        </w:rPr>
        <w:t>ь</w:t>
      </w:r>
      <w:r w:rsidR="006272B8" w:rsidRPr="00206AF8">
        <w:rPr>
          <w:rFonts w:cs="Times New Roman"/>
          <w:color w:val="000000" w:themeColor="text1"/>
          <w:sz w:val="22"/>
        </w:rPr>
        <w:t>ства Российской Федерации от 17.11.2008 N 1662-р, к приоритетным направлениям развития водохозяйственного комплекса в долгосрочной перспективе отн</w:t>
      </w:r>
      <w:r w:rsidR="006272B8" w:rsidRPr="00206AF8">
        <w:rPr>
          <w:rFonts w:cs="Times New Roman"/>
          <w:color w:val="000000" w:themeColor="text1"/>
          <w:sz w:val="22"/>
        </w:rPr>
        <w:t>о</w:t>
      </w:r>
      <w:r w:rsidR="006272B8" w:rsidRPr="00206AF8">
        <w:rPr>
          <w:rFonts w:cs="Times New Roman"/>
          <w:color w:val="000000" w:themeColor="text1"/>
          <w:sz w:val="22"/>
        </w:rPr>
        <w:t>сятся совершенствование технологии подготовки питьевой воды и очистки сточных вод, реконструкция, модернизация и новое строительство водопроводных и канализационных сооружений, в том числе использование наиболее экологически безопасных и эффективных реагентов для очистки воды, внедрение новых технологий водоочистки, модернизация промышленных предприятий и внедрение в технологические схемы производственных объектов оборотного водосна</w:t>
      </w:r>
      <w:r w:rsidR="006272B8" w:rsidRPr="00206AF8">
        <w:rPr>
          <w:rFonts w:cs="Times New Roman"/>
          <w:color w:val="000000" w:themeColor="text1"/>
          <w:sz w:val="22"/>
        </w:rPr>
        <w:t>б</w:t>
      </w:r>
      <w:r w:rsidR="006272B8" w:rsidRPr="00206AF8">
        <w:rPr>
          <w:rFonts w:cs="Times New Roman"/>
          <w:color w:val="000000" w:themeColor="text1"/>
          <w:sz w:val="22"/>
        </w:rPr>
        <w:t>жения.</w:t>
      </w:r>
    </w:p>
    <w:p w:rsidR="006272B8" w:rsidRPr="0098136F" w:rsidRDefault="006272B8" w:rsidP="0084706B">
      <w:pPr>
        <w:ind w:firstLine="426"/>
        <w:jc w:val="both"/>
        <w:rPr>
          <w:rFonts w:cs="Times New Roman"/>
          <w:color w:val="000000" w:themeColor="text1"/>
          <w:sz w:val="22"/>
        </w:rPr>
      </w:pPr>
      <w:r w:rsidRPr="00206AF8">
        <w:rPr>
          <w:rFonts w:cs="Times New Roman"/>
          <w:color w:val="000000" w:themeColor="text1"/>
          <w:sz w:val="22"/>
        </w:rPr>
        <w:t xml:space="preserve">Модернизация объектов коммунальной инфраструктуры на сегодняшний день является необходимым и достаточным инструментом для приведения всей системы объектов коммунальной инфраструктуры в надлежащее </w:t>
      </w:r>
      <w:r w:rsidRPr="0098136F">
        <w:rPr>
          <w:rFonts w:cs="Times New Roman"/>
          <w:color w:val="000000" w:themeColor="text1"/>
          <w:sz w:val="22"/>
        </w:rPr>
        <w:t>состояние для предоставления коммунальных услуг населению и дальнейшего своего разв</w:t>
      </w:r>
      <w:r w:rsidRPr="0098136F">
        <w:rPr>
          <w:rFonts w:cs="Times New Roman"/>
          <w:color w:val="000000" w:themeColor="text1"/>
          <w:sz w:val="22"/>
        </w:rPr>
        <w:t>и</w:t>
      </w:r>
      <w:r w:rsidRPr="0098136F">
        <w:rPr>
          <w:rFonts w:cs="Times New Roman"/>
          <w:color w:val="000000" w:themeColor="text1"/>
          <w:sz w:val="22"/>
        </w:rPr>
        <w:t>тия. Поэтому замена объектов коммунальной инфраструктуры с высоким уровнем износа первоочередная задача.</w:t>
      </w:r>
    </w:p>
    <w:p w:rsidR="006272B8" w:rsidRDefault="006272B8" w:rsidP="006272B8">
      <w:pPr>
        <w:rPr>
          <w:rFonts w:cs="Times New Roman"/>
          <w:color w:val="000000" w:themeColor="text1"/>
          <w:sz w:val="22"/>
        </w:rPr>
      </w:pPr>
    </w:p>
    <w:p w:rsidR="006272B8" w:rsidRPr="0098136F" w:rsidRDefault="006272B8" w:rsidP="006272B8">
      <w:pPr>
        <w:rPr>
          <w:rFonts w:cs="Times New Roman"/>
          <w:color w:val="000000" w:themeColor="text1"/>
          <w:sz w:val="22"/>
        </w:rPr>
      </w:pPr>
    </w:p>
    <w:p w:rsidR="006272B8" w:rsidRPr="0098136F" w:rsidRDefault="006272B8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98136F">
        <w:rPr>
          <w:rFonts w:cs="Times New Roman"/>
          <w:b/>
          <w:bCs/>
          <w:color w:val="000000" w:themeColor="text1"/>
          <w:sz w:val="22"/>
        </w:rPr>
        <w:t>Перечень мероприятий подпрограммы</w:t>
      </w:r>
    </w:p>
    <w:p w:rsidR="00E33AC4" w:rsidRDefault="00E33AC4" w:rsidP="00E33AC4">
      <w:pPr>
        <w:ind w:firstLine="567"/>
        <w:jc w:val="both"/>
        <w:rPr>
          <w:rFonts w:cs="Times New Roman"/>
          <w:color w:val="000000" w:themeColor="text1"/>
          <w:sz w:val="22"/>
        </w:rPr>
      </w:pPr>
    </w:p>
    <w:p w:rsidR="00E33AC4" w:rsidRPr="00272E18" w:rsidRDefault="00E33AC4" w:rsidP="00E33AC4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272E18">
        <w:rPr>
          <w:rFonts w:cs="Times New Roman"/>
          <w:color w:val="000000" w:themeColor="text1"/>
          <w:sz w:val="22"/>
        </w:rPr>
        <w:t xml:space="preserve">Перечень мероприятий приведен в приложении № 1 к подпрограмме </w:t>
      </w:r>
      <w:r w:rsidRPr="00405999">
        <w:rPr>
          <w:rFonts w:cs="Times New Roman"/>
          <w:bCs/>
          <w:color w:val="000000" w:themeColor="text1"/>
          <w:sz w:val="22"/>
          <w:lang w:val="en-US"/>
        </w:rPr>
        <w:t>II</w:t>
      </w:r>
      <w:r w:rsidRPr="00272E18">
        <w:rPr>
          <w:rFonts w:cs="Times New Roman"/>
          <w:color w:val="000000" w:themeColor="text1"/>
          <w:sz w:val="22"/>
        </w:rPr>
        <w:t>.</w:t>
      </w:r>
    </w:p>
    <w:p w:rsidR="00E33AC4" w:rsidRDefault="00E33AC4" w:rsidP="006272B8">
      <w:pPr>
        <w:ind w:firstLine="426"/>
        <w:rPr>
          <w:rFonts w:cs="Times New Roman"/>
          <w:bCs/>
          <w:color w:val="000000" w:themeColor="text1"/>
          <w:sz w:val="22"/>
        </w:rPr>
      </w:pPr>
    </w:p>
    <w:p w:rsidR="006272B8" w:rsidRDefault="006272B8" w:rsidP="00F85251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0"/>
          <w:szCs w:val="20"/>
        </w:rPr>
      </w:pPr>
    </w:p>
    <w:p w:rsidR="006272B8" w:rsidRPr="00405999" w:rsidRDefault="006272B8" w:rsidP="006272B8">
      <w:pPr>
        <w:ind w:firstLine="426"/>
        <w:rPr>
          <w:rFonts w:cs="Times New Roman"/>
          <w:color w:val="000000" w:themeColor="text1"/>
          <w:sz w:val="22"/>
        </w:rPr>
        <w:sectPr w:rsidR="006272B8" w:rsidRPr="00405999" w:rsidSect="00206AF8">
          <w:pgSz w:w="16840" w:h="11907" w:orient="landscape"/>
          <w:pgMar w:top="238" w:right="539" w:bottom="567" w:left="1134" w:header="153" w:footer="0" w:gutter="0"/>
          <w:cols w:space="720"/>
          <w:noEndnote/>
          <w:docGrid w:linePitch="299"/>
        </w:sectPr>
      </w:pPr>
    </w:p>
    <w:p w:rsidR="00F85251" w:rsidRDefault="00F85251" w:rsidP="006272B8">
      <w:pPr>
        <w:ind w:firstLine="426"/>
        <w:jc w:val="right"/>
        <w:rPr>
          <w:rFonts w:cs="Times New Roman"/>
          <w:sz w:val="20"/>
          <w:szCs w:val="20"/>
        </w:rPr>
      </w:pPr>
    </w:p>
    <w:p w:rsidR="006272B8" w:rsidRDefault="006272B8" w:rsidP="006272B8">
      <w:pPr>
        <w:ind w:firstLine="426"/>
        <w:jc w:val="right"/>
        <w:rPr>
          <w:rFonts w:cs="Times New Roman"/>
          <w:sz w:val="20"/>
          <w:szCs w:val="20"/>
        </w:rPr>
      </w:pPr>
      <w:r w:rsidRPr="00DF1559">
        <w:rPr>
          <w:rFonts w:cs="Times New Roman"/>
          <w:sz w:val="20"/>
          <w:szCs w:val="20"/>
        </w:rPr>
        <w:t>Приложение N 1</w:t>
      </w:r>
    </w:p>
    <w:p w:rsidR="006272B8" w:rsidRPr="002B6BE7" w:rsidRDefault="006272B8" w:rsidP="006272B8">
      <w:pPr>
        <w:ind w:firstLine="426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к подпрограмме </w:t>
      </w:r>
      <w:r>
        <w:rPr>
          <w:rFonts w:cs="Times New Roman"/>
          <w:sz w:val="20"/>
          <w:szCs w:val="20"/>
          <w:lang w:val="en-US"/>
        </w:rPr>
        <w:t>II</w:t>
      </w: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Перечень мероприятий подпрограммы II "Системы водоотведения"</w:t>
      </w:r>
    </w:p>
    <w:p w:rsidR="00587EF2" w:rsidRPr="007E72BB" w:rsidRDefault="00587EF2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tbl>
      <w:tblPr>
        <w:tblW w:w="1541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964"/>
        <w:gridCol w:w="1559"/>
        <w:gridCol w:w="1275"/>
        <w:gridCol w:w="1134"/>
        <w:gridCol w:w="1134"/>
        <w:gridCol w:w="993"/>
        <w:gridCol w:w="992"/>
        <w:gridCol w:w="992"/>
        <w:gridCol w:w="1560"/>
        <w:gridCol w:w="2122"/>
      </w:tblGrid>
      <w:tr w:rsidR="00711714" w:rsidRPr="002728CB" w:rsidTr="0084706B">
        <w:trPr>
          <w:trHeight w:val="4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№</w:t>
            </w:r>
          </w:p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Мероприятие По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д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программы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Сроки испо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л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нения мер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о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при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я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Источники финансиров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а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Всего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Объемы финансирования </w:t>
            </w:r>
          </w:p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по годам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8247D0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Ответственный </w:t>
            </w:r>
          </w:p>
          <w:p w:rsidR="00711714" w:rsidRPr="002728CB" w:rsidRDefault="00711714" w:rsidP="008247D0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за выполнение мероприятия Подпрограммы 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8247D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Результаты выпо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л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нения мероприятия Подпрограммы</w:t>
            </w:r>
          </w:p>
        </w:tc>
      </w:tr>
      <w:tr w:rsidR="00711714" w:rsidRPr="002728CB" w:rsidTr="0084706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2020 </w:t>
            </w:r>
          </w:p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2021 </w:t>
            </w:r>
          </w:p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2022 </w:t>
            </w:r>
          </w:p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2023 </w:t>
            </w:r>
          </w:p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2024 </w:t>
            </w:r>
          </w:p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11714" w:rsidRPr="002728CB" w:rsidTr="0084706B">
        <w:trPr>
          <w:trHeight w:val="2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eastAsiaTheme="minorEastAsia" w:cs="Times New Roman"/>
                <w:sz w:val="22"/>
                <w:lang w:eastAsia="ru-RU"/>
              </w:rPr>
              <w:t>13</w:t>
            </w:r>
          </w:p>
        </w:tc>
      </w:tr>
      <w:tr w:rsidR="00711714" w:rsidRPr="002728CB" w:rsidTr="0084706B">
        <w:trPr>
          <w:trHeight w:val="23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Основное меропр</w:t>
            </w:r>
            <w:r>
              <w:rPr>
                <w:rFonts w:eastAsiaTheme="minorEastAsia" w:cs="Times New Roman"/>
                <w:sz w:val="22"/>
                <w:lang w:eastAsia="ru-RU"/>
              </w:rPr>
              <w:t>и</w:t>
            </w:r>
            <w:r>
              <w:rPr>
                <w:rFonts w:eastAsiaTheme="minorEastAsia" w:cs="Times New Roman"/>
                <w:sz w:val="22"/>
                <w:lang w:eastAsia="ru-RU"/>
              </w:rPr>
              <w:t>ятие 01</w:t>
            </w:r>
          </w:p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Строительство, реконструкция (м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о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дернизация</w:t>
            </w:r>
            <w:r>
              <w:rPr>
                <w:rFonts w:eastAsiaTheme="minorEastAsia" w:cs="Times New Roman"/>
                <w:sz w:val="22"/>
                <w:lang w:eastAsia="ru-RU"/>
              </w:rPr>
              <w:t>)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, кап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и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тальный ремонт, приобретение, мо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н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таж и ввод в эк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с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плуатацию объе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к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тов очистки сто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>ч</w:t>
            </w:r>
            <w:r w:rsidRPr="00631B62">
              <w:rPr>
                <w:rFonts w:eastAsiaTheme="minorEastAsia" w:cs="Times New Roman"/>
                <w:sz w:val="22"/>
                <w:lang w:eastAsia="ru-RU"/>
              </w:rPr>
              <w:t xml:space="preserve">ных 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вод </w:t>
            </w:r>
            <w:r w:rsidRPr="004E2893">
              <w:rPr>
                <w:rFonts w:cs="Times New Roman"/>
                <w:sz w:val="22"/>
              </w:rPr>
              <w:t>на терр</w:t>
            </w:r>
            <w:r w:rsidRPr="004E2893">
              <w:rPr>
                <w:rFonts w:cs="Times New Roman"/>
                <w:sz w:val="22"/>
              </w:rPr>
              <w:t>и</w:t>
            </w:r>
            <w:r w:rsidRPr="004E2893">
              <w:rPr>
                <w:rFonts w:cs="Times New Roman"/>
                <w:sz w:val="22"/>
              </w:rPr>
              <w:t>тории муниципал</w:t>
            </w:r>
            <w:r w:rsidRPr="004E2893">
              <w:rPr>
                <w:rFonts w:cs="Times New Roman"/>
                <w:sz w:val="22"/>
              </w:rPr>
              <w:t>ь</w:t>
            </w:r>
            <w:r w:rsidRPr="004E2893">
              <w:rPr>
                <w:rFonts w:cs="Times New Roman"/>
                <w:sz w:val="22"/>
              </w:rPr>
              <w:t>ных образований Московской обл</w:t>
            </w:r>
            <w:r w:rsidRPr="004E2893">
              <w:rPr>
                <w:rFonts w:cs="Times New Roman"/>
                <w:sz w:val="22"/>
              </w:rPr>
              <w:t>а</w:t>
            </w:r>
            <w:r w:rsidRPr="004E2893">
              <w:rPr>
                <w:rFonts w:cs="Times New Roman"/>
                <w:sz w:val="22"/>
              </w:rPr>
              <w:t>сти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9D04F0" w:rsidRDefault="00711714" w:rsidP="00340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40641,88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9D04F0" w:rsidRDefault="00711714" w:rsidP="00340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40641,88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634298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  <w:r w:rsidRPr="00634298">
              <w:rPr>
                <w:rFonts w:cs="Times New Roman"/>
                <w:sz w:val="22"/>
                <w:lang w:eastAsia="ru-RU"/>
              </w:rPr>
              <w:t>МУП «ЕСКХ Зарайского района», а</w:t>
            </w:r>
            <w:r w:rsidRPr="00634298">
              <w:rPr>
                <w:rFonts w:cs="Times New Roman"/>
                <w:sz w:val="22"/>
                <w:lang w:eastAsia="ru-RU"/>
              </w:rPr>
              <w:t>д</w:t>
            </w:r>
            <w:r w:rsidRPr="00634298">
              <w:rPr>
                <w:rFonts w:cs="Times New Roman"/>
                <w:sz w:val="22"/>
                <w:lang w:eastAsia="ru-RU"/>
              </w:rPr>
              <w:t>министрация г.о. Зарайск Московской области</w:t>
            </w:r>
            <w:r>
              <w:rPr>
                <w:rFonts w:cs="Times New Roman"/>
                <w:sz w:val="22"/>
                <w:lang w:eastAsia="ru-RU"/>
              </w:rPr>
              <w:t>, о</w:t>
            </w:r>
            <w:r>
              <w:rPr>
                <w:rFonts w:cs="Times New Roman"/>
                <w:sz w:val="22"/>
                <w:lang w:eastAsia="ru-RU"/>
              </w:rPr>
              <w:t>т</w:t>
            </w:r>
            <w:r>
              <w:rPr>
                <w:rFonts w:cs="Times New Roman"/>
                <w:sz w:val="22"/>
                <w:lang w:eastAsia="ru-RU"/>
              </w:rPr>
              <w:t>дел ЖКХ</w:t>
            </w:r>
            <w:r w:rsidR="00E33AC4">
              <w:rPr>
                <w:rFonts w:cs="Times New Roman"/>
                <w:sz w:val="22"/>
                <w:lang w:eastAsia="ru-RU"/>
              </w:rPr>
              <w:t>,</w:t>
            </w:r>
          </w:p>
          <w:p w:rsidR="00711714" w:rsidRPr="00634298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4298">
              <w:rPr>
                <w:rFonts w:cs="Times New Roman"/>
                <w:sz w:val="22"/>
                <w:lang w:eastAsia="ru-RU"/>
              </w:rPr>
              <w:t>подрядная организация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634298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4298">
              <w:rPr>
                <w:rFonts w:cs="Times New Roman"/>
                <w:sz w:val="22"/>
                <w:lang w:eastAsia="ru-RU"/>
              </w:rPr>
              <w:t>Увеличение доли сточных вод, оч</w:t>
            </w:r>
            <w:r w:rsidRPr="00634298">
              <w:rPr>
                <w:rFonts w:cs="Times New Roman"/>
                <w:sz w:val="22"/>
                <w:lang w:eastAsia="ru-RU"/>
              </w:rPr>
              <w:t>и</w:t>
            </w:r>
            <w:r w:rsidRPr="00634298">
              <w:rPr>
                <w:rFonts w:cs="Times New Roman"/>
                <w:sz w:val="22"/>
                <w:lang w:eastAsia="ru-RU"/>
              </w:rPr>
              <w:t>щенных до норм</w:t>
            </w:r>
            <w:r w:rsidRPr="00634298">
              <w:rPr>
                <w:rFonts w:cs="Times New Roman"/>
                <w:sz w:val="22"/>
                <w:lang w:eastAsia="ru-RU"/>
              </w:rPr>
              <w:t>а</w:t>
            </w:r>
            <w:r w:rsidRPr="00634298">
              <w:rPr>
                <w:rFonts w:cs="Times New Roman"/>
                <w:sz w:val="22"/>
                <w:lang w:eastAsia="ru-RU"/>
              </w:rPr>
              <w:t>тивных значений</w:t>
            </w:r>
            <w:r>
              <w:rPr>
                <w:rFonts w:cs="Times New Roman"/>
                <w:sz w:val="22"/>
                <w:lang w:eastAsia="ru-RU"/>
              </w:rPr>
              <w:t>, в общем объеме сточных вод, пр</w:t>
            </w:r>
            <w:r>
              <w:rPr>
                <w:rFonts w:cs="Times New Roman"/>
                <w:sz w:val="22"/>
                <w:lang w:eastAsia="ru-RU"/>
              </w:rPr>
              <w:t>о</w:t>
            </w:r>
            <w:r>
              <w:rPr>
                <w:rFonts w:cs="Times New Roman"/>
                <w:sz w:val="22"/>
                <w:lang w:eastAsia="ru-RU"/>
              </w:rPr>
              <w:t>пущенных через очистные сооруж</w:t>
            </w:r>
            <w:r>
              <w:rPr>
                <w:rFonts w:cs="Times New Roman"/>
                <w:sz w:val="22"/>
                <w:lang w:eastAsia="ru-RU"/>
              </w:rPr>
              <w:t>е</w:t>
            </w:r>
            <w:r>
              <w:rPr>
                <w:rFonts w:cs="Times New Roman"/>
                <w:sz w:val="22"/>
                <w:lang w:eastAsia="ru-RU"/>
              </w:rPr>
              <w:t>ния</w:t>
            </w:r>
          </w:p>
        </w:tc>
      </w:tr>
      <w:tr w:rsidR="00711714" w:rsidRPr="002728CB" w:rsidTr="0084706B">
        <w:trPr>
          <w:trHeight w:val="101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631B62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Средства бю</w:t>
            </w:r>
            <w:r w:rsidRPr="002728CB">
              <w:rPr>
                <w:rFonts w:cs="Times New Roman"/>
                <w:sz w:val="22"/>
              </w:rPr>
              <w:t>д</w:t>
            </w:r>
            <w:r w:rsidRPr="002728CB">
              <w:rPr>
                <w:rFonts w:cs="Times New Roman"/>
                <w:sz w:val="22"/>
              </w:rPr>
              <w:t>жета Моско</w:t>
            </w:r>
            <w:r w:rsidRPr="002728CB">
              <w:rPr>
                <w:rFonts w:cs="Times New Roman"/>
                <w:sz w:val="22"/>
              </w:rPr>
              <w:t>в</w:t>
            </w:r>
            <w:r w:rsidRPr="002728CB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F25D15">
            <w:pPr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F25D15">
            <w:pPr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F25D15">
            <w:pPr>
              <w:jc w:val="center"/>
            </w:pPr>
            <w:r w:rsidRPr="002D23AD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F25D15">
            <w:pPr>
              <w:jc w:val="center"/>
            </w:pPr>
            <w:r w:rsidRPr="002D23AD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F25D15">
            <w:pPr>
              <w:jc w:val="center"/>
            </w:pPr>
            <w:r w:rsidRPr="002D23AD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F25D15">
            <w:pPr>
              <w:jc w:val="center"/>
            </w:pPr>
            <w:r w:rsidRPr="002D23AD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11714" w:rsidRPr="002728CB" w:rsidTr="0084706B">
        <w:trPr>
          <w:trHeight w:val="129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631B62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>Средства бю</w:t>
            </w:r>
            <w:r w:rsidRPr="002728CB">
              <w:rPr>
                <w:rFonts w:cs="Times New Roman"/>
                <w:sz w:val="22"/>
              </w:rPr>
              <w:t>д</w:t>
            </w:r>
            <w:r w:rsidRPr="002728CB">
              <w:rPr>
                <w:rFonts w:cs="Times New Roman"/>
                <w:sz w:val="22"/>
              </w:rPr>
              <w:t>жета городск</w:t>
            </w:r>
            <w:r w:rsidRPr="002728CB">
              <w:rPr>
                <w:rFonts w:cs="Times New Roman"/>
                <w:sz w:val="22"/>
              </w:rPr>
              <w:t>о</w:t>
            </w:r>
            <w:r w:rsidRPr="002728CB">
              <w:rPr>
                <w:rFonts w:cs="Times New Roman"/>
                <w:sz w:val="22"/>
              </w:rPr>
              <w:t xml:space="preserve">го округа </w:t>
            </w:r>
          </w:p>
          <w:p w:rsidR="00711714" w:rsidRPr="002728CB" w:rsidRDefault="00711714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9D04F0" w:rsidRDefault="00711714" w:rsidP="003400E2">
            <w:pPr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9D04F0" w:rsidRDefault="00711714" w:rsidP="003400E2">
            <w:pPr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F25D15">
            <w:pPr>
              <w:jc w:val="center"/>
            </w:pPr>
            <w:r w:rsidRPr="002D23AD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F25D15">
            <w:pPr>
              <w:jc w:val="center"/>
            </w:pPr>
            <w:r w:rsidRPr="002D23AD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F25D15">
            <w:pPr>
              <w:jc w:val="center"/>
            </w:pPr>
            <w:r w:rsidRPr="002D23AD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F25D15">
            <w:pPr>
              <w:jc w:val="center"/>
            </w:pPr>
            <w:r w:rsidRPr="002D23AD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11714" w:rsidRPr="002728CB" w:rsidTr="0084706B">
        <w:trPr>
          <w:trHeight w:val="68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631B62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11714" w:rsidRPr="00DA1FB4" w:rsidTr="0084706B">
        <w:trPr>
          <w:trHeight w:val="2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Мероприятие 01.02</w:t>
            </w:r>
            <w:r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Строительство и реконструкция об</w:t>
            </w:r>
            <w:r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ъ</w:t>
            </w:r>
            <w:r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ектов очистки сточных вод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  <w:lang w:eastAsia="ru-RU"/>
              </w:rPr>
              <w:t>МУП «ЕСКХ Зарайского района», а</w:t>
            </w:r>
            <w:r w:rsidRPr="00DA1FB4">
              <w:rPr>
                <w:rFonts w:cs="Times New Roman"/>
                <w:sz w:val="22"/>
                <w:lang w:eastAsia="ru-RU"/>
              </w:rPr>
              <w:t>д</w:t>
            </w:r>
            <w:r w:rsidRPr="00DA1FB4">
              <w:rPr>
                <w:rFonts w:cs="Times New Roman"/>
                <w:sz w:val="22"/>
                <w:lang w:eastAsia="ru-RU"/>
              </w:rPr>
              <w:t>министрация г.о. Зарайск Московской области</w:t>
            </w:r>
            <w:r>
              <w:rPr>
                <w:rFonts w:cs="Times New Roman"/>
                <w:sz w:val="22"/>
                <w:lang w:eastAsia="ru-RU"/>
              </w:rPr>
              <w:t>, о</w:t>
            </w:r>
            <w:r>
              <w:rPr>
                <w:rFonts w:cs="Times New Roman"/>
                <w:sz w:val="22"/>
                <w:lang w:eastAsia="ru-RU"/>
              </w:rPr>
              <w:t>т</w:t>
            </w:r>
            <w:r>
              <w:rPr>
                <w:rFonts w:cs="Times New Roman"/>
                <w:sz w:val="22"/>
                <w:lang w:eastAsia="ru-RU"/>
              </w:rPr>
              <w:t>дел ЖКХ</w:t>
            </w:r>
            <w:r w:rsidR="00E33AC4">
              <w:rPr>
                <w:rFonts w:cs="Times New Roman"/>
                <w:sz w:val="22"/>
                <w:lang w:eastAsia="ru-RU"/>
              </w:rPr>
              <w:t>,</w:t>
            </w:r>
          </w:p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  <w:lang w:eastAsia="ru-RU"/>
              </w:rPr>
              <w:t>подрядная организация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E72D0F">
            <w:pPr>
              <w:ind w:right="-77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Ввод в эксплуат</w:t>
            </w:r>
            <w:r w:rsidRPr="00DA1FB4">
              <w:rPr>
                <w:rFonts w:cs="Times New Roman"/>
                <w:sz w:val="22"/>
              </w:rPr>
              <w:t>а</w:t>
            </w:r>
            <w:r w:rsidRPr="00DA1FB4">
              <w:rPr>
                <w:rFonts w:cs="Times New Roman"/>
                <w:sz w:val="22"/>
              </w:rPr>
              <w:t>цию  объектов не предусмотрен</w:t>
            </w:r>
          </w:p>
        </w:tc>
      </w:tr>
      <w:tr w:rsidR="00711714" w:rsidRPr="00DA1FB4" w:rsidTr="0084706B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</w:rPr>
              <w:t>Средства бю</w:t>
            </w:r>
            <w:r w:rsidRPr="00DA1FB4">
              <w:rPr>
                <w:rFonts w:cs="Times New Roman"/>
                <w:sz w:val="22"/>
              </w:rPr>
              <w:t>д</w:t>
            </w:r>
            <w:r w:rsidRPr="00DA1FB4">
              <w:rPr>
                <w:rFonts w:cs="Times New Roman"/>
                <w:sz w:val="22"/>
              </w:rPr>
              <w:t>жета Моско</w:t>
            </w:r>
            <w:r w:rsidRPr="00DA1FB4">
              <w:rPr>
                <w:rFonts w:cs="Times New Roman"/>
                <w:sz w:val="22"/>
              </w:rPr>
              <w:t>в</w:t>
            </w:r>
            <w:r w:rsidRPr="00DA1FB4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ind w:right="-77"/>
              <w:rPr>
                <w:rFonts w:cs="Times New Roman"/>
                <w:sz w:val="22"/>
              </w:rPr>
            </w:pPr>
          </w:p>
        </w:tc>
      </w:tr>
      <w:tr w:rsidR="00711714" w:rsidRPr="00DA1FB4" w:rsidTr="0084706B">
        <w:trPr>
          <w:trHeight w:val="22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Средства бю</w:t>
            </w:r>
            <w:r w:rsidRPr="00DA1FB4">
              <w:rPr>
                <w:rFonts w:cs="Times New Roman"/>
                <w:sz w:val="22"/>
              </w:rPr>
              <w:t>д</w:t>
            </w:r>
            <w:r w:rsidRPr="00DA1FB4">
              <w:rPr>
                <w:rFonts w:cs="Times New Roman"/>
                <w:sz w:val="22"/>
              </w:rPr>
              <w:t>жета городск</w:t>
            </w:r>
            <w:r w:rsidRPr="00DA1FB4">
              <w:rPr>
                <w:rFonts w:cs="Times New Roman"/>
                <w:sz w:val="22"/>
              </w:rPr>
              <w:t>о</w:t>
            </w:r>
            <w:r w:rsidRPr="00DA1FB4">
              <w:rPr>
                <w:rFonts w:cs="Times New Roman"/>
                <w:sz w:val="22"/>
              </w:rPr>
              <w:t xml:space="preserve">го округа </w:t>
            </w:r>
          </w:p>
          <w:p w:rsidR="00711714" w:rsidRPr="00DA1FB4" w:rsidRDefault="00711714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ind w:right="-77"/>
              <w:rPr>
                <w:rFonts w:cs="Times New Roman"/>
                <w:sz w:val="22"/>
              </w:rPr>
            </w:pPr>
          </w:p>
        </w:tc>
      </w:tr>
      <w:tr w:rsidR="00711714" w:rsidRPr="00DA1FB4" w:rsidTr="0084706B">
        <w:trPr>
          <w:trHeight w:val="40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ind w:right="-77"/>
              <w:rPr>
                <w:rFonts w:cs="Times New Roman"/>
                <w:sz w:val="22"/>
              </w:rPr>
            </w:pPr>
          </w:p>
        </w:tc>
      </w:tr>
      <w:tr w:rsidR="00711714" w:rsidRPr="00DA1FB4" w:rsidTr="0084706B">
        <w:trPr>
          <w:trHeight w:val="4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lastRenderedPageBreak/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1B6F3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Мероприятие 01.03 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Капитальный р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е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монт объектов очистки сточных вод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340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40641,88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3400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40641,88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  <w:lang w:eastAsia="ru-RU"/>
              </w:rPr>
              <w:t>МУП «ЕСКХ Зарайского района», а</w:t>
            </w:r>
            <w:r w:rsidRPr="00DA1FB4">
              <w:rPr>
                <w:rFonts w:cs="Times New Roman"/>
                <w:sz w:val="22"/>
                <w:lang w:eastAsia="ru-RU"/>
              </w:rPr>
              <w:t>д</w:t>
            </w:r>
            <w:r w:rsidRPr="00DA1FB4">
              <w:rPr>
                <w:rFonts w:cs="Times New Roman"/>
                <w:sz w:val="22"/>
                <w:lang w:eastAsia="ru-RU"/>
              </w:rPr>
              <w:t>министрация г.о. Зарайск Московской области</w:t>
            </w:r>
            <w:r>
              <w:rPr>
                <w:rFonts w:cs="Times New Roman"/>
                <w:sz w:val="22"/>
                <w:lang w:eastAsia="ru-RU"/>
              </w:rPr>
              <w:t>, о</w:t>
            </w:r>
            <w:r>
              <w:rPr>
                <w:rFonts w:cs="Times New Roman"/>
                <w:sz w:val="22"/>
                <w:lang w:eastAsia="ru-RU"/>
              </w:rPr>
              <w:t>т</w:t>
            </w:r>
            <w:r>
              <w:rPr>
                <w:rFonts w:cs="Times New Roman"/>
                <w:sz w:val="22"/>
                <w:lang w:eastAsia="ru-RU"/>
              </w:rPr>
              <w:t>дел ЖКХ</w:t>
            </w:r>
            <w:r w:rsidR="00E33AC4">
              <w:rPr>
                <w:rFonts w:cs="Times New Roman"/>
                <w:sz w:val="22"/>
                <w:lang w:eastAsia="ru-RU"/>
              </w:rPr>
              <w:t>,</w:t>
            </w:r>
          </w:p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  <w:lang w:eastAsia="ru-RU"/>
              </w:rPr>
              <w:t>подрядная организация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ind w:right="-77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Ввод в эксплуат</w:t>
            </w:r>
            <w:r w:rsidRPr="00DA1FB4">
              <w:rPr>
                <w:rFonts w:cs="Times New Roman"/>
                <w:sz w:val="22"/>
              </w:rPr>
              <w:t>а</w:t>
            </w:r>
            <w:r w:rsidRPr="00DA1FB4">
              <w:rPr>
                <w:rFonts w:cs="Times New Roman"/>
                <w:sz w:val="22"/>
              </w:rPr>
              <w:t>цию 1 объекта, в том числе: 2020 год-1 ед.</w:t>
            </w:r>
          </w:p>
        </w:tc>
      </w:tr>
      <w:tr w:rsidR="00711714" w:rsidRPr="00DA1FB4" w:rsidTr="0084706B">
        <w:trPr>
          <w:trHeight w:val="14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</w:rPr>
              <w:t>Средства бю</w:t>
            </w:r>
            <w:r w:rsidRPr="00DA1FB4">
              <w:rPr>
                <w:rFonts w:cs="Times New Roman"/>
                <w:sz w:val="22"/>
              </w:rPr>
              <w:t>д</w:t>
            </w:r>
            <w:r w:rsidRPr="00DA1FB4">
              <w:rPr>
                <w:rFonts w:cs="Times New Roman"/>
                <w:sz w:val="22"/>
              </w:rPr>
              <w:t>жета Моско</w:t>
            </w:r>
            <w:r w:rsidRPr="00DA1FB4">
              <w:rPr>
                <w:rFonts w:cs="Times New Roman"/>
                <w:sz w:val="22"/>
              </w:rPr>
              <w:t>в</w:t>
            </w:r>
            <w:r w:rsidRPr="00DA1FB4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37431,00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11714" w:rsidRPr="00DA1FB4" w:rsidTr="0084706B">
        <w:trPr>
          <w:trHeight w:val="105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</w:rPr>
              <w:t>Средства бю</w:t>
            </w:r>
            <w:r w:rsidRPr="00DA1FB4">
              <w:rPr>
                <w:rFonts w:cs="Times New Roman"/>
                <w:sz w:val="22"/>
              </w:rPr>
              <w:t>д</w:t>
            </w:r>
            <w:r w:rsidRPr="00DA1FB4">
              <w:rPr>
                <w:rFonts w:cs="Times New Roman"/>
                <w:sz w:val="22"/>
              </w:rPr>
              <w:t>жета городск</w:t>
            </w:r>
            <w:r w:rsidRPr="00DA1FB4">
              <w:rPr>
                <w:rFonts w:cs="Times New Roman"/>
                <w:sz w:val="22"/>
              </w:rPr>
              <w:t>о</w:t>
            </w:r>
            <w:r w:rsidRPr="00DA1FB4">
              <w:rPr>
                <w:rFonts w:cs="Times New Roman"/>
                <w:sz w:val="22"/>
              </w:rPr>
              <w:t xml:space="preserve">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9D04F0" w:rsidRDefault="00711714" w:rsidP="003400E2">
            <w:pPr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9D04F0" w:rsidRDefault="00711714" w:rsidP="003400E2">
            <w:pPr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3210,88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711714" w:rsidRPr="002728CB" w:rsidTr="0084706B">
        <w:trPr>
          <w:trHeight w:val="48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DA1FB4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2728CB" w:rsidRDefault="00711714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F16D6E" w:rsidRPr="002728CB" w:rsidTr="0084706B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left="-604" w:right="-137" w:firstLine="483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>Основное м</w:t>
            </w:r>
            <w:r>
              <w:rPr>
                <w:rFonts w:cs="Times New Roman"/>
                <w:sz w:val="22"/>
              </w:rPr>
              <w:t>еропр</w:t>
            </w:r>
            <w:r>
              <w:rPr>
                <w:rFonts w:cs="Times New Roman"/>
                <w:sz w:val="22"/>
              </w:rPr>
              <w:t>и</w:t>
            </w:r>
            <w:r>
              <w:rPr>
                <w:rFonts w:cs="Times New Roman"/>
                <w:sz w:val="22"/>
              </w:rPr>
              <w:t xml:space="preserve">ятие </w:t>
            </w:r>
            <w:r w:rsidRPr="00405999">
              <w:rPr>
                <w:rFonts w:cs="Times New Roman"/>
                <w:sz w:val="22"/>
                <w:shd w:val="clear" w:color="auto" w:fill="FFFFFF" w:themeFill="background1"/>
              </w:rPr>
              <w:t>02.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F16D6E" w:rsidRPr="002728CB" w:rsidRDefault="00F16D6E" w:rsidP="00F25D15">
            <w:pPr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>Строительство (р</w:t>
            </w:r>
            <w:r w:rsidRPr="002728CB">
              <w:rPr>
                <w:rFonts w:cs="Times New Roman"/>
                <w:sz w:val="22"/>
              </w:rPr>
              <w:t>е</w:t>
            </w:r>
            <w:r w:rsidRPr="002728CB">
              <w:rPr>
                <w:rFonts w:cs="Times New Roman"/>
                <w:sz w:val="22"/>
              </w:rPr>
              <w:t>конструкция), к</w:t>
            </w:r>
            <w:r w:rsidRPr="002728CB">
              <w:rPr>
                <w:rFonts w:cs="Times New Roman"/>
                <w:sz w:val="22"/>
              </w:rPr>
              <w:t>а</w:t>
            </w:r>
            <w:r w:rsidRPr="002728CB">
              <w:rPr>
                <w:rFonts w:cs="Times New Roman"/>
                <w:sz w:val="22"/>
              </w:rPr>
              <w:t xml:space="preserve">питальный ремонт канализационных </w:t>
            </w:r>
            <w:r w:rsidRPr="00984693">
              <w:rPr>
                <w:rFonts w:cs="Times New Roman"/>
                <w:sz w:val="22"/>
              </w:rPr>
              <w:t>коллекторов (участков) и</w:t>
            </w:r>
            <w:r w:rsidRPr="002728CB">
              <w:rPr>
                <w:rFonts w:cs="Times New Roman"/>
                <w:sz w:val="22"/>
              </w:rPr>
              <w:t xml:space="preserve"> кан</w:t>
            </w:r>
            <w:r w:rsidRPr="002728CB">
              <w:rPr>
                <w:rFonts w:cs="Times New Roman"/>
                <w:sz w:val="22"/>
              </w:rPr>
              <w:t>а</w:t>
            </w:r>
            <w:r w:rsidRPr="002728CB">
              <w:rPr>
                <w:rFonts w:cs="Times New Roman"/>
                <w:sz w:val="22"/>
              </w:rPr>
              <w:t xml:space="preserve">лизационных насосных станций </w:t>
            </w:r>
            <w:r w:rsidRPr="004E2893">
              <w:rPr>
                <w:rFonts w:cs="Times New Roman"/>
                <w:sz w:val="22"/>
              </w:rPr>
              <w:t>на территории м</w:t>
            </w:r>
            <w:r w:rsidRPr="004E2893">
              <w:rPr>
                <w:rFonts w:cs="Times New Roman"/>
                <w:sz w:val="22"/>
              </w:rPr>
              <w:t>у</w:t>
            </w:r>
            <w:r w:rsidRPr="004E2893">
              <w:rPr>
                <w:rFonts w:cs="Times New Roman"/>
                <w:sz w:val="22"/>
              </w:rPr>
              <w:t>ниципальных обр</w:t>
            </w:r>
            <w:r w:rsidRPr="004E2893">
              <w:rPr>
                <w:rFonts w:cs="Times New Roman"/>
                <w:sz w:val="22"/>
              </w:rPr>
              <w:t>а</w:t>
            </w:r>
            <w:r w:rsidRPr="004E2893">
              <w:rPr>
                <w:rFonts w:cs="Times New Roman"/>
                <w:sz w:val="22"/>
              </w:rPr>
              <w:t>зований Моско</w:t>
            </w:r>
            <w:r w:rsidRPr="004E2893">
              <w:rPr>
                <w:rFonts w:cs="Times New Roman"/>
                <w:sz w:val="22"/>
              </w:rPr>
              <w:t>в</w:t>
            </w:r>
            <w:r w:rsidRPr="004E2893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ind w:hanging="100"/>
              <w:jc w:val="center"/>
              <w:rPr>
                <w:rFonts w:cs="Times New Roman"/>
                <w:sz w:val="22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2728CB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634298" w:rsidRDefault="00F16D6E" w:rsidP="00F25D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  <w:r w:rsidRPr="00634298">
              <w:rPr>
                <w:rFonts w:cs="Times New Roman"/>
                <w:sz w:val="22"/>
                <w:lang w:eastAsia="ru-RU"/>
              </w:rPr>
              <w:t>МУП «ЕСКХ Зарайского района», а</w:t>
            </w:r>
            <w:r w:rsidRPr="00634298">
              <w:rPr>
                <w:rFonts w:cs="Times New Roman"/>
                <w:sz w:val="22"/>
                <w:lang w:eastAsia="ru-RU"/>
              </w:rPr>
              <w:t>д</w:t>
            </w:r>
            <w:r w:rsidRPr="00634298">
              <w:rPr>
                <w:rFonts w:cs="Times New Roman"/>
                <w:sz w:val="22"/>
                <w:lang w:eastAsia="ru-RU"/>
              </w:rPr>
              <w:t>министрация г.о. Зарайск Московской области</w:t>
            </w:r>
            <w:r>
              <w:rPr>
                <w:rFonts w:cs="Times New Roman"/>
                <w:sz w:val="22"/>
                <w:lang w:eastAsia="ru-RU"/>
              </w:rPr>
              <w:t>, о</w:t>
            </w:r>
            <w:r>
              <w:rPr>
                <w:rFonts w:cs="Times New Roman"/>
                <w:sz w:val="22"/>
                <w:lang w:eastAsia="ru-RU"/>
              </w:rPr>
              <w:t>т</w:t>
            </w:r>
            <w:r>
              <w:rPr>
                <w:rFonts w:cs="Times New Roman"/>
                <w:sz w:val="22"/>
                <w:lang w:eastAsia="ru-RU"/>
              </w:rPr>
              <w:t>дел ЖКХ</w:t>
            </w:r>
          </w:p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634298">
              <w:rPr>
                <w:rFonts w:cs="Times New Roman"/>
                <w:sz w:val="22"/>
                <w:lang w:eastAsia="ru-RU"/>
              </w:rPr>
              <w:t>подрядная организация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AF57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Снижение удельн</w:t>
            </w:r>
            <w:r>
              <w:rPr>
                <w:rFonts w:eastAsiaTheme="minorEastAsia" w:cs="Times New Roman"/>
                <w:sz w:val="22"/>
                <w:lang w:eastAsia="ru-RU"/>
              </w:rPr>
              <w:t>о</w:t>
            </w:r>
            <w:r>
              <w:rPr>
                <w:rFonts w:eastAsiaTheme="minorEastAsia" w:cs="Times New Roman"/>
                <w:sz w:val="22"/>
                <w:lang w:eastAsia="ru-RU"/>
              </w:rPr>
              <w:t>го расхода энерг</w:t>
            </w:r>
            <w:r>
              <w:rPr>
                <w:rFonts w:eastAsiaTheme="minorEastAsia" w:cs="Times New Roman"/>
                <w:sz w:val="22"/>
                <w:lang w:eastAsia="ru-RU"/>
              </w:rPr>
              <w:t>е</w:t>
            </w:r>
            <w:r>
              <w:rPr>
                <w:rFonts w:eastAsiaTheme="minorEastAsia" w:cs="Times New Roman"/>
                <w:sz w:val="22"/>
                <w:lang w:eastAsia="ru-RU"/>
              </w:rPr>
              <w:t>тических ресурсов, сокращение затрат на оплату энергет</w:t>
            </w:r>
            <w:r>
              <w:rPr>
                <w:rFonts w:eastAsiaTheme="minorEastAsia" w:cs="Times New Roman"/>
                <w:sz w:val="22"/>
                <w:lang w:eastAsia="ru-RU"/>
              </w:rPr>
              <w:t>и</w:t>
            </w:r>
            <w:r>
              <w:rPr>
                <w:rFonts w:eastAsiaTheme="minorEastAsia" w:cs="Times New Roman"/>
                <w:sz w:val="22"/>
                <w:lang w:eastAsia="ru-RU"/>
              </w:rPr>
              <w:t>ческих ресурсов</w:t>
            </w:r>
          </w:p>
        </w:tc>
      </w:tr>
      <w:tr w:rsidR="00F16D6E" w:rsidRPr="002728CB" w:rsidTr="0084706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Средства бю</w:t>
            </w:r>
            <w:r w:rsidRPr="002728CB">
              <w:rPr>
                <w:rFonts w:cs="Times New Roman"/>
                <w:sz w:val="22"/>
              </w:rPr>
              <w:t>д</w:t>
            </w:r>
            <w:r w:rsidRPr="002728CB">
              <w:rPr>
                <w:rFonts w:cs="Times New Roman"/>
                <w:sz w:val="22"/>
              </w:rPr>
              <w:t>жета Моско</w:t>
            </w:r>
            <w:r w:rsidRPr="002728CB">
              <w:rPr>
                <w:rFonts w:cs="Times New Roman"/>
                <w:sz w:val="22"/>
              </w:rPr>
              <w:t>в</w:t>
            </w:r>
            <w:r w:rsidRPr="002728CB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F16D6E" w:rsidRPr="002728CB" w:rsidTr="0084706B">
        <w:trPr>
          <w:trHeight w:val="129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Средства бю</w:t>
            </w:r>
            <w:r w:rsidRPr="002728CB">
              <w:rPr>
                <w:rFonts w:cs="Times New Roman"/>
                <w:sz w:val="22"/>
              </w:rPr>
              <w:t>д</w:t>
            </w:r>
            <w:r w:rsidRPr="002728CB">
              <w:rPr>
                <w:rFonts w:cs="Times New Roman"/>
                <w:sz w:val="22"/>
              </w:rPr>
              <w:t>жета городск</w:t>
            </w:r>
            <w:r w:rsidRPr="002728CB">
              <w:rPr>
                <w:rFonts w:cs="Times New Roman"/>
                <w:sz w:val="22"/>
              </w:rPr>
              <w:t>о</w:t>
            </w:r>
            <w:r w:rsidRPr="002728CB">
              <w:rPr>
                <w:rFonts w:cs="Times New Roman"/>
                <w:sz w:val="22"/>
              </w:rPr>
              <w:t xml:space="preserve">го округа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F16D6E" w:rsidRPr="002728CB" w:rsidTr="0084706B">
        <w:trPr>
          <w:trHeight w:val="142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F16D6E" w:rsidRPr="002728CB" w:rsidTr="0084706B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tabs>
                <w:tab w:val="center" w:pos="136"/>
              </w:tabs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Мероприятие 02.01</w:t>
            </w:r>
          </w:p>
          <w:p w:rsidR="00F16D6E" w:rsidRPr="00DA1FB4" w:rsidRDefault="00F16D6E" w:rsidP="00F25D15">
            <w:pPr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Капитальный р</w:t>
            </w:r>
            <w:r w:rsidRPr="00DA1FB4">
              <w:rPr>
                <w:rFonts w:cs="Times New Roman"/>
                <w:sz w:val="22"/>
              </w:rPr>
              <w:t>е</w:t>
            </w:r>
            <w:r w:rsidRPr="00DA1FB4">
              <w:rPr>
                <w:rFonts w:cs="Times New Roman"/>
                <w:sz w:val="22"/>
              </w:rPr>
              <w:t>монт канализац</w:t>
            </w:r>
            <w:r w:rsidRPr="00DA1FB4">
              <w:rPr>
                <w:rFonts w:cs="Times New Roman"/>
                <w:sz w:val="22"/>
              </w:rPr>
              <w:t>и</w:t>
            </w:r>
            <w:r w:rsidRPr="00DA1FB4">
              <w:rPr>
                <w:rFonts w:cs="Times New Roman"/>
                <w:sz w:val="22"/>
              </w:rPr>
              <w:t>онных коллекторов и канализационных насосных станций</w:t>
            </w:r>
          </w:p>
          <w:p w:rsidR="00F16D6E" w:rsidRPr="00DA1FB4" w:rsidRDefault="00F16D6E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ind w:hanging="100"/>
              <w:jc w:val="center"/>
              <w:rPr>
                <w:rFonts w:cs="Times New Roman"/>
                <w:sz w:val="22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193E00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1850</w:t>
            </w:r>
            <w:r w:rsidR="00F16D6E"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750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 w:rsidRPr="00DA1FB4"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  <w:lang w:eastAsia="ru-RU"/>
              </w:rPr>
              <w:t>МУП «ЕСКХ Зарайского района», а</w:t>
            </w:r>
            <w:r w:rsidRPr="00DA1FB4">
              <w:rPr>
                <w:rFonts w:cs="Times New Roman"/>
                <w:sz w:val="22"/>
                <w:lang w:eastAsia="ru-RU"/>
              </w:rPr>
              <w:t>д</w:t>
            </w:r>
            <w:r w:rsidRPr="00DA1FB4">
              <w:rPr>
                <w:rFonts w:cs="Times New Roman"/>
                <w:sz w:val="22"/>
                <w:lang w:eastAsia="ru-RU"/>
              </w:rPr>
              <w:t>министрация г.о. Зарайск Московской области</w:t>
            </w:r>
            <w:r>
              <w:rPr>
                <w:rFonts w:cs="Times New Roman"/>
                <w:sz w:val="22"/>
                <w:lang w:eastAsia="ru-RU"/>
              </w:rPr>
              <w:t>, о</w:t>
            </w:r>
            <w:r>
              <w:rPr>
                <w:rFonts w:cs="Times New Roman"/>
                <w:sz w:val="22"/>
                <w:lang w:eastAsia="ru-RU"/>
              </w:rPr>
              <w:t>т</w:t>
            </w:r>
            <w:r>
              <w:rPr>
                <w:rFonts w:cs="Times New Roman"/>
                <w:sz w:val="22"/>
                <w:lang w:eastAsia="ru-RU"/>
              </w:rPr>
              <w:t>дел ЖКХ</w:t>
            </w:r>
            <w:r w:rsidR="00E33AC4">
              <w:rPr>
                <w:rFonts w:cs="Times New Roman"/>
                <w:sz w:val="22"/>
                <w:lang w:eastAsia="ru-RU"/>
              </w:rPr>
              <w:t>,</w:t>
            </w:r>
          </w:p>
          <w:p w:rsidR="00F16D6E" w:rsidRPr="00DA1FB4" w:rsidRDefault="00F16D6E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  <w:lang w:eastAsia="ru-RU"/>
              </w:rPr>
              <w:lastRenderedPageBreak/>
              <w:t>подрядная организация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AF57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Капитальный ремонт 3 объектов: </w:t>
            </w:r>
          </w:p>
          <w:p w:rsidR="00F16D6E" w:rsidRDefault="00F16D6E" w:rsidP="00AF57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2020 г. – 1 ед.</w:t>
            </w:r>
          </w:p>
          <w:p w:rsidR="00F16D6E" w:rsidRDefault="00F16D6E" w:rsidP="00AF57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 г. –1 ед.</w:t>
            </w:r>
          </w:p>
          <w:p w:rsidR="00F16D6E" w:rsidRDefault="00F16D6E" w:rsidP="00AF57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 г. – 1 ед.</w:t>
            </w:r>
          </w:p>
          <w:p w:rsidR="00F16D6E" w:rsidRPr="002728CB" w:rsidRDefault="00F16D6E" w:rsidP="00AF57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F16D6E" w:rsidRPr="002728CB" w:rsidTr="0084706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</w:rPr>
              <w:t>Средства бю</w:t>
            </w:r>
            <w:r w:rsidRPr="00DA1FB4">
              <w:rPr>
                <w:rFonts w:cs="Times New Roman"/>
                <w:sz w:val="22"/>
              </w:rPr>
              <w:t>д</w:t>
            </w:r>
            <w:r w:rsidRPr="00DA1FB4">
              <w:rPr>
                <w:rFonts w:cs="Times New Roman"/>
                <w:sz w:val="22"/>
              </w:rPr>
              <w:t>жета Моско</w:t>
            </w:r>
            <w:r w:rsidRPr="00DA1FB4">
              <w:rPr>
                <w:rFonts w:cs="Times New Roman"/>
                <w:sz w:val="22"/>
              </w:rPr>
              <w:t>в</w:t>
            </w:r>
            <w:r w:rsidRPr="00DA1FB4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 w:rsidRPr="00DA1FB4"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F16D6E" w:rsidRPr="002728CB" w:rsidTr="0084706B">
        <w:trPr>
          <w:trHeight w:val="112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</w:rPr>
              <w:t>Средства бю</w:t>
            </w:r>
            <w:r w:rsidRPr="00DA1FB4">
              <w:rPr>
                <w:rFonts w:cs="Times New Roman"/>
                <w:sz w:val="22"/>
              </w:rPr>
              <w:t>д</w:t>
            </w:r>
            <w:r w:rsidRPr="00DA1FB4">
              <w:rPr>
                <w:rFonts w:cs="Times New Roman"/>
                <w:sz w:val="22"/>
              </w:rPr>
              <w:t>жета городск</w:t>
            </w:r>
            <w:r w:rsidRPr="00DA1FB4">
              <w:rPr>
                <w:rFonts w:cs="Times New Roman"/>
                <w:sz w:val="22"/>
              </w:rPr>
              <w:t>о</w:t>
            </w:r>
            <w:r w:rsidRPr="00DA1FB4">
              <w:rPr>
                <w:rFonts w:cs="Times New Roman"/>
                <w:sz w:val="22"/>
              </w:rPr>
              <w:t xml:space="preserve">го округа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 w:rsidRPr="00DA1FB4"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F16D6E" w:rsidRPr="002728CB" w:rsidTr="0084706B">
        <w:trPr>
          <w:trHeight w:val="88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F16D6E" w:rsidRPr="002728CB" w:rsidTr="0084706B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2.</w:t>
            </w:r>
            <w:r w:rsidRPr="002728CB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Мероприятие 02.02</w:t>
            </w:r>
          </w:p>
          <w:p w:rsidR="00F16D6E" w:rsidRPr="00DA1FB4" w:rsidRDefault="00F16D6E" w:rsidP="00F25D15">
            <w:pPr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Строительство (р</w:t>
            </w:r>
            <w:r w:rsidRPr="00DA1FB4">
              <w:rPr>
                <w:rFonts w:cs="Times New Roman"/>
                <w:sz w:val="22"/>
              </w:rPr>
              <w:t>е</w:t>
            </w:r>
            <w:r w:rsidRPr="00DA1FB4">
              <w:rPr>
                <w:rFonts w:cs="Times New Roman"/>
                <w:sz w:val="22"/>
              </w:rPr>
              <w:t>конструкция) кан</w:t>
            </w:r>
            <w:r w:rsidRPr="00DA1FB4">
              <w:rPr>
                <w:rFonts w:cs="Times New Roman"/>
                <w:sz w:val="22"/>
              </w:rPr>
              <w:t>а</w:t>
            </w:r>
            <w:r w:rsidRPr="00DA1FB4">
              <w:rPr>
                <w:rFonts w:cs="Times New Roman"/>
                <w:sz w:val="22"/>
              </w:rPr>
              <w:t>лизационных ко</w:t>
            </w:r>
            <w:r w:rsidRPr="00DA1FB4">
              <w:rPr>
                <w:rFonts w:cs="Times New Roman"/>
                <w:sz w:val="22"/>
              </w:rPr>
              <w:t>л</w:t>
            </w:r>
            <w:r w:rsidRPr="00DA1FB4">
              <w:rPr>
                <w:rFonts w:cs="Times New Roman"/>
                <w:sz w:val="22"/>
              </w:rPr>
              <w:t>лекторов, канализ</w:t>
            </w:r>
            <w:r w:rsidRPr="00DA1FB4">
              <w:rPr>
                <w:rFonts w:cs="Times New Roman"/>
                <w:sz w:val="22"/>
              </w:rPr>
              <w:t>а</w:t>
            </w:r>
            <w:r w:rsidRPr="00DA1FB4">
              <w:rPr>
                <w:rFonts w:cs="Times New Roman"/>
                <w:sz w:val="22"/>
              </w:rPr>
              <w:t>ционных насосных станций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ind w:hanging="100"/>
              <w:jc w:val="center"/>
              <w:rPr>
                <w:rFonts w:cs="Times New Roman"/>
                <w:sz w:val="22"/>
              </w:rPr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tabs>
                <w:tab w:val="center" w:pos="175"/>
              </w:tabs>
              <w:ind w:left="-39" w:right="-108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ab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jc w:val="center"/>
            </w:pPr>
            <w:r w:rsidRPr="00DA1FB4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  <w:lang w:eastAsia="ru-RU"/>
              </w:rPr>
              <w:t>МУП «ЕСКХ Зарайского района», а</w:t>
            </w:r>
            <w:r w:rsidRPr="00DA1FB4">
              <w:rPr>
                <w:rFonts w:cs="Times New Roman"/>
                <w:sz w:val="22"/>
                <w:lang w:eastAsia="ru-RU"/>
              </w:rPr>
              <w:t>д</w:t>
            </w:r>
            <w:r w:rsidRPr="00DA1FB4">
              <w:rPr>
                <w:rFonts w:cs="Times New Roman"/>
                <w:sz w:val="22"/>
                <w:lang w:eastAsia="ru-RU"/>
              </w:rPr>
              <w:t>министрация г.о. Зарайск Московской области</w:t>
            </w:r>
            <w:r>
              <w:rPr>
                <w:rFonts w:cs="Times New Roman"/>
                <w:sz w:val="22"/>
                <w:lang w:eastAsia="ru-RU"/>
              </w:rPr>
              <w:t>, о</w:t>
            </w:r>
            <w:r>
              <w:rPr>
                <w:rFonts w:cs="Times New Roman"/>
                <w:sz w:val="22"/>
                <w:lang w:eastAsia="ru-RU"/>
              </w:rPr>
              <w:t>т</w:t>
            </w:r>
            <w:r>
              <w:rPr>
                <w:rFonts w:cs="Times New Roman"/>
                <w:sz w:val="22"/>
                <w:lang w:eastAsia="ru-RU"/>
              </w:rPr>
              <w:t>дел ЖКХ</w:t>
            </w:r>
          </w:p>
          <w:p w:rsidR="00F16D6E" w:rsidRPr="00DA1FB4" w:rsidRDefault="00F16D6E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DA1FB4">
              <w:rPr>
                <w:rFonts w:cs="Times New Roman"/>
                <w:sz w:val="22"/>
                <w:lang w:eastAsia="ru-RU"/>
              </w:rPr>
              <w:t>подрядная организация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DA1FB4" w:rsidRDefault="00F16D6E" w:rsidP="00F25D15">
            <w:pPr>
              <w:ind w:right="-77"/>
              <w:rPr>
                <w:rFonts w:cs="Times New Roman"/>
                <w:sz w:val="22"/>
              </w:rPr>
            </w:pPr>
            <w:r w:rsidRPr="00DA1FB4">
              <w:rPr>
                <w:rFonts w:cs="Times New Roman"/>
                <w:sz w:val="22"/>
              </w:rPr>
              <w:t>Ввод в эксплуат</w:t>
            </w:r>
            <w:r w:rsidRPr="00DA1FB4">
              <w:rPr>
                <w:rFonts w:cs="Times New Roman"/>
                <w:sz w:val="22"/>
              </w:rPr>
              <w:t>а</w:t>
            </w:r>
            <w:r w:rsidRPr="00DA1FB4">
              <w:rPr>
                <w:rFonts w:cs="Times New Roman"/>
                <w:sz w:val="22"/>
              </w:rPr>
              <w:t>цию  объектов не предусмотрен</w:t>
            </w:r>
          </w:p>
        </w:tc>
      </w:tr>
      <w:tr w:rsidR="00F16D6E" w:rsidRPr="002728CB" w:rsidTr="0084706B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Средства бю</w:t>
            </w:r>
            <w:r w:rsidRPr="002728CB">
              <w:rPr>
                <w:rFonts w:cs="Times New Roman"/>
                <w:sz w:val="22"/>
              </w:rPr>
              <w:t>д</w:t>
            </w:r>
            <w:r w:rsidRPr="002728CB">
              <w:rPr>
                <w:rFonts w:cs="Times New Roman"/>
                <w:sz w:val="22"/>
              </w:rPr>
              <w:t>жета Моско</w:t>
            </w:r>
            <w:r w:rsidRPr="002728CB">
              <w:rPr>
                <w:rFonts w:cs="Times New Roman"/>
                <w:sz w:val="22"/>
              </w:rPr>
              <w:t>в</w:t>
            </w:r>
            <w:r w:rsidRPr="002728CB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F16D6E" w:rsidRPr="002728CB" w:rsidTr="0084706B">
        <w:trPr>
          <w:trHeight w:val="105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2728CB">
              <w:rPr>
                <w:rFonts w:cs="Times New Roman"/>
                <w:sz w:val="22"/>
              </w:rPr>
              <w:t>Средства бю</w:t>
            </w:r>
            <w:r w:rsidRPr="002728CB">
              <w:rPr>
                <w:rFonts w:cs="Times New Roman"/>
                <w:sz w:val="22"/>
              </w:rPr>
              <w:t>д</w:t>
            </w:r>
            <w:r w:rsidRPr="002728CB">
              <w:rPr>
                <w:rFonts w:cs="Times New Roman"/>
                <w:sz w:val="22"/>
              </w:rPr>
              <w:t>жета городск</w:t>
            </w:r>
            <w:r w:rsidRPr="002728CB">
              <w:rPr>
                <w:rFonts w:cs="Times New Roman"/>
                <w:sz w:val="22"/>
              </w:rPr>
              <w:t>о</w:t>
            </w:r>
            <w:r w:rsidRPr="002728CB">
              <w:rPr>
                <w:rFonts w:cs="Times New Roman"/>
                <w:sz w:val="22"/>
              </w:rPr>
              <w:t xml:space="preserve">го округа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F16D6E" w:rsidRPr="002728CB" w:rsidTr="0084706B">
        <w:trPr>
          <w:trHeight w:val="35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Внебюджетные источники</w:t>
            </w:r>
          </w:p>
          <w:p w:rsidR="00F16D6E" w:rsidRDefault="00F16D6E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</w:p>
          <w:p w:rsidR="00F16D6E" w:rsidRPr="002728CB" w:rsidRDefault="00F16D6E" w:rsidP="00F25D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39" w:right="-108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Default="00F16D6E" w:rsidP="00F25D15">
            <w:pPr>
              <w:jc w:val="center"/>
            </w:pPr>
            <w:r w:rsidRPr="00F36701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D6E" w:rsidRPr="002728CB" w:rsidRDefault="00F16D6E" w:rsidP="00F25D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</w:tbl>
    <w:p w:rsidR="00A2734D" w:rsidRDefault="00A2734D" w:rsidP="00A2734D">
      <w:pPr>
        <w:spacing w:after="160" w:line="259" w:lineRule="auto"/>
        <w:rPr>
          <w:rFonts w:cs="Times New Roman"/>
          <w:color w:val="000000" w:themeColor="text1"/>
          <w:sz w:val="20"/>
          <w:szCs w:val="20"/>
        </w:rPr>
      </w:pPr>
    </w:p>
    <w:p w:rsidR="00587EF2" w:rsidRDefault="00587EF2">
      <w:pPr>
        <w:spacing w:after="160" w:line="259" w:lineRule="auto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br w:type="page"/>
      </w:r>
    </w:p>
    <w:p w:rsidR="00F16D6E" w:rsidRPr="003E5C9B" w:rsidRDefault="00F16D6E" w:rsidP="00F16D6E">
      <w:pPr>
        <w:jc w:val="right"/>
        <w:rPr>
          <w:rFonts w:cs="Times New Roman"/>
          <w:color w:val="000000" w:themeColor="text1"/>
          <w:sz w:val="22"/>
        </w:rPr>
      </w:pPr>
      <w:r w:rsidRPr="00DF1559">
        <w:rPr>
          <w:rFonts w:cs="Times New Roman"/>
          <w:color w:val="000000" w:themeColor="text1"/>
          <w:sz w:val="22"/>
        </w:rPr>
        <w:lastRenderedPageBreak/>
        <w:t>Приложение N 2</w:t>
      </w:r>
    </w:p>
    <w:p w:rsidR="00F16D6E" w:rsidRDefault="00F16D6E" w:rsidP="00327260">
      <w:pPr>
        <w:jc w:val="right"/>
        <w:rPr>
          <w:rFonts w:cs="Times New Roman"/>
          <w:color w:val="000000" w:themeColor="text1"/>
          <w:sz w:val="22"/>
        </w:rPr>
      </w:pPr>
      <w:r w:rsidRPr="003E5C9B">
        <w:rPr>
          <w:rFonts w:cs="Times New Roman"/>
          <w:color w:val="000000" w:themeColor="text1"/>
          <w:sz w:val="22"/>
        </w:rPr>
        <w:t>к</w:t>
      </w:r>
      <w:r>
        <w:rPr>
          <w:rFonts w:cs="Times New Roman"/>
          <w:color w:val="000000" w:themeColor="text1"/>
          <w:sz w:val="22"/>
        </w:rPr>
        <w:t xml:space="preserve"> </w:t>
      </w:r>
      <w:r w:rsidRPr="003E5C9B">
        <w:rPr>
          <w:rFonts w:cs="Times New Roman"/>
          <w:color w:val="000000" w:themeColor="text1"/>
          <w:sz w:val="22"/>
        </w:rPr>
        <w:t xml:space="preserve">подпрограмме </w:t>
      </w:r>
      <w:r w:rsidRPr="003D6B73">
        <w:rPr>
          <w:rFonts w:cs="Times New Roman"/>
          <w:bCs/>
          <w:color w:val="000000" w:themeColor="text1"/>
          <w:sz w:val="22"/>
          <w:lang w:val="en-US"/>
        </w:rPr>
        <w:t>II</w:t>
      </w:r>
    </w:p>
    <w:p w:rsidR="00F16D6E" w:rsidRDefault="00F16D6E" w:rsidP="00F16D6E">
      <w:pPr>
        <w:ind w:left="12616" w:hanging="142"/>
        <w:rPr>
          <w:rFonts w:cs="Times New Roman"/>
          <w:color w:val="000000" w:themeColor="text1"/>
          <w:sz w:val="22"/>
        </w:rPr>
      </w:pPr>
    </w:p>
    <w:p w:rsidR="00F16D6E" w:rsidRDefault="00F16D6E" w:rsidP="00F16D6E">
      <w:pPr>
        <w:ind w:left="12616" w:hanging="142"/>
        <w:rPr>
          <w:rFonts w:cs="Times New Roman"/>
          <w:color w:val="000000" w:themeColor="text1"/>
          <w:sz w:val="22"/>
        </w:rPr>
      </w:pPr>
    </w:p>
    <w:p w:rsidR="00F16D6E" w:rsidRDefault="00F16D6E" w:rsidP="00921844">
      <w:pPr>
        <w:ind w:left="567"/>
        <w:rPr>
          <w:rFonts w:cs="Times New Roman"/>
          <w:bCs/>
          <w:color w:val="000000" w:themeColor="text1"/>
          <w:sz w:val="22"/>
        </w:rPr>
      </w:pPr>
      <w:r w:rsidRPr="003E5C9B">
        <w:rPr>
          <w:rFonts w:cs="Times New Roman"/>
          <w:color w:val="000000" w:themeColor="text1"/>
          <w:sz w:val="22"/>
        </w:rPr>
        <w:t xml:space="preserve">Адресный перечень </w:t>
      </w:r>
      <w:r>
        <w:rPr>
          <w:rFonts w:cs="Times New Roman"/>
          <w:color w:val="000000" w:themeColor="text1"/>
          <w:sz w:val="22"/>
        </w:rPr>
        <w:t xml:space="preserve">капитального ремонта (ремонта) </w:t>
      </w:r>
      <w:r w:rsidRPr="003E5C9B">
        <w:rPr>
          <w:rFonts w:cs="Times New Roman"/>
          <w:color w:val="000000" w:themeColor="text1"/>
          <w:sz w:val="22"/>
        </w:rPr>
        <w:t>объектов муниципальной собственности городского округа Зарайск Московской области, ф</w:t>
      </w:r>
      <w:r w:rsidRPr="003E5C9B">
        <w:rPr>
          <w:rFonts w:cs="Times New Roman"/>
          <w:color w:val="000000" w:themeColor="text1"/>
          <w:sz w:val="22"/>
        </w:rPr>
        <w:t>и</w:t>
      </w:r>
      <w:r w:rsidRPr="003E5C9B">
        <w:rPr>
          <w:rFonts w:cs="Times New Roman"/>
          <w:color w:val="000000" w:themeColor="text1"/>
          <w:sz w:val="22"/>
        </w:rPr>
        <w:t xml:space="preserve">нансирование которых предусмотрено мероприятием  </w:t>
      </w:r>
      <w:r>
        <w:rPr>
          <w:rFonts w:cs="Times New Roman"/>
          <w:color w:val="000000" w:themeColor="text1"/>
          <w:sz w:val="22"/>
        </w:rPr>
        <w:t>0</w:t>
      </w:r>
      <w:r w:rsidRPr="003E5C9B">
        <w:rPr>
          <w:rFonts w:cs="Times New Roman"/>
          <w:color w:val="000000" w:themeColor="text1"/>
          <w:sz w:val="22"/>
        </w:rPr>
        <w:t>2.</w:t>
      </w:r>
      <w:r>
        <w:rPr>
          <w:rFonts w:cs="Times New Roman"/>
          <w:color w:val="000000" w:themeColor="text1"/>
          <w:sz w:val="22"/>
        </w:rPr>
        <w:t xml:space="preserve">01  «Капитальный ремонт  </w:t>
      </w:r>
      <w:r w:rsidRPr="003E5C9B">
        <w:rPr>
          <w:rFonts w:cs="Times New Roman"/>
          <w:color w:val="000000" w:themeColor="text1"/>
          <w:sz w:val="22"/>
        </w:rPr>
        <w:t>канализационн</w:t>
      </w:r>
      <w:r>
        <w:rPr>
          <w:rFonts w:cs="Times New Roman"/>
          <w:color w:val="000000" w:themeColor="text1"/>
          <w:sz w:val="22"/>
        </w:rPr>
        <w:t>ых коллекторов и канализационных насосных</w:t>
      </w:r>
      <w:r w:rsidRPr="003E5C9B">
        <w:rPr>
          <w:rFonts w:cs="Times New Roman"/>
          <w:color w:val="000000" w:themeColor="text1"/>
          <w:sz w:val="22"/>
        </w:rPr>
        <w:t xml:space="preserve"> станций</w:t>
      </w:r>
      <w:r>
        <w:rPr>
          <w:rFonts w:cs="Times New Roman"/>
          <w:color w:val="000000" w:themeColor="text1"/>
          <w:sz w:val="22"/>
        </w:rPr>
        <w:t>»</w:t>
      </w:r>
      <w:r w:rsidRPr="003E5C9B">
        <w:rPr>
          <w:rFonts w:cs="Times New Roman"/>
          <w:color w:val="000000" w:themeColor="text1"/>
          <w:sz w:val="22"/>
        </w:rPr>
        <w:t xml:space="preserve"> подпрограммы </w:t>
      </w:r>
      <w:r w:rsidRPr="003D6B73">
        <w:rPr>
          <w:rFonts w:cs="Times New Roman"/>
          <w:bCs/>
          <w:color w:val="000000" w:themeColor="text1"/>
          <w:sz w:val="22"/>
          <w:lang w:val="en-US"/>
        </w:rPr>
        <w:t>II</w:t>
      </w:r>
      <w:r w:rsidRPr="003E5C9B">
        <w:rPr>
          <w:rFonts w:cs="Times New Roman"/>
          <w:color w:val="000000" w:themeColor="text1"/>
          <w:sz w:val="22"/>
        </w:rPr>
        <w:t xml:space="preserve"> </w:t>
      </w:r>
      <w:r w:rsidRPr="003E5C9B">
        <w:rPr>
          <w:rFonts w:cs="Times New Roman"/>
          <w:bCs/>
          <w:color w:val="000000" w:themeColor="text1"/>
          <w:sz w:val="22"/>
        </w:rPr>
        <w:t>«</w:t>
      </w:r>
      <w:r>
        <w:rPr>
          <w:rFonts w:cs="Times New Roman"/>
          <w:bCs/>
          <w:color w:val="000000" w:themeColor="text1"/>
          <w:sz w:val="22"/>
        </w:rPr>
        <w:t>Системы водоотведения</w:t>
      </w:r>
      <w:r w:rsidRPr="003E5C9B">
        <w:rPr>
          <w:rFonts w:cs="Times New Roman"/>
          <w:bCs/>
          <w:color w:val="000000" w:themeColor="text1"/>
          <w:sz w:val="22"/>
        </w:rPr>
        <w:t xml:space="preserve">» </w:t>
      </w:r>
    </w:p>
    <w:p w:rsidR="00F16D6E" w:rsidRPr="003E5C9B" w:rsidRDefault="00F16D6E" w:rsidP="00F16D6E">
      <w:pPr>
        <w:rPr>
          <w:rFonts w:cs="Times New Roman"/>
          <w:color w:val="000000" w:themeColor="text1"/>
          <w:sz w:val="22"/>
        </w:rPr>
      </w:pPr>
    </w:p>
    <w:p w:rsidR="00F16D6E" w:rsidRDefault="00F16D6E" w:rsidP="00F16D6E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r>
        <w:rPr>
          <w:rFonts w:cs="Times New Roman"/>
          <w:color w:val="000000" w:themeColor="text1"/>
          <w:sz w:val="22"/>
        </w:rPr>
        <w:t xml:space="preserve">Муниципальный заказчик </w:t>
      </w:r>
      <w:r>
        <w:rPr>
          <w:rFonts w:cs="Times New Roman"/>
          <w:color w:val="000000" w:themeColor="text1"/>
          <w:sz w:val="22"/>
          <w:u w:val="single"/>
        </w:rPr>
        <w:t>Администрация городского округа Зарайск</w:t>
      </w:r>
    </w:p>
    <w:p w:rsidR="00F16D6E" w:rsidRPr="008D260E" w:rsidRDefault="00F16D6E" w:rsidP="00F16D6E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proofErr w:type="gramStart"/>
      <w:r>
        <w:rPr>
          <w:rFonts w:cs="Times New Roman"/>
          <w:color w:val="000000" w:themeColor="text1"/>
          <w:sz w:val="22"/>
        </w:rPr>
        <w:t>Ответственный</w:t>
      </w:r>
      <w:proofErr w:type="gramEnd"/>
      <w:r>
        <w:rPr>
          <w:rFonts w:cs="Times New Roman"/>
          <w:color w:val="000000" w:themeColor="text1"/>
          <w:sz w:val="22"/>
        </w:rPr>
        <w:t xml:space="preserve"> за выполнение мероприятия </w:t>
      </w:r>
      <w:r>
        <w:rPr>
          <w:rFonts w:cs="Times New Roman"/>
          <w:color w:val="000000" w:themeColor="text1"/>
          <w:sz w:val="22"/>
          <w:u w:val="single"/>
        </w:rPr>
        <w:t>МУП «ЕСКХ Зарайского района»</w:t>
      </w:r>
    </w:p>
    <w:tbl>
      <w:tblPr>
        <w:tblStyle w:val="ad"/>
        <w:tblW w:w="150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43"/>
        <w:gridCol w:w="1134"/>
        <w:gridCol w:w="1418"/>
        <w:gridCol w:w="850"/>
        <w:gridCol w:w="2835"/>
        <w:gridCol w:w="992"/>
        <w:gridCol w:w="851"/>
        <w:gridCol w:w="850"/>
        <w:gridCol w:w="851"/>
        <w:gridCol w:w="850"/>
        <w:gridCol w:w="791"/>
      </w:tblGrid>
      <w:tr w:rsidR="00F16D6E" w:rsidTr="00921844">
        <w:trPr>
          <w:trHeight w:val="1306"/>
        </w:trPr>
        <w:tc>
          <w:tcPr>
            <w:tcW w:w="709" w:type="dxa"/>
            <w:vMerge w:val="restart"/>
          </w:tcPr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 xml:space="preserve">№ </w:t>
            </w:r>
            <w:proofErr w:type="gramStart"/>
            <w:r w:rsidRPr="003E5C9B">
              <w:rPr>
                <w:rFonts w:cs="Times New Roman"/>
                <w:color w:val="000000" w:themeColor="text1"/>
                <w:sz w:val="22"/>
              </w:rPr>
              <w:t>п</w:t>
            </w:r>
            <w:proofErr w:type="gramEnd"/>
            <w:r w:rsidRPr="003E5C9B">
              <w:rPr>
                <w:rFonts w:cs="Times New Roman"/>
                <w:color w:val="000000" w:themeColor="text1"/>
                <w:sz w:val="22"/>
              </w:rPr>
              <w:t>/п</w:t>
            </w:r>
          </w:p>
        </w:tc>
        <w:tc>
          <w:tcPr>
            <w:tcW w:w="2943" w:type="dxa"/>
            <w:vMerge w:val="restart"/>
          </w:tcPr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 xml:space="preserve">Наименование </w:t>
            </w:r>
            <w:r>
              <w:rPr>
                <w:rFonts w:cs="Times New Roman"/>
                <w:color w:val="000000" w:themeColor="text1"/>
                <w:sz w:val="22"/>
              </w:rPr>
              <w:t>объекта (а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рес объекта)</w:t>
            </w:r>
          </w:p>
        </w:tc>
        <w:tc>
          <w:tcPr>
            <w:tcW w:w="1134" w:type="dxa"/>
            <w:vMerge w:val="restart"/>
          </w:tcPr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Виды работ (кап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тальный р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монт/ремонт, вид/тип объекта)</w:t>
            </w:r>
          </w:p>
        </w:tc>
        <w:tc>
          <w:tcPr>
            <w:tcW w:w="1418" w:type="dxa"/>
            <w:vMerge w:val="restart"/>
          </w:tcPr>
          <w:p w:rsidR="00F16D6E" w:rsidRPr="00C33E91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Объем в</w:t>
            </w:r>
            <w:r>
              <w:rPr>
                <w:rFonts w:cs="Times New Roman"/>
                <w:color w:val="000000" w:themeColor="text1"/>
                <w:sz w:val="22"/>
              </w:rPr>
              <w:t>ы</w:t>
            </w:r>
            <w:r>
              <w:rPr>
                <w:rFonts w:cs="Times New Roman"/>
                <w:color w:val="000000" w:themeColor="text1"/>
                <w:sz w:val="22"/>
              </w:rPr>
              <w:t>полняемых работ</w:t>
            </w:r>
          </w:p>
        </w:tc>
        <w:tc>
          <w:tcPr>
            <w:tcW w:w="850" w:type="dxa"/>
            <w:vMerge w:val="restart"/>
          </w:tcPr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Пер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од пр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вед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работ</w:t>
            </w:r>
          </w:p>
        </w:tc>
        <w:tc>
          <w:tcPr>
            <w:tcW w:w="2835" w:type="dxa"/>
            <w:vMerge w:val="restart"/>
          </w:tcPr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Источники финансиров</w:t>
            </w:r>
            <w:r w:rsidRPr="003E5C9B">
              <w:rPr>
                <w:rFonts w:cs="Times New Roman"/>
                <w:color w:val="000000" w:themeColor="text1"/>
                <w:sz w:val="22"/>
              </w:rPr>
              <w:t>а</w:t>
            </w:r>
            <w:r w:rsidRPr="003E5C9B">
              <w:rPr>
                <w:rFonts w:cs="Times New Roman"/>
                <w:color w:val="000000" w:themeColor="text1"/>
                <w:sz w:val="22"/>
              </w:rPr>
              <w:t>ния</w:t>
            </w:r>
          </w:p>
        </w:tc>
        <w:tc>
          <w:tcPr>
            <w:tcW w:w="5185" w:type="dxa"/>
            <w:gridSpan w:val="6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Финансирование (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тыс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.р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уб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</w:tr>
      <w:tr w:rsidR="00F16D6E" w:rsidTr="00921844">
        <w:trPr>
          <w:trHeight w:val="321"/>
        </w:trPr>
        <w:tc>
          <w:tcPr>
            <w:tcW w:w="709" w:type="dxa"/>
            <w:vMerge/>
          </w:tcPr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  <w:vMerge/>
          </w:tcPr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851" w:type="dxa"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850" w:type="dxa"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851" w:type="dxa"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2022</w:t>
            </w:r>
          </w:p>
        </w:tc>
        <w:tc>
          <w:tcPr>
            <w:tcW w:w="850" w:type="dxa"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791" w:type="dxa"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2024</w:t>
            </w:r>
          </w:p>
        </w:tc>
      </w:tr>
      <w:tr w:rsidR="00F16D6E" w:rsidTr="00921844">
        <w:trPr>
          <w:trHeight w:val="392"/>
        </w:trPr>
        <w:tc>
          <w:tcPr>
            <w:tcW w:w="709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943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1134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418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2835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992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79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</w:tr>
      <w:tr w:rsidR="00F16D6E" w:rsidTr="00921844">
        <w:trPr>
          <w:trHeight w:val="503"/>
        </w:trPr>
        <w:tc>
          <w:tcPr>
            <w:tcW w:w="709" w:type="dxa"/>
            <w:vMerge w:val="restart"/>
          </w:tcPr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1.</w:t>
            </w:r>
          </w:p>
        </w:tc>
        <w:tc>
          <w:tcPr>
            <w:tcW w:w="2943" w:type="dxa"/>
            <w:vMerge w:val="restart"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</w:t>
            </w:r>
          </w:p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Строительство (реконстру</w:t>
            </w:r>
            <w:r w:rsidRPr="003E5C9B">
              <w:rPr>
                <w:rFonts w:cs="Times New Roman"/>
                <w:color w:val="000000" w:themeColor="text1"/>
                <w:sz w:val="22"/>
              </w:rPr>
              <w:t>к</w:t>
            </w:r>
            <w:r w:rsidRPr="003E5C9B">
              <w:rPr>
                <w:rFonts w:cs="Times New Roman"/>
                <w:color w:val="000000" w:themeColor="text1"/>
                <w:sz w:val="22"/>
              </w:rPr>
              <w:t>ция), капитальный ремонт канализационно-насосных станций</w:t>
            </w:r>
            <w:proofErr w:type="gramStart"/>
            <w:r w:rsidRPr="003E5C9B">
              <w:rPr>
                <w:rFonts w:cs="Times New Roman"/>
                <w:color w:val="000000" w:themeColor="text1"/>
                <w:sz w:val="22"/>
              </w:rPr>
              <w:t>.</w:t>
            </w:r>
            <w:proofErr w:type="gramEnd"/>
            <w:r w:rsidRPr="003E5C9B">
              <w:rPr>
                <w:rFonts w:cs="Times New Roman"/>
                <w:color w:val="000000" w:themeColor="text1"/>
                <w:sz w:val="22"/>
              </w:rPr>
              <w:t xml:space="preserve"> (</w:t>
            </w:r>
            <w:proofErr w:type="gramStart"/>
            <w:r w:rsidRPr="003E5C9B">
              <w:rPr>
                <w:rFonts w:cs="Times New Roman"/>
                <w:color w:val="000000" w:themeColor="text1"/>
                <w:sz w:val="22"/>
              </w:rPr>
              <w:t>м</w:t>
            </w:r>
            <w:proofErr w:type="gramEnd"/>
            <w:r w:rsidRPr="003E5C9B">
              <w:rPr>
                <w:rFonts w:cs="Times New Roman"/>
                <w:color w:val="000000" w:themeColor="text1"/>
                <w:sz w:val="22"/>
              </w:rPr>
              <w:t>одернизация КНС «Строитель 2000», г. Зарайск, в объеме: замена насосов, трубопроводной арматуры и трубопроводов +С56:</w:t>
            </w:r>
            <w:proofErr w:type="gramStart"/>
            <w:r w:rsidRPr="003E5C9B">
              <w:rPr>
                <w:rFonts w:cs="Times New Roman"/>
                <w:color w:val="000000" w:themeColor="text1"/>
                <w:sz w:val="22"/>
              </w:rPr>
              <w:t>С75)</w:t>
            </w:r>
            <w:proofErr w:type="gramEnd"/>
          </w:p>
        </w:tc>
        <w:tc>
          <w:tcPr>
            <w:tcW w:w="1134" w:type="dxa"/>
            <w:vMerge w:val="restart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тальный ремонт</w:t>
            </w:r>
          </w:p>
        </w:tc>
        <w:tc>
          <w:tcPr>
            <w:tcW w:w="1418" w:type="dxa"/>
            <w:vMerge w:val="restart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З</w:t>
            </w:r>
            <w:r w:rsidRPr="003E5C9B">
              <w:rPr>
                <w:rFonts w:cs="Times New Roman"/>
                <w:color w:val="000000" w:themeColor="text1"/>
                <w:sz w:val="22"/>
              </w:rPr>
              <w:t>амена насосов, трубопр</w:t>
            </w:r>
            <w:r w:rsidRPr="003E5C9B">
              <w:rPr>
                <w:rFonts w:cs="Times New Roman"/>
                <w:color w:val="000000" w:themeColor="text1"/>
                <w:sz w:val="22"/>
              </w:rPr>
              <w:t>о</w:t>
            </w:r>
            <w:r w:rsidRPr="003E5C9B">
              <w:rPr>
                <w:rFonts w:cs="Times New Roman"/>
                <w:color w:val="000000" w:themeColor="text1"/>
                <w:sz w:val="22"/>
              </w:rPr>
              <w:t>водной а</w:t>
            </w:r>
            <w:r w:rsidRPr="003E5C9B">
              <w:rPr>
                <w:rFonts w:cs="Times New Roman"/>
                <w:color w:val="000000" w:themeColor="text1"/>
                <w:sz w:val="22"/>
              </w:rPr>
              <w:t>р</w:t>
            </w:r>
            <w:r w:rsidRPr="003E5C9B">
              <w:rPr>
                <w:rFonts w:cs="Times New Roman"/>
                <w:color w:val="000000" w:themeColor="text1"/>
                <w:sz w:val="22"/>
              </w:rPr>
              <w:t>матуры</w:t>
            </w:r>
            <w:r>
              <w:rPr>
                <w:rFonts w:cs="Times New Roman"/>
                <w:color w:val="000000" w:themeColor="text1"/>
                <w:sz w:val="22"/>
              </w:rPr>
              <w:t>,</w:t>
            </w:r>
            <w:r w:rsidRPr="003E5C9B">
              <w:rPr>
                <w:rFonts w:cs="Times New Roman"/>
                <w:color w:val="000000" w:themeColor="text1"/>
                <w:sz w:val="22"/>
              </w:rPr>
              <w:t xml:space="preserve"> трубопров</w:t>
            </w:r>
            <w:r w:rsidRPr="003E5C9B">
              <w:rPr>
                <w:rFonts w:cs="Times New Roman"/>
                <w:color w:val="000000" w:themeColor="text1"/>
                <w:sz w:val="22"/>
              </w:rPr>
              <w:t>о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</w:p>
        </w:tc>
        <w:tc>
          <w:tcPr>
            <w:tcW w:w="850" w:type="dxa"/>
            <w:vMerge w:val="restart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2835" w:type="dxa"/>
          </w:tcPr>
          <w:p w:rsidR="00F16D6E" w:rsidRPr="002C0854" w:rsidRDefault="00F16D6E" w:rsidP="00AF572E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16D6E" w:rsidTr="00921844">
        <w:trPr>
          <w:trHeight w:val="300"/>
        </w:trPr>
        <w:tc>
          <w:tcPr>
            <w:tcW w:w="709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F16D6E" w:rsidRPr="002C0854" w:rsidRDefault="00F16D6E" w:rsidP="00AF57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 w:rsidRPr="002C0854">
              <w:rPr>
                <w:rFonts w:cs="Times New Roman"/>
                <w:sz w:val="22"/>
              </w:rPr>
              <w:t>Средства бюджета Мо</w:t>
            </w:r>
            <w:r w:rsidRPr="002C0854">
              <w:rPr>
                <w:rFonts w:cs="Times New Roman"/>
                <w:sz w:val="22"/>
              </w:rPr>
              <w:t>с</w:t>
            </w:r>
            <w:r w:rsidRPr="002C0854">
              <w:rPr>
                <w:rFonts w:cs="Times New Roman"/>
                <w:sz w:val="22"/>
              </w:rPr>
              <w:t>ковской области</w:t>
            </w:r>
          </w:p>
        </w:tc>
        <w:tc>
          <w:tcPr>
            <w:tcW w:w="992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16D6E" w:rsidTr="00921844">
        <w:trPr>
          <w:trHeight w:val="191"/>
        </w:trPr>
        <w:tc>
          <w:tcPr>
            <w:tcW w:w="709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F16D6E" w:rsidRPr="002C0854" w:rsidRDefault="00F16D6E" w:rsidP="00AF572E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Средства бюджета горо</w:t>
            </w:r>
            <w:r w:rsidRPr="002C0854">
              <w:rPr>
                <w:rFonts w:ascii="Times New Roman" w:hAnsi="Times New Roman" w:cs="Times New Roman"/>
              </w:rPr>
              <w:t>д</w:t>
            </w:r>
            <w:r w:rsidRPr="002C0854">
              <w:rPr>
                <w:rFonts w:ascii="Times New Roman" w:hAnsi="Times New Roman" w:cs="Times New Roman"/>
              </w:rPr>
              <w:t>ского округа Зарайск Мо</w:t>
            </w:r>
            <w:r w:rsidRPr="002C0854">
              <w:rPr>
                <w:rFonts w:ascii="Times New Roman" w:hAnsi="Times New Roman" w:cs="Times New Roman"/>
              </w:rPr>
              <w:t>с</w:t>
            </w:r>
            <w:r w:rsidRPr="002C0854">
              <w:rPr>
                <w:rFonts w:ascii="Times New Roman" w:hAnsi="Times New Roman" w:cs="Times New Roman"/>
              </w:rPr>
              <w:t>ковской области</w:t>
            </w:r>
          </w:p>
        </w:tc>
        <w:tc>
          <w:tcPr>
            <w:tcW w:w="992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16D6E" w:rsidTr="00921844">
        <w:trPr>
          <w:trHeight w:val="375"/>
        </w:trPr>
        <w:tc>
          <w:tcPr>
            <w:tcW w:w="709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F16D6E" w:rsidRPr="002C0854" w:rsidRDefault="00F16D6E" w:rsidP="00AF572E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750,00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750,00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16D6E" w:rsidTr="00921844">
        <w:trPr>
          <w:trHeight w:val="570"/>
        </w:trPr>
        <w:tc>
          <w:tcPr>
            <w:tcW w:w="709" w:type="dxa"/>
            <w:vMerge w:val="restart"/>
          </w:tcPr>
          <w:p w:rsidR="00F16D6E" w:rsidRPr="0047396C" w:rsidRDefault="00F16D6E" w:rsidP="00AF572E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2943" w:type="dxa"/>
            <w:vMerge w:val="restart"/>
          </w:tcPr>
          <w:p w:rsidR="00F16D6E" w:rsidRDefault="0015117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Объект 2</w:t>
            </w:r>
          </w:p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Строительство (реконстру</w:t>
            </w:r>
            <w:r w:rsidRPr="003E5C9B">
              <w:rPr>
                <w:rFonts w:cs="Times New Roman"/>
                <w:color w:val="000000" w:themeColor="text1"/>
                <w:sz w:val="22"/>
              </w:rPr>
              <w:t>к</w:t>
            </w:r>
            <w:r w:rsidRPr="003E5C9B">
              <w:rPr>
                <w:rFonts w:cs="Times New Roman"/>
                <w:color w:val="000000" w:themeColor="text1"/>
                <w:sz w:val="22"/>
              </w:rPr>
              <w:t xml:space="preserve">ция), капитальный ремонт канализационно-насосных станций. (Модернизация КНС-ПМК-6, г. Зарайск, в объеме: замена насосов, </w:t>
            </w:r>
            <w:r w:rsidRPr="003E5C9B">
              <w:rPr>
                <w:rFonts w:cs="Times New Roman"/>
                <w:color w:val="000000" w:themeColor="text1"/>
                <w:sz w:val="22"/>
              </w:rPr>
              <w:lastRenderedPageBreak/>
              <w:t>трубопроводной арматуры и трубопроводов)</w:t>
            </w:r>
          </w:p>
        </w:tc>
        <w:tc>
          <w:tcPr>
            <w:tcW w:w="1134" w:type="dxa"/>
            <w:vMerge w:val="restart"/>
          </w:tcPr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Кап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тальный ремонт</w:t>
            </w:r>
          </w:p>
        </w:tc>
        <w:tc>
          <w:tcPr>
            <w:tcW w:w="1418" w:type="dxa"/>
            <w:vMerge w:val="restart"/>
          </w:tcPr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З</w:t>
            </w:r>
            <w:r w:rsidRPr="003E5C9B">
              <w:rPr>
                <w:rFonts w:cs="Times New Roman"/>
                <w:color w:val="000000" w:themeColor="text1"/>
                <w:sz w:val="22"/>
              </w:rPr>
              <w:t>амена насосов, трубопр</w:t>
            </w:r>
            <w:r w:rsidRPr="003E5C9B">
              <w:rPr>
                <w:rFonts w:cs="Times New Roman"/>
                <w:color w:val="000000" w:themeColor="text1"/>
                <w:sz w:val="22"/>
              </w:rPr>
              <w:t>о</w:t>
            </w:r>
            <w:r w:rsidRPr="003E5C9B">
              <w:rPr>
                <w:rFonts w:cs="Times New Roman"/>
                <w:color w:val="000000" w:themeColor="text1"/>
                <w:sz w:val="22"/>
              </w:rPr>
              <w:t>водной а</w:t>
            </w:r>
            <w:r w:rsidRPr="003E5C9B">
              <w:rPr>
                <w:rFonts w:cs="Times New Roman"/>
                <w:color w:val="000000" w:themeColor="text1"/>
                <w:sz w:val="22"/>
              </w:rPr>
              <w:t>р</w:t>
            </w:r>
            <w:r w:rsidRPr="003E5C9B">
              <w:rPr>
                <w:rFonts w:cs="Times New Roman"/>
                <w:color w:val="000000" w:themeColor="text1"/>
                <w:sz w:val="22"/>
              </w:rPr>
              <w:t>матуры и трубопров</w:t>
            </w:r>
            <w:r w:rsidRPr="003E5C9B">
              <w:rPr>
                <w:rFonts w:cs="Times New Roman"/>
                <w:color w:val="000000" w:themeColor="text1"/>
                <w:sz w:val="22"/>
              </w:rPr>
              <w:t>о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дов</w:t>
            </w:r>
          </w:p>
        </w:tc>
        <w:tc>
          <w:tcPr>
            <w:tcW w:w="850" w:type="dxa"/>
            <w:vMerge w:val="restart"/>
          </w:tcPr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2022</w:t>
            </w:r>
          </w:p>
        </w:tc>
        <w:tc>
          <w:tcPr>
            <w:tcW w:w="2835" w:type="dxa"/>
          </w:tcPr>
          <w:p w:rsidR="00F16D6E" w:rsidRPr="002C0854" w:rsidRDefault="00F16D6E" w:rsidP="00AF572E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16D6E" w:rsidTr="00921844">
        <w:trPr>
          <w:trHeight w:val="611"/>
        </w:trPr>
        <w:tc>
          <w:tcPr>
            <w:tcW w:w="709" w:type="dxa"/>
            <w:vMerge/>
          </w:tcPr>
          <w:p w:rsidR="00F16D6E" w:rsidRDefault="00F16D6E" w:rsidP="00AF572E">
            <w:pPr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F16D6E" w:rsidRPr="002C0854" w:rsidRDefault="00F16D6E" w:rsidP="00AF57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 w:rsidRPr="002C0854">
              <w:rPr>
                <w:rFonts w:cs="Times New Roman"/>
                <w:sz w:val="22"/>
              </w:rPr>
              <w:t>Средства бюджета Мо</w:t>
            </w:r>
            <w:r w:rsidRPr="002C0854">
              <w:rPr>
                <w:rFonts w:cs="Times New Roman"/>
                <w:sz w:val="22"/>
              </w:rPr>
              <w:t>с</w:t>
            </w:r>
            <w:r w:rsidRPr="002C0854">
              <w:rPr>
                <w:rFonts w:cs="Times New Roman"/>
                <w:sz w:val="22"/>
              </w:rPr>
              <w:t>ковской области</w:t>
            </w:r>
          </w:p>
        </w:tc>
        <w:tc>
          <w:tcPr>
            <w:tcW w:w="992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16D6E" w:rsidTr="00921844">
        <w:trPr>
          <w:trHeight w:val="585"/>
        </w:trPr>
        <w:tc>
          <w:tcPr>
            <w:tcW w:w="709" w:type="dxa"/>
            <w:vMerge/>
          </w:tcPr>
          <w:p w:rsidR="00F16D6E" w:rsidRDefault="00F16D6E" w:rsidP="00AF572E">
            <w:pPr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F16D6E" w:rsidRPr="002C0854" w:rsidRDefault="00F16D6E" w:rsidP="00AF572E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Средства бюджета горо</w:t>
            </w:r>
            <w:r w:rsidRPr="002C0854">
              <w:rPr>
                <w:rFonts w:ascii="Times New Roman" w:hAnsi="Times New Roman" w:cs="Times New Roman"/>
              </w:rPr>
              <w:t>д</w:t>
            </w:r>
            <w:r w:rsidRPr="002C0854">
              <w:rPr>
                <w:rFonts w:ascii="Times New Roman" w:hAnsi="Times New Roman" w:cs="Times New Roman"/>
              </w:rPr>
              <w:t>ского округа Зарайск Мо</w:t>
            </w:r>
            <w:r w:rsidRPr="002C0854">
              <w:rPr>
                <w:rFonts w:ascii="Times New Roman" w:hAnsi="Times New Roman" w:cs="Times New Roman"/>
              </w:rPr>
              <w:t>с</w:t>
            </w:r>
            <w:r w:rsidRPr="002C0854">
              <w:rPr>
                <w:rFonts w:ascii="Times New Roman" w:hAnsi="Times New Roman" w:cs="Times New Roman"/>
              </w:rPr>
              <w:t>ковской области</w:t>
            </w:r>
          </w:p>
        </w:tc>
        <w:tc>
          <w:tcPr>
            <w:tcW w:w="992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16D6E" w:rsidTr="00921844">
        <w:trPr>
          <w:trHeight w:val="585"/>
        </w:trPr>
        <w:tc>
          <w:tcPr>
            <w:tcW w:w="709" w:type="dxa"/>
            <w:vMerge/>
          </w:tcPr>
          <w:p w:rsidR="00F16D6E" w:rsidRDefault="00F16D6E" w:rsidP="00AF572E">
            <w:pPr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F16D6E" w:rsidRPr="002C0854" w:rsidRDefault="00F16D6E" w:rsidP="00AF572E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F16D6E" w:rsidRPr="000B7D88" w:rsidRDefault="00F16D6E" w:rsidP="00AF572E">
            <w:r w:rsidRPr="000B7D88">
              <w:rPr>
                <w:rFonts w:cs="Times New Roman"/>
                <w:color w:val="000000" w:themeColor="text1"/>
                <w:sz w:val="22"/>
              </w:rPr>
              <w:t>550</w:t>
            </w:r>
            <w:r>
              <w:rPr>
                <w:rFonts w:cs="Times New Roman"/>
                <w:color w:val="000000" w:themeColor="text1"/>
                <w:sz w:val="22"/>
              </w:rPr>
              <w:t>,00</w:t>
            </w:r>
          </w:p>
        </w:tc>
        <w:tc>
          <w:tcPr>
            <w:tcW w:w="851" w:type="dxa"/>
          </w:tcPr>
          <w:p w:rsidR="00F16D6E" w:rsidRDefault="00F16D6E" w:rsidP="00F16D6E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F16D6E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850" w:type="dxa"/>
          </w:tcPr>
          <w:p w:rsidR="00F16D6E" w:rsidRDefault="00F16D6E" w:rsidP="00AF572E">
            <w:r>
              <w:rPr>
                <w:rFonts w:cs="Times New Roman"/>
                <w:color w:val="000000" w:themeColor="text1"/>
                <w:sz w:val="22"/>
              </w:rPr>
              <w:t xml:space="preserve">    0</w:t>
            </w:r>
          </w:p>
        </w:tc>
        <w:tc>
          <w:tcPr>
            <w:tcW w:w="791" w:type="dxa"/>
          </w:tcPr>
          <w:p w:rsidR="00F16D6E" w:rsidRDefault="00F16D6E" w:rsidP="00AF572E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16D6E" w:rsidTr="00921844">
        <w:trPr>
          <w:trHeight w:val="535"/>
        </w:trPr>
        <w:tc>
          <w:tcPr>
            <w:tcW w:w="709" w:type="dxa"/>
            <w:vMerge w:val="restart"/>
          </w:tcPr>
          <w:p w:rsidR="00F16D6E" w:rsidRPr="0047396C" w:rsidRDefault="00F16D6E" w:rsidP="00AF572E">
            <w:pPr>
              <w:rPr>
                <w:rFonts w:cs="Times New Roman"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</w:rPr>
              <w:lastRenderedPageBreak/>
              <w:t>3.</w:t>
            </w:r>
          </w:p>
        </w:tc>
        <w:tc>
          <w:tcPr>
            <w:tcW w:w="2943" w:type="dxa"/>
            <w:vMerge w:val="restart"/>
          </w:tcPr>
          <w:p w:rsidR="00F16D6E" w:rsidRDefault="0015117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Объект 3</w:t>
            </w:r>
          </w:p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Строительство (реконстру</w:t>
            </w:r>
            <w:r w:rsidRPr="003E5C9B">
              <w:rPr>
                <w:rFonts w:cs="Times New Roman"/>
                <w:color w:val="000000" w:themeColor="text1"/>
                <w:sz w:val="22"/>
              </w:rPr>
              <w:t>к</w:t>
            </w:r>
            <w:r w:rsidRPr="003E5C9B">
              <w:rPr>
                <w:rFonts w:cs="Times New Roman"/>
                <w:color w:val="000000" w:themeColor="text1"/>
                <w:sz w:val="22"/>
              </w:rPr>
              <w:t xml:space="preserve">ция), капитальный ремонт канализационно-насосных станций. </w:t>
            </w:r>
            <w:proofErr w:type="gramStart"/>
            <w:r w:rsidRPr="003E5C9B">
              <w:rPr>
                <w:rFonts w:cs="Times New Roman"/>
                <w:color w:val="000000" w:themeColor="text1"/>
                <w:sz w:val="22"/>
              </w:rPr>
              <w:t>(Реконструкция КНС-</w:t>
            </w:r>
            <w:proofErr w:type="spellStart"/>
            <w:r w:rsidRPr="003E5C9B">
              <w:rPr>
                <w:rFonts w:cs="Times New Roman"/>
                <w:color w:val="000000" w:themeColor="text1"/>
                <w:sz w:val="22"/>
              </w:rPr>
              <w:t>мкр</w:t>
            </w:r>
            <w:proofErr w:type="spellEnd"/>
            <w:r w:rsidRPr="003E5C9B">
              <w:rPr>
                <w:rFonts w:cs="Times New Roman"/>
                <w:color w:val="000000" w:themeColor="text1"/>
                <w:sz w:val="22"/>
              </w:rPr>
              <w:t>. 2, г. Зарайск, с заменой запорной арматуры.</w:t>
            </w:r>
            <w:proofErr w:type="gramEnd"/>
            <w:r w:rsidRPr="003E5C9B"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gramStart"/>
            <w:r w:rsidRPr="003E5C9B">
              <w:rPr>
                <w:rFonts w:cs="Times New Roman"/>
                <w:color w:val="000000" w:themeColor="text1"/>
                <w:sz w:val="22"/>
              </w:rPr>
              <w:t xml:space="preserve">Восстановление аварийного сброса на КНС) </w:t>
            </w:r>
            <w:proofErr w:type="gramEnd"/>
          </w:p>
        </w:tc>
        <w:tc>
          <w:tcPr>
            <w:tcW w:w="1134" w:type="dxa"/>
            <w:vMerge w:val="restart"/>
          </w:tcPr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тальный ремонт</w:t>
            </w:r>
          </w:p>
        </w:tc>
        <w:tc>
          <w:tcPr>
            <w:tcW w:w="1418" w:type="dxa"/>
            <w:vMerge w:val="restart"/>
          </w:tcPr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замена</w:t>
            </w:r>
            <w:r w:rsidRPr="003E5C9B">
              <w:rPr>
                <w:rFonts w:cs="Times New Roman"/>
                <w:color w:val="000000" w:themeColor="text1"/>
                <w:sz w:val="22"/>
              </w:rPr>
              <w:t xml:space="preserve"> з</w:t>
            </w:r>
            <w:r w:rsidRPr="003E5C9B">
              <w:rPr>
                <w:rFonts w:cs="Times New Roman"/>
                <w:color w:val="000000" w:themeColor="text1"/>
                <w:sz w:val="22"/>
              </w:rPr>
              <w:t>а</w:t>
            </w:r>
            <w:r w:rsidRPr="003E5C9B">
              <w:rPr>
                <w:rFonts w:cs="Times New Roman"/>
                <w:color w:val="000000" w:themeColor="text1"/>
                <w:sz w:val="22"/>
              </w:rPr>
              <w:t>порн</w:t>
            </w:r>
            <w:r>
              <w:rPr>
                <w:rFonts w:cs="Times New Roman"/>
                <w:color w:val="000000" w:themeColor="text1"/>
                <w:sz w:val="22"/>
              </w:rPr>
              <w:t>ой а</w:t>
            </w:r>
            <w:r>
              <w:rPr>
                <w:rFonts w:cs="Times New Roman"/>
                <w:color w:val="000000" w:themeColor="text1"/>
                <w:sz w:val="22"/>
              </w:rPr>
              <w:t>р</w:t>
            </w:r>
            <w:r>
              <w:rPr>
                <w:rFonts w:cs="Times New Roman"/>
                <w:color w:val="000000" w:themeColor="text1"/>
                <w:sz w:val="22"/>
              </w:rPr>
              <w:t>матуры,</w:t>
            </w:r>
            <w:r w:rsidRPr="003E5C9B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 w:rsidRPr="003E5C9B">
              <w:rPr>
                <w:rFonts w:cs="Times New Roman"/>
                <w:color w:val="000000" w:themeColor="text1"/>
                <w:sz w:val="22"/>
              </w:rPr>
              <w:t>осстано</w:t>
            </w:r>
            <w:r w:rsidRPr="003E5C9B">
              <w:rPr>
                <w:rFonts w:cs="Times New Roman"/>
                <w:color w:val="000000" w:themeColor="text1"/>
                <w:sz w:val="22"/>
              </w:rPr>
              <w:t>в</w:t>
            </w:r>
            <w:r w:rsidRPr="003E5C9B">
              <w:rPr>
                <w:rFonts w:cs="Times New Roman"/>
                <w:color w:val="000000" w:themeColor="text1"/>
                <w:sz w:val="22"/>
              </w:rPr>
              <w:t>ление ав</w:t>
            </w:r>
            <w:r w:rsidRPr="003E5C9B">
              <w:rPr>
                <w:rFonts w:cs="Times New Roman"/>
                <w:color w:val="000000" w:themeColor="text1"/>
                <w:sz w:val="22"/>
              </w:rPr>
              <w:t>а</w:t>
            </w:r>
            <w:r w:rsidRPr="003E5C9B">
              <w:rPr>
                <w:rFonts w:cs="Times New Roman"/>
                <w:color w:val="000000" w:themeColor="text1"/>
                <w:sz w:val="22"/>
              </w:rPr>
              <w:t>рийного сброса на КНС</w:t>
            </w:r>
          </w:p>
        </w:tc>
        <w:tc>
          <w:tcPr>
            <w:tcW w:w="850" w:type="dxa"/>
            <w:vMerge w:val="restart"/>
          </w:tcPr>
          <w:p w:rsidR="00F16D6E" w:rsidRPr="003E5C9B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2835" w:type="dxa"/>
          </w:tcPr>
          <w:p w:rsidR="00F16D6E" w:rsidRPr="002C0854" w:rsidRDefault="00F16D6E" w:rsidP="00AF572E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16D6E" w:rsidTr="00921844">
        <w:trPr>
          <w:trHeight w:val="525"/>
        </w:trPr>
        <w:tc>
          <w:tcPr>
            <w:tcW w:w="709" w:type="dxa"/>
            <w:vMerge/>
          </w:tcPr>
          <w:p w:rsidR="00F16D6E" w:rsidRDefault="00F16D6E" w:rsidP="00AF572E">
            <w:pPr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F16D6E" w:rsidRPr="002C0854" w:rsidRDefault="00F16D6E" w:rsidP="00AF57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 w:rsidRPr="002C0854">
              <w:rPr>
                <w:rFonts w:cs="Times New Roman"/>
                <w:sz w:val="22"/>
              </w:rPr>
              <w:t>Средства бюджета Мо</w:t>
            </w:r>
            <w:r w:rsidRPr="002C0854">
              <w:rPr>
                <w:rFonts w:cs="Times New Roman"/>
                <w:sz w:val="22"/>
              </w:rPr>
              <w:t>с</w:t>
            </w:r>
            <w:r w:rsidRPr="002C0854">
              <w:rPr>
                <w:rFonts w:cs="Times New Roman"/>
                <w:sz w:val="22"/>
              </w:rPr>
              <w:t>ковской области</w:t>
            </w:r>
          </w:p>
        </w:tc>
        <w:tc>
          <w:tcPr>
            <w:tcW w:w="992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16D6E" w:rsidTr="00921844">
        <w:trPr>
          <w:trHeight w:val="705"/>
        </w:trPr>
        <w:tc>
          <w:tcPr>
            <w:tcW w:w="709" w:type="dxa"/>
            <w:vMerge/>
          </w:tcPr>
          <w:p w:rsidR="00F16D6E" w:rsidRDefault="00F16D6E" w:rsidP="00AF572E">
            <w:pPr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F16D6E" w:rsidRPr="002C0854" w:rsidRDefault="00F16D6E" w:rsidP="00AF572E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Средства бюджета горо</w:t>
            </w:r>
            <w:r w:rsidRPr="002C0854">
              <w:rPr>
                <w:rFonts w:ascii="Times New Roman" w:hAnsi="Times New Roman" w:cs="Times New Roman"/>
              </w:rPr>
              <w:t>д</w:t>
            </w:r>
            <w:r w:rsidRPr="002C0854">
              <w:rPr>
                <w:rFonts w:ascii="Times New Roman" w:hAnsi="Times New Roman" w:cs="Times New Roman"/>
              </w:rPr>
              <w:t>ского округа Зарайск Мо</w:t>
            </w:r>
            <w:r w:rsidRPr="002C0854">
              <w:rPr>
                <w:rFonts w:ascii="Times New Roman" w:hAnsi="Times New Roman" w:cs="Times New Roman"/>
              </w:rPr>
              <w:t>с</w:t>
            </w:r>
            <w:r w:rsidRPr="002C0854">
              <w:rPr>
                <w:rFonts w:ascii="Times New Roman" w:hAnsi="Times New Roman" w:cs="Times New Roman"/>
              </w:rPr>
              <w:t>ковской области</w:t>
            </w:r>
          </w:p>
        </w:tc>
        <w:tc>
          <w:tcPr>
            <w:tcW w:w="992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F16D6E" w:rsidRDefault="00F16D6E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F16D6E" w:rsidTr="00921844">
        <w:trPr>
          <w:trHeight w:val="735"/>
        </w:trPr>
        <w:tc>
          <w:tcPr>
            <w:tcW w:w="709" w:type="dxa"/>
            <w:vMerge/>
          </w:tcPr>
          <w:p w:rsidR="00F16D6E" w:rsidRDefault="00F16D6E" w:rsidP="00AF572E">
            <w:pPr>
              <w:rPr>
                <w:rFonts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2943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F16D6E" w:rsidRDefault="00F16D6E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35" w:type="dxa"/>
          </w:tcPr>
          <w:p w:rsidR="00F16D6E" w:rsidRPr="002C0854" w:rsidRDefault="00F16D6E" w:rsidP="00AF572E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F16D6E" w:rsidRDefault="00F16D6E" w:rsidP="00AF572E">
            <w:r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851" w:type="dxa"/>
          </w:tcPr>
          <w:p w:rsidR="00F16D6E" w:rsidRDefault="00F16D6E" w:rsidP="00F16D6E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F16D6E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F16D6E" w:rsidRDefault="00F16D6E" w:rsidP="00F16D6E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F16D6E" w:rsidRDefault="00F16D6E" w:rsidP="00AF572E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791" w:type="dxa"/>
          </w:tcPr>
          <w:p w:rsidR="00F16D6E" w:rsidRDefault="00F16D6E" w:rsidP="00AF572E">
            <w:pPr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3AC4" w:rsidTr="00921844">
        <w:trPr>
          <w:trHeight w:val="525"/>
        </w:trPr>
        <w:tc>
          <w:tcPr>
            <w:tcW w:w="3652" w:type="dxa"/>
            <w:gridSpan w:val="2"/>
          </w:tcPr>
          <w:p w:rsidR="00E33AC4" w:rsidRDefault="00E33AC4" w:rsidP="00AF572E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bCs/>
                <w:color w:val="000000" w:themeColor="text1"/>
                <w:sz w:val="22"/>
              </w:rPr>
              <w:t>Всего по мероприятию</w:t>
            </w:r>
          </w:p>
        </w:tc>
        <w:tc>
          <w:tcPr>
            <w:tcW w:w="1134" w:type="dxa"/>
          </w:tcPr>
          <w:p w:rsidR="00E33AC4" w:rsidRDefault="00E33AC4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418" w:type="dxa"/>
          </w:tcPr>
          <w:p w:rsidR="00E33AC4" w:rsidRDefault="00E33AC4" w:rsidP="00AF572E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</w:tcPr>
          <w:p w:rsidR="00E33AC4" w:rsidRDefault="00E33AC4" w:rsidP="00AF572E">
            <w:pPr>
              <w:rPr>
                <w:rFonts w:cs="Times New Roman"/>
                <w:color w:val="000000" w:themeColor="text1"/>
                <w:sz w:val="22"/>
              </w:rPr>
            </w:pPr>
            <w:r w:rsidRPr="00E47C84">
              <w:rPr>
                <w:sz w:val="22"/>
              </w:rPr>
              <w:t>2020-2024</w:t>
            </w:r>
          </w:p>
        </w:tc>
        <w:tc>
          <w:tcPr>
            <w:tcW w:w="2835" w:type="dxa"/>
          </w:tcPr>
          <w:p w:rsidR="00E33AC4" w:rsidRPr="00C007E5" w:rsidRDefault="00E33AC4" w:rsidP="00AF572E">
            <w:pPr>
              <w:pStyle w:val="ConsPlusCell"/>
              <w:rPr>
                <w:rFonts w:ascii="Times New Roman" w:hAnsi="Times New Roman" w:cs="Times New Roman"/>
              </w:rPr>
            </w:pPr>
            <w:r w:rsidRPr="00C007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E33AC4" w:rsidRPr="00C007E5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1850,00</w:t>
            </w:r>
          </w:p>
        </w:tc>
        <w:tc>
          <w:tcPr>
            <w:tcW w:w="851" w:type="dxa"/>
          </w:tcPr>
          <w:p w:rsidR="00E33AC4" w:rsidRPr="00C007E5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750,00</w:t>
            </w:r>
          </w:p>
        </w:tc>
        <w:tc>
          <w:tcPr>
            <w:tcW w:w="850" w:type="dxa"/>
          </w:tcPr>
          <w:p w:rsidR="00E33AC4" w:rsidRPr="00C007E5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E33AC4" w:rsidRPr="00C007E5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850" w:type="dxa"/>
          </w:tcPr>
          <w:p w:rsidR="00E33AC4" w:rsidRPr="00C007E5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791" w:type="dxa"/>
          </w:tcPr>
          <w:p w:rsidR="00E33AC4" w:rsidRPr="00C007E5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3AC4" w:rsidTr="00921844">
        <w:trPr>
          <w:trHeight w:val="525"/>
        </w:trPr>
        <w:tc>
          <w:tcPr>
            <w:tcW w:w="7054" w:type="dxa"/>
            <w:gridSpan w:val="5"/>
            <w:vMerge w:val="restart"/>
          </w:tcPr>
          <w:p w:rsidR="00E33AC4" w:rsidRPr="00E47C84" w:rsidRDefault="00E33AC4" w:rsidP="00AF572E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E33AC4" w:rsidRPr="002C0854" w:rsidRDefault="00E33AC4" w:rsidP="009E191D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E33AC4" w:rsidRDefault="00E33AC4" w:rsidP="009E19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E33AC4" w:rsidRDefault="00E33AC4" w:rsidP="009E19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E33AC4" w:rsidRDefault="00E33AC4" w:rsidP="009E19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E33AC4" w:rsidRDefault="00E33AC4" w:rsidP="009E19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E33AC4" w:rsidRDefault="00E33AC4" w:rsidP="009E19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E33AC4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3AC4" w:rsidTr="00921844">
        <w:trPr>
          <w:trHeight w:val="390"/>
        </w:trPr>
        <w:tc>
          <w:tcPr>
            <w:tcW w:w="7054" w:type="dxa"/>
            <w:gridSpan w:val="5"/>
            <w:vMerge/>
          </w:tcPr>
          <w:p w:rsidR="00E33AC4" w:rsidRPr="00E47C84" w:rsidRDefault="00E33AC4" w:rsidP="00AF572E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E33AC4" w:rsidRPr="002C0854" w:rsidRDefault="00E33AC4" w:rsidP="00AF572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 w:rsidRPr="002C0854">
              <w:rPr>
                <w:rFonts w:cs="Times New Roman"/>
                <w:sz w:val="22"/>
              </w:rPr>
              <w:t>Средства бюджета Мо</w:t>
            </w:r>
            <w:r w:rsidRPr="002C0854">
              <w:rPr>
                <w:rFonts w:cs="Times New Roman"/>
                <w:sz w:val="22"/>
              </w:rPr>
              <w:t>с</w:t>
            </w:r>
            <w:r w:rsidRPr="002C0854">
              <w:rPr>
                <w:rFonts w:cs="Times New Roman"/>
                <w:sz w:val="22"/>
              </w:rPr>
              <w:t>ковской области</w:t>
            </w:r>
          </w:p>
        </w:tc>
        <w:tc>
          <w:tcPr>
            <w:tcW w:w="992" w:type="dxa"/>
          </w:tcPr>
          <w:p w:rsidR="00E33AC4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E33AC4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E33AC4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E33AC4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E33AC4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E33AC4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3AC4" w:rsidTr="00921844">
        <w:trPr>
          <w:trHeight w:val="555"/>
        </w:trPr>
        <w:tc>
          <w:tcPr>
            <w:tcW w:w="7054" w:type="dxa"/>
            <w:gridSpan w:val="5"/>
            <w:vMerge/>
          </w:tcPr>
          <w:p w:rsidR="00E33AC4" w:rsidRPr="00E47C84" w:rsidRDefault="00E33AC4" w:rsidP="00AF572E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E33AC4" w:rsidRPr="002C0854" w:rsidRDefault="00E33AC4" w:rsidP="00AF572E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Средства бюджета горо</w:t>
            </w:r>
            <w:r w:rsidRPr="002C0854">
              <w:rPr>
                <w:rFonts w:ascii="Times New Roman" w:hAnsi="Times New Roman" w:cs="Times New Roman"/>
              </w:rPr>
              <w:t>д</w:t>
            </w:r>
            <w:r w:rsidRPr="002C0854">
              <w:rPr>
                <w:rFonts w:ascii="Times New Roman" w:hAnsi="Times New Roman" w:cs="Times New Roman"/>
              </w:rPr>
              <w:t>ского округа Зарайск Мо</w:t>
            </w:r>
            <w:r w:rsidRPr="002C0854">
              <w:rPr>
                <w:rFonts w:ascii="Times New Roman" w:hAnsi="Times New Roman" w:cs="Times New Roman"/>
              </w:rPr>
              <w:t>с</w:t>
            </w:r>
            <w:r w:rsidRPr="002C0854">
              <w:rPr>
                <w:rFonts w:ascii="Times New Roman" w:hAnsi="Times New Roman" w:cs="Times New Roman"/>
              </w:rPr>
              <w:t>ковской области</w:t>
            </w:r>
          </w:p>
        </w:tc>
        <w:tc>
          <w:tcPr>
            <w:tcW w:w="992" w:type="dxa"/>
          </w:tcPr>
          <w:p w:rsidR="00E33AC4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E33AC4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E33AC4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E33AC4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0" w:type="dxa"/>
          </w:tcPr>
          <w:p w:rsidR="00E33AC4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91" w:type="dxa"/>
          </w:tcPr>
          <w:p w:rsidR="00E33AC4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3AC4" w:rsidTr="00921844">
        <w:trPr>
          <w:trHeight w:val="570"/>
        </w:trPr>
        <w:tc>
          <w:tcPr>
            <w:tcW w:w="7054" w:type="dxa"/>
            <w:gridSpan w:val="5"/>
            <w:vMerge/>
          </w:tcPr>
          <w:p w:rsidR="00E33AC4" w:rsidRPr="00E47C84" w:rsidRDefault="00E33AC4" w:rsidP="00AF572E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E33AC4" w:rsidRPr="002C0854" w:rsidRDefault="00E33AC4" w:rsidP="00AF572E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E33AC4" w:rsidRPr="003E5C9B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1850,00</w:t>
            </w:r>
          </w:p>
        </w:tc>
        <w:tc>
          <w:tcPr>
            <w:tcW w:w="851" w:type="dxa"/>
          </w:tcPr>
          <w:p w:rsidR="00E33AC4" w:rsidRPr="003E5C9B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750,00</w:t>
            </w:r>
          </w:p>
        </w:tc>
        <w:tc>
          <w:tcPr>
            <w:tcW w:w="850" w:type="dxa"/>
          </w:tcPr>
          <w:p w:rsidR="00E33AC4" w:rsidRPr="003E5C9B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E33AC4" w:rsidRPr="003E5C9B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850" w:type="dxa"/>
          </w:tcPr>
          <w:p w:rsidR="00E33AC4" w:rsidRPr="003E5C9B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550,00</w:t>
            </w:r>
          </w:p>
        </w:tc>
        <w:tc>
          <w:tcPr>
            <w:tcW w:w="791" w:type="dxa"/>
          </w:tcPr>
          <w:p w:rsidR="00E33AC4" w:rsidRPr="003E5C9B" w:rsidRDefault="00E33AC4" w:rsidP="00AF572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</w:tbl>
    <w:p w:rsidR="00F16D6E" w:rsidRDefault="00F16D6E" w:rsidP="00F16D6E">
      <w:pPr>
        <w:spacing w:after="160" w:line="259" w:lineRule="auto"/>
        <w:rPr>
          <w:rFonts w:cs="Times New Roman"/>
          <w:sz w:val="20"/>
          <w:szCs w:val="20"/>
        </w:rPr>
      </w:pPr>
    </w:p>
    <w:p w:rsidR="00327260" w:rsidRDefault="00327260">
      <w:pPr>
        <w:spacing w:after="160" w:line="259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6272B8" w:rsidRPr="00976A51" w:rsidRDefault="006272B8" w:rsidP="00327260">
      <w:pPr>
        <w:jc w:val="right"/>
        <w:rPr>
          <w:rFonts w:cs="Times New Roman"/>
          <w:sz w:val="20"/>
          <w:szCs w:val="20"/>
        </w:rPr>
      </w:pPr>
      <w:r w:rsidRPr="00DF1559">
        <w:rPr>
          <w:rFonts w:cs="Times New Roman"/>
          <w:color w:val="000000" w:themeColor="text1"/>
          <w:sz w:val="22"/>
        </w:rPr>
        <w:lastRenderedPageBreak/>
        <w:t xml:space="preserve">Приложение N </w:t>
      </w:r>
      <w:r w:rsidR="00334DB9" w:rsidRPr="00DF1559">
        <w:rPr>
          <w:rFonts w:cs="Times New Roman"/>
          <w:color w:val="000000" w:themeColor="text1"/>
          <w:sz w:val="22"/>
        </w:rPr>
        <w:t>3</w:t>
      </w:r>
    </w:p>
    <w:p w:rsidR="006272B8" w:rsidRDefault="006272B8" w:rsidP="00327260">
      <w:pPr>
        <w:ind w:left="12616" w:hanging="142"/>
        <w:jc w:val="right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 </w:t>
      </w:r>
      <w:r w:rsidRPr="003E5C9B">
        <w:rPr>
          <w:rFonts w:cs="Times New Roman"/>
          <w:color w:val="000000" w:themeColor="text1"/>
          <w:sz w:val="22"/>
        </w:rPr>
        <w:t xml:space="preserve">к подпрограмме </w:t>
      </w:r>
      <w:r w:rsidRPr="003D6B73">
        <w:rPr>
          <w:rFonts w:cs="Times New Roman"/>
          <w:bCs/>
          <w:color w:val="000000" w:themeColor="text1"/>
          <w:sz w:val="22"/>
          <w:lang w:val="en-US"/>
        </w:rPr>
        <w:t>II</w:t>
      </w:r>
    </w:p>
    <w:p w:rsidR="006272B8" w:rsidRDefault="006272B8" w:rsidP="00976A51">
      <w:pPr>
        <w:rPr>
          <w:rFonts w:cs="Times New Roman"/>
          <w:color w:val="000000" w:themeColor="text1"/>
          <w:sz w:val="22"/>
        </w:rPr>
      </w:pPr>
    </w:p>
    <w:p w:rsidR="006272B8" w:rsidRDefault="006272B8" w:rsidP="00921844">
      <w:pPr>
        <w:ind w:left="567"/>
        <w:rPr>
          <w:rFonts w:cs="Times New Roman"/>
          <w:bCs/>
          <w:color w:val="000000" w:themeColor="text1"/>
          <w:sz w:val="22"/>
        </w:rPr>
      </w:pPr>
      <w:r w:rsidRPr="003E5C9B">
        <w:rPr>
          <w:rFonts w:cs="Times New Roman"/>
          <w:color w:val="000000" w:themeColor="text1"/>
          <w:sz w:val="22"/>
        </w:rPr>
        <w:t xml:space="preserve">Адресный перечень </w:t>
      </w:r>
      <w:r>
        <w:rPr>
          <w:rFonts w:cs="Times New Roman"/>
          <w:color w:val="000000" w:themeColor="text1"/>
          <w:sz w:val="22"/>
        </w:rPr>
        <w:t xml:space="preserve">капитального ремонта (ремонта) </w:t>
      </w:r>
      <w:r w:rsidRPr="003E5C9B">
        <w:rPr>
          <w:rFonts w:cs="Times New Roman"/>
          <w:color w:val="000000" w:themeColor="text1"/>
          <w:sz w:val="22"/>
        </w:rPr>
        <w:t>объектов муниципальной собственности городского округа Зарайск Московской области, ф</w:t>
      </w:r>
      <w:r w:rsidRPr="003E5C9B">
        <w:rPr>
          <w:rFonts w:cs="Times New Roman"/>
          <w:color w:val="000000" w:themeColor="text1"/>
          <w:sz w:val="22"/>
        </w:rPr>
        <w:t>и</w:t>
      </w:r>
      <w:r w:rsidRPr="003E5C9B">
        <w:rPr>
          <w:rFonts w:cs="Times New Roman"/>
          <w:color w:val="000000" w:themeColor="text1"/>
          <w:sz w:val="22"/>
        </w:rPr>
        <w:t xml:space="preserve">нансирование которых предусмотрено мероприятием  </w:t>
      </w:r>
      <w:r w:rsidRPr="00374F30">
        <w:rPr>
          <w:rFonts w:eastAsiaTheme="minorEastAsia" w:cs="Times New Roman"/>
          <w:color w:val="000000" w:themeColor="text1"/>
          <w:sz w:val="22"/>
          <w:lang w:eastAsia="ru-RU"/>
        </w:rPr>
        <w:t>01.03  «Капитальный ремонт объектов очистки сточных вод</w:t>
      </w:r>
      <w:r>
        <w:rPr>
          <w:rFonts w:cs="Times New Roman"/>
          <w:color w:val="000000" w:themeColor="text1"/>
          <w:sz w:val="22"/>
        </w:rPr>
        <w:t>»</w:t>
      </w:r>
      <w:r w:rsidRPr="003E5C9B">
        <w:rPr>
          <w:rFonts w:cs="Times New Roman"/>
          <w:color w:val="000000" w:themeColor="text1"/>
          <w:sz w:val="22"/>
        </w:rPr>
        <w:t xml:space="preserve"> подпрограммы </w:t>
      </w:r>
      <w:r w:rsidRPr="003D6B73">
        <w:rPr>
          <w:rFonts w:cs="Times New Roman"/>
          <w:bCs/>
          <w:color w:val="000000" w:themeColor="text1"/>
          <w:sz w:val="22"/>
          <w:lang w:val="en-US"/>
        </w:rPr>
        <w:t>II</w:t>
      </w:r>
      <w:r w:rsidRPr="003E5C9B">
        <w:rPr>
          <w:rFonts w:cs="Times New Roman"/>
          <w:color w:val="000000" w:themeColor="text1"/>
          <w:sz w:val="22"/>
        </w:rPr>
        <w:t xml:space="preserve"> </w:t>
      </w:r>
      <w:r w:rsidRPr="003E5C9B">
        <w:rPr>
          <w:rFonts w:cs="Times New Roman"/>
          <w:bCs/>
          <w:color w:val="000000" w:themeColor="text1"/>
          <w:sz w:val="22"/>
        </w:rPr>
        <w:t>«</w:t>
      </w:r>
      <w:r>
        <w:rPr>
          <w:rFonts w:cs="Times New Roman"/>
          <w:bCs/>
          <w:color w:val="000000" w:themeColor="text1"/>
          <w:sz w:val="22"/>
        </w:rPr>
        <w:t>Системы в</w:t>
      </w:r>
      <w:r>
        <w:rPr>
          <w:rFonts w:cs="Times New Roman"/>
          <w:bCs/>
          <w:color w:val="000000" w:themeColor="text1"/>
          <w:sz w:val="22"/>
        </w:rPr>
        <w:t>о</w:t>
      </w:r>
      <w:r>
        <w:rPr>
          <w:rFonts w:cs="Times New Roman"/>
          <w:bCs/>
          <w:color w:val="000000" w:themeColor="text1"/>
          <w:sz w:val="22"/>
        </w:rPr>
        <w:t>доотведения</w:t>
      </w:r>
      <w:r w:rsidRPr="003E5C9B">
        <w:rPr>
          <w:rFonts w:cs="Times New Roman"/>
          <w:bCs/>
          <w:color w:val="000000" w:themeColor="text1"/>
          <w:sz w:val="22"/>
        </w:rPr>
        <w:t xml:space="preserve">» </w:t>
      </w:r>
    </w:p>
    <w:p w:rsidR="006272B8" w:rsidRPr="003E5C9B" w:rsidRDefault="006272B8" w:rsidP="006272B8">
      <w:pPr>
        <w:rPr>
          <w:rFonts w:cs="Times New Roman"/>
          <w:color w:val="000000" w:themeColor="text1"/>
          <w:sz w:val="22"/>
        </w:rPr>
      </w:pPr>
    </w:p>
    <w:p w:rsidR="006272B8" w:rsidRDefault="006272B8" w:rsidP="006272B8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r>
        <w:rPr>
          <w:rFonts w:cs="Times New Roman"/>
          <w:color w:val="000000" w:themeColor="text1"/>
          <w:sz w:val="22"/>
        </w:rPr>
        <w:t xml:space="preserve">Муниципальный заказчик </w:t>
      </w:r>
      <w:r>
        <w:rPr>
          <w:rFonts w:cs="Times New Roman"/>
          <w:color w:val="000000" w:themeColor="text1"/>
          <w:sz w:val="22"/>
          <w:u w:val="single"/>
        </w:rPr>
        <w:t>Администрация городского округа Зарайск</w:t>
      </w:r>
    </w:p>
    <w:p w:rsidR="006272B8" w:rsidRPr="008D260E" w:rsidRDefault="006272B8" w:rsidP="006272B8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r>
        <w:rPr>
          <w:rFonts w:cs="Times New Roman"/>
          <w:color w:val="000000" w:themeColor="text1"/>
          <w:sz w:val="22"/>
        </w:rPr>
        <w:t xml:space="preserve">Ответственный за выполнение мероприятия </w:t>
      </w:r>
      <w:r>
        <w:rPr>
          <w:rFonts w:cs="Times New Roman"/>
          <w:color w:val="000000" w:themeColor="text1"/>
          <w:sz w:val="22"/>
          <w:u w:val="single"/>
        </w:rPr>
        <w:t>МУП «ЕСКХ Зарайского района»</w:t>
      </w:r>
    </w:p>
    <w:tbl>
      <w:tblPr>
        <w:tblStyle w:val="ad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"/>
        <w:gridCol w:w="2708"/>
        <w:gridCol w:w="1559"/>
        <w:gridCol w:w="1134"/>
        <w:gridCol w:w="924"/>
        <w:gridCol w:w="2478"/>
        <w:gridCol w:w="1276"/>
        <w:gridCol w:w="1134"/>
        <w:gridCol w:w="709"/>
        <w:gridCol w:w="709"/>
        <w:gridCol w:w="708"/>
        <w:gridCol w:w="851"/>
      </w:tblGrid>
      <w:tr w:rsidR="006272B8" w:rsidTr="00921844">
        <w:trPr>
          <w:trHeight w:val="1306"/>
        </w:trPr>
        <w:tc>
          <w:tcPr>
            <w:tcW w:w="552" w:type="dxa"/>
            <w:vMerge w:val="restart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№ п/п</w:t>
            </w:r>
          </w:p>
        </w:tc>
        <w:tc>
          <w:tcPr>
            <w:tcW w:w="2708" w:type="dxa"/>
            <w:vMerge w:val="restart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 xml:space="preserve">Наименование </w:t>
            </w:r>
            <w:r>
              <w:rPr>
                <w:rFonts w:cs="Times New Roman"/>
                <w:color w:val="000000" w:themeColor="text1"/>
                <w:sz w:val="22"/>
              </w:rPr>
              <w:t>объекта (адрес объекта)</w:t>
            </w:r>
          </w:p>
        </w:tc>
        <w:tc>
          <w:tcPr>
            <w:tcW w:w="1559" w:type="dxa"/>
            <w:vMerge w:val="restart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Виды работ (капитальный р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монт/ремонт, вид/тип об</w:t>
            </w:r>
            <w:r>
              <w:rPr>
                <w:rFonts w:cs="Times New Roman"/>
                <w:color w:val="000000" w:themeColor="text1"/>
                <w:sz w:val="22"/>
              </w:rPr>
              <w:t>ъ</w:t>
            </w:r>
            <w:r>
              <w:rPr>
                <w:rFonts w:cs="Times New Roman"/>
                <w:color w:val="000000" w:themeColor="text1"/>
                <w:sz w:val="22"/>
              </w:rPr>
              <w:t>екта)</w:t>
            </w:r>
          </w:p>
        </w:tc>
        <w:tc>
          <w:tcPr>
            <w:tcW w:w="1134" w:type="dxa"/>
            <w:vMerge w:val="restart"/>
          </w:tcPr>
          <w:p w:rsidR="006272B8" w:rsidRPr="00C33E91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Объем выполн</w:t>
            </w:r>
            <w:r>
              <w:rPr>
                <w:rFonts w:cs="Times New Roman"/>
                <w:color w:val="000000" w:themeColor="text1"/>
                <w:sz w:val="22"/>
              </w:rPr>
              <w:t>я</w:t>
            </w:r>
            <w:r>
              <w:rPr>
                <w:rFonts w:cs="Times New Roman"/>
                <w:color w:val="000000" w:themeColor="text1"/>
                <w:sz w:val="22"/>
              </w:rPr>
              <w:t>емых 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бот</w:t>
            </w:r>
          </w:p>
        </w:tc>
        <w:tc>
          <w:tcPr>
            <w:tcW w:w="924" w:type="dxa"/>
            <w:vMerge w:val="restart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Период пров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дения работ</w:t>
            </w:r>
          </w:p>
        </w:tc>
        <w:tc>
          <w:tcPr>
            <w:tcW w:w="2478" w:type="dxa"/>
            <w:vMerge w:val="restart"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Источники финансир</w:t>
            </w:r>
            <w:r w:rsidRPr="003E5C9B">
              <w:rPr>
                <w:rFonts w:cs="Times New Roman"/>
                <w:color w:val="000000" w:themeColor="text1"/>
                <w:sz w:val="22"/>
              </w:rPr>
              <w:t>о</w:t>
            </w:r>
            <w:r w:rsidRPr="003E5C9B">
              <w:rPr>
                <w:rFonts w:cs="Times New Roman"/>
                <w:color w:val="000000" w:themeColor="text1"/>
                <w:sz w:val="22"/>
              </w:rPr>
              <w:t>вания</w:t>
            </w:r>
          </w:p>
        </w:tc>
        <w:tc>
          <w:tcPr>
            <w:tcW w:w="5387" w:type="dxa"/>
            <w:gridSpan w:val="6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Финансирование (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тыс.руб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</w:tr>
      <w:tr w:rsidR="006272B8" w:rsidTr="00921844">
        <w:trPr>
          <w:trHeight w:val="321"/>
        </w:trPr>
        <w:tc>
          <w:tcPr>
            <w:tcW w:w="552" w:type="dxa"/>
            <w:vMerge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708" w:type="dxa"/>
            <w:vMerge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24" w:type="dxa"/>
            <w:vMerge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78" w:type="dxa"/>
            <w:vMerge/>
          </w:tcPr>
          <w:p w:rsidR="006272B8" w:rsidRPr="003E5C9B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134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709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709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2022</w:t>
            </w:r>
          </w:p>
        </w:tc>
        <w:tc>
          <w:tcPr>
            <w:tcW w:w="708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851" w:type="dxa"/>
          </w:tcPr>
          <w:p w:rsidR="006272B8" w:rsidRDefault="006272B8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2024</w:t>
            </w:r>
          </w:p>
        </w:tc>
      </w:tr>
      <w:tr w:rsidR="006272B8" w:rsidTr="00921844">
        <w:trPr>
          <w:trHeight w:val="257"/>
        </w:trPr>
        <w:tc>
          <w:tcPr>
            <w:tcW w:w="552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2708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1559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13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92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2478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1276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1134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709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709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708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851" w:type="dxa"/>
          </w:tcPr>
          <w:p w:rsidR="006272B8" w:rsidRDefault="006272B8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</w:tr>
      <w:tr w:rsidR="004350EC" w:rsidTr="00921844">
        <w:trPr>
          <w:trHeight w:val="820"/>
        </w:trPr>
        <w:tc>
          <w:tcPr>
            <w:tcW w:w="552" w:type="dxa"/>
            <w:vMerge w:val="restart"/>
          </w:tcPr>
          <w:p w:rsidR="004350EC" w:rsidRPr="003E5C9B" w:rsidRDefault="004350EC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1.</w:t>
            </w:r>
          </w:p>
        </w:tc>
        <w:tc>
          <w:tcPr>
            <w:tcW w:w="2708" w:type="dxa"/>
            <w:vMerge w:val="restart"/>
          </w:tcPr>
          <w:p w:rsidR="004350EC" w:rsidRDefault="004350EC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</w:t>
            </w:r>
          </w:p>
          <w:p w:rsidR="004350EC" w:rsidRDefault="004350EC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Аварийно - восстанов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тельные работы (включая установку оборудования) на биологических очис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т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ных сооружениях г. о. Зарайск, Московской о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б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ласти (в том числе пог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шение кредиторской з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долженности)</w:t>
            </w:r>
          </w:p>
        </w:tc>
        <w:tc>
          <w:tcPr>
            <w:tcW w:w="1559" w:type="dxa"/>
            <w:vMerge w:val="restart"/>
          </w:tcPr>
          <w:p w:rsidR="004350EC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1134" w:type="dxa"/>
            <w:vMerge w:val="restart"/>
          </w:tcPr>
          <w:p w:rsidR="004350EC" w:rsidRPr="003C69C6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3C69C6">
              <w:rPr>
                <w:rFonts w:cs="Times New Roman"/>
                <w:color w:val="000000" w:themeColor="text1"/>
                <w:sz w:val="22"/>
              </w:rPr>
              <w:t>Реко</w:t>
            </w:r>
            <w:r w:rsidRPr="003C69C6">
              <w:rPr>
                <w:rFonts w:cs="Times New Roman"/>
                <w:color w:val="000000" w:themeColor="text1"/>
                <w:sz w:val="22"/>
              </w:rPr>
              <w:t>н</w:t>
            </w:r>
            <w:r w:rsidRPr="003C69C6">
              <w:rPr>
                <w:rFonts w:cs="Times New Roman"/>
                <w:color w:val="000000" w:themeColor="text1"/>
                <w:sz w:val="22"/>
              </w:rPr>
              <w:t>струкция сущ</w:t>
            </w:r>
            <w:r w:rsidRPr="003C69C6">
              <w:rPr>
                <w:rFonts w:cs="Times New Roman"/>
                <w:color w:val="000000" w:themeColor="text1"/>
                <w:sz w:val="22"/>
              </w:rPr>
              <w:t>е</w:t>
            </w:r>
            <w:r w:rsidRPr="003C69C6">
              <w:rPr>
                <w:rFonts w:cs="Times New Roman"/>
                <w:color w:val="000000" w:themeColor="text1"/>
                <w:sz w:val="22"/>
              </w:rPr>
              <w:t>ству</w:t>
            </w:r>
            <w:r w:rsidRPr="003C69C6">
              <w:rPr>
                <w:rFonts w:cs="Times New Roman"/>
                <w:color w:val="000000" w:themeColor="text1"/>
                <w:sz w:val="22"/>
              </w:rPr>
              <w:t>ю</w:t>
            </w:r>
            <w:r w:rsidRPr="003C69C6">
              <w:rPr>
                <w:rFonts w:cs="Times New Roman"/>
                <w:color w:val="000000" w:themeColor="text1"/>
                <w:sz w:val="22"/>
              </w:rPr>
              <w:t>щих ил</w:t>
            </w:r>
            <w:r w:rsidRPr="003C69C6">
              <w:rPr>
                <w:rFonts w:cs="Times New Roman"/>
                <w:color w:val="000000" w:themeColor="text1"/>
                <w:sz w:val="22"/>
              </w:rPr>
              <w:t>о</w:t>
            </w:r>
            <w:r w:rsidRPr="003C69C6">
              <w:rPr>
                <w:rFonts w:cs="Times New Roman"/>
                <w:color w:val="000000" w:themeColor="text1"/>
                <w:sz w:val="22"/>
              </w:rPr>
              <w:t xml:space="preserve">вых карт </w:t>
            </w:r>
            <w:r>
              <w:rPr>
                <w:rFonts w:cs="Times New Roman"/>
                <w:color w:val="000000" w:themeColor="text1"/>
                <w:sz w:val="22"/>
              </w:rPr>
              <w:t>(</w:t>
            </w:r>
            <w:r w:rsidRPr="003C69C6">
              <w:rPr>
                <w:rFonts w:cs="Times New Roman"/>
                <w:color w:val="000000" w:themeColor="text1"/>
                <w:sz w:val="22"/>
              </w:rPr>
              <w:t>2 шт</w:t>
            </w:r>
            <w:r>
              <w:rPr>
                <w:rFonts w:cs="Times New Roman"/>
                <w:color w:val="000000" w:themeColor="text1"/>
                <w:sz w:val="22"/>
              </w:rPr>
              <w:t>.)</w:t>
            </w:r>
          </w:p>
        </w:tc>
        <w:tc>
          <w:tcPr>
            <w:tcW w:w="924" w:type="dxa"/>
            <w:vMerge w:val="restart"/>
          </w:tcPr>
          <w:p w:rsidR="004350EC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2478" w:type="dxa"/>
          </w:tcPr>
          <w:p w:rsidR="004350EC" w:rsidRPr="002C0854" w:rsidRDefault="004350EC" w:rsidP="00C5538E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4350EC" w:rsidRDefault="000253B3" w:rsidP="003400E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</w:tcPr>
          <w:p w:rsidR="004350EC" w:rsidRDefault="000253B3" w:rsidP="003400E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4350EC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4350EC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4350EC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4350EC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4350EC" w:rsidTr="00921844">
        <w:trPr>
          <w:trHeight w:val="480"/>
        </w:trPr>
        <w:tc>
          <w:tcPr>
            <w:tcW w:w="552" w:type="dxa"/>
            <w:vMerge/>
          </w:tcPr>
          <w:p w:rsidR="004350EC" w:rsidRDefault="004350EC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708" w:type="dxa"/>
            <w:vMerge/>
          </w:tcPr>
          <w:p w:rsidR="004350EC" w:rsidRDefault="004350EC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</w:tcPr>
          <w:p w:rsidR="004350EC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4350EC" w:rsidRPr="003C69C6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24" w:type="dxa"/>
            <w:vMerge/>
          </w:tcPr>
          <w:p w:rsidR="004350EC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78" w:type="dxa"/>
          </w:tcPr>
          <w:p w:rsidR="004350EC" w:rsidRPr="002C0854" w:rsidRDefault="004350EC" w:rsidP="00C5538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 w:rsidRPr="002C0854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350EC" w:rsidRDefault="004350EC" w:rsidP="003400E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37431,00</w:t>
            </w:r>
          </w:p>
        </w:tc>
        <w:tc>
          <w:tcPr>
            <w:tcW w:w="1134" w:type="dxa"/>
          </w:tcPr>
          <w:p w:rsidR="004350EC" w:rsidRDefault="004350EC" w:rsidP="003400E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37431,00</w:t>
            </w:r>
          </w:p>
        </w:tc>
        <w:tc>
          <w:tcPr>
            <w:tcW w:w="709" w:type="dxa"/>
          </w:tcPr>
          <w:p w:rsidR="004350EC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4350EC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4350EC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4350EC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0253B3" w:rsidTr="00921844">
        <w:trPr>
          <w:trHeight w:val="495"/>
        </w:trPr>
        <w:tc>
          <w:tcPr>
            <w:tcW w:w="552" w:type="dxa"/>
            <w:vMerge/>
          </w:tcPr>
          <w:p w:rsidR="000253B3" w:rsidRDefault="000253B3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708" w:type="dxa"/>
            <w:vMerge/>
          </w:tcPr>
          <w:p w:rsidR="000253B3" w:rsidRDefault="000253B3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</w:tcPr>
          <w:p w:rsidR="000253B3" w:rsidRDefault="000253B3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0253B3" w:rsidRPr="003C69C6" w:rsidRDefault="000253B3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24" w:type="dxa"/>
            <w:vMerge/>
          </w:tcPr>
          <w:p w:rsidR="000253B3" w:rsidRDefault="000253B3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78" w:type="dxa"/>
          </w:tcPr>
          <w:p w:rsidR="000253B3" w:rsidRPr="002C0854" w:rsidRDefault="000253B3" w:rsidP="00C5538E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Средства бюджета г</w:t>
            </w:r>
            <w:r w:rsidRPr="002C0854">
              <w:rPr>
                <w:rFonts w:ascii="Times New Roman" w:hAnsi="Times New Roman" w:cs="Times New Roman"/>
              </w:rPr>
              <w:t>о</w:t>
            </w:r>
            <w:r w:rsidRPr="002C0854">
              <w:rPr>
                <w:rFonts w:ascii="Times New Roman" w:hAnsi="Times New Roman" w:cs="Times New Roman"/>
              </w:rPr>
              <w:t>родского округа З</w:t>
            </w:r>
            <w:r w:rsidRPr="002C0854">
              <w:rPr>
                <w:rFonts w:ascii="Times New Roman" w:hAnsi="Times New Roman" w:cs="Times New Roman"/>
              </w:rPr>
              <w:t>а</w:t>
            </w:r>
            <w:r w:rsidRPr="002C0854">
              <w:rPr>
                <w:rFonts w:ascii="Times New Roman" w:hAnsi="Times New Roman" w:cs="Times New Roman"/>
              </w:rPr>
              <w:t>райск Московской о</w:t>
            </w:r>
            <w:r w:rsidRPr="002C0854">
              <w:rPr>
                <w:rFonts w:ascii="Times New Roman" w:hAnsi="Times New Roman" w:cs="Times New Roman"/>
              </w:rPr>
              <w:t>б</w:t>
            </w:r>
            <w:r w:rsidRPr="002C0854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1276" w:type="dxa"/>
          </w:tcPr>
          <w:p w:rsidR="000253B3" w:rsidRDefault="000253B3" w:rsidP="00C2476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3210,88</w:t>
            </w:r>
          </w:p>
        </w:tc>
        <w:tc>
          <w:tcPr>
            <w:tcW w:w="1134" w:type="dxa"/>
          </w:tcPr>
          <w:p w:rsidR="000253B3" w:rsidRDefault="000253B3" w:rsidP="00C24767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3210,88</w:t>
            </w:r>
          </w:p>
        </w:tc>
        <w:tc>
          <w:tcPr>
            <w:tcW w:w="709" w:type="dxa"/>
          </w:tcPr>
          <w:p w:rsidR="000253B3" w:rsidRDefault="000253B3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0253B3" w:rsidRDefault="000253B3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0253B3" w:rsidRDefault="000253B3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0253B3" w:rsidRDefault="000253B3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4350EC" w:rsidTr="00921844">
        <w:trPr>
          <w:trHeight w:val="482"/>
        </w:trPr>
        <w:tc>
          <w:tcPr>
            <w:tcW w:w="552" w:type="dxa"/>
            <w:vMerge/>
          </w:tcPr>
          <w:p w:rsidR="004350EC" w:rsidRDefault="004350EC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708" w:type="dxa"/>
            <w:vMerge/>
          </w:tcPr>
          <w:p w:rsidR="004350EC" w:rsidRDefault="004350EC" w:rsidP="00F25D1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</w:tcPr>
          <w:p w:rsidR="004350EC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vMerge/>
          </w:tcPr>
          <w:p w:rsidR="004350EC" w:rsidRPr="003C69C6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24" w:type="dxa"/>
            <w:vMerge/>
          </w:tcPr>
          <w:p w:rsidR="004350EC" w:rsidRDefault="004350EC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78" w:type="dxa"/>
          </w:tcPr>
          <w:p w:rsidR="004350EC" w:rsidRPr="002C0854" w:rsidRDefault="004350EC" w:rsidP="00C5538E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Внебюджетные исто</w:t>
            </w:r>
            <w:r w:rsidRPr="002C0854">
              <w:rPr>
                <w:rFonts w:ascii="Times New Roman" w:hAnsi="Times New Roman" w:cs="Times New Roman"/>
              </w:rPr>
              <w:t>ч</w:t>
            </w:r>
            <w:r w:rsidRPr="002C0854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276" w:type="dxa"/>
          </w:tcPr>
          <w:p w:rsidR="004350EC" w:rsidRDefault="004350EC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</w:tcPr>
          <w:p w:rsidR="004350EC" w:rsidRDefault="004350EC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4350EC" w:rsidRDefault="004350EC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4350EC" w:rsidRDefault="004350EC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4350EC" w:rsidRDefault="004350EC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4350EC" w:rsidRDefault="004350EC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8509A1" w:rsidTr="00921844">
        <w:trPr>
          <w:trHeight w:val="392"/>
        </w:trPr>
        <w:tc>
          <w:tcPr>
            <w:tcW w:w="3260" w:type="dxa"/>
            <w:gridSpan w:val="2"/>
          </w:tcPr>
          <w:p w:rsidR="008509A1" w:rsidRDefault="008509A1" w:rsidP="00F25D1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1559" w:type="dxa"/>
          </w:tcPr>
          <w:p w:rsidR="008509A1" w:rsidRDefault="008509A1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8509A1" w:rsidRDefault="008509A1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24" w:type="dxa"/>
          </w:tcPr>
          <w:p w:rsidR="008509A1" w:rsidRDefault="008509A1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2478" w:type="dxa"/>
          </w:tcPr>
          <w:p w:rsidR="008509A1" w:rsidRPr="00C007E5" w:rsidRDefault="008509A1" w:rsidP="00C5538E">
            <w:pPr>
              <w:pStyle w:val="ConsPlusCell"/>
              <w:rPr>
                <w:rFonts w:ascii="Times New Roman" w:hAnsi="Times New Roman" w:cs="Times New Roman"/>
              </w:rPr>
            </w:pPr>
            <w:r w:rsidRPr="00C007E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8509A1" w:rsidRPr="00C007E5" w:rsidRDefault="008509A1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40641,88</w:t>
            </w:r>
          </w:p>
        </w:tc>
        <w:tc>
          <w:tcPr>
            <w:tcW w:w="1134" w:type="dxa"/>
          </w:tcPr>
          <w:p w:rsidR="008509A1" w:rsidRPr="00C007E5" w:rsidRDefault="008509A1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40641,88</w:t>
            </w:r>
          </w:p>
        </w:tc>
        <w:tc>
          <w:tcPr>
            <w:tcW w:w="709" w:type="dxa"/>
          </w:tcPr>
          <w:p w:rsidR="008509A1" w:rsidRPr="00C007E5" w:rsidRDefault="008509A1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8509A1" w:rsidRPr="00C007E5" w:rsidRDefault="008509A1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8509A1" w:rsidRPr="00C007E5" w:rsidRDefault="008509A1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8509A1" w:rsidRPr="00C007E5" w:rsidRDefault="008509A1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3AC4" w:rsidTr="00921844">
        <w:trPr>
          <w:trHeight w:val="392"/>
        </w:trPr>
        <w:tc>
          <w:tcPr>
            <w:tcW w:w="6877" w:type="dxa"/>
            <w:gridSpan w:val="5"/>
            <w:vMerge w:val="restart"/>
          </w:tcPr>
          <w:p w:rsidR="00E33AC4" w:rsidRDefault="00E33AC4" w:rsidP="00F25D15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78" w:type="dxa"/>
          </w:tcPr>
          <w:p w:rsidR="00E33AC4" w:rsidRPr="002C0854" w:rsidRDefault="00E33AC4" w:rsidP="009E191D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E33AC4" w:rsidRDefault="00E33AC4" w:rsidP="009E19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</w:tcPr>
          <w:p w:rsidR="00E33AC4" w:rsidRDefault="00E33AC4" w:rsidP="009E19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E33AC4" w:rsidRDefault="00E33AC4" w:rsidP="009E19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E33AC4" w:rsidRDefault="00E33AC4" w:rsidP="009E19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E33AC4" w:rsidRDefault="00E33AC4" w:rsidP="009E19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E33AC4" w:rsidRDefault="00E33AC4" w:rsidP="009E191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3AC4" w:rsidTr="00921844">
        <w:trPr>
          <w:trHeight w:val="392"/>
        </w:trPr>
        <w:tc>
          <w:tcPr>
            <w:tcW w:w="6877" w:type="dxa"/>
            <w:gridSpan w:val="5"/>
            <w:vMerge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78" w:type="dxa"/>
          </w:tcPr>
          <w:p w:rsidR="00E33AC4" w:rsidRPr="002C0854" w:rsidRDefault="00E33AC4" w:rsidP="00C5538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sz w:val="22"/>
              </w:rPr>
            </w:pPr>
            <w:r w:rsidRPr="002C0854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37431,00</w:t>
            </w:r>
          </w:p>
        </w:tc>
        <w:tc>
          <w:tcPr>
            <w:tcW w:w="1134" w:type="dxa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37431,00</w:t>
            </w:r>
          </w:p>
        </w:tc>
        <w:tc>
          <w:tcPr>
            <w:tcW w:w="709" w:type="dxa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3AC4" w:rsidTr="00921844">
        <w:trPr>
          <w:trHeight w:val="392"/>
        </w:trPr>
        <w:tc>
          <w:tcPr>
            <w:tcW w:w="6877" w:type="dxa"/>
            <w:gridSpan w:val="5"/>
            <w:vMerge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78" w:type="dxa"/>
          </w:tcPr>
          <w:p w:rsidR="00E33AC4" w:rsidRPr="002C0854" w:rsidRDefault="00E33AC4" w:rsidP="00C5538E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Средства бюджета г</w:t>
            </w:r>
            <w:r w:rsidRPr="002C0854">
              <w:rPr>
                <w:rFonts w:ascii="Times New Roman" w:hAnsi="Times New Roman" w:cs="Times New Roman"/>
              </w:rPr>
              <w:t>о</w:t>
            </w:r>
            <w:r w:rsidRPr="002C0854">
              <w:rPr>
                <w:rFonts w:ascii="Times New Roman" w:hAnsi="Times New Roman" w:cs="Times New Roman"/>
              </w:rPr>
              <w:t>родского округа З</w:t>
            </w:r>
            <w:r w:rsidRPr="002C0854">
              <w:rPr>
                <w:rFonts w:ascii="Times New Roman" w:hAnsi="Times New Roman" w:cs="Times New Roman"/>
              </w:rPr>
              <w:t>а</w:t>
            </w:r>
            <w:r w:rsidRPr="002C0854">
              <w:rPr>
                <w:rFonts w:ascii="Times New Roman" w:hAnsi="Times New Roman" w:cs="Times New Roman"/>
              </w:rPr>
              <w:t>райск Московской о</w:t>
            </w:r>
            <w:r w:rsidRPr="002C0854">
              <w:rPr>
                <w:rFonts w:ascii="Times New Roman" w:hAnsi="Times New Roman" w:cs="Times New Roman"/>
              </w:rPr>
              <w:t>б</w:t>
            </w:r>
            <w:r w:rsidRPr="002C0854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1276" w:type="dxa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3210,88</w:t>
            </w:r>
          </w:p>
        </w:tc>
        <w:tc>
          <w:tcPr>
            <w:tcW w:w="1134" w:type="dxa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3210,88</w:t>
            </w:r>
          </w:p>
        </w:tc>
        <w:tc>
          <w:tcPr>
            <w:tcW w:w="709" w:type="dxa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33AC4" w:rsidTr="00921844">
        <w:trPr>
          <w:trHeight w:val="392"/>
        </w:trPr>
        <w:tc>
          <w:tcPr>
            <w:tcW w:w="6877" w:type="dxa"/>
            <w:gridSpan w:val="5"/>
            <w:vMerge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78" w:type="dxa"/>
          </w:tcPr>
          <w:p w:rsidR="00E33AC4" w:rsidRPr="002C0854" w:rsidRDefault="00E33AC4" w:rsidP="00C5538E">
            <w:pPr>
              <w:pStyle w:val="ConsPlusCell"/>
              <w:rPr>
                <w:rFonts w:ascii="Times New Roman" w:hAnsi="Times New Roman" w:cs="Times New Roman"/>
              </w:rPr>
            </w:pPr>
            <w:r w:rsidRPr="002C0854">
              <w:rPr>
                <w:rFonts w:ascii="Times New Roman" w:hAnsi="Times New Roman" w:cs="Times New Roman"/>
              </w:rPr>
              <w:t>Внебюджетные исто</w:t>
            </w:r>
            <w:r w:rsidRPr="002C0854">
              <w:rPr>
                <w:rFonts w:ascii="Times New Roman" w:hAnsi="Times New Roman" w:cs="Times New Roman"/>
              </w:rPr>
              <w:t>ч</w:t>
            </w:r>
            <w:r w:rsidRPr="002C0854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276" w:type="dxa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8" w:type="dxa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1" w:type="dxa"/>
          </w:tcPr>
          <w:p w:rsidR="00E33AC4" w:rsidRDefault="00E33AC4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</w:tbl>
    <w:p w:rsidR="00976A51" w:rsidRDefault="00976A51" w:rsidP="00976A51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0"/>
          <w:szCs w:val="20"/>
        </w:rPr>
      </w:pPr>
    </w:p>
    <w:p w:rsidR="00187F88" w:rsidRPr="00C24DA7" w:rsidRDefault="00187F88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  <w:r w:rsidRPr="00DF1559">
        <w:rPr>
          <w:rFonts w:cs="Times New Roman"/>
          <w:sz w:val="20"/>
          <w:szCs w:val="20"/>
        </w:rPr>
        <w:t>Приложение N 5</w:t>
      </w:r>
    </w:p>
    <w:p w:rsidR="00187F88" w:rsidRPr="00881076" w:rsidRDefault="00187F88" w:rsidP="00477D33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 w:rsidRPr="00C24DA7">
        <w:rPr>
          <w:rFonts w:cs="Times New Roman"/>
          <w:sz w:val="20"/>
          <w:szCs w:val="20"/>
        </w:rPr>
        <w:t>к программе</w:t>
      </w:r>
    </w:p>
    <w:p w:rsidR="00187F88" w:rsidRPr="00C84647" w:rsidRDefault="00187F88" w:rsidP="00477D33">
      <w:pPr>
        <w:rPr>
          <w:rFonts w:cs="Times New Roman"/>
          <w:color w:val="000000" w:themeColor="text1"/>
          <w:sz w:val="22"/>
        </w:rPr>
      </w:pPr>
    </w:p>
    <w:p w:rsidR="00187F88" w:rsidRDefault="00174614" w:rsidP="00477D33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Паспорт п</w:t>
      </w:r>
      <w:r w:rsidR="00187F88"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одпрограмм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ы</w:t>
      </w:r>
      <w:r w:rsidR="00187F88"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  <w:r w:rsidR="00187F88"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III "</w:t>
      </w:r>
      <w:r w:rsidR="00187F88" w:rsidRPr="00837F7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Создание условий для обеспечения качественными коммунальными услугами</w:t>
      </w:r>
      <w:r w:rsidR="00187F88"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"</w:t>
      </w:r>
    </w:p>
    <w:p w:rsidR="00187F88" w:rsidRDefault="00187F88" w:rsidP="00477D33">
      <w:pPr>
        <w:spacing w:after="160" w:line="259" w:lineRule="auto"/>
      </w:pPr>
    </w:p>
    <w:tbl>
      <w:tblPr>
        <w:tblW w:w="14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1786"/>
        <w:gridCol w:w="1985"/>
        <w:gridCol w:w="1275"/>
        <w:gridCol w:w="1276"/>
        <w:gridCol w:w="1276"/>
        <w:gridCol w:w="1276"/>
        <w:gridCol w:w="1417"/>
        <w:gridCol w:w="1536"/>
      </w:tblGrid>
      <w:tr w:rsidR="00187F88" w:rsidRPr="00A467EE" w:rsidTr="00921844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F88" w:rsidRPr="00231AAC" w:rsidRDefault="00187F88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округа Зарайск</w:t>
            </w:r>
          </w:p>
        </w:tc>
      </w:tr>
      <w:tr w:rsidR="00187F88" w:rsidRPr="00A467EE" w:rsidTr="00921844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реализации и главным ра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порядителям бюджетных средств, в том числе по г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дам: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рядитель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фина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сирования</w:t>
            </w:r>
          </w:p>
        </w:tc>
        <w:tc>
          <w:tcPr>
            <w:tcW w:w="80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187F88" w:rsidRPr="00A467EE" w:rsidTr="00587EF2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DF155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9149ED" w:rsidRPr="00A467EE" w:rsidTr="00587EF2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9ED" w:rsidRPr="00837F72" w:rsidRDefault="009149E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округа Зарайск</w:t>
            </w:r>
            <w:r w:rsidRPr="00837F72"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C862D2" w:rsidRDefault="009149ED" w:rsidP="00477D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113021,10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511830" w:rsidRDefault="009149ED" w:rsidP="00CB7446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B77ABB">
              <w:rPr>
                <w:color w:val="000000" w:themeColor="text1"/>
                <w:sz w:val="22"/>
              </w:rPr>
              <w:t>246439,</w:t>
            </w:r>
            <w:r w:rsidR="00CB7446">
              <w:rPr>
                <w:color w:val="000000" w:themeColor="text1"/>
                <w:sz w:val="22"/>
              </w:rPr>
              <w:t>6</w:t>
            </w:r>
            <w:r w:rsidRPr="00B77ABB"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511830" w:rsidRDefault="00B77ABB" w:rsidP="0000453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41427,49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BC1C75" w:rsidRDefault="00C71714" w:rsidP="00477D33">
            <w:pPr>
              <w:jc w:val="center"/>
            </w:pPr>
            <w:r>
              <w:rPr>
                <w:rFonts w:cs="Times New Roman"/>
                <w:sz w:val="22"/>
              </w:rPr>
              <w:t>12852,00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BC1C75" w:rsidRDefault="00B77ABB" w:rsidP="00477D33">
            <w:pPr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9ED" w:rsidRPr="00BC1C75" w:rsidRDefault="00C71714" w:rsidP="00CB744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413740,</w:t>
            </w:r>
            <w:r w:rsidR="00CB7446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7</w:t>
            </w:r>
          </w:p>
        </w:tc>
      </w:tr>
      <w:tr w:rsidR="009149ED" w:rsidRPr="00A467EE" w:rsidTr="00587EF2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бюджета Московской обл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C862D2" w:rsidRDefault="009149ED" w:rsidP="00477D33">
            <w:pPr>
              <w:jc w:val="center"/>
              <w:rPr>
                <w:rFonts w:cs="Times New Roman"/>
                <w:sz w:val="22"/>
              </w:rPr>
            </w:pPr>
            <w:r w:rsidRPr="00C862D2">
              <w:rPr>
                <w:rFonts w:cs="Times New Roman"/>
                <w:sz w:val="22"/>
              </w:rPr>
              <w:t>99184,34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511830" w:rsidRDefault="00CB7446" w:rsidP="009E1D2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219750,88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511830" w:rsidRDefault="00B77ABB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30748,77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BC1C75" w:rsidRDefault="009149ED" w:rsidP="00477D33">
            <w:pPr>
              <w:jc w:val="center"/>
            </w:pPr>
            <w:r w:rsidRPr="00BC1C75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BC1C75" w:rsidRDefault="00B77ABB" w:rsidP="00477D33">
            <w:pPr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9ED" w:rsidRPr="00BC1C75" w:rsidRDefault="00CB7446" w:rsidP="005D168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349683,99</w:t>
            </w:r>
          </w:p>
        </w:tc>
      </w:tr>
      <w:tr w:rsidR="005D168D" w:rsidRPr="00A467EE" w:rsidTr="00587EF2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5D168D" w:rsidRPr="00A467EE" w:rsidRDefault="005D168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168D" w:rsidRPr="00A467EE" w:rsidRDefault="005D168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168D" w:rsidRPr="00A467EE" w:rsidRDefault="005D168D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фед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C862D2" w:rsidRDefault="005D168D" w:rsidP="00477D33">
            <w:pPr>
              <w:jc w:val="center"/>
            </w:pPr>
            <w:r w:rsidRPr="00C862D2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511830" w:rsidRDefault="005D168D" w:rsidP="00477D33">
            <w:pPr>
              <w:jc w:val="center"/>
              <w:rPr>
                <w:color w:val="000000" w:themeColor="text1"/>
              </w:rPr>
            </w:pPr>
            <w:r w:rsidRPr="0051183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511830" w:rsidRDefault="005D168D" w:rsidP="00477D33">
            <w:pPr>
              <w:jc w:val="center"/>
              <w:rPr>
                <w:color w:val="000000" w:themeColor="text1"/>
              </w:rPr>
            </w:pPr>
            <w:r w:rsidRPr="0051183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BC1C75" w:rsidRDefault="005D168D" w:rsidP="00477D33">
            <w:pPr>
              <w:jc w:val="center"/>
            </w:pPr>
            <w:r w:rsidRPr="00BC1C75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BC1C75" w:rsidRDefault="005D168D" w:rsidP="00477D33">
            <w:pPr>
              <w:jc w:val="center"/>
            </w:pPr>
            <w:r w:rsidRPr="00BC1C75">
              <w:rPr>
                <w:rFonts w:cs="Times New Roman"/>
                <w:sz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68D" w:rsidRPr="00BC1C75" w:rsidRDefault="005D168D" w:rsidP="005D168D">
            <w:pPr>
              <w:jc w:val="center"/>
            </w:pPr>
            <w:r>
              <w:t>0</w:t>
            </w:r>
          </w:p>
        </w:tc>
      </w:tr>
      <w:tr w:rsidR="009149ED" w:rsidRPr="00A467EE" w:rsidTr="00587EF2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C862D2" w:rsidRDefault="009149ED" w:rsidP="00477D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13836,76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511830" w:rsidRDefault="00CB7446" w:rsidP="009E1D2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26688,80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511830" w:rsidRDefault="00B77ABB" w:rsidP="0000453B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10678,72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BC1C75" w:rsidRDefault="00B77ABB" w:rsidP="00477D33">
            <w:pPr>
              <w:jc w:val="center"/>
            </w:pPr>
            <w:r>
              <w:rPr>
                <w:rFonts w:cs="Times New Roman"/>
                <w:sz w:val="22"/>
              </w:rPr>
              <w:t>12852,00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BC1C75" w:rsidRDefault="00B77ABB" w:rsidP="00477D33">
            <w:pPr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9ED" w:rsidRPr="00BC1C75" w:rsidRDefault="00CB7446" w:rsidP="005D168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64056,28</w:t>
            </w:r>
          </w:p>
        </w:tc>
      </w:tr>
      <w:tr w:rsidR="005D168D" w:rsidRPr="00A467EE" w:rsidTr="00587EF2">
        <w:tc>
          <w:tcPr>
            <w:tcW w:w="2892" w:type="dxa"/>
            <w:tcBorders>
              <w:top w:val="nil"/>
              <w:bottom w:val="single" w:sz="4" w:space="0" w:color="auto"/>
              <w:right w:val="nil"/>
            </w:tcBorders>
          </w:tcPr>
          <w:p w:rsidR="005D168D" w:rsidRPr="00A467EE" w:rsidRDefault="005D168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168D" w:rsidRPr="00A467EE" w:rsidRDefault="005D168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68D" w:rsidRPr="00A467EE" w:rsidRDefault="005D168D" w:rsidP="00477D3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Default="005D168D" w:rsidP="00477D33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Default="005D168D" w:rsidP="00477D33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Default="005D168D" w:rsidP="00477D33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Default="005D168D" w:rsidP="00477D33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Default="005D168D" w:rsidP="00477D33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68D" w:rsidRDefault="005D168D" w:rsidP="005D168D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</w:tr>
    </w:tbl>
    <w:p w:rsidR="00187F88" w:rsidRDefault="00187F88" w:rsidP="00477D33">
      <w:pPr>
        <w:spacing w:after="160" w:line="259" w:lineRule="auto"/>
      </w:pPr>
    </w:p>
    <w:p w:rsidR="00921844" w:rsidRDefault="00921844">
      <w:pPr>
        <w:spacing w:after="160" w:line="259" w:lineRule="auto"/>
        <w:rPr>
          <w:rFonts w:cs="Times New Roman"/>
          <w:b/>
          <w:bCs/>
          <w:color w:val="000000" w:themeColor="text1"/>
          <w:sz w:val="22"/>
        </w:rPr>
      </w:pPr>
      <w:r>
        <w:rPr>
          <w:rFonts w:cs="Times New Roman"/>
          <w:b/>
          <w:bCs/>
          <w:color w:val="000000" w:themeColor="text1"/>
          <w:sz w:val="22"/>
        </w:rPr>
        <w:br w:type="page"/>
      </w:r>
    </w:p>
    <w:p w:rsidR="006272B8" w:rsidRPr="00DF147C" w:rsidRDefault="006272B8" w:rsidP="006272B8">
      <w:pPr>
        <w:spacing w:after="160" w:line="259" w:lineRule="auto"/>
        <w:jc w:val="center"/>
      </w:pPr>
      <w:r w:rsidRPr="00C84647">
        <w:rPr>
          <w:rFonts w:cs="Times New Roman"/>
          <w:b/>
          <w:bCs/>
          <w:color w:val="000000" w:themeColor="text1"/>
          <w:sz w:val="22"/>
        </w:rPr>
        <w:lastRenderedPageBreak/>
        <w:t>Характеристика проблем, решаемые посре</w:t>
      </w:r>
      <w:r>
        <w:rPr>
          <w:rFonts w:cs="Times New Roman"/>
          <w:b/>
          <w:bCs/>
          <w:color w:val="000000" w:themeColor="text1"/>
          <w:sz w:val="22"/>
        </w:rPr>
        <w:t>дством мероприятий подпрограммы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Одним из приоритетов развития отрасли коммунального хозяйства является предоставление качественных жилищно-коммунальных услуг потреб</w:t>
      </w:r>
      <w:r w:rsidRPr="00C84647">
        <w:rPr>
          <w:rFonts w:cs="Times New Roman"/>
          <w:color w:val="000000" w:themeColor="text1"/>
          <w:sz w:val="22"/>
        </w:rPr>
        <w:t>и</w:t>
      </w:r>
      <w:r w:rsidRPr="00C84647">
        <w:rPr>
          <w:rFonts w:cs="Times New Roman"/>
          <w:color w:val="000000" w:themeColor="text1"/>
          <w:sz w:val="22"/>
        </w:rPr>
        <w:t>телям в целях формирования для них комфортных условий проживания при сохранении баланса интересов различных участников сферы коммунального хозяйства.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Коммунальное хозяйство является одной из базовых отраслей экономики региона, обеспечивающей население жизненно важными услугами.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 xml:space="preserve">Оказание услуг тепло-, водоснабжения и водоотведения осуществляется посредством эксплуатации системы коммунального хозяйства </w:t>
      </w:r>
      <w:r w:rsidR="00400632">
        <w:rPr>
          <w:rFonts w:cs="Times New Roman"/>
          <w:color w:val="000000" w:themeColor="text1"/>
          <w:sz w:val="22"/>
        </w:rPr>
        <w:t xml:space="preserve">городского округа Зарайск </w:t>
      </w:r>
      <w:r w:rsidRPr="00C84647">
        <w:rPr>
          <w:rFonts w:cs="Times New Roman"/>
          <w:color w:val="000000" w:themeColor="text1"/>
          <w:sz w:val="22"/>
        </w:rPr>
        <w:t>Московской области, представляющей собой сложный комплекс технически взаимосвязанных объектов водоснабжения, водоотведения и теплоснабжения, обеспечивающих производство и транспортировку соответствующих коммунальных ресурсов</w:t>
      </w:r>
      <w:r w:rsidR="00400632">
        <w:rPr>
          <w:rFonts w:cs="Times New Roman"/>
          <w:color w:val="000000" w:themeColor="text1"/>
          <w:sz w:val="22"/>
        </w:rPr>
        <w:t>.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Высокий уровень износа объектов коммунального хозяйства влечет за собой рост числа технологических нарушений и аварий, повышение потерь и утечек ресурсов, снижение надежности работы объектов коммунальной инфраструктуры и в результате - снижение качества коммунальных услуг, пред</w:t>
      </w:r>
      <w:r w:rsidRPr="00C84647">
        <w:rPr>
          <w:rFonts w:cs="Times New Roman"/>
          <w:color w:val="000000" w:themeColor="text1"/>
          <w:sz w:val="22"/>
        </w:rPr>
        <w:t>о</w:t>
      </w:r>
      <w:r w:rsidRPr="00C84647">
        <w:rPr>
          <w:rFonts w:cs="Times New Roman"/>
          <w:color w:val="000000" w:themeColor="text1"/>
          <w:sz w:val="22"/>
        </w:rPr>
        <w:t>ставляемых населению.</w:t>
      </w:r>
    </w:p>
    <w:p w:rsidR="006272B8" w:rsidRPr="00C84647" w:rsidRDefault="00957D1E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М</w:t>
      </w:r>
      <w:r w:rsidR="006272B8" w:rsidRPr="00C84647">
        <w:rPr>
          <w:rFonts w:cs="Times New Roman"/>
          <w:color w:val="000000" w:themeColor="text1"/>
          <w:sz w:val="22"/>
        </w:rPr>
        <w:t xml:space="preserve">одернизация объектов коммунальной инфраструктуры </w:t>
      </w:r>
      <w:r w:rsidR="00DF1559">
        <w:rPr>
          <w:rFonts w:cs="Times New Roman"/>
          <w:color w:val="000000" w:themeColor="text1"/>
          <w:sz w:val="22"/>
        </w:rPr>
        <w:t xml:space="preserve">городского округа Зарайск </w:t>
      </w:r>
      <w:r w:rsidR="006272B8" w:rsidRPr="00C84647">
        <w:rPr>
          <w:rFonts w:cs="Times New Roman"/>
          <w:color w:val="000000" w:themeColor="text1"/>
          <w:sz w:val="22"/>
        </w:rPr>
        <w:t>Московской области позволит: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обеспечить более комфортные условия проживания населения путем повышения качества предоставления коммунальных услуг;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снизить потребление энергетических ресурсов в результате снижения потерь в процессе производства и доставки тепло</w:t>
      </w:r>
      <w:r w:rsidR="00F11B5C">
        <w:rPr>
          <w:rFonts w:cs="Times New Roman"/>
          <w:color w:val="000000" w:themeColor="text1"/>
          <w:sz w:val="22"/>
        </w:rPr>
        <w:t xml:space="preserve"> </w:t>
      </w:r>
      <w:r w:rsidRPr="00C84647">
        <w:rPr>
          <w:rFonts w:cs="Times New Roman"/>
          <w:color w:val="000000" w:themeColor="text1"/>
          <w:sz w:val="22"/>
        </w:rPr>
        <w:t xml:space="preserve">- и </w:t>
      </w:r>
      <w:proofErr w:type="spellStart"/>
      <w:r w:rsidRPr="00C84647">
        <w:rPr>
          <w:rFonts w:cs="Times New Roman"/>
          <w:color w:val="000000" w:themeColor="text1"/>
          <w:sz w:val="22"/>
        </w:rPr>
        <w:t>водоресурсов</w:t>
      </w:r>
      <w:proofErr w:type="spellEnd"/>
      <w:r w:rsidRPr="00C84647">
        <w:rPr>
          <w:rFonts w:cs="Times New Roman"/>
          <w:color w:val="000000" w:themeColor="text1"/>
          <w:sz w:val="22"/>
        </w:rPr>
        <w:t xml:space="preserve"> потребит</w:t>
      </w:r>
      <w:r w:rsidRPr="00C84647">
        <w:rPr>
          <w:rFonts w:cs="Times New Roman"/>
          <w:color w:val="000000" w:themeColor="text1"/>
          <w:sz w:val="22"/>
        </w:rPr>
        <w:t>е</w:t>
      </w:r>
      <w:r w:rsidRPr="00C84647">
        <w:rPr>
          <w:rFonts w:cs="Times New Roman"/>
          <w:color w:val="000000" w:themeColor="text1"/>
          <w:sz w:val="22"/>
        </w:rPr>
        <w:t>лям;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улучшить экологическое состояние.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Решение указанных проблем осуществляется в рамках Подпрограммы III путем выполнения следующих основных мероприятий: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 xml:space="preserve">Основное мероприятие  </w:t>
      </w:r>
      <w:r>
        <w:rPr>
          <w:rFonts w:cs="Times New Roman"/>
          <w:color w:val="000000" w:themeColor="text1"/>
          <w:sz w:val="22"/>
        </w:rPr>
        <w:t>02</w:t>
      </w:r>
      <w:r>
        <w:rPr>
          <w:sz w:val="22"/>
        </w:rPr>
        <w:t xml:space="preserve">. </w:t>
      </w:r>
      <w:r w:rsidR="00675F86">
        <w:rPr>
          <w:sz w:val="22"/>
        </w:rPr>
        <w:t>«</w:t>
      </w:r>
      <w:r>
        <w:rPr>
          <w:sz w:val="22"/>
        </w:rPr>
        <w:t xml:space="preserve">Строительство, реконструкция, капитальный (текущий) ремонт, приобретение, монтаж и ввод в эксплуатацию объектов коммунальной инфраструктуры </w:t>
      </w:r>
      <w:r w:rsidRPr="00DA1FB4">
        <w:rPr>
          <w:sz w:val="22"/>
        </w:rPr>
        <w:t>на территории муниципальных образований Московской области</w:t>
      </w:r>
      <w:r w:rsidR="00675F86">
        <w:rPr>
          <w:sz w:val="22"/>
        </w:rPr>
        <w:t>»</w:t>
      </w:r>
      <w:r w:rsidRPr="00C84647">
        <w:rPr>
          <w:rFonts w:cs="Times New Roman"/>
          <w:color w:val="000000" w:themeColor="text1"/>
          <w:sz w:val="22"/>
        </w:rPr>
        <w:t>.</w:t>
      </w:r>
    </w:p>
    <w:p w:rsidR="006272B8" w:rsidRDefault="006272B8" w:rsidP="00240821">
      <w:pPr>
        <w:autoSpaceDE w:val="0"/>
        <w:autoSpaceDN w:val="0"/>
        <w:adjustRightInd w:val="0"/>
        <w:spacing w:line="256" w:lineRule="auto"/>
        <w:ind w:firstLine="567"/>
        <w:jc w:val="both"/>
        <w:rPr>
          <w:sz w:val="22"/>
        </w:rPr>
      </w:pPr>
      <w:r w:rsidRPr="00117CE5">
        <w:rPr>
          <w:rFonts w:cs="Times New Roman"/>
          <w:color w:val="000000" w:themeColor="text1"/>
          <w:sz w:val="22"/>
        </w:rPr>
        <w:t>Строительств</w:t>
      </w:r>
      <w:r>
        <w:rPr>
          <w:rFonts w:cs="Times New Roman"/>
          <w:color w:val="000000" w:themeColor="text1"/>
          <w:sz w:val="22"/>
        </w:rPr>
        <w:t>о</w:t>
      </w:r>
      <w:r w:rsidRPr="00117CE5">
        <w:rPr>
          <w:rFonts w:cs="Times New Roman"/>
          <w:color w:val="000000" w:themeColor="text1"/>
          <w:sz w:val="22"/>
        </w:rPr>
        <w:t xml:space="preserve"> и </w:t>
      </w:r>
      <w:r w:rsidR="00B02A35">
        <w:rPr>
          <w:rFonts w:cs="Times New Roman"/>
          <w:color w:val="000000" w:themeColor="text1"/>
          <w:sz w:val="22"/>
        </w:rPr>
        <w:t>капитальный ремонт</w:t>
      </w:r>
      <w:r w:rsidRPr="00117CE5">
        <w:rPr>
          <w:rFonts w:cs="Times New Roman"/>
          <w:color w:val="000000" w:themeColor="text1"/>
          <w:sz w:val="22"/>
        </w:rPr>
        <w:t xml:space="preserve"> </w:t>
      </w:r>
      <w:r w:rsidR="00717CF1">
        <w:rPr>
          <w:rFonts w:cs="Times New Roman"/>
          <w:color w:val="000000" w:themeColor="text1"/>
          <w:sz w:val="22"/>
        </w:rPr>
        <w:t>17</w:t>
      </w:r>
      <w:r w:rsidRPr="00117CE5">
        <w:rPr>
          <w:rFonts w:cs="Times New Roman"/>
          <w:color w:val="000000" w:themeColor="text1"/>
          <w:sz w:val="22"/>
        </w:rPr>
        <w:t xml:space="preserve"> объект</w:t>
      </w:r>
      <w:r w:rsidR="00717CF1">
        <w:rPr>
          <w:rFonts w:cs="Times New Roman"/>
          <w:color w:val="000000" w:themeColor="text1"/>
          <w:sz w:val="22"/>
        </w:rPr>
        <w:t>ов</w:t>
      </w:r>
      <w:r w:rsidRPr="00117CE5">
        <w:rPr>
          <w:rFonts w:cs="Times New Roman"/>
          <w:color w:val="000000" w:themeColor="text1"/>
          <w:sz w:val="22"/>
        </w:rPr>
        <w:t xml:space="preserve"> коммунальной инфраструктуры: в 2020</w:t>
      </w:r>
      <w:r w:rsidR="00717CF1">
        <w:rPr>
          <w:rFonts w:cs="Times New Roman"/>
          <w:color w:val="000000" w:themeColor="text1"/>
          <w:sz w:val="22"/>
        </w:rPr>
        <w:t xml:space="preserve"> </w:t>
      </w:r>
      <w:r w:rsidRPr="00117CE5">
        <w:rPr>
          <w:rFonts w:cs="Times New Roman"/>
          <w:color w:val="000000" w:themeColor="text1"/>
          <w:sz w:val="22"/>
        </w:rPr>
        <w:t>г.</w:t>
      </w:r>
      <w:r w:rsidR="00330250" w:rsidRPr="00330250">
        <w:rPr>
          <w:rFonts w:cs="Times New Roman"/>
          <w:color w:val="000000" w:themeColor="text1"/>
          <w:sz w:val="22"/>
        </w:rPr>
        <w:t xml:space="preserve"> </w:t>
      </w:r>
      <w:r w:rsidR="00330250" w:rsidRPr="00117CE5">
        <w:rPr>
          <w:rFonts w:cs="Times New Roman"/>
          <w:color w:val="000000" w:themeColor="text1"/>
          <w:sz w:val="22"/>
        </w:rPr>
        <w:t>–</w:t>
      </w:r>
      <w:r w:rsidR="00330250" w:rsidRPr="00330250">
        <w:rPr>
          <w:rFonts w:cs="Times New Roman"/>
          <w:color w:val="000000" w:themeColor="text1"/>
          <w:sz w:val="22"/>
        </w:rPr>
        <w:t xml:space="preserve"> </w:t>
      </w:r>
      <w:r w:rsidR="00330250">
        <w:rPr>
          <w:rFonts w:cs="Times New Roman"/>
          <w:color w:val="000000" w:themeColor="text1"/>
          <w:sz w:val="22"/>
        </w:rPr>
        <w:t>7</w:t>
      </w:r>
      <w:r w:rsidR="00330250" w:rsidRPr="00117CE5">
        <w:rPr>
          <w:rFonts w:cs="Times New Roman"/>
          <w:color w:val="000000" w:themeColor="text1"/>
          <w:sz w:val="22"/>
        </w:rPr>
        <w:t xml:space="preserve"> котельных</w:t>
      </w:r>
      <w:r w:rsidRPr="00117CE5">
        <w:rPr>
          <w:rFonts w:cs="Times New Roman"/>
          <w:color w:val="000000" w:themeColor="text1"/>
          <w:sz w:val="22"/>
        </w:rPr>
        <w:t xml:space="preserve">, </w:t>
      </w:r>
      <w:r w:rsidR="00330250">
        <w:rPr>
          <w:rFonts w:cs="Times New Roman"/>
          <w:color w:val="000000" w:themeColor="text1"/>
          <w:sz w:val="22"/>
        </w:rPr>
        <w:t xml:space="preserve"> в </w:t>
      </w:r>
      <w:r w:rsidR="004B0864">
        <w:rPr>
          <w:rFonts w:cs="Times New Roman"/>
          <w:color w:val="000000" w:themeColor="text1"/>
          <w:sz w:val="22"/>
        </w:rPr>
        <w:t>202</w:t>
      </w:r>
      <w:r w:rsidR="009C79A4">
        <w:rPr>
          <w:rFonts w:cs="Times New Roman"/>
          <w:color w:val="000000" w:themeColor="text1"/>
          <w:sz w:val="22"/>
        </w:rPr>
        <w:t>1</w:t>
      </w:r>
      <w:r w:rsidR="00717CF1">
        <w:rPr>
          <w:rFonts w:cs="Times New Roman"/>
          <w:color w:val="000000" w:themeColor="text1"/>
          <w:sz w:val="22"/>
        </w:rPr>
        <w:t>г.-</w:t>
      </w:r>
      <w:r w:rsidR="00717CF1">
        <w:rPr>
          <w:rFonts w:ascii="Times New Roman CYR" w:eastAsiaTheme="minorEastAsia" w:hAnsi="Times New Roman CYR" w:cs="Times New Roman CYR"/>
          <w:sz w:val="22"/>
          <w:lang w:eastAsia="ru-RU"/>
        </w:rPr>
        <w:t xml:space="preserve"> </w:t>
      </w:r>
      <w:r w:rsidR="00F36149">
        <w:rPr>
          <w:rFonts w:ascii="Times New Roman CYR" w:eastAsiaTheme="minorEastAsia" w:hAnsi="Times New Roman CYR" w:cs="Times New Roman CYR"/>
          <w:sz w:val="22"/>
          <w:lang w:eastAsia="ru-RU"/>
        </w:rPr>
        <w:t xml:space="preserve">2022г.-9 </w:t>
      </w:r>
      <w:r w:rsidR="00717CF1">
        <w:rPr>
          <w:rFonts w:ascii="Times New Roman CYR" w:eastAsiaTheme="minorEastAsia" w:hAnsi="Times New Roman CYR" w:cs="Times New Roman CYR"/>
          <w:sz w:val="22"/>
          <w:lang w:eastAsia="ru-RU"/>
        </w:rPr>
        <w:t xml:space="preserve"> котельных</w:t>
      </w:r>
      <w:r w:rsidR="004A6733">
        <w:rPr>
          <w:rFonts w:ascii="Times New Roman CYR" w:eastAsiaTheme="minorEastAsia" w:hAnsi="Times New Roman CYR" w:cs="Times New Roman CYR"/>
          <w:sz w:val="22"/>
          <w:lang w:eastAsia="ru-RU"/>
        </w:rPr>
        <w:t>,</w:t>
      </w:r>
      <w:r w:rsidR="004A6733" w:rsidRPr="00117CE5">
        <w:rPr>
          <w:rFonts w:cs="Times New Roman"/>
          <w:color w:val="000000" w:themeColor="text1"/>
          <w:sz w:val="22"/>
        </w:rPr>
        <w:t xml:space="preserve"> </w:t>
      </w:r>
      <w:r w:rsidR="004A6733">
        <w:rPr>
          <w:rFonts w:cs="Times New Roman"/>
          <w:color w:val="000000" w:themeColor="text1"/>
          <w:sz w:val="22"/>
        </w:rPr>
        <w:t xml:space="preserve">в </w:t>
      </w:r>
      <w:r w:rsidR="004C6C07" w:rsidRPr="00117CE5">
        <w:rPr>
          <w:rFonts w:cs="Times New Roman"/>
          <w:color w:val="000000" w:themeColor="text1"/>
          <w:sz w:val="22"/>
        </w:rPr>
        <w:t>202</w:t>
      </w:r>
      <w:r w:rsidR="00F36149">
        <w:rPr>
          <w:rFonts w:cs="Times New Roman"/>
          <w:color w:val="000000" w:themeColor="text1"/>
          <w:sz w:val="22"/>
        </w:rPr>
        <w:t>1-2022</w:t>
      </w:r>
      <w:r w:rsidR="00717CF1">
        <w:rPr>
          <w:rFonts w:cs="Times New Roman"/>
          <w:color w:val="000000" w:themeColor="text1"/>
          <w:sz w:val="22"/>
        </w:rPr>
        <w:t xml:space="preserve">  </w:t>
      </w:r>
      <w:r w:rsidR="006C7279">
        <w:rPr>
          <w:rFonts w:cs="Times New Roman"/>
          <w:color w:val="000000" w:themeColor="text1"/>
          <w:sz w:val="22"/>
        </w:rPr>
        <w:t>г.</w:t>
      </w:r>
      <w:r w:rsidR="00330250" w:rsidRPr="00330250">
        <w:rPr>
          <w:rFonts w:ascii="Times New Roman CYR" w:eastAsiaTheme="minorEastAsia" w:hAnsi="Times New Roman CYR" w:cs="Times New Roman CYR"/>
          <w:sz w:val="22"/>
          <w:lang w:eastAsia="ru-RU"/>
        </w:rPr>
        <w:t xml:space="preserve"> </w:t>
      </w:r>
      <w:r w:rsidR="00330250" w:rsidRPr="00117CE5">
        <w:rPr>
          <w:rFonts w:cs="Times New Roman"/>
          <w:color w:val="000000" w:themeColor="text1"/>
          <w:sz w:val="22"/>
        </w:rPr>
        <w:t>–</w:t>
      </w:r>
      <w:r w:rsidR="00717CF1">
        <w:rPr>
          <w:rFonts w:ascii="Times New Roman CYR" w:eastAsiaTheme="minorEastAsia" w:hAnsi="Times New Roman CYR" w:cs="Times New Roman CYR"/>
          <w:sz w:val="22"/>
          <w:lang w:eastAsia="ru-RU"/>
        </w:rPr>
        <w:t>1 ед. сети теплоснабжения</w:t>
      </w:r>
      <w:r w:rsidR="00330250">
        <w:rPr>
          <w:rFonts w:cs="Times New Roman"/>
          <w:color w:val="000000" w:themeColor="text1"/>
          <w:sz w:val="22"/>
        </w:rPr>
        <w:t>.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 xml:space="preserve">Подпрограмма </w:t>
      </w:r>
      <w:r w:rsidRPr="00910B13">
        <w:rPr>
          <w:rFonts w:cs="Times New Roman"/>
          <w:bCs/>
          <w:color w:val="000000" w:themeColor="text1"/>
          <w:sz w:val="22"/>
          <w:lang w:val="en-US"/>
        </w:rPr>
        <w:t>III</w:t>
      </w:r>
      <w:r w:rsidRPr="00C84647">
        <w:rPr>
          <w:rFonts w:cs="Times New Roman"/>
          <w:color w:val="000000" w:themeColor="text1"/>
          <w:sz w:val="22"/>
        </w:rPr>
        <w:t xml:space="preserve"> предусматривает повышение энергетической эффективности и энергосбережение в жилищном фонде, в коммунальной инфр</w:t>
      </w:r>
      <w:r w:rsidRPr="00C84647">
        <w:rPr>
          <w:rFonts w:cs="Times New Roman"/>
          <w:color w:val="000000" w:themeColor="text1"/>
          <w:sz w:val="22"/>
        </w:rPr>
        <w:t>а</w:t>
      </w:r>
      <w:r w:rsidRPr="00C84647">
        <w:rPr>
          <w:rFonts w:cs="Times New Roman"/>
          <w:color w:val="000000" w:themeColor="text1"/>
          <w:sz w:val="22"/>
        </w:rPr>
        <w:t>структуре и объектах бюджетной сферы городского округа Зарайск Московской области поднимая долю населения, обеспеченного качественными жили</w:t>
      </w:r>
      <w:r w:rsidRPr="00C84647">
        <w:rPr>
          <w:rFonts w:cs="Times New Roman"/>
          <w:color w:val="000000" w:themeColor="text1"/>
          <w:sz w:val="22"/>
        </w:rPr>
        <w:t>щ</w:t>
      </w:r>
      <w:r w:rsidRPr="00C84647">
        <w:rPr>
          <w:rFonts w:cs="Times New Roman"/>
          <w:color w:val="000000" w:themeColor="text1"/>
          <w:sz w:val="22"/>
        </w:rPr>
        <w:t xml:space="preserve">но-коммунальными услугами. Замена морально и физически устаревшего оборудования </w:t>
      </w:r>
      <w:proofErr w:type="spellStart"/>
      <w:r w:rsidRPr="00C84647">
        <w:rPr>
          <w:rFonts w:cs="Times New Roman"/>
          <w:color w:val="000000" w:themeColor="text1"/>
          <w:sz w:val="22"/>
        </w:rPr>
        <w:t>тепловырабатывающих</w:t>
      </w:r>
      <w:proofErr w:type="spellEnd"/>
      <w:r w:rsidRPr="00C84647">
        <w:rPr>
          <w:rFonts w:cs="Times New Roman"/>
          <w:color w:val="000000" w:themeColor="text1"/>
          <w:sz w:val="22"/>
        </w:rPr>
        <w:t xml:space="preserve"> объектов снизит расход энергоресурсов на производство тепловой энергии, что в конечном итоге приведет к снижению роста тарифов и комфортному проживанию.</w:t>
      </w:r>
      <w:r w:rsidRPr="00C84647">
        <w:rPr>
          <w:rFonts w:cs="Times New Roman"/>
          <w:bCs/>
          <w:color w:val="000000" w:themeColor="text1"/>
          <w:sz w:val="22"/>
        </w:rPr>
        <w:t xml:space="preserve"> Поэтому проведение меропри</w:t>
      </w:r>
      <w:r w:rsidRPr="00C84647">
        <w:rPr>
          <w:rFonts w:cs="Times New Roman"/>
          <w:bCs/>
          <w:color w:val="000000" w:themeColor="text1"/>
          <w:sz w:val="22"/>
        </w:rPr>
        <w:t>я</w:t>
      </w:r>
      <w:r w:rsidRPr="00C84647">
        <w:rPr>
          <w:rFonts w:cs="Times New Roman"/>
          <w:bCs/>
          <w:color w:val="000000" w:themeColor="text1"/>
          <w:sz w:val="22"/>
        </w:rPr>
        <w:t xml:space="preserve">тий по </w:t>
      </w:r>
      <w:proofErr w:type="spellStart"/>
      <w:r w:rsidRPr="00C84647">
        <w:rPr>
          <w:rFonts w:cs="Times New Roman"/>
          <w:bCs/>
          <w:color w:val="000000" w:themeColor="text1"/>
          <w:sz w:val="22"/>
        </w:rPr>
        <w:t>энергоэффективности</w:t>
      </w:r>
      <w:proofErr w:type="spellEnd"/>
      <w:r w:rsidRPr="00C84647">
        <w:rPr>
          <w:rFonts w:cs="Times New Roman"/>
          <w:bCs/>
          <w:color w:val="000000" w:themeColor="text1"/>
          <w:sz w:val="22"/>
        </w:rPr>
        <w:t xml:space="preserve"> и замене </w:t>
      </w:r>
      <w:proofErr w:type="spellStart"/>
      <w:r w:rsidRPr="00C84647">
        <w:rPr>
          <w:rFonts w:cs="Times New Roman"/>
          <w:bCs/>
          <w:color w:val="000000" w:themeColor="text1"/>
          <w:sz w:val="22"/>
        </w:rPr>
        <w:t>тепловырабатывающих</w:t>
      </w:r>
      <w:proofErr w:type="spellEnd"/>
      <w:r w:rsidRPr="00C84647">
        <w:rPr>
          <w:rFonts w:cs="Times New Roman"/>
          <w:bCs/>
          <w:color w:val="000000" w:themeColor="text1"/>
          <w:sz w:val="22"/>
        </w:rPr>
        <w:t xml:space="preserve"> агрегатов на территории городского округа Зарайск Московской области необходимы.</w:t>
      </w:r>
    </w:p>
    <w:p w:rsidR="006272B8" w:rsidRPr="00C84647" w:rsidRDefault="006272B8" w:rsidP="00240821">
      <w:pPr>
        <w:jc w:val="both"/>
        <w:rPr>
          <w:rFonts w:cs="Times New Roman"/>
          <w:b/>
          <w:bCs/>
          <w:color w:val="000000" w:themeColor="text1"/>
          <w:sz w:val="22"/>
        </w:rPr>
      </w:pPr>
    </w:p>
    <w:p w:rsidR="00921844" w:rsidRPr="00240821" w:rsidRDefault="006272B8" w:rsidP="00240821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C84647">
        <w:rPr>
          <w:rFonts w:cs="Times New Roman"/>
          <w:b/>
          <w:bCs/>
          <w:color w:val="000000" w:themeColor="text1"/>
          <w:sz w:val="22"/>
        </w:rPr>
        <w:t>Концептуальные направления реформирования, модернизации, преобразования отдельных сфер социально-экономического</w:t>
      </w:r>
    </w:p>
    <w:p w:rsidR="006272B8" w:rsidRPr="00C84647" w:rsidRDefault="006272B8" w:rsidP="00240821">
      <w:pPr>
        <w:jc w:val="center"/>
        <w:rPr>
          <w:rFonts w:cs="Times New Roman"/>
          <w:b/>
          <w:bCs/>
          <w:color w:val="000000" w:themeColor="text1"/>
          <w:sz w:val="22"/>
        </w:rPr>
      </w:pPr>
      <w:proofErr w:type="gramStart"/>
      <w:r w:rsidRPr="00C84647">
        <w:rPr>
          <w:rFonts w:cs="Times New Roman"/>
          <w:b/>
          <w:bCs/>
          <w:color w:val="000000" w:themeColor="text1"/>
          <w:sz w:val="22"/>
        </w:rPr>
        <w:t>развития городского округа Зарайск Московской области, реализуемых в</w:t>
      </w:r>
      <w:r>
        <w:rPr>
          <w:rFonts w:cs="Times New Roman"/>
          <w:b/>
          <w:bCs/>
          <w:color w:val="000000" w:themeColor="text1"/>
          <w:sz w:val="22"/>
        </w:rPr>
        <w:t xml:space="preserve"> рамках муниципальной программы</w:t>
      </w:r>
      <w:proofErr w:type="gramEnd"/>
    </w:p>
    <w:p w:rsidR="006272B8" w:rsidRPr="00C84647" w:rsidRDefault="006272B8" w:rsidP="00240821">
      <w:pPr>
        <w:jc w:val="center"/>
        <w:rPr>
          <w:rFonts w:cs="Times New Roman"/>
          <w:b/>
          <w:bCs/>
          <w:color w:val="000000" w:themeColor="text1"/>
          <w:sz w:val="22"/>
        </w:rPr>
      </w:pP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 xml:space="preserve">Мероприятия по </w:t>
      </w:r>
      <w:proofErr w:type="spellStart"/>
      <w:r w:rsidRPr="00C84647">
        <w:rPr>
          <w:rFonts w:cs="Times New Roman"/>
          <w:color w:val="000000" w:themeColor="text1"/>
          <w:sz w:val="22"/>
        </w:rPr>
        <w:t>энергоэффективности</w:t>
      </w:r>
      <w:proofErr w:type="spellEnd"/>
      <w:r w:rsidRPr="00C84647">
        <w:rPr>
          <w:rFonts w:cs="Times New Roman"/>
          <w:color w:val="000000" w:themeColor="text1"/>
          <w:sz w:val="22"/>
        </w:rPr>
        <w:t xml:space="preserve"> </w:t>
      </w:r>
      <w:r w:rsidRPr="00C84647">
        <w:rPr>
          <w:rFonts w:cs="Times New Roman"/>
          <w:bCs/>
          <w:color w:val="000000" w:themeColor="text1"/>
          <w:sz w:val="22"/>
        </w:rPr>
        <w:t xml:space="preserve">и замене </w:t>
      </w:r>
      <w:proofErr w:type="spellStart"/>
      <w:r w:rsidRPr="00C84647">
        <w:rPr>
          <w:rFonts w:cs="Times New Roman"/>
          <w:bCs/>
          <w:color w:val="000000" w:themeColor="text1"/>
          <w:sz w:val="22"/>
        </w:rPr>
        <w:t>тепловырабатывающих</w:t>
      </w:r>
      <w:proofErr w:type="spellEnd"/>
      <w:r w:rsidRPr="00C84647">
        <w:rPr>
          <w:rFonts w:cs="Times New Roman"/>
          <w:bCs/>
          <w:color w:val="000000" w:themeColor="text1"/>
          <w:sz w:val="22"/>
        </w:rPr>
        <w:t xml:space="preserve"> агрегатов на территории городского округа на</w:t>
      </w:r>
      <w:r w:rsidRPr="00C84647">
        <w:rPr>
          <w:rFonts w:cs="Times New Roman"/>
          <w:color w:val="000000" w:themeColor="text1"/>
          <w:sz w:val="22"/>
        </w:rPr>
        <w:t xml:space="preserve"> сегодняшний день является необходимым и достаточным инструментом для предоставления качественных жилищно-коммунальных услуг населению. Выполнение мероприятий по</w:t>
      </w:r>
      <w:r w:rsidRPr="00C84647">
        <w:rPr>
          <w:rFonts w:cs="Times New Roman"/>
          <w:color w:val="000000" w:themeColor="text1"/>
          <w:sz w:val="22"/>
        </w:rPr>
        <w:t>д</w:t>
      </w:r>
      <w:r w:rsidRPr="00C84647">
        <w:rPr>
          <w:rFonts w:cs="Times New Roman"/>
          <w:color w:val="000000" w:themeColor="text1"/>
          <w:sz w:val="22"/>
        </w:rPr>
        <w:t xml:space="preserve">программы </w:t>
      </w:r>
      <w:r w:rsidRPr="00C84647">
        <w:rPr>
          <w:rFonts w:cs="Times New Roman"/>
          <w:bCs/>
          <w:color w:val="000000" w:themeColor="text1"/>
          <w:sz w:val="22"/>
        </w:rPr>
        <w:t xml:space="preserve">состоят в </w:t>
      </w:r>
      <w:r w:rsidRPr="00C84647">
        <w:rPr>
          <w:rFonts w:cs="Times New Roman"/>
          <w:color w:val="000000" w:themeColor="text1"/>
          <w:sz w:val="22"/>
        </w:rPr>
        <w:t>первоочередных задачах. Проведение мероприятий по повышению энергоэффективности  и надежности функционирования объектов коммунальной инфраструктуры так же необходимы, и обязательное выполнение мероприятий по подготовке объектов Ж</w:t>
      </w:r>
      <w:proofErr w:type="gramStart"/>
      <w:r w:rsidRPr="00C84647">
        <w:rPr>
          <w:rFonts w:cs="Times New Roman"/>
          <w:color w:val="000000" w:themeColor="text1"/>
          <w:sz w:val="22"/>
        </w:rPr>
        <w:t>КХ к пр</w:t>
      </w:r>
      <w:proofErr w:type="gramEnd"/>
      <w:r w:rsidRPr="00C84647">
        <w:rPr>
          <w:rFonts w:cs="Times New Roman"/>
          <w:color w:val="000000" w:themeColor="text1"/>
          <w:sz w:val="22"/>
        </w:rPr>
        <w:t>оведению отопительного осенне-зимнего периода.</w:t>
      </w:r>
    </w:p>
    <w:p w:rsidR="006272B8" w:rsidRPr="00C84647" w:rsidRDefault="006272B8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C84647">
        <w:rPr>
          <w:rFonts w:cs="Times New Roman"/>
          <w:b/>
          <w:bCs/>
          <w:color w:val="000000" w:themeColor="text1"/>
          <w:sz w:val="22"/>
        </w:rPr>
        <w:t xml:space="preserve"> Перечень мероприятий подпрограммы</w:t>
      </w:r>
    </w:p>
    <w:p w:rsidR="00E33AC4" w:rsidRPr="00E33AC4" w:rsidRDefault="006272B8" w:rsidP="00921844">
      <w:pPr>
        <w:ind w:firstLine="567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Перечень</w:t>
      </w:r>
      <w:r w:rsidR="00E33AC4">
        <w:rPr>
          <w:rFonts w:cs="Times New Roman"/>
          <w:color w:val="000000" w:themeColor="text1"/>
          <w:sz w:val="22"/>
        </w:rPr>
        <w:t xml:space="preserve"> мероприятий перечислен в приложении 1 к подпрограмме</w:t>
      </w:r>
      <w:r w:rsidRPr="00C84647">
        <w:rPr>
          <w:rFonts w:cs="Times New Roman"/>
          <w:color w:val="000000" w:themeColor="text1"/>
          <w:sz w:val="22"/>
        </w:rPr>
        <w:t xml:space="preserve"> </w:t>
      </w:r>
      <w:r w:rsidRPr="00910B13">
        <w:rPr>
          <w:rFonts w:cs="Times New Roman"/>
          <w:bCs/>
          <w:color w:val="000000" w:themeColor="text1"/>
          <w:sz w:val="22"/>
          <w:lang w:val="en-US"/>
        </w:rPr>
        <w:t>III</w:t>
      </w:r>
      <w:r w:rsidRPr="00C84647">
        <w:rPr>
          <w:rFonts w:cs="Times New Roman"/>
          <w:color w:val="000000" w:themeColor="text1"/>
          <w:sz w:val="22"/>
        </w:rPr>
        <w:t>.</w:t>
      </w:r>
    </w:p>
    <w:p w:rsidR="00187F88" w:rsidRDefault="006272B8" w:rsidP="006C5D8B">
      <w:pPr>
        <w:spacing w:line="259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color w:val="000000" w:themeColor="text1"/>
          <w:sz w:val="22"/>
        </w:rPr>
        <w:br w:type="page"/>
      </w:r>
      <w:r w:rsidR="00187F88" w:rsidRPr="00770B80">
        <w:rPr>
          <w:rFonts w:cs="Times New Roman"/>
          <w:sz w:val="20"/>
          <w:szCs w:val="20"/>
        </w:rPr>
        <w:lastRenderedPageBreak/>
        <w:t>Приложение N 1</w:t>
      </w:r>
    </w:p>
    <w:p w:rsidR="00187F88" w:rsidRDefault="00187F88" w:rsidP="006C5D8B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к подпрограмме </w:t>
      </w:r>
      <w:r>
        <w:rPr>
          <w:rFonts w:cs="Times New Roman"/>
          <w:sz w:val="20"/>
          <w:szCs w:val="20"/>
          <w:lang w:val="en-US"/>
        </w:rPr>
        <w:t>III</w:t>
      </w:r>
    </w:p>
    <w:p w:rsidR="00187F88" w:rsidRDefault="00187F88" w:rsidP="006C5D8B"/>
    <w:p w:rsidR="00187F88" w:rsidRDefault="00187F88" w:rsidP="00477D33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 «Создание условий для обеспечения качественными коммунальными услугами»</w:t>
      </w:r>
    </w:p>
    <w:p w:rsidR="00187F88" w:rsidRDefault="00187F88" w:rsidP="00477D3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1417"/>
        <w:gridCol w:w="1276"/>
        <w:gridCol w:w="1276"/>
        <w:gridCol w:w="1276"/>
        <w:gridCol w:w="1134"/>
        <w:gridCol w:w="1134"/>
        <w:gridCol w:w="992"/>
        <w:gridCol w:w="1276"/>
        <w:gridCol w:w="1559"/>
      </w:tblGrid>
      <w:tr w:rsidR="00711714" w:rsidTr="009E1D2B">
        <w:trPr>
          <w:trHeight w:val="4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№</w:t>
            </w:r>
          </w:p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По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Сроки испо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нения мер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32726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7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Объемы финансирования по годам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Отве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т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ственный за выпо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нение м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роприятия Подпр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-мы</w:t>
            </w:r>
            <w:proofErr w:type="gramEnd"/>
          </w:p>
        </w:tc>
      </w:tr>
      <w:tr w:rsidR="009E1D2B" w:rsidTr="009E1D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327260">
            <w:pPr>
              <w:ind w:right="-107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70B80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</w:p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2021 </w:t>
            </w:r>
          </w:p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2022 </w:t>
            </w:r>
          </w:p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2023 </w:t>
            </w:r>
          </w:p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2024 </w:t>
            </w:r>
          </w:p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E1D2B" w:rsidTr="009E1D2B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327260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7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</w:t>
            </w:r>
          </w:p>
        </w:tc>
      </w:tr>
      <w:tr w:rsidR="009E1D2B" w:rsidTr="009E1D2B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27260" w:rsidRDefault="00711714" w:rsidP="00F85251">
            <w:pPr>
              <w:spacing w:line="256" w:lineRule="auto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sz w:val="22"/>
              </w:rPr>
              <w:t>Основное меропри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 xml:space="preserve">тие </w:t>
            </w:r>
            <w:r>
              <w:rPr>
                <w:sz w:val="22"/>
                <w:shd w:val="clear" w:color="auto" w:fill="FFFFFF" w:themeFill="background1"/>
              </w:rPr>
              <w:t>02</w:t>
            </w:r>
            <w:r>
              <w:rPr>
                <w:sz w:val="22"/>
              </w:rPr>
              <w:t>.</w:t>
            </w:r>
            <w:r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Default="00711714" w:rsidP="00F85251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Строительство,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конструкция, кап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тальный ремонт, приобретение, мо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таж и ввод в эксплу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тацию объектов ко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мунальной инфр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структуры </w:t>
            </w:r>
            <w:r w:rsidRPr="00DA1FB4">
              <w:rPr>
                <w:sz w:val="22"/>
              </w:rPr>
              <w:t>на терр</w:t>
            </w:r>
            <w:r w:rsidRPr="00DA1FB4">
              <w:rPr>
                <w:sz w:val="22"/>
              </w:rPr>
              <w:t>и</w:t>
            </w:r>
            <w:r w:rsidRPr="00DA1FB4">
              <w:rPr>
                <w:sz w:val="22"/>
              </w:rPr>
              <w:t>тории муниципал</w:t>
            </w:r>
            <w:r w:rsidRPr="00DA1FB4">
              <w:rPr>
                <w:sz w:val="22"/>
              </w:rPr>
              <w:t>ь</w:t>
            </w:r>
            <w:r w:rsidRPr="00DA1FB4">
              <w:rPr>
                <w:sz w:val="22"/>
              </w:rPr>
              <w:t>ных образований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327260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016FD9" w:rsidRDefault="000D7149" w:rsidP="000D714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409717,67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016FD9" w:rsidRDefault="00711714" w:rsidP="00A1006F">
            <w:pPr>
              <w:spacing w:line="256" w:lineRule="auto"/>
              <w:jc w:val="center"/>
              <w:rPr>
                <w:sz w:val="22"/>
              </w:rPr>
            </w:pPr>
            <w:r w:rsidRPr="00016FD9">
              <w:rPr>
                <w:sz w:val="22"/>
              </w:rPr>
              <w:t>109798,50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511830" w:rsidRDefault="000D7149" w:rsidP="000D7149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245639,68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511830" w:rsidRDefault="0049507D" w:rsidP="0000453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41427,49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49507D" w:rsidP="00477D33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12852,00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9E1D2B" w:rsidP="00477D33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Зарайского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Зарайск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обл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 w:rsidR="00E33AC4">
              <w:rPr>
                <w:rFonts w:cs="Times New Roman"/>
                <w:sz w:val="22"/>
                <w:lang w:eastAsia="ru-RU"/>
              </w:rPr>
              <w:t>сти, отдел ЖКХ,</w:t>
            </w:r>
          </w:p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подрядная организ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Увеличение доли насел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ния, обесп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ченного кач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ственными жилищно-коммунал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ь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ными услуг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ми</w:t>
            </w:r>
          </w:p>
        </w:tc>
      </w:tr>
      <w:tr w:rsidR="009E1D2B" w:rsidTr="009E1D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016FD9" w:rsidRDefault="000D7149" w:rsidP="0051183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349683,99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016FD9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16FD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99184,34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511830" w:rsidRDefault="004A6733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219750,88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511830" w:rsidRDefault="0049507D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30748,77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9E1D2B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E1D2B" w:rsidTr="009E1D2B">
        <w:trPr>
          <w:trHeight w:val="11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016FD9" w:rsidRDefault="000D7149" w:rsidP="0000453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60033,68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016FD9" w:rsidRDefault="00711714" w:rsidP="00A1006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16FD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10614,16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511830" w:rsidRDefault="004A6733" w:rsidP="00813C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25888,80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511830" w:rsidRDefault="0049507D" w:rsidP="0000453B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10678,72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49507D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12852,00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9E1D2B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E1D2B" w:rsidTr="009E1D2B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016FD9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16FD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016FD9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16FD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511830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 w:rsidRPr="00511830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511830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 w:rsidRPr="00511830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E1D2B" w:rsidTr="009E1D2B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11714" w:rsidRDefault="00711714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  <w:r w:rsidRPr="00DA1FB4">
              <w:rPr>
                <w:sz w:val="22"/>
              </w:rPr>
              <w:t>02.01</w:t>
            </w:r>
          </w:p>
          <w:p w:rsidR="00711714" w:rsidRDefault="00711714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Капитальный ремонт, приобретение, мо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таж и ввод в эксплу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тацию объектов ко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мунальной инфр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структуры</w:t>
            </w:r>
          </w:p>
          <w:p w:rsidR="00711714" w:rsidRDefault="00711714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327260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016FD9" w:rsidRDefault="00193E00" w:rsidP="0000453B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42442,33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016FD9" w:rsidRDefault="00711714" w:rsidP="00A1006F">
            <w:pPr>
              <w:spacing w:line="256" w:lineRule="auto"/>
              <w:jc w:val="center"/>
              <w:rPr>
                <w:sz w:val="22"/>
              </w:rPr>
            </w:pPr>
            <w:r w:rsidRPr="00016FD9">
              <w:rPr>
                <w:sz w:val="22"/>
              </w:rPr>
              <w:t>6390,00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9507D" w:rsidRDefault="009A3389" w:rsidP="00477D33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24779,50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Pr="0049507D" w:rsidRDefault="009E1D2B" w:rsidP="00477D33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9507D">
              <w:rPr>
                <w:color w:val="000000" w:themeColor="text1"/>
                <w:sz w:val="22"/>
              </w:rPr>
              <w:t>11272,83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9E1D2B" w:rsidP="00477D33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Зарайского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Зарайск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обл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с</w:t>
            </w:r>
            <w:r w:rsidR="00E33AC4">
              <w:rPr>
                <w:rFonts w:cs="Times New Roman"/>
                <w:sz w:val="22"/>
                <w:lang w:eastAsia="ru-RU"/>
              </w:rPr>
              <w:t xml:space="preserve">ти, отдел </w:t>
            </w:r>
            <w:r w:rsidR="00E33AC4">
              <w:rPr>
                <w:rFonts w:cs="Times New Roman"/>
                <w:sz w:val="22"/>
                <w:lang w:eastAsia="ru-RU"/>
              </w:rPr>
              <w:lastRenderedPageBreak/>
              <w:t>ЖКХ,</w:t>
            </w:r>
          </w:p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подрядная организ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11714" w:rsidRPr="009A05C0" w:rsidRDefault="00711714" w:rsidP="00770B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sz w:val="22"/>
              </w:rPr>
            </w:pPr>
            <w:r w:rsidRPr="009A05C0">
              <w:rPr>
                <w:sz w:val="22"/>
              </w:rPr>
              <w:lastRenderedPageBreak/>
              <w:t xml:space="preserve">Капитальный </w:t>
            </w:r>
          </w:p>
          <w:p w:rsidR="00711714" w:rsidRPr="009A05C0" w:rsidRDefault="00711714" w:rsidP="00770B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sz w:val="22"/>
              </w:rPr>
            </w:pPr>
            <w:r w:rsidRPr="009A05C0">
              <w:rPr>
                <w:sz w:val="22"/>
              </w:rPr>
              <w:t xml:space="preserve">ремонт  2 </w:t>
            </w:r>
          </w:p>
          <w:p w:rsidR="00711714" w:rsidRPr="009A05C0" w:rsidRDefault="00711714" w:rsidP="00770B80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sz w:val="22"/>
              </w:rPr>
            </w:pPr>
            <w:r w:rsidRPr="009A05C0">
              <w:rPr>
                <w:sz w:val="22"/>
              </w:rPr>
              <w:t>объектов коммунал</w:t>
            </w:r>
            <w:r w:rsidRPr="009A05C0">
              <w:rPr>
                <w:sz w:val="22"/>
              </w:rPr>
              <w:t>ь</w:t>
            </w:r>
            <w:r w:rsidRPr="009A05C0">
              <w:rPr>
                <w:sz w:val="22"/>
              </w:rPr>
              <w:t xml:space="preserve">ной </w:t>
            </w:r>
          </w:p>
          <w:p w:rsidR="00DF31EF" w:rsidRDefault="00711714" w:rsidP="00DF31E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sz w:val="22"/>
              </w:rPr>
            </w:pPr>
            <w:r w:rsidRPr="009A05C0">
              <w:rPr>
                <w:sz w:val="22"/>
              </w:rPr>
              <w:t>инфрастру</w:t>
            </w:r>
            <w:r w:rsidRPr="009A05C0">
              <w:rPr>
                <w:sz w:val="22"/>
              </w:rPr>
              <w:t>к</w:t>
            </w:r>
            <w:r w:rsidRPr="009A05C0">
              <w:rPr>
                <w:sz w:val="22"/>
              </w:rPr>
              <w:t>туры  с з</w:t>
            </w:r>
            <w:r w:rsidRPr="009A05C0">
              <w:rPr>
                <w:sz w:val="22"/>
              </w:rPr>
              <w:t>а</w:t>
            </w:r>
            <w:r w:rsidRPr="009A05C0">
              <w:rPr>
                <w:sz w:val="22"/>
              </w:rPr>
              <w:t>вершением работ в 4 кв.2020г</w:t>
            </w:r>
            <w:r>
              <w:rPr>
                <w:sz w:val="22"/>
              </w:rPr>
              <w:t>. К</w:t>
            </w:r>
            <w:r w:rsidRPr="00770B80">
              <w:rPr>
                <w:sz w:val="22"/>
              </w:rPr>
              <w:t>а</w:t>
            </w:r>
            <w:r w:rsidRPr="00770B80">
              <w:rPr>
                <w:sz w:val="22"/>
              </w:rPr>
              <w:lastRenderedPageBreak/>
              <w:t>пита</w:t>
            </w:r>
            <w:r>
              <w:rPr>
                <w:sz w:val="22"/>
              </w:rPr>
              <w:t xml:space="preserve">льный ремонт сетей ТС </w:t>
            </w:r>
            <w:r w:rsidRPr="00770B80">
              <w:rPr>
                <w:sz w:val="22"/>
              </w:rPr>
              <w:t>на терр</w:t>
            </w:r>
            <w:r w:rsidRPr="00770B80">
              <w:rPr>
                <w:sz w:val="22"/>
              </w:rPr>
              <w:t>и</w:t>
            </w:r>
            <w:r w:rsidRPr="00770B80">
              <w:rPr>
                <w:sz w:val="22"/>
              </w:rPr>
              <w:t>тории г.о. Зарайск</w:t>
            </w:r>
            <w:r>
              <w:rPr>
                <w:sz w:val="22"/>
              </w:rPr>
              <w:t xml:space="preserve"> </w:t>
            </w:r>
            <w:r w:rsidR="00B53149">
              <w:rPr>
                <w:sz w:val="22"/>
              </w:rPr>
              <w:t>в 2021</w:t>
            </w:r>
            <w:r w:rsidR="005433C2">
              <w:rPr>
                <w:sz w:val="22"/>
              </w:rPr>
              <w:t xml:space="preserve">-2022 </w:t>
            </w:r>
            <w:r w:rsidR="00B53149">
              <w:rPr>
                <w:sz w:val="22"/>
              </w:rPr>
              <w:t xml:space="preserve">году  </w:t>
            </w:r>
            <w:r w:rsidR="00C765D8">
              <w:rPr>
                <w:sz w:val="22"/>
              </w:rPr>
              <w:t>1</w:t>
            </w:r>
            <w:r w:rsidR="00B53149">
              <w:rPr>
                <w:sz w:val="22"/>
              </w:rPr>
              <w:t xml:space="preserve"> об</w:t>
            </w:r>
            <w:r w:rsidR="00B53149">
              <w:rPr>
                <w:sz w:val="22"/>
              </w:rPr>
              <w:t>ъ</w:t>
            </w:r>
            <w:r w:rsidR="00B53149">
              <w:rPr>
                <w:sz w:val="22"/>
              </w:rPr>
              <w:t>ект</w:t>
            </w:r>
            <w:r w:rsidR="00C765D8">
              <w:rPr>
                <w:sz w:val="22"/>
              </w:rPr>
              <w:t xml:space="preserve">  (пос. Масловский)</w:t>
            </w:r>
          </w:p>
          <w:p w:rsidR="00711714" w:rsidRPr="006D3735" w:rsidRDefault="00711714" w:rsidP="00DF31EF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E1D2B" w:rsidTr="009E1D2B">
        <w:trPr>
          <w:trHeight w:val="2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016FD9" w:rsidRDefault="004C564B" w:rsidP="00477D33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29682,16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016FD9" w:rsidRDefault="00711714" w:rsidP="00477D33">
            <w:pPr>
              <w:spacing w:line="256" w:lineRule="auto"/>
              <w:jc w:val="center"/>
              <w:rPr>
                <w:sz w:val="22"/>
              </w:rPr>
            </w:pPr>
            <w:r w:rsidRPr="00016FD9">
              <w:rPr>
                <w:sz w:val="22"/>
              </w:rPr>
              <w:t>3196,00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511830" w:rsidRDefault="00711714" w:rsidP="00477D33">
            <w:pPr>
              <w:spacing w:line="256" w:lineRule="auto"/>
              <w:jc w:val="center"/>
              <w:rPr>
                <w:color w:val="000000" w:themeColor="text1"/>
              </w:rPr>
            </w:pPr>
            <w:r w:rsidRPr="00511830">
              <w:rPr>
                <w:rFonts w:cs="Times New Roman"/>
                <w:color w:val="000000" w:themeColor="text1"/>
                <w:sz w:val="22"/>
              </w:rPr>
              <w:t>20790,00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511830" w:rsidRDefault="009E1D2B" w:rsidP="00477D33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5696,16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C27436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E1D2B" w:rsidTr="009E1D2B">
        <w:trPr>
          <w:trHeight w:val="2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016FD9" w:rsidRDefault="00193E00" w:rsidP="00016FD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12760,17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016FD9" w:rsidRDefault="00711714" w:rsidP="00477D33">
            <w:pPr>
              <w:spacing w:line="256" w:lineRule="auto"/>
              <w:jc w:val="center"/>
              <w:rPr>
                <w:sz w:val="22"/>
              </w:rPr>
            </w:pPr>
            <w:r w:rsidRPr="00016FD9">
              <w:rPr>
                <w:sz w:val="22"/>
              </w:rPr>
              <w:t>3194,00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511830" w:rsidRDefault="009A3389" w:rsidP="00A538C6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3989,50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511830" w:rsidRDefault="009E1D2B" w:rsidP="00477D33">
            <w:pPr>
              <w:spacing w:line="256" w:lineRule="auto"/>
              <w:jc w:val="center"/>
              <w:rPr>
                <w:color w:val="000000" w:themeColor="text1"/>
                <w:highlight w:val="yellow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5576,67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C27436" w:rsidRDefault="009E1D2B" w:rsidP="00477D33">
            <w:pPr>
              <w:spacing w:line="256" w:lineRule="auto"/>
              <w:jc w:val="center"/>
              <w:rPr>
                <w:highlight w:val="yellow"/>
              </w:rPr>
            </w:pPr>
            <w:r w:rsidRPr="009E1D2B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E1D2B" w:rsidTr="009E1D2B">
        <w:trPr>
          <w:trHeight w:val="2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lastRenderedPageBreak/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C862D2" w:rsidRDefault="00711714" w:rsidP="00477D33">
            <w:pPr>
              <w:spacing w:line="256" w:lineRule="auto"/>
              <w:jc w:val="center"/>
            </w:pPr>
            <w:r w:rsidRPr="00C862D2">
              <w:rPr>
                <w:rFonts w:eastAsiaTheme="minorEastAsia" w:cs="Times New Roman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C862D2" w:rsidRDefault="00711714" w:rsidP="00477D33">
            <w:pPr>
              <w:spacing w:line="256" w:lineRule="auto"/>
              <w:jc w:val="center"/>
            </w:pPr>
            <w:r w:rsidRPr="00C862D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C862D2" w:rsidRDefault="00711714" w:rsidP="00477D33">
            <w:pPr>
              <w:spacing w:line="256" w:lineRule="auto"/>
              <w:jc w:val="center"/>
            </w:pPr>
            <w:r w:rsidRPr="00C862D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E1D2B" w:rsidTr="009E1D2B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  <w:r w:rsidRPr="00DA1FB4">
              <w:rPr>
                <w:sz w:val="22"/>
              </w:rPr>
              <w:t>02.02</w:t>
            </w:r>
          </w:p>
          <w:p w:rsidR="00711714" w:rsidRDefault="00711714" w:rsidP="00477D33">
            <w:pPr>
              <w:spacing w:line="256" w:lineRule="auto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Строительство и 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конструкция объе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к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тов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327260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C862D2" w:rsidRDefault="00644E64" w:rsidP="00813CA4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367195,34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C66602" w:rsidRDefault="00711714" w:rsidP="00477D33">
            <w:pPr>
              <w:spacing w:line="256" w:lineRule="auto"/>
              <w:jc w:val="center"/>
              <w:rPr>
                <w:sz w:val="22"/>
              </w:rPr>
            </w:pPr>
            <w:r w:rsidRPr="00C66602">
              <w:rPr>
                <w:sz w:val="22"/>
              </w:rPr>
              <w:t>103328,50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C564B" w:rsidRDefault="000D24CD" w:rsidP="00221FB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220860,18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C564B" w:rsidRDefault="00D2057B" w:rsidP="00477D33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4C564B">
              <w:rPr>
                <w:color w:val="000000" w:themeColor="text1"/>
                <w:sz w:val="22"/>
              </w:rPr>
              <w:t>30154,66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4C564B" w:rsidRDefault="00D2057B" w:rsidP="00477D33">
            <w:pPr>
              <w:spacing w:line="256" w:lineRule="auto"/>
              <w:jc w:val="center"/>
              <w:rPr>
                <w:sz w:val="22"/>
              </w:rPr>
            </w:pPr>
            <w:r w:rsidRPr="004C564B">
              <w:rPr>
                <w:sz w:val="22"/>
              </w:rPr>
              <w:t>12852,00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Зарайского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Зарайск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обл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 w:rsidR="00E33AC4">
              <w:rPr>
                <w:rFonts w:cs="Times New Roman"/>
                <w:sz w:val="22"/>
                <w:lang w:eastAsia="ru-RU"/>
              </w:rPr>
              <w:t>сти, отдел ЖКХ,</w:t>
            </w:r>
          </w:p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подрядная организ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0839" w:rsidRDefault="00066DA1" w:rsidP="00995F9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76" w:hanging="1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Строител</w:t>
            </w:r>
            <w:r>
              <w:rPr>
                <w:rFonts w:cs="Times New Roman"/>
                <w:sz w:val="22"/>
              </w:rPr>
              <w:t>ь</w:t>
            </w:r>
            <w:r>
              <w:rPr>
                <w:rFonts w:cs="Times New Roman"/>
                <w:sz w:val="22"/>
              </w:rPr>
              <w:t>ство и в</w:t>
            </w:r>
            <w:r w:rsidR="00711714">
              <w:rPr>
                <w:rFonts w:cs="Times New Roman"/>
                <w:sz w:val="22"/>
              </w:rPr>
              <w:t>вод 14 объектов коммунал</w:t>
            </w:r>
            <w:r w:rsidR="00711714">
              <w:rPr>
                <w:rFonts w:cs="Times New Roman"/>
                <w:sz w:val="22"/>
              </w:rPr>
              <w:t>ь</w:t>
            </w:r>
            <w:r w:rsidR="00711714">
              <w:rPr>
                <w:rFonts w:cs="Times New Roman"/>
                <w:sz w:val="22"/>
              </w:rPr>
              <w:t>ной инфр</w:t>
            </w:r>
            <w:r w:rsidR="00711714">
              <w:rPr>
                <w:rFonts w:cs="Times New Roman"/>
                <w:sz w:val="22"/>
              </w:rPr>
              <w:t>а</w:t>
            </w:r>
            <w:r w:rsidR="00F36149">
              <w:rPr>
                <w:rFonts w:cs="Times New Roman"/>
                <w:sz w:val="22"/>
              </w:rPr>
              <w:t>структуры: в 2020 году -5 ед.;</w:t>
            </w:r>
            <w:r w:rsidR="00711714">
              <w:rPr>
                <w:rFonts w:cs="Times New Roman"/>
                <w:sz w:val="22"/>
              </w:rPr>
              <w:t xml:space="preserve"> </w:t>
            </w:r>
            <w:r w:rsidR="0026620B">
              <w:rPr>
                <w:rFonts w:cs="Times New Roman"/>
                <w:sz w:val="22"/>
              </w:rPr>
              <w:t>202</w:t>
            </w:r>
            <w:r w:rsidR="00995F93">
              <w:rPr>
                <w:rFonts w:cs="Times New Roman"/>
                <w:sz w:val="22"/>
              </w:rPr>
              <w:t>1</w:t>
            </w:r>
            <w:r w:rsidR="004C6C07">
              <w:rPr>
                <w:rFonts w:cs="Times New Roman"/>
                <w:sz w:val="22"/>
              </w:rPr>
              <w:t>г</w:t>
            </w:r>
            <w:r w:rsidR="0026620B">
              <w:rPr>
                <w:rFonts w:cs="Times New Roman"/>
                <w:sz w:val="22"/>
              </w:rPr>
              <w:t>.</w:t>
            </w:r>
            <w:r w:rsidR="000F0839">
              <w:rPr>
                <w:rFonts w:cs="Times New Roman"/>
                <w:sz w:val="22"/>
              </w:rPr>
              <w:t>-</w:t>
            </w:r>
            <w:r w:rsidR="00995F93">
              <w:rPr>
                <w:rFonts w:cs="Times New Roman"/>
                <w:sz w:val="22"/>
              </w:rPr>
              <w:t>2022г.</w:t>
            </w:r>
            <w:r>
              <w:rPr>
                <w:rFonts w:cs="Times New Roman"/>
                <w:sz w:val="22"/>
              </w:rPr>
              <w:t xml:space="preserve">- </w:t>
            </w:r>
            <w:r w:rsidR="00F36149">
              <w:rPr>
                <w:rFonts w:cs="Times New Roman"/>
                <w:sz w:val="22"/>
              </w:rPr>
              <w:t>9</w:t>
            </w:r>
            <w:r w:rsidR="000F0839">
              <w:rPr>
                <w:rFonts w:cs="Times New Roman"/>
                <w:sz w:val="22"/>
              </w:rPr>
              <w:t xml:space="preserve"> ед.</w:t>
            </w:r>
          </w:p>
          <w:p w:rsidR="00995F93" w:rsidRPr="002F1112" w:rsidRDefault="00995F93" w:rsidP="00995F9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76" w:hanging="1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Разработка ПСД на строител</w:t>
            </w:r>
            <w:r>
              <w:rPr>
                <w:rFonts w:cs="Times New Roman"/>
                <w:sz w:val="22"/>
              </w:rPr>
              <w:t>ь</w:t>
            </w:r>
            <w:r>
              <w:rPr>
                <w:rFonts w:cs="Times New Roman"/>
                <w:sz w:val="22"/>
              </w:rPr>
              <w:t>ство сетей водосна</w:t>
            </w:r>
            <w:r>
              <w:rPr>
                <w:rFonts w:cs="Times New Roman"/>
                <w:sz w:val="22"/>
              </w:rPr>
              <w:t>б</w:t>
            </w:r>
            <w:r>
              <w:rPr>
                <w:rFonts w:cs="Times New Roman"/>
                <w:sz w:val="22"/>
              </w:rPr>
              <w:t>жения</w:t>
            </w:r>
            <w:r w:rsidR="00814C04">
              <w:rPr>
                <w:rFonts w:cs="Times New Roman"/>
                <w:sz w:val="22"/>
              </w:rPr>
              <w:t xml:space="preserve"> д. </w:t>
            </w:r>
            <w:proofErr w:type="spellStart"/>
            <w:r w:rsidR="00814C04">
              <w:rPr>
                <w:rFonts w:cs="Times New Roman"/>
                <w:sz w:val="22"/>
              </w:rPr>
              <w:t>Мендюкино</w:t>
            </w:r>
            <w:proofErr w:type="spellEnd"/>
            <w:r w:rsidR="00814C04">
              <w:rPr>
                <w:rFonts w:cs="Times New Roman"/>
                <w:sz w:val="22"/>
              </w:rPr>
              <w:t xml:space="preserve"> – 2023г.</w:t>
            </w:r>
          </w:p>
        </w:tc>
      </w:tr>
      <w:tr w:rsidR="009E1D2B" w:rsidTr="009E1D2B">
        <w:trPr>
          <w:trHeight w:val="10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714" w:rsidRPr="00C862D2" w:rsidRDefault="000D24CD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320001,83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C66602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C6660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95988,34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511830" w:rsidRDefault="009A3389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198960,88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Pr="00511830" w:rsidRDefault="00D2057B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25052,61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11714" w:rsidRDefault="00711714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11714" w:rsidRDefault="00711714" w:rsidP="00477D33">
            <w:pPr>
              <w:rPr>
                <w:b/>
                <w:sz w:val="22"/>
              </w:rPr>
            </w:pPr>
          </w:p>
        </w:tc>
      </w:tr>
      <w:tr w:rsidR="009E1D2B" w:rsidTr="009E1D2B">
        <w:trPr>
          <w:trHeight w:val="8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436" w:rsidRPr="00C862D2" w:rsidRDefault="000D24CD" w:rsidP="00813CA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47193,51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C66602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C6660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7340,16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511830" w:rsidRDefault="000D24CD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21899,30</w:t>
            </w:r>
          </w:p>
          <w:p w:rsidR="00C27436" w:rsidRPr="00511830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511830" w:rsidRDefault="00D2057B" w:rsidP="00477D33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5102,05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4C564B" w:rsidRDefault="00C27436" w:rsidP="009E1D2B">
            <w:pPr>
              <w:spacing w:line="256" w:lineRule="auto"/>
              <w:jc w:val="center"/>
            </w:pPr>
            <w:r w:rsidRPr="004C564B">
              <w:rPr>
                <w:rFonts w:cs="Times New Roman"/>
                <w:sz w:val="22"/>
              </w:rPr>
              <w:t>12852,00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4C564B" w:rsidRDefault="004C564B" w:rsidP="00477D33">
            <w:pPr>
              <w:spacing w:line="256" w:lineRule="auto"/>
              <w:jc w:val="center"/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b/>
                <w:sz w:val="22"/>
              </w:rPr>
            </w:pPr>
          </w:p>
        </w:tc>
      </w:tr>
      <w:tr w:rsidR="009E1D2B" w:rsidTr="009E1D2B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b/>
                <w:sz w:val="22"/>
              </w:rPr>
            </w:pPr>
          </w:p>
        </w:tc>
      </w:tr>
      <w:tr w:rsidR="009E1D2B" w:rsidTr="009E1D2B">
        <w:trPr>
          <w:trHeight w:val="1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7679DD" w:rsidRDefault="00C27436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 w:rsidRPr="007679DD">
              <w:rPr>
                <w:sz w:val="22"/>
              </w:rPr>
              <w:t>Мероприятие 02.04</w:t>
            </w:r>
          </w:p>
          <w:p w:rsidR="00C27436" w:rsidRPr="007679DD" w:rsidRDefault="00C27436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 w:rsidRPr="007679DD">
              <w:rPr>
                <w:sz w:val="22"/>
              </w:rPr>
              <w:t>Приобретение объе</w:t>
            </w:r>
            <w:r w:rsidRPr="007679DD">
              <w:rPr>
                <w:sz w:val="22"/>
              </w:rPr>
              <w:t>к</w:t>
            </w:r>
            <w:r w:rsidRPr="007679DD">
              <w:rPr>
                <w:sz w:val="22"/>
              </w:rPr>
              <w:t>тов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327260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Зарайского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Зарайск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обл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сти, отдел ЖКХ</w:t>
            </w:r>
          </w:p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подрядная организ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436" w:rsidRPr="0006552F" w:rsidRDefault="00C27436" w:rsidP="00477D33">
            <w:pPr>
              <w:ind w:right="-77"/>
              <w:rPr>
                <w:rFonts w:cs="Times New Roman"/>
                <w:sz w:val="22"/>
              </w:rPr>
            </w:pPr>
            <w:r w:rsidRPr="0006552F">
              <w:rPr>
                <w:rFonts w:cs="Times New Roman"/>
                <w:sz w:val="22"/>
              </w:rPr>
              <w:lastRenderedPageBreak/>
              <w:t>Приобретение в муниц</w:t>
            </w:r>
            <w:r w:rsidRPr="0006552F">
              <w:rPr>
                <w:rFonts w:cs="Times New Roman"/>
                <w:sz w:val="22"/>
              </w:rPr>
              <w:t>и</w:t>
            </w:r>
            <w:r w:rsidRPr="0006552F">
              <w:rPr>
                <w:rFonts w:cs="Times New Roman"/>
                <w:sz w:val="22"/>
              </w:rPr>
              <w:t>пальную со</w:t>
            </w:r>
            <w:r w:rsidRPr="0006552F">
              <w:rPr>
                <w:rFonts w:cs="Times New Roman"/>
                <w:sz w:val="22"/>
              </w:rPr>
              <w:t>б</w:t>
            </w:r>
            <w:r w:rsidRPr="0006552F">
              <w:rPr>
                <w:rFonts w:cs="Times New Roman"/>
                <w:sz w:val="22"/>
              </w:rPr>
              <w:t>ственность объектов не предусмотр</w:t>
            </w:r>
            <w:r w:rsidRPr="0006552F">
              <w:rPr>
                <w:rFonts w:cs="Times New Roman"/>
                <w:sz w:val="22"/>
              </w:rPr>
              <w:t>е</w:t>
            </w:r>
            <w:r w:rsidRPr="0006552F">
              <w:rPr>
                <w:rFonts w:cs="Times New Roman"/>
                <w:sz w:val="22"/>
              </w:rPr>
              <w:t>но</w:t>
            </w:r>
          </w:p>
        </w:tc>
      </w:tr>
      <w:tr w:rsidR="009E1D2B" w:rsidTr="009E1D2B">
        <w:trPr>
          <w:trHeight w:val="1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Pr="007679DD" w:rsidRDefault="00C27436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E1D2B" w:rsidTr="009E1D2B">
        <w:trPr>
          <w:trHeight w:val="11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Pr="007679DD" w:rsidRDefault="00C27436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E1D2B" w:rsidTr="009E1D2B">
        <w:trPr>
          <w:trHeight w:val="9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Pr="007679DD" w:rsidRDefault="00C27436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DF6B2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DF6B2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DF6B2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DF6B2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DF6B2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DF6B2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C75B9" w:rsidTr="009E1D2B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2.6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  <w:r w:rsidRPr="007679DD">
              <w:rPr>
                <w:sz w:val="22"/>
              </w:rPr>
              <w:t>02.06</w:t>
            </w:r>
          </w:p>
          <w:p w:rsidR="008C75B9" w:rsidRDefault="008C75B9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Создание условий для обеспечения 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чественными комм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нальными услугами, в том числе актуал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зация (утверждение) схем теплоснабж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ния, водоснабжения и водоотведения, программ комплек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ного развития систем коммунальной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фраструктуры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477D33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327260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 xml:space="preserve">  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Pr="00C862D2" w:rsidRDefault="008C75B9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Pr="00C862D2" w:rsidRDefault="008C75B9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5B9" w:rsidRDefault="008C75B9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Зарайского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Зарайск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обл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сти, отдел ЖКХ,</w:t>
            </w:r>
          </w:p>
          <w:p w:rsidR="008C75B9" w:rsidRDefault="008C75B9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подрядная организ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ция</w:t>
            </w:r>
          </w:p>
          <w:p w:rsidR="008C75B9" w:rsidRDefault="008C75B9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5B9" w:rsidRDefault="008C75B9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>Снижение</w:t>
            </w:r>
          </w:p>
          <w:p w:rsidR="008C75B9" w:rsidRDefault="008C75B9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 удельного</w:t>
            </w:r>
          </w:p>
          <w:p w:rsidR="008C75B9" w:rsidRDefault="008C75B9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 расхода </w:t>
            </w:r>
          </w:p>
          <w:p w:rsidR="008C75B9" w:rsidRDefault="008C75B9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>энергетических ресурсов</w:t>
            </w:r>
          </w:p>
          <w:p w:rsidR="008C75B9" w:rsidRDefault="008C75B9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C75B9" w:rsidTr="009E1D2B">
        <w:trPr>
          <w:trHeight w:val="2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327260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 xml:space="preserve">  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Pr="00C862D2" w:rsidRDefault="008C75B9" w:rsidP="00477D33">
            <w:pPr>
              <w:spacing w:line="256" w:lineRule="auto"/>
              <w:jc w:val="center"/>
            </w:pPr>
            <w:r w:rsidRPr="00C862D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Pr="00C862D2" w:rsidRDefault="008C75B9" w:rsidP="00477D33">
            <w:pPr>
              <w:spacing w:line="256" w:lineRule="auto"/>
              <w:jc w:val="center"/>
            </w:pPr>
            <w:r w:rsidRPr="00C862D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C75B9" w:rsidTr="009E1D2B">
        <w:trPr>
          <w:trHeight w:val="10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Pr="00C862D2" w:rsidRDefault="008C75B9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Pr="00C862D2" w:rsidRDefault="008C75B9" w:rsidP="00477D33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C75B9" w:rsidTr="009E1D2B">
        <w:trPr>
          <w:trHeight w:val="1560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6B2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6B2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C75B9" w:rsidTr="009E1D2B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7D0BF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Основное меропри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тие 04.</w:t>
            </w:r>
            <w:r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8C75B9" w:rsidRDefault="008C75B9" w:rsidP="007D0BF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Создание экономич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условий для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вышения эффекти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ности работы орг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низаций жилищно - коммунального 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7D0BF3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327260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Pr="006B719E" w:rsidRDefault="008C75B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Pr="006B719E" w:rsidRDefault="008C75B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Зарайского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Зарайск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обл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сти, отдел ЖКХ,</w:t>
            </w:r>
          </w:p>
          <w:p w:rsidR="008C75B9" w:rsidRDefault="008C75B9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подрядная организ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7D0BF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Повышение эффективн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сти работы МУП «ЕСКХ Зарайского района»</w:t>
            </w:r>
          </w:p>
        </w:tc>
      </w:tr>
      <w:tr w:rsidR="008C75B9" w:rsidTr="009E1D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Pr="006B719E" w:rsidRDefault="008C75B9" w:rsidP="007D0BF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Pr="006B719E" w:rsidRDefault="008C75B9" w:rsidP="007D0BF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C75B9" w:rsidTr="009E1D2B">
        <w:trPr>
          <w:trHeight w:val="11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Pr="006B719E" w:rsidRDefault="008C75B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Pr="006B719E" w:rsidRDefault="008C75B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C75B9" w:rsidTr="009E1D2B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Pr="006B719E" w:rsidRDefault="008C75B9" w:rsidP="007D0BF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Pr="006B719E" w:rsidRDefault="008C75B9" w:rsidP="007D0BF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C75B9" w:rsidTr="009E1D2B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7D0BF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04.02</w:t>
            </w:r>
          </w:p>
          <w:p w:rsidR="008C75B9" w:rsidRDefault="008C75B9" w:rsidP="007D0BF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Субсидии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ресурсо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набжающим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орган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зациям на реализ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цию мероприятий по организации системы водоснабжения и в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доотведения, тепл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снабжения, электр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снабжения, газ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 на терр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тории муниципал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ь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ного образования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7F3DE4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327260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Pr="006B719E" w:rsidRDefault="008C75B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Pr="006B719E" w:rsidRDefault="008C75B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МУП «ЕСКХ Зарайского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Зарайск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обл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сти, отдел ЖКХ,</w:t>
            </w:r>
          </w:p>
          <w:p w:rsidR="008C75B9" w:rsidRDefault="008C75B9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подрядная организ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7D0BF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Повышение эффективн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сти работы </w:t>
            </w:r>
            <w:r>
              <w:rPr>
                <w:sz w:val="22"/>
              </w:rPr>
              <w:lastRenderedPageBreak/>
              <w:t>МУП «ЕСКХ Зарайского района»</w:t>
            </w:r>
          </w:p>
        </w:tc>
      </w:tr>
      <w:tr w:rsidR="008C75B9" w:rsidTr="009E1D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 xml:space="preserve">Средства бюджета </w:t>
            </w:r>
            <w:r>
              <w:rPr>
                <w:sz w:val="22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Pr="006B719E" w:rsidRDefault="008C75B9" w:rsidP="007D0BF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Pr="006B719E" w:rsidRDefault="008C75B9" w:rsidP="007D0BF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C75B9" w:rsidTr="009E1D2B">
        <w:trPr>
          <w:trHeight w:val="11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Pr="006B719E" w:rsidRDefault="008C75B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Pr="006B719E" w:rsidRDefault="008C75B9" w:rsidP="007D0BF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C75B9" w:rsidTr="009E1D2B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Pr="006B719E" w:rsidRDefault="008C75B9" w:rsidP="007D0BF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Pr="006B719E" w:rsidRDefault="008C75B9" w:rsidP="007D0BF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C75B9" w:rsidRDefault="008C75B9" w:rsidP="00DF261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75B9" w:rsidRDefault="008C75B9" w:rsidP="007D0BF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E1D2B" w:rsidTr="009E1D2B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Основное меропри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тие 05.</w:t>
            </w:r>
            <w:r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C27436" w:rsidRDefault="00C27436" w:rsidP="00477D33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Мониторинг разр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ботки и утверждения схем водоснабжения и водоотведения, теплоснабжения, а также программ ко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плексного развития систем коммунал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ь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ной инфраструктуры городских округов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327260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6B719E" w:rsidRDefault="00C27436" w:rsidP="00CA1661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2022,60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6B719E" w:rsidRDefault="00C27436" w:rsidP="00CA1661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1222,60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D67497" w:rsidRDefault="00C27436" w:rsidP="00D67497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Зарайского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Зарайск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обл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сти, отдел ЖКХ,</w:t>
            </w:r>
          </w:p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подрядная организ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6B719E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Актуальн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ые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схем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ы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тепл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водоснабж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 и водоо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т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ведения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  <w:r w:rsidRPr="006B719E">
              <w:rPr>
                <w:sz w:val="22"/>
              </w:rPr>
              <w:t>пр</w:t>
            </w:r>
            <w:r w:rsidRPr="006B719E">
              <w:rPr>
                <w:sz w:val="22"/>
              </w:rPr>
              <w:t>о</w:t>
            </w:r>
            <w:r w:rsidRPr="006B719E">
              <w:rPr>
                <w:sz w:val="22"/>
              </w:rPr>
              <w:t>грамм ко</w:t>
            </w:r>
            <w:r w:rsidRPr="006B719E">
              <w:rPr>
                <w:sz w:val="22"/>
              </w:rPr>
              <w:t>м</w:t>
            </w:r>
            <w:r w:rsidRPr="006B719E">
              <w:rPr>
                <w:sz w:val="22"/>
              </w:rPr>
              <w:t>плексного развития с</w:t>
            </w:r>
            <w:r w:rsidRPr="006B719E">
              <w:rPr>
                <w:sz w:val="22"/>
              </w:rPr>
              <w:t>и</w:t>
            </w:r>
            <w:r w:rsidRPr="006B719E">
              <w:rPr>
                <w:sz w:val="22"/>
              </w:rPr>
              <w:t>стем комм</w:t>
            </w:r>
            <w:r w:rsidRPr="006B719E">
              <w:rPr>
                <w:sz w:val="22"/>
              </w:rPr>
              <w:t>у</w:t>
            </w:r>
            <w:r w:rsidRPr="006B719E">
              <w:rPr>
                <w:sz w:val="22"/>
              </w:rPr>
              <w:t>нальной и</w:t>
            </w:r>
            <w:r w:rsidRPr="006B719E">
              <w:rPr>
                <w:sz w:val="22"/>
              </w:rPr>
              <w:t>н</w:t>
            </w:r>
            <w:r w:rsidRPr="006B719E">
              <w:rPr>
                <w:sz w:val="22"/>
              </w:rPr>
              <w:t>фраструктуры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городского округа</w:t>
            </w:r>
          </w:p>
        </w:tc>
      </w:tr>
      <w:tr w:rsidR="009E1D2B" w:rsidTr="009E1D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6B719E" w:rsidRDefault="00C27436" w:rsidP="00477D3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6B719E" w:rsidRDefault="00C27436" w:rsidP="00477D3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E1D2B" w:rsidTr="009E1D2B">
        <w:trPr>
          <w:trHeight w:val="11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6B719E" w:rsidRDefault="00C27436" w:rsidP="00CA1661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6B719E" w:rsidRDefault="00C27436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1222,60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E1D2B" w:rsidTr="009E1D2B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6B719E" w:rsidRDefault="00C27436" w:rsidP="00477D3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6B719E" w:rsidRDefault="00C27436" w:rsidP="00477D3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E1D2B" w:rsidTr="009E1D2B">
        <w:trPr>
          <w:trHeight w:val="26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F76BF5">
            <w:pPr>
              <w:spacing w:line="256" w:lineRule="auto"/>
              <w:ind w:right="-108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05.01</w:t>
            </w:r>
          </w:p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Утверждение схем теплоснабжения г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родских округов (а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к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туализированных схем теплоснабжения городских округов)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327260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6B719E" w:rsidRDefault="00C27436" w:rsidP="00477D33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6B719E" w:rsidRDefault="00C27436" w:rsidP="00477D33">
            <w:pPr>
              <w:spacing w:line="256" w:lineRule="auto"/>
              <w:jc w:val="center"/>
              <w:rPr>
                <w:sz w:val="22"/>
              </w:rPr>
            </w:pPr>
            <w:r w:rsidRPr="006B719E">
              <w:rPr>
                <w:sz w:val="22"/>
              </w:rPr>
              <w:t>500</w:t>
            </w:r>
            <w:r>
              <w:rPr>
                <w:sz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Зарайского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Зарайск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обл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сти, отдел ЖКХ,</w:t>
            </w:r>
          </w:p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 xml:space="preserve">подрядная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организ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6B719E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Актуальная схема тепл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 городского округа</w:t>
            </w:r>
          </w:p>
        </w:tc>
      </w:tr>
      <w:tr w:rsidR="009E1D2B" w:rsidTr="009E1D2B">
        <w:trPr>
          <w:trHeight w:val="47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6B719E" w:rsidRDefault="00C27436" w:rsidP="00477D3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6B719E" w:rsidRDefault="00C27436" w:rsidP="00477D33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Pr="006B719E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</w:tr>
      <w:tr w:rsidR="009E1D2B" w:rsidTr="009E1D2B">
        <w:trPr>
          <w:trHeight w:val="47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6B719E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6B719E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500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Pr="006B719E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</w:tr>
      <w:tr w:rsidR="009E1D2B" w:rsidTr="009E1D2B">
        <w:trPr>
          <w:trHeight w:val="74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6B719E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6B719E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Pr="006B719E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</w:tr>
      <w:tr w:rsidR="009E1D2B" w:rsidTr="009E1D2B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F76BF5">
            <w:pPr>
              <w:spacing w:line="256" w:lineRule="auto"/>
              <w:ind w:right="-108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5.2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05.02</w:t>
            </w:r>
          </w:p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Утверждение схем водоснабжения и в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доотведения горо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ских округов (акту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лизированных схем водоснабжения и в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доотведения горо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ских округов)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6B719E" w:rsidRDefault="00C27436" w:rsidP="00CA16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6B719E" w:rsidRDefault="00C27436" w:rsidP="00CA16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Зарайского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Зарайск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обл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сти, отдел ЖКХ,</w:t>
            </w:r>
          </w:p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подрядная организ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6B719E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Актуальная схема вод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 и водоотвед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 городск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 округа</w:t>
            </w:r>
          </w:p>
        </w:tc>
      </w:tr>
      <w:tr w:rsidR="009E1D2B" w:rsidTr="009E1D2B">
        <w:trPr>
          <w:trHeight w:val="9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Pr="006B719E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</w:tr>
      <w:tr w:rsidR="009E1D2B" w:rsidTr="009E1D2B">
        <w:trPr>
          <w:trHeight w:val="7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024F7F" w:rsidRDefault="00C27436" w:rsidP="00CA16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024F7F" w:rsidRDefault="00C27436" w:rsidP="00CA166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Pr="006B719E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</w:tr>
      <w:tr w:rsidR="009E1D2B" w:rsidTr="009E1D2B">
        <w:trPr>
          <w:trHeight w:val="6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Pr="006B719E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</w:tr>
      <w:tr w:rsidR="009E1D2B" w:rsidTr="009E1D2B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05.03</w:t>
            </w:r>
          </w:p>
          <w:p w:rsidR="00C27436" w:rsidRDefault="00C27436" w:rsidP="00477D33">
            <w:pPr>
              <w:spacing w:line="256" w:lineRule="auto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Утверждение пр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грамм комплексного развития систем коммунальной 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фраструктуры горо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ских округов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327260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024F7F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024F7F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Зарайского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Зарайск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обл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сти, отдел ЖКХ,</w:t>
            </w:r>
          </w:p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подрядная организ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6B719E" w:rsidRDefault="00C27436" w:rsidP="00477D33">
            <w:pPr>
              <w:rPr>
                <w:sz w:val="22"/>
              </w:rPr>
            </w:pPr>
            <w:r w:rsidRPr="006B719E">
              <w:rPr>
                <w:sz w:val="22"/>
              </w:rPr>
              <w:t>Актуальная программа комплексного развития с</w:t>
            </w:r>
            <w:r w:rsidRPr="006B719E">
              <w:rPr>
                <w:sz w:val="22"/>
              </w:rPr>
              <w:t>и</w:t>
            </w:r>
            <w:r w:rsidRPr="006B719E">
              <w:rPr>
                <w:sz w:val="22"/>
              </w:rPr>
              <w:t>стем комм</w:t>
            </w:r>
            <w:r w:rsidRPr="006B719E">
              <w:rPr>
                <w:sz w:val="22"/>
              </w:rPr>
              <w:t>у</w:t>
            </w:r>
            <w:r w:rsidRPr="006B719E">
              <w:rPr>
                <w:sz w:val="22"/>
              </w:rPr>
              <w:t>нальной и</w:t>
            </w:r>
            <w:r w:rsidRPr="006B719E">
              <w:rPr>
                <w:sz w:val="22"/>
              </w:rPr>
              <w:t>н</w:t>
            </w:r>
            <w:r w:rsidRPr="006B719E">
              <w:rPr>
                <w:sz w:val="22"/>
              </w:rPr>
              <w:t>фраструктуры</w:t>
            </w:r>
          </w:p>
        </w:tc>
      </w:tr>
      <w:tr w:rsidR="009E1D2B" w:rsidTr="009E1D2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E1D2B" w:rsidTr="009E1D2B">
        <w:trPr>
          <w:trHeight w:val="11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024F7F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Pr="00024F7F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E1D2B" w:rsidTr="009E1D2B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32726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7436" w:rsidRDefault="00C27436" w:rsidP="00477D3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7436" w:rsidRDefault="00C27436" w:rsidP="00477D33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</w:tbl>
    <w:p w:rsidR="008F5788" w:rsidRDefault="00187F88" w:rsidP="00477D33">
      <w:pPr>
        <w:spacing w:after="160" w:line="25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E7507" w:rsidRDefault="00AA2A94" w:rsidP="000E7507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0"/>
          <w:szCs w:val="20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7507" w:rsidRPr="00C84647">
        <w:rPr>
          <w:rFonts w:cs="Times New Roman"/>
          <w:color w:val="000000" w:themeColor="text1"/>
          <w:sz w:val="20"/>
          <w:szCs w:val="20"/>
        </w:rPr>
        <w:t>Приложение N 2</w:t>
      </w:r>
    </w:p>
    <w:p w:rsidR="000E7507" w:rsidRDefault="000E7507" w:rsidP="000E7507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bCs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 </w:t>
      </w:r>
      <w:r w:rsidRPr="00C84647">
        <w:rPr>
          <w:rFonts w:cs="Times New Roman"/>
          <w:color w:val="000000" w:themeColor="text1"/>
          <w:sz w:val="20"/>
          <w:szCs w:val="20"/>
        </w:rPr>
        <w:t xml:space="preserve">к подпрограмме </w:t>
      </w:r>
      <w:r w:rsidRPr="007F71B4">
        <w:rPr>
          <w:rFonts w:cs="Times New Roman"/>
          <w:bCs/>
          <w:color w:val="000000" w:themeColor="text1"/>
          <w:sz w:val="20"/>
          <w:szCs w:val="20"/>
          <w:lang w:val="en-US"/>
        </w:rPr>
        <w:t>III</w:t>
      </w:r>
    </w:p>
    <w:p w:rsidR="000E7507" w:rsidRPr="00A11376" w:rsidRDefault="000E7507" w:rsidP="000E7507">
      <w:pPr>
        <w:widowControl w:val="0"/>
        <w:autoSpaceDE w:val="0"/>
        <w:autoSpaceDN w:val="0"/>
        <w:adjustRightInd w:val="0"/>
        <w:outlineLvl w:val="1"/>
        <w:rPr>
          <w:rFonts w:cs="Times New Roman"/>
          <w:color w:val="000000" w:themeColor="text1"/>
          <w:sz w:val="20"/>
          <w:szCs w:val="20"/>
        </w:rPr>
      </w:pPr>
    </w:p>
    <w:p w:rsidR="000E7507" w:rsidRDefault="000E7507" w:rsidP="000E7507">
      <w:pPr>
        <w:pStyle w:val="ConsPlusNonformat"/>
        <w:ind w:firstLine="567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13D72">
        <w:rPr>
          <w:rFonts w:ascii="Times New Roman" w:hAnsi="Times New Roman" w:cs="Times New Roman"/>
          <w:color w:val="000000" w:themeColor="text1"/>
          <w:sz w:val="22"/>
          <w:szCs w:val="22"/>
        </w:rPr>
        <w:t>Адресный перечень объектов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13D72">
        <w:rPr>
          <w:rFonts w:ascii="Times New Roman" w:hAnsi="Times New Roman" w:cs="Times New Roman"/>
          <w:color w:val="000000" w:themeColor="text1"/>
          <w:sz w:val="22"/>
          <w:szCs w:val="22"/>
        </w:rPr>
        <w:t>строительства (реконструкции) муниципальной собственности городского округа Зарайск Московской области, фина</w:t>
      </w:r>
      <w:r w:rsidRPr="00D13D72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D13D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сирование которых предусмотрено мероприятием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02.02 «</w:t>
      </w:r>
      <w:r w:rsidRPr="00D13D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Строительство и реконструкция объектов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коммунальной инфраструктуры» </w:t>
      </w:r>
    </w:p>
    <w:p w:rsidR="000E7507" w:rsidRPr="00D13D72" w:rsidRDefault="000E7507" w:rsidP="000E7507">
      <w:pPr>
        <w:pStyle w:val="ConsPlusNonformat"/>
        <w:ind w:firstLine="567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подпрограммы </w:t>
      </w:r>
      <w:r w:rsidRPr="00A11376">
        <w:rPr>
          <w:rFonts w:ascii="Times New Roman" w:hAnsi="Times New Roman" w:cs="Times New Roman"/>
          <w:bCs/>
          <w:color w:val="000000" w:themeColor="text1"/>
          <w:lang w:val="en-US"/>
        </w:rPr>
        <w:t>III</w:t>
      </w:r>
      <w:r w:rsidRPr="00A113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13D7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«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Создание условий для обеспечения качественными коммунальными услугами</w:t>
      </w:r>
      <w:r w:rsidRPr="00D13D7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» </w:t>
      </w:r>
    </w:p>
    <w:p w:rsidR="000E7507" w:rsidRDefault="000E7507" w:rsidP="000E7507">
      <w:pPr>
        <w:ind w:right="252"/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9"/>
        <w:gridCol w:w="1701"/>
        <w:gridCol w:w="992"/>
        <w:gridCol w:w="850"/>
        <w:gridCol w:w="1152"/>
        <w:gridCol w:w="708"/>
        <w:gridCol w:w="1843"/>
        <w:gridCol w:w="1134"/>
        <w:gridCol w:w="1276"/>
        <w:gridCol w:w="1134"/>
        <w:gridCol w:w="958"/>
        <w:gridCol w:w="1134"/>
        <w:gridCol w:w="459"/>
        <w:gridCol w:w="771"/>
        <w:gridCol w:w="755"/>
      </w:tblGrid>
      <w:tr w:rsidR="000E7507" w:rsidTr="00D25C27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№ 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п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Наименование инвестиров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ния, наимен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вание объекта, адрес объекта, сведения о го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ударственной регистрации права со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>
              <w:rPr>
                <w:rFonts w:cs="Times New Roman"/>
                <w:color w:val="000000" w:themeColor="text1"/>
                <w:sz w:val="22"/>
              </w:rPr>
              <w:t>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Pr="008F6DCD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Годы прое</w:t>
            </w:r>
            <w:r w:rsidRPr="00C007E5">
              <w:rPr>
                <w:rFonts w:cs="Times New Roman"/>
                <w:color w:val="000000" w:themeColor="text1"/>
                <w:sz w:val="22"/>
              </w:rPr>
              <w:t>к</w:t>
            </w:r>
            <w:r w:rsidRPr="00C007E5">
              <w:rPr>
                <w:rFonts w:cs="Times New Roman"/>
                <w:color w:val="000000" w:themeColor="text1"/>
                <w:sz w:val="22"/>
              </w:rPr>
              <w:t>тиров</w:t>
            </w:r>
            <w:r w:rsidRPr="00C007E5">
              <w:rPr>
                <w:rFonts w:cs="Times New Roman"/>
                <w:color w:val="000000" w:themeColor="text1"/>
                <w:sz w:val="22"/>
              </w:rPr>
              <w:t>а</w:t>
            </w:r>
            <w:r w:rsidRPr="00C007E5">
              <w:rPr>
                <w:rFonts w:cs="Times New Roman"/>
                <w:color w:val="000000" w:themeColor="text1"/>
                <w:sz w:val="22"/>
              </w:rPr>
              <w:t>ния, стро</w:t>
            </w:r>
            <w:r w:rsidRPr="00C007E5">
              <w:rPr>
                <w:rFonts w:cs="Times New Roman"/>
                <w:color w:val="000000" w:themeColor="text1"/>
                <w:sz w:val="22"/>
              </w:rPr>
              <w:t>и</w:t>
            </w:r>
            <w:r w:rsidRPr="00C007E5">
              <w:rPr>
                <w:rFonts w:cs="Times New Roman"/>
                <w:color w:val="000000" w:themeColor="text1"/>
                <w:sz w:val="22"/>
              </w:rPr>
              <w:t>тел</w:t>
            </w:r>
            <w:r w:rsidRPr="00C007E5">
              <w:rPr>
                <w:rFonts w:cs="Times New Roman"/>
                <w:color w:val="000000" w:themeColor="text1"/>
                <w:sz w:val="22"/>
              </w:rPr>
              <w:t>ь</w:t>
            </w:r>
            <w:r w:rsidRPr="00C007E5">
              <w:rPr>
                <w:rFonts w:cs="Times New Roman"/>
                <w:color w:val="000000" w:themeColor="text1"/>
                <w:sz w:val="22"/>
              </w:rPr>
              <w:t>ства/ реко</w:t>
            </w:r>
            <w:r w:rsidRPr="00C007E5">
              <w:rPr>
                <w:rFonts w:cs="Times New Roman"/>
                <w:color w:val="000000" w:themeColor="text1"/>
                <w:sz w:val="22"/>
              </w:rPr>
              <w:t>н</w:t>
            </w:r>
            <w:r w:rsidRPr="00C007E5">
              <w:rPr>
                <w:rFonts w:cs="Times New Roman"/>
                <w:color w:val="000000" w:themeColor="text1"/>
                <w:sz w:val="22"/>
              </w:rPr>
              <w:t>стру</w:t>
            </w:r>
            <w:r w:rsidRPr="00C007E5">
              <w:rPr>
                <w:rFonts w:cs="Times New Roman"/>
                <w:color w:val="000000" w:themeColor="text1"/>
                <w:sz w:val="22"/>
              </w:rPr>
              <w:t>к</w:t>
            </w:r>
            <w:r w:rsidRPr="00C007E5">
              <w:rPr>
                <w:rFonts w:cs="Times New Roman"/>
                <w:color w:val="000000" w:themeColor="text1"/>
                <w:sz w:val="22"/>
              </w:rPr>
              <w:t>ции объе</w:t>
            </w:r>
            <w:r w:rsidRPr="00C007E5">
              <w:rPr>
                <w:rFonts w:cs="Times New Roman"/>
                <w:color w:val="000000" w:themeColor="text1"/>
                <w:sz w:val="22"/>
              </w:rPr>
              <w:t>к</w:t>
            </w:r>
            <w:r w:rsidRPr="00C007E5">
              <w:rPr>
                <w:rFonts w:cs="Times New Roman"/>
                <w:color w:val="000000" w:themeColor="text1"/>
                <w:sz w:val="22"/>
              </w:rPr>
              <w:t>тов м</w:t>
            </w:r>
            <w:r w:rsidRPr="00C007E5">
              <w:rPr>
                <w:rFonts w:cs="Times New Roman"/>
                <w:color w:val="000000" w:themeColor="text1"/>
                <w:sz w:val="22"/>
              </w:rPr>
              <w:t>у</w:t>
            </w:r>
            <w:r w:rsidRPr="00C007E5">
              <w:rPr>
                <w:rFonts w:cs="Times New Roman"/>
                <w:color w:val="000000" w:themeColor="text1"/>
                <w:sz w:val="22"/>
              </w:rPr>
              <w:t>ниц</w:t>
            </w:r>
            <w:r w:rsidRPr="00C007E5">
              <w:rPr>
                <w:rFonts w:cs="Times New Roman"/>
                <w:color w:val="000000" w:themeColor="text1"/>
                <w:sz w:val="22"/>
              </w:rPr>
              <w:t>и</w:t>
            </w:r>
            <w:r w:rsidRPr="00C007E5">
              <w:rPr>
                <w:rFonts w:cs="Times New Roman"/>
                <w:color w:val="000000" w:themeColor="text1"/>
                <w:sz w:val="22"/>
              </w:rPr>
              <w:t>пальной со</w:t>
            </w:r>
            <w:r w:rsidRPr="00C007E5">
              <w:rPr>
                <w:rFonts w:cs="Times New Roman"/>
                <w:color w:val="000000" w:themeColor="text1"/>
                <w:sz w:val="22"/>
              </w:rPr>
              <w:t>б</w:t>
            </w:r>
            <w:r w:rsidRPr="00C007E5">
              <w:rPr>
                <w:rFonts w:cs="Times New Roman"/>
                <w:color w:val="000000" w:themeColor="text1"/>
                <w:sz w:val="22"/>
              </w:rPr>
              <w:t>стве</w:t>
            </w:r>
            <w:r w:rsidRPr="00C007E5">
              <w:rPr>
                <w:rFonts w:cs="Times New Roman"/>
                <w:color w:val="000000" w:themeColor="text1"/>
                <w:sz w:val="22"/>
              </w:rPr>
              <w:t>н</w:t>
            </w:r>
            <w:r w:rsidRPr="00C007E5">
              <w:rPr>
                <w:rFonts w:cs="Times New Roman"/>
                <w:color w:val="000000" w:themeColor="text1"/>
                <w:sz w:val="22"/>
              </w:rPr>
              <w:t>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Мо</w:t>
            </w:r>
            <w:r>
              <w:rPr>
                <w:rFonts w:cs="Times New Roman"/>
                <w:color w:val="000000" w:themeColor="text1"/>
                <w:sz w:val="22"/>
              </w:rPr>
              <w:t>щ</w:t>
            </w:r>
            <w:r>
              <w:rPr>
                <w:rFonts w:cs="Times New Roman"/>
                <w:color w:val="000000" w:themeColor="text1"/>
                <w:sz w:val="22"/>
              </w:rPr>
              <w:t>ность/ пр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рост мо</w:t>
            </w:r>
            <w:r>
              <w:rPr>
                <w:rFonts w:cs="Times New Roman"/>
                <w:color w:val="000000" w:themeColor="text1"/>
                <w:sz w:val="22"/>
              </w:rPr>
              <w:t>щ</w:t>
            </w:r>
            <w:r>
              <w:rPr>
                <w:rFonts w:cs="Times New Roman"/>
                <w:color w:val="000000" w:themeColor="text1"/>
                <w:sz w:val="22"/>
              </w:rPr>
              <w:t>ности об</w:t>
            </w:r>
            <w:r>
              <w:rPr>
                <w:rFonts w:cs="Times New Roman"/>
                <w:color w:val="000000" w:themeColor="text1"/>
                <w:sz w:val="22"/>
              </w:rPr>
              <w:t>ъ</w:t>
            </w:r>
            <w:r>
              <w:rPr>
                <w:rFonts w:cs="Times New Roman"/>
                <w:color w:val="000000" w:themeColor="text1"/>
                <w:sz w:val="22"/>
              </w:rPr>
              <w:t>екта</w:t>
            </w:r>
          </w:p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(кв. метр, п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го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ный метр, койко-место и т.д.)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Предел</w:t>
            </w:r>
            <w:r>
              <w:rPr>
                <w:rFonts w:cs="Times New Roman"/>
                <w:color w:val="000000" w:themeColor="text1"/>
                <w:sz w:val="22"/>
              </w:rPr>
              <w:t>ь</w:t>
            </w:r>
            <w:r>
              <w:rPr>
                <w:rFonts w:cs="Times New Roman"/>
                <w:color w:val="000000" w:themeColor="text1"/>
                <w:sz w:val="22"/>
              </w:rPr>
              <w:t>ная сто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мость объекта 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Проф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на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р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 xml:space="preserve">вано  на </w:t>
            </w:r>
            <w:r w:rsidRPr="009E6BE8">
              <w:rPr>
                <w:rFonts w:cs="Times New Roman"/>
                <w:color w:val="000000" w:themeColor="text1"/>
                <w:sz w:val="22"/>
              </w:rPr>
              <w:t>01.01.2020г</w:t>
            </w:r>
            <w:r>
              <w:rPr>
                <w:rFonts w:cs="Times New Roman"/>
                <w:color w:val="000000" w:themeColor="text1"/>
                <w:sz w:val="22"/>
              </w:rPr>
              <w:t>.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Источники ф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Финансирование</w:t>
            </w:r>
          </w:p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 (тыс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.р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уб.)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Ост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ток сме</w:t>
            </w:r>
            <w:r>
              <w:rPr>
                <w:rFonts w:cs="Times New Roman"/>
                <w:color w:val="000000" w:themeColor="text1"/>
                <w:sz w:val="22"/>
              </w:rPr>
              <w:t>т</w:t>
            </w:r>
            <w:r>
              <w:rPr>
                <w:rFonts w:cs="Times New Roman"/>
                <w:color w:val="000000" w:themeColor="text1"/>
                <w:sz w:val="22"/>
              </w:rPr>
              <w:t>ной сто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мости до ввода в эк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плу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тацию (тыс. руб.)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Наименов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ние гла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ного расп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ряд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теля средств бю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жета горо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ского округа</w:t>
            </w:r>
          </w:p>
        </w:tc>
      </w:tr>
      <w:tr w:rsidR="000E7507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2024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25C2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</w:tr>
      <w:tr w:rsidR="000E7507" w:rsidTr="00D25C27">
        <w:trPr>
          <w:trHeight w:val="374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2,04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14092,14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14092,14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14092,14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7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7" w:rsidRDefault="00B06D7D" w:rsidP="00081E35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 w:rsidR="00081E35">
              <w:rPr>
                <w:rFonts w:cs="Times New Roman"/>
                <w:color w:val="000000" w:themeColor="text1"/>
                <w:sz w:val="22"/>
              </w:rPr>
              <w:t>д</w:t>
            </w:r>
            <w:r w:rsidR="00081E35">
              <w:rPr>
                <w:rFonts w:cs="Times New Roman"/>
                <w:color w:val="000000" w:themeColor="text1"/>
                <w:sz w:val="22"/>
              </w:rPr>
              <w:t>м</w:t>
            </w:r>
            <w:r w:rsidR="00081E35">
              <w:rPr>
                <w:rFonts w:cs="Times New Roman"/>
                <w:color w:val="000000" w:themeColor="text1"/>
                <w:sz w:val="22"/>
              </w:rPr>
              <w:t>и</w:t>
            </w:r>
            <w:r w:rsidR="00081E35">
              <w:rPr>
                <w:rFonts w:cs="Times New Roman"/>
                <w:color w:val="000000" w:themeColor="text1"/>
                <w:sz w:val="22"/>
              </w:rPr>
              <w:t>н</w:t>
            </w:r>
            <w:r w:rsidR="00081E35">
              <w:rPr>
                <w:rFonts w:cs="Times New Roman"/>
                <w:color w:val="000000" w:themeColor="text1"/>
                <w:sz w:val="22"/>
              </w:rPr>
              <w:t>и</w:t>
            </w:r>
            <w:r w:rsidR="00081E35">
              <w:rPr>
                <w:rFonts w:cs="Times New Roman"/>
                <w:color w:val="000000" w:themeColor="text1"/>
                <w:sz w:val="22"/>
              </w:rPr>
              <w:t>стр</w:t>
            </w:r>
            <w:r w:rsidR="00081E35">
              <w:rPr>
                <w:rFonts w:cs="Times New Roman"/>
                <w:color w:val="000000" w:themeColor="text1"/>
                <w:sz w:val="22"/>
              </w:rPr>
              <w:t>а</w:t>
            </w:r>
            <w:r w:rsidR="00081E35">
              <w:rPr>
                <w:rFonts w:cs="Times New Roman"/>
                <w:color w:val="000000" w:themeColor="text1"/>
                <w:sz w:val="22"/>
              </w:rPr>
              <w:t>ция г.о. З</w:t>
            </w:r>
            <w:r w:rsidR="00081E35">
              <w:rPr>
                <w:rFonts w:cs="Times New Roman"/>
                <w:color w:val="000000" w:themeColor="text1"/>
                <w:sz w:val="22"/>
              </w:rPr>
              <w:t>а</w:t>
            </w:r>
            <w:r w:rsidR="00081E35">
              <w:rPr>
                <w:rFonts w:cs="Times New Roman"/>
                <w:color w:val="000000" w:themeColor="text1"/>
                <w:sz w:val="22"/>
              </w:rPr>
              <w:t>райск Мо</w:t>
            </w:r>
            <w:r w:rsidR="00081E35">
              <w:rPr>
                <w:rFonts w:cs="Times New Roman"/>
                <w:color w:val="000000" w:themeColor="text1"/>
                <w:sz w:val="22"/>
              </w:rPr>
              <w:t>с</w:t>
            </w:r>
            <w:r w:rsidR="00081E35">
              <w:rPr>
                <w:rFonts w:cs="Times New Roman"/>
                <w:color w:val="000000" w:themeColor="text1"/>
                <w:sz w:val="22"/>
              </w:rPr>
              <w:t>ко</w:t>
            </w:r>
            <w:r w:rsidR="00081E35">
              <w:rPr>
                <w:rFonts w:cs="Times New Roman"/>
                <w:color w:val="000000" w:themeColor="text1"/>
                <w:sz w:val="22"/>
              </w:rPr>
              <w:t>в</w:t>
            </w:r>
            <w:r w:rsidR="00081E35">
              <w:rPr>
                <w:rFonts w:cs="Times New Roman"/>
                <w:color w:val="000000" w:themeColor="text1"/>
                <w:sz w:val="22"/>
              </w:rPr>
              <w:t>ской обл</w:t>
            </w:r>
            <w:r w:rsidR="00081E35">
              <w:rPr>
                <w:rFonts w:cs="Times New Roman"/>
                <w:color w:val="000000" w:themeColor="text1"/>
                <w:sz w:val="22"/>
              </w:rPr>
              <w:t>а</w:t>
            </w:r>
            <w:r w:rsidR="00081E35"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0E7507" w:rsidTr="00D25C27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тельной со снижением мощности в г.о. Зарайск, пос. Зарайский,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тельная «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Кар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» </w:t>
            </w:r>
          </w:p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13115,22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13115,22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976,92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976,92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25C27">
        <w:trPr>
          <w:trHeight w:val="374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1,5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25C27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 г.о. Зарайск,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Ерново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,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тельная «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Ерн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» </w:t>
            </w:r>
          </w:p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10903,94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800,27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800,27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B06D7D" w:rsidTr="00D25C27">
        <w:trPr>
          <w:trHeight w:val="374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FD548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25989,73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25989,73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2502,76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21508,41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1978,56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081E35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637E4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0E7507" w:rsidTr="00D25C27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Летуново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. Зарайск </w:t>
            </w:r>
          </w:p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24063,87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2315,00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19916,73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1832,14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1925,86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187,76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1591,68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B06D7D" w:rsidTr="00D25C27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1,5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27230,68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27230,68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21478,22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3849,70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081E35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637E4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0E7507" w:rsidTr="00D25C27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proofErr w:type="gram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тельной со снижением мощности в г. Зарайск, пос. ПМК-6 г.о. З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>райск (в т.ч. ПИР)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25213,06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19888,83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3564,83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lastRenderedPageBreak/>
              <w:t>2017,62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1589,39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284,87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B06D7D" w:rsidTr="00D25C27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 w:rsidRPr="002634AD">
              <w:rPr>
                <w:rFonts w:cs="Times New Roman"/>
                <w:color w:val="000000" w:themeColor="text1"/>
                <w:sz w:val="22"/>
                <w:lang w:eastAsia="ru-RU"/>
              </w:rPr>
              <w:t>Объект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2,04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D7D" w:rsidRDefault="00B06D7D" w:rsidP="00081E35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D7D" w:rsidRDefault="00B06D7D" w:rsidP="00637E4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081E35" w:rsidTr="00D25C27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Гололобово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10903,94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81E35" w:rsidTr="00081E35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81E35" w:rsidTr="00081E35">
        <w:trPr>
          <w:trHeight w:val="97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800,27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800,27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81E35" w:rsidTr="00D25C27">
        <w:trPr>
          <w:trHeight w:val="780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B06D7D" w:rsidTr="00D25C27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6,5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31510,78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31510,78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31510,78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081E35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637E4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0E7507" w:rsidTr="00D25C27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proofErr w:type="gram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тельной со снижением мощности в г.о. Зарайск, ул. Московская, котельная «ГПТУ» (в т.ч. ПИР)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29244,82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29244,82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2265,96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2265,96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B06D7D" w:rsidTr="00D25C27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2,04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15992,22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15992,22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15992,22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081E35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637E4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 xml:space="preserve">ция 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0E7507" w:rsidTr="00D25C27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 xml:space="preserve">снижением мощности в  г.о. Зарайск,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п.ц.у</w:t>
            </w:r>
            <w:proofErr w:type="gram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.с</w:t>
            </w:r>
            <w:proofErr w:type="spellEnd"/>
            <w:proofErr w:type="gram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/х «40 лет Октября», котельная Че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р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нево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14874,62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1117,60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1117,60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B06D7D" w:rsidTr="00D25C27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FD548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27449,62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27449,62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23309,25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2237,61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081E35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637E4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0E7507" w:rsidTr="00D25C27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тельной со снижением мощности в д. Протекино, г.о.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25415,79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21584,36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2072,03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2033,83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1724,89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B06D7D" w:rsidTr="00D25C27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FD548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1,5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24901,34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24901,34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20506,33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2492,25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081E35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637E4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0E7507" w:rsidTr="00D25C27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Алферьево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23056,09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18988,87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2307,82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1845,25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1517,46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184,43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E7507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07" w:rsidRDefault="000E7507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Pr="00A45B72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07" w:rsidRDefault="000E7507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B06D7D" w:rsidTr="00D25C27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1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FD548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 xml:space="preserve">2,04 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29834,95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29834,95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25257,52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2674,67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637E4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081E35" w:rsidTr="00D25C27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Авдеево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27624,61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23388,47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2476,74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81E35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81E35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2210,34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1869,05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197,93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81E35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B06D7D" w:rsidTr="00D25C27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1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FD548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2,6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31859,95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31859,95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26991,05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2966,14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081E35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637E4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081E35" w:rsidTr="00D25C27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Мендюкино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29499,76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24993,71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2746,65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81E35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81E35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2360,19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1997,34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219,49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81E35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B06D7D" w:rsidTr="00D25C27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1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FD548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2,6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30798,33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30798,33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26111,16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2784,41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081E35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637E4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сти</w:t>
            </w:r>
          </w:p>
        </w:tc>
      </w:tr>
      <w:tr w:rsidR="00081E35" w:rsidTr="00D25C27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Строительство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блочно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тельной «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Струпна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» со снижением мощности в с. Чулки-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Соколово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28516,70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24178,94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2578,36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81E35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81E35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2281,63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1932,22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081E35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35" w:rsidRDefault="00081E35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Pr="00A45B72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35" w:rsidRDefault="00081E35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B06D7D" w:rsidTr="00D25C27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1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2,6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32097,39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32097,39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2502,76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25588,80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4005,83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637E4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317C74" w:rsidTr="00D25C27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с.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Макеево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29719,63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2315,00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23695,23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3709,40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2377,76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187,76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1893,57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296,43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B06D7D" w:rsidTr="00D25C27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1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FD5483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2,04 Гкал/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ч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30078,21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30078,21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1902,86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24109,86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4065,49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081E35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D" w:rsidRDefault="00B06D7D" w:rsidP="00637E4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317C74" w:rsidTr="00D25C27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тельной со снижением мощности в пос. Масло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в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ский, г.о. З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27849,78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22325,74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3764,64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2228,43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1784,12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300,85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D25C27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B06D7D" w:rsidTr="00081E35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Работы по </w:t>
            </w:r>
            <w:r>
              <w:rPr>
                <w:sz w:val="22"/>
              </w:rPr>
              <w:t>монтажу и вв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ду в эксплуат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цию объектов коммунальной инфраструкт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ры (9 котел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FD548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1/2021-4/2022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081E3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8560,00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5460,00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081E35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D7D" w:rsidRDefault="00B06D7D" w:rsidP="00637E4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317C74" w:rsidTr="00D25C27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D25C27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D25C27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8560,00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5460,00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D25C27"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B06D7D" w:rsidTr="00625848"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AD7135">
            <w:pPr>
              <w:ind w:hanging="142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Проектно - изыскательские работы на стр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 xml:space="preserve">ительство сетей водоснабжения и водоотведения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Мендюкино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 xml:space="preserve"> ул. Луговая и ул. Молоде</w:t>
            </w:r>
            <w:r>
              <w:rPr>
                <w:rFonts w:cs="Times New Roman"/>
                <w:color w:val="000000" w:themeColor="text1"/>
                <w:sz w:val="22"/>
              </w:rPr>
              <w:t>ж</w:t>
            </w:r>
            <w:r>
              <w:rPr>
                <w:rFonts w:cs="Times New Roman"/>
                <w:color w:val="000000" w:themeColor="text1"/>
                <w:sz w:val="22"/>
              </w:rPr>
              <w:t>ная, 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 xml:space="preserve">райск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625848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1D740D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12852,00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625848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12852,00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12852,00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680B48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081E35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D7D" w:rsidRDefault="00B06D7D" w:rsidP="00637E4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317C74" w:rsidTr="00081E35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081E35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081E35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12852,00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12852,00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680B48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D25C27"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B06D7D" w:rsidTr="00625848"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AD7135">
            <w:pPr>
              <w:ind w:right="-91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Нераспред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ленный остаток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625848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4/2021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625848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D7D" w:rsidRDefault="00B06D7D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Pr="00A45B72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7D" w:rsidRDefault="00B06D7D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D7D" w:rsidRDefault="00B06D7D" w:rsidP="00081E35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D7D" w:rsidRDefault="00B06D7D" w:rsidP="00637E44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обл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317C74" w:rsidTr="00081E35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081E3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081E35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081E3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081E35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539,58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081E3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D25C27"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081E35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D25C27"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 по меропри</w:t>
            </w:r>
            <w:r>
              <w:rPr>
                <w:rFonts w:cs="Times New Roman"/>
                <w:color w:val="000000" w:themeColor="text1"/>
                <w:sz w:val="22"/>
              </w:rPr>
              <w:t>я</w:t>
            </w:r>
            <w:r>
              <w:rPr>
                <w:rFonts w:cs="Times New Roman"/>
                <w:color w:val="000000" w:themeColor="text1"/>
                <w:sz w:val="22"/>
              </w:rPr>
              <w:t>тию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39"/>
              <w:jc w:val="right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366655,76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367195,34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2"/>
              </w:rPr>
            </w:pPr>
            <w:r w:rsidRPr="00A45B72">
              <w:rPr>
                <w:rFonts w:cs="Times New Roman"/>
                <w:sz w:val="22"/>
              </w:rPr>
              <w:t>103328,50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72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220860,18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30154,66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12852,00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D25C27">
        <w:trPr>
          <w:trHeight w:val="499"/>
        </w:trPr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ind w:left="-2" w:right="-74"/>
              <w:jc w:val="center"/>
              <w:rPr>
                <w:sz w:val="22"/>
              </w:rPr>
            </w:pPr>
            <w:r w:rsidRPr="00A45B72">
              <w:rPr>
                <w:rFonts w:eastAsiaTheme="minorEastAsia" w:cs="Times New Roman"/>
                <w:sz w:val="22"/>
                <w:lang w:eastAsia="ru-RU"/>
              </w:rPr>
              <w:t>320001,83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eastAsiaTheme="minorEastAsia" w:cs="Times New Roman"/>
                <w:sz w:val="22"/>
                <w:lang w:eastAsia="ru-RU"/>
              </w:rPr>
              <w:t>95988,34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ind w:left="-104"/>
              <w:jc w:val="center"/>
              <w:rPr>
                <w:color w:val="000000" w:themeColor="text1"/>
                <w:sz w:val="22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198960,88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ind w:left="-104"/>
              <w:jc w:val="center"/>
              <w:rPr>
                <w:color w:val="000000" w:themeColor="text1"/>
                <w:sz w:val="22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25052,61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D25C27">
        <w:trPr>
          <w:trHeight w:val="409"/>
        </w:trPr>
        <w:tc>
          <w:tcPr>
            <w:tcW w:w="58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eastAsiaTheme="minorEastAsia" w:cs="Times New Roman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D25C27">
        <w:trPr>
          <w:trHeight w:val="475"/>
        </w:trPr>
        <w:tc>
          <w:tcPr>
            <w:tcW w:w="58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sz w:val="22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47193,51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eastAsiaTheme="minorEastAsia" w:cs="Times New Roman"/>
                <w:sz w:val="22"/>
                <w:lang w:eastAsia="ru-RU"/>
              </w:rPr>
              <w:t>7340,16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21899,30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Pr="00A45B72" w:rsidRDefault="00317C74" w:rsidP="00D25C27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5102,05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12852,00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17C74" w:rsidTr="00D25C27">
        <w:tc>
          <w:tcPr>
            <w:tcW w:w="58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74" w:rsidRDefault="00317C74" w:rsidP="00D25C2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Default="00317C74" w:rsidP="00D25C27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</w:tbl>
    <w:p w:rsidR="000E7507" w:rsidRDefault="000E7507" w:rsidP="000E7507">
      <w:pPr>
        <w:spacing w:after="160" w:line="259" w:lineRule="auto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br w:type="page"/>
      </w:r>
    </w:p>
    <w:p w:rsidR="00AA401E" w:rsidRDefault="00E34B7F" w:rsidP="00E34B7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0"/>
          <w:szCs w:val="20"/>
        </w:rPr>
      </w:pPr>
      <w:r w:rsidRPr="001B6F3E">
        <w:rPr>
          <w:rFonts w:cs="Times New Roman"/>
          <w:color w:val="000000" w:themeColor="text1"/>
          <w:sz w:val="20"/>
          <w:szCs w:val="20"/>
        </w:rPr>
        <w:lastRenderedPageBreak/>
        <w:t>Приложение N 3</w:t>
      </w:r>
    </w:p>
    <w:p w:rsidR="00E34B7F" w:rsidRPr="006651C0" w:rsidRDefault="00E34B7F" w:rsidP="00E34B7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bCs/>
          <w:color w:val="000000" w:themeColor="text1"/>
          <w:sz w:val="20"/>
          <w:szCs w:val="20"/>
        </w:rPr>
      </w:pPr>
      <w:r w:rsidRPr="001B6F3E">
        <w:rPr>
          <w:rFonts w:cs="Times New Roman"/>
          <w:color w:val="000000" w:themeColor="text1"/>
          <w:sz w:val="20"/>
          <w:szCs w:val="20"/>
        </w:rPr>
        <w:t xml:space="preserve"> к подпрограмме</w:t>
      </w:r>
      <w:r w:rsidRPr="006651C0">
        <w:rPr>
          <w:rFonts w:cs="Times New Roman"/>
          <w:color w:val="000000" w:themeColor="text1"/>
          <w:sz w:val="20"/>
          <w:szCs w:val="20"/>
        </w:rPr>
        <w:t xml:space="preserve"> </w:t>
      </w:r>
      <w:r w:rsidRPr="006651C0">
        <w:rPr>
          <w:rFonts w:cs="Times New Roman"/>
          <w:bCs/>
          <w:color w:val="000000" w:themeColor="text1"/>
          <w:sz w:val="20"/>
          <w:szCs w:val="20"/>
          <w:lang w:val="en-US"/>
        </w:rPr>
        <w:t>III</w:t>
      </w:r>
    </w:p>
    <w:p w:rsidR="00E34B7F" w:rsidRPr="005B7196" w:rsidRDefault="00E34B7F" w:rsidP="00E34B7F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0"/>
          <w:szCs w:val="20"/>
        </w:rPr>
      </w:pPr>
    </w:p>
    <w:p w:rsidR="00E34B7F" w:rsidRPr="003E5C9B" w:rsidRDefault="00E34B7F" w:rsidP="00921844">
      <w:pPr>
        <w:ind w:left="567"/>
        <w:jc w:val="center"/>
        <w:rPr>
          <w:rFonts w:cs="Times New Roman"/>
          <w:color w:val="000000" w:themeColor="text1"/>
          <w:sz w:val="22"/>
        </w:rPr>
      </w:pPr>
      <w:r w:rsidRPr="003E5C9B">
        <w:rPr>
          <w:rFonts w:cs="Times New Roman"/>
          <w:color w:val="000000" w:themeColor="text1"/>
          <w:sz w:val="22"/>
        </w:rPr>
        <w:t xml:space="preserve">Адресный перечень </w:t>
      </w:r>
      <w:r>
        <w:rPr>
          <w:rFonts w:cs="Times New Roman"/>
          <w:color w:val="000000" w:themeColor="text1"/>
          <w:sz w:val="22"/>
        </w:rPr>
        <w:t xml:space="preserve">капитального ремонта (ремонта) </w:t>
      </w:r>
      <w:r w:rsidRPr="003E5C9B">
        <w:rPr>
          <w:rFonts w:cs="Times New Roman"/>
          <w:color w:val="000000" w:themeColor="text1"/>
          <w:sz w:val="22"/>
        </w:rPr>
        <w:t>объектов муниципальной собственности городского округа Зарайск Московской области, ф</w:t>
      </w:r>
      <w:r w:rsidRPr="003E5C9B">
        <w:rPr>
          <w:rFonts w:cs="Times New Roman"/>
          <w:color w:val="000000" w:themeColor="text1"/>
          <w:sz w:val="22"/>
        </w:rPr>
        <w:t>и</w:t>
      </w:r>
      <w:r w:rsidRPr="003E5C9B">
        <w:rPr>
          <w:rFonts w:cs="Times New Roman"/>
          <w:color w:val="000000" w:themeColor="text1"/>
          <w:sz w:val="22"/>
        </w:rPr>
        <w:t>нансирование кото</w:t>
      </w:r>
      <w:r>
        <w:rPr>
          <w:rFonts w:cs="Times New Roman"/>
          <w:color w:val="000000" w:themeColor="text1"/>
          <w:sz w:val="22"/>
        </w:rPr>
        <w:t>рых предусмотрено мероприятием  02.01 «Капитальный ремонт,  приобретение, монтаж и ввод в эксплуатацию объектов комм</w:t>
      </w:r>
      <w:r>
        <w:rPr>
          <w:rFonts w:cs="Times New Roman"/>
          <w:color w:val="000000" w:themeColor="text1"/>
          <w:sz w:val="22"/>
        </w:rPr>
        <w:t>у</w:t>
      </w:r>
      <w:r>
        <w:rPr>
          <w:rFonts w:cs="Times New Roman"/>
          <w:color w:val="000000" w:themeColor="text1"/>
          <w:sz w:val="22"/>
        </w:rPr>
        <w:t xml:space="preserve">нальной инфраструктуры» </w:t>
      </w:r>
      <w:r w:rsidRPr="00F35905">
        <w:rPr>
          <w:rFonts w:cs="Times New Roman"/>
          <w:color w:val="000000" w:themeColor="text1"/>
          <w:sz w:val="22"/>
        </w:rPr>
        <w:t>Основное мероприятие 02 «Строительство, реконструкция, капитальный ремонт, приобретение, монтаж и ввод в эксплу</w:t>
      </w:r>
      <w:r w:rsidRPr="00F35905">
        <w:rPr>
          <w:rFonts w:cs="Times New Roman"/>
          <w:color w:val="000000" w:themeColor="text1"/>
          <w:sz w:val="22"/>
        </w:rPr>
        <w:t>а</w:t>
      </w:r>
      <w:r w:rsidRPr="00F35905">
        <w:rPr>
          <w:rFonts w:cs="Times New Roman"/>
          <w:color w:val="000000" w:themeColor="text1"/>
          <w:sz w:val="22"/>
        </w:rPr>
        <w:t>тацию объектов коммунальной инфраструктуры на территории муниципальных образований Московской области»</w:t>
      </w:r>
      <w:r>
        <w:rPr>
          <w:rFonts w:cs="Times New Roman"/>
          <w:color w:val="000000" w:themeColor="text1"/>
          <w:sz w:val="22"/>
        </w:rPr>
        <w:t xml:space="preserve"> </w:t>
      </w:r>
      <w:r w:rsidRPr="003E5C9B">
        <w:rPr>
          <w:rFonts w:cs="Times New Roman"/>
          <w:color w:val="000000" w:themeColor="text1"/>
          <w:sz w:val="22"/>
        </w:rPr>
        <w:t xml:space="preserve">подпрограммы </w:t>
      </w:r>
      <w:r w:rsidRPr="00F35905">
        <w:rPr>
          <w:rFonts w:cs="Times New Roman"/>
          <w:color w:val="000000" w:themeColor="text1"/>
          <w:sz w:val="22"/>
        </w:rPr>
        <w:t>III</w:t>
      </w:r>
      <w:r w:rsidRPr="00C84647">
        <w:rPr>
          <w:rFonts w:cs="Times New Roman"/>
          <w:color w:val="000000" w:themeColor="text1"/>
          <w:sz w:val="22"/>
        </w:rPr>
        <w:t xml:space="preserve"> </w:t>
      </w:r>
      <w:r w:rsidRPr="00F35905">
        <w:rPr>
          <w:rFonts w:cs="Times New Roman"/>
          <w:color w:val="000000" w:themeColor="text1"/>
          <w:sz w:val="22"/>
        </w:rPr>
        <w:t>«Создание</w:t>
      </w:r>
      <w:r w:rsidRPr="00C84647">
        <w:rPr>
          <w:rFonts w:cs="Times New Roman"/>
          <w:bCs/>
          <w:color w:val="000000" w:themeColor="text1"/>
          <w:sz w:val="22"/>
        </w:rPr>
        <w:t xml:space="preserve"> условий для обеспечения качественными жилищно-коммунальными услугами»</w:t>
      </w:r>
    </w:p>
    <w:p w:rsidR="00E34B7F" w:rsidRPr="00C43409" w:rsidRDefault="00E34B7F" w:rsidP="00E34B7F">
      <w:pPr>
        <w:widowControl w:val="0"/>
        <w:autoSpaceDE w:val="0"/>
        <w:autoSpaceDN w:val="0"/>
        <w:adjustRightInd w:val="0"/>
        <w:ind w:right="14033"/>
        <w:outlineLvl w:val="1"/>
        <w:rPr>
          <w:rFonts w:cs="Times New Roman"/>
          <w:color w:val="000000" w:themeColor="text1"/>
          <w:sz w:val="20"/>
          <w:szCs w:val="20"/>
        </w:rPr>
      </w:pPr>
    </w:p>
    <w:p w:rsidR="00E34B7F" w:rsidRPr="008D260E" w:rsidRDefault="00E34B7F" w:rsidP="00E34B7F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r>
        <w:rPr>
          <w:rFonts w:cs="Times New Roman"/>
          <w:color w:val="000000" w:themeColor="text1"/>
          <w:sz w:val="22"/>
        </w:rPr>
        <w:t xml:space="preserve">Муниципальный заказчик </w:t>
      </w:r>
      <w:r>
        <w:rPr>
          <w:rFonts w:cs="Times New Roman"/>
          <w:color w:val="000000" w:themeColor="text1"/>
          <w:sz w:val="22"/>
          <w:u w:val="single"/>
        </w:rPr>
        <w:t>Администрация городского округа Зарайск</w:t>
      </w:r>
    </w:p>
    <w:p w:rsidR="00E34B7F" w:rsidRPr="008D260E" w:rsidRDefault="00E34B7F" w:rsidP="00E34B7F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r>
        <w:rPr>
          <w:rFonts w:cs="Times New Roman"/>
          <w:color w:val="000000" w:themeColor="text1"/>
          <w:sz w:val="22"/>
        </w:rPr>
        <w:t xml:space="preserve">Ответственный за выполнение мероприятия </w:t>
      </w:r>
      <w:r>
        <w:rPr>
          <w:rFonts w:cs="Times New Roman"/>
          <w:color w:val="000000" w:themeColor="text1"/>
          <w:sz w:val="22"/>
          <w:u w:val="single"/>
        </w:rPr>
        <w:t>МУП «ЕСКХ Зарайского района»</w:t>
      </w:r>
    </w:p>
    <w:p w:rsidR="00E34B7F" w:rsidRDefault="00E34B7F" w:rsidP="00E34B7F">
      <w:pPr>
        <w:rPr>
          <w:rFonts w:cs="Times New Roman"/>
          <w:color w:val="000000" w:themeColor="text1"/>
          <w:sz w:val="22"/>
        </w:rPr>
      </w:pPr>
    </w:p>
    <w:tbl>
      <w:tblPr>
        <w:tblStyle w:val="ad"/>
        <w:tblW w:w="492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04"/>
        <w:gridCol w:w="1578"/>
        <w:gridCol w:w="2362"/>
        <w:gridCol w:w="1837"/>
        <w:gridCol w:w="846"/>
        <w:gridCol w:w="1822"/>
        <w:gridCol w:w="1126"/>
        <w:gridCol w:w="982"/>
        <w:gridCol w:w="1094"/>
        <w:gridCol w:w="1135"/>
        <w:gridCol w:w="708"/>
        <w:gridCol w:w="849"/>
      </w:tblGrid>
      <w:tr w:rsidR="00E34B7F" w:rsidTr="00A53E7D">
        <w:trPr>
          <w:trHeight w:val="1306"/>
        </w:trPr>
        <w:tc>
          <w:tcPr>
            <w:tcW w:w="137" w:type="pct"/>
            <w:vMerge w:val="restart"/>
          </w:tcPr>
          <w:p w:rsidR="00E34B7F" w:rsidRPr="003E5C9B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 xml:space="preserve">№ </w:t>
            </w:r>
            <w:proofErr w:type="gramStart"/>
            <w:r w:rsidRPr="003E5C9B">
              <w:rPr>
                <w:rFonts w:cs="Times New Roman"/>
                <w:color w:val="000000" w:themeColor="text1"/>
                <w:sz w:val="22"/>
              </w:rPr>
              <w:t>п</w:t>
            </w:r>
            <w:proofErr w:type="gramEnd"/>
            <w:r w:rsidRPr="003E5C9B">
              <w:rPr>
                <w:rFonts w:cs="Times New Roman"/>
                <w:color w:val="000000" w:themeColor="text1"/>
                <w:sz w:val="22"/>
              </w:rPr>
              <w:t>/п</w:t>
            </w:r>
          </w:p>
        </w:tc>
        <w:tc>
          <w:tcPr>
            <w:tcW w:w="535" w:type="pct"/>
            <w:vMerge w:val="restart"/>
          </w:tcPr>
          <w:p w:rsidR="00E34B7F" w:rsidRPr="003E5C9B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Наименов</w:t>
            </w:r>
            <w:r w:rsidRPr="003E5C9B">
              <w:rPr>
                <w:rFonts w:cs="Times New Roman"/>
                <w:color w:val="000000" w:themeColor="text1"/>
                <w:sz w:val="22"/>
              </w:rPr>
              <w:t>а</w:t>
            </w:r>
            <w:r w:rsidRPr="003E5C9B">
              <w:rPr>
                <w:rFonts w:cs="Times New Roman"/>
                <w:color w:val="000000" w:themeColor="text1"/>
                <w:sz w:val="22"/>
              </w:rPr>
              <w:t xml:space="preserve">ние </w:t>
            </w:r>
            <w:r>
              <w:rPr>
                <w:rFonts w:cs="Times New Roman"/>
                <w:color w:val="000000" w:themeColor="text1"/>
                <w:sz w:val="22"/>
              </w:rPr>
              <w:t>объекта (адрес объе</w:t>
            </w:r>
            <w:r>
              <w:rPr>
                <w:rFonts w:cs="Times New Roman"/>
                <w:color w:val="000000" w:themeColor="text1"/>
                <w:sz w:val="22"/>
              </w:rPr>
              <w:t>к</w:t>
            </w:r>
            <w:r>
              <w:rPr>
                <w:rFonts w:cs="Times New Roman"/>
                <w:color w:val="000000" w:themeColor="text1"/>
                <w:sz w:val="22"/>
              </w:rPr>
              <w:t>та)</w:t>
            </w:r>
          </w:p>
        </w:tc>
        <w:tc>
          <w:tcPr>
            <w:tcW w:w="801" w:type="pct"/>
            <w:vMerge w:val="restart"/>
          </w:tcPr>
          <w:p w:rsidR="00E34B7F" w:rsidRPr="003E5C9B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Виды работ (кап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тальный р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монт/ремонт, вид/тип объекта)</w:t>
            </w:r>
          </w:p>
        </w:tc>
        <w:tc>
          <w:tcPr>
            <w:tcW w:w="623" w:type="pct"/>
            <w:vMerge w:val="restart"/>
          </w:tcPr>
          <w:p w:rsidR="00E34B7F" w:rsidRPr="003E5C9B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Объем выполн</w:t>
            </w:r>
            <w:r>
              <w:rPr>
                <w:rFonts w:cs="Times New Roman"/>
                <w:color w:val="000000" w:themeColor="text1"/>
                <w:sz w:val="22"/>
              </w:rPr>
              <w:t>я</w:t>
            </w:r>
            <w:r>
              <w:rPr>
                <w:rFonts w:cs="Times New Roman"/>
                <w:color w:val="000000" w:themeColor="text1"/>
                <w:sz w:val="22"/>
              </w:rPr>
              <w:t>емых работ</w:t>
            </w:r>
          </w:p>
        </w:tc>
        <w:tc>
          <w:tcPr>
            <w:tcW w:w="287" w:type="pct"/>
            <w:vMerge w:val="restart"/>
          </w:tcPr>
          <w:p w:rsidR="00E34B7F" w:rsidRPr="003E5C9B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Пер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од пр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вед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работ</w:t>
            </w:r>
          </w:p>
        </w:tc>
        <w:tc>
          <w:tcPr>
            <w:tcW w:w="618" w:type="pct"/>
            <w:vMerge w:val="restart"/>
          </w:tcPr>
          <w:p w:rsidR="00E34B7F" w:rsidRPr="003E5C9B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Источники ф</w:t>
            </w:r>
            <w:r w:rsidRPr="003E5C9B">
              <w:rPr>
                <w:rFonts w:cs="Times New Roman"/>
                <w:color w:val="000000" w:themeColor="text1"/>
                <w:sz w:val="22"/>
              </w:rPr>
              <w:t>и</w:t>
            </w:r>
            <w:r w:rsidRPr="003E5C9B">
              <w:rPr>
                <w:rFonts w:cs="Times New Roman"/>
                <w:color w:val="000000" w:themeColor="text1"/>
                <w:sz w:val="22"/>
              </w:rPr>
              <w:t>нансирования</w:t>
            </w:r>
          </w:p>
        </w:tc>
        <w:tc>
          <w:tcPr>
            <w:tcW w:w="1999" w:type="pct"/>
            <w:gridSpan w:val="6"/>
          </w:tcPr>
          <w:p w:rsidR="00E34B7F" w:rsidRDefault="00E34B7F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Финансирование (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тыс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.р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уб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</w:tr>
      <w:tr w:rsidR="006C5D8B" w:rsidTr="00A53E7D">
        <w:trPr>
          <w:trHeight w:val="364"/>
        </w:trPr>
        <w:tc>
          <w:tcPr>
            <w:tcW w:w="137" w:type="pct"/>
            <w:vMerge/>
          </w:tcPr>
          <w:p w:rsidR="00E34B7F" w:rsidRPr="003E5C9B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E34B7F" w:rsidRPr="003E5C9B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  <w:vMerge/>
          </w:tcPr>
          <w:p w:rsidR="00E34B7F" w:rsidRPr="003E5C9B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82" w:type="pct"/>
          </w:tcPr>
          <w:p w:rsidR="00E34B7F" w:rsidRDefault="00E34B7F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333" w:type="pct"/>
          </w:tcPr>
          <w:p w:rsidR="00E34B7F" w:rsidRDefault="0095003F" w:rsidP="008F6DC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371" w:type="pct"/>
          </w:tcPr>
          <w:p w:rsidR="00E34B7F" w:rsidRDefault="0095003F" w:rsidP="008F6DC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385" w:type="pct"/>
          </w:tcPr>
          <w:p w:rsidR="00E34B7F" w:rsidRDefault="00E34B7F" w:rsidP="008F6DC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2022</w:t>
            </w:r>
          </w:p>
        </w:tc>
        <w:tc>
          <w:tcPr>
            <w:tcW w:w="240" w:type="pct"/>
          </w:tcPr>
          <w:p w:rsidR="00E34B7F" w:rsidRDefault="00E34B7F" w:rsidP="008F6DC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288" w:type="pct"/>
          </w:tcPr>
          <w:p w:rsidR="00E34B7F" w:rsidRDefault="00E34B7F" w:rsidP="008F6DCD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2024</w:t>
            </w:r>
          </w:p>
        </w:tc>
      </w:tr>
      <w:tr w:rsidR="006C5D8B" w:rsidTr="00A53E7D">
        <w:trPr>
          <w:trHeight w:val="392"/>
        </w:trPr>
        <w:tc>
          <w:tcPr>
            <w:tcW w:w="137" w:type="pct"/>
          </w:tcPr>
          <w:p w:rsidR="00E34B7F" w:rsidRDefault="00E34B7F" w:rsidP="00FE310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535" w:type="pct"/>
          </w:tcPr>
          <w:p w:rsidR="00E34B7F" w:rsidRDefault="00E34B7F" w:rsidP="00FE310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01" w:type="pct"/>
          </w:tcPr>
          <w:p w:rsidR="00E34B7F" w:rsidRDefault="00E34B7F" w:rsidP="00FE310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23" w:type="pct"/>
          </w:tcPr>
          <w:p w:rsidR="00E34B7F" w:rsidRDefault="00E34B7F" w:rsidP="00FE310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287" w:type="pct"/>
          </w:tcPr>
          <w:p w:rsidR="00E34B7F" w:rsidRDefault="00E34B7F" w:rsidP="00FE310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618" w:type="pct"/>
          </w:tcPr>
          <w:p w:rsidR="00E34B7F" w:rsidRDefault="00E34B7F" w:rsidP="00FE310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382" w:type="pct"/>
          </w:tcPr>
          <w:p w:rsidR="00E34B7F" w:rsidRDefault="00E34B7F" w:rsidP="00FE310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333" w:type="pct"/>
          </w:tcPr>
          <w:p w:rsidR="00E34B7F" w:rsidRDefault="00E34B7F" w:rsidP="00FE310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371" w:type="pct"/>
          </w:tcPr>
          <w:p w:rsidR="00E34B7F" w:rsidRDefault="00E34B7F" w:rsidP="00FE310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385" w:type="pct"/>
          </w:tcPr>
          <w:p w:rsidR="00E34B7F" w:rsidRDefault="00E34B7F" w:rsidP="00FE310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240" w:type="pct"/>
          </w:tcPr>
          <w:p w:rsidR="00E34B7F" w:rsidRDefault="00E34B7F" w:rsidP="00FE310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288" w:type="pct"/>
          </w:tcPr>
          <w:p w:rsidR="00E34B7F" w:rsidRDefault="00E34B7F" w:rsidP="00FE310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</w:tr>
      <w:tr w:rsidR="006C5D8B" w:rsidTr="00A53E7D">
        <w:trPr>
          <w:trHeight w:val="735"/>
        </w:trPr>
        <w:tc>
          <w:tcPr>
            <w:tcW w:w="137" w:type="pct"/>
            <w:vMerge w:val="restart"/>
          </w:tcPr>
          <w:p w:rsidR="00DE1C02" w:rsidRPr="003E5C9B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535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</w:t>
            </w:r>
          </w:p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Приобрет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ние, монтаж и ввод в эк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плуатацию котельной в д. Новоселки г.о. Зарайск</w:t>
            </w:r>
          </w:p>
        </w:tc>
        <w:tc>
          <w:tcPr>
            <w:tcW w:w="801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Приобретение, монтаж и ввод в эксплуатацию 1 шт. котельной</w:t>
            </w:r>
          </w:p>
        </w:tc>
        <w:tc>
          <w:tcPr>
            <w:tcW w:w="287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DE1C02" w:rsidRPr="00261239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60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261239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1598,00</w:t>
            </w:r>
          </w:p>
        </w:tc>
        <w:tc>
          <w:tcPr>
            <w:tcW w:w="333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1598,00</w:t>
            </w:r>
          </w:p>
        </w:tc>
        <w:tc>
          <w:tcPr>
            <w:tcW w:w="371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78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3E5C9B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136,00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136,00</w:t>
            </w:r>
          </w:p>
        </w:tc>
        <w:tc>
          <w:tcPr>
            <w:tcW w:w="371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47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525"/>
        </w:trPr>
        <w:tc>
          <w:tcPr>
            <w:tcW w:w="137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535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2</w:t>
            </w:r>
          </w:p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Приобрет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ние, монтаж и ввод в эк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 xml:space="preserve">плуатацию котельной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lastRenderedPageBreak/>
              <w:t>Козловка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. Зарайск</w:t>
            </w:r>
          </w:p>
        </w:tc>
        <w:tc>
          <w:tcPr>
            <w:tcW w:w="801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Приобретение, монтаж и ввод в эксплуатацию 1 шт. котельной</w:t>
            </w:r>
          </w:p>
        </w:tc>
        <w:tc>
          <w:tcPr>
            <w:tcW w:w="287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449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1598,00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1598,00</w:t>
            </w:r>
          </w:p>
        </w:tc>
        <w:tc>
          <w:tcPr>
            <w:tcW w:w="371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66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3E5C9B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136,00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136,00</w:t>
            </w:r>
          </w:p>
        </w:tc>
        <w:tc>
          <w:tcPr>
            <w:tcW w:w="371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345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1020"/>
        </w:trPr>
        <w:tc>
          <w:tcPr>
            <w:tcW w:w="137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535" w:type="pct"/>
            <w:vMerge w:val="restart"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3</w:t>
            </w:r>
          </w:p>
          <w:p w:rsidR="00DE1C02" w:rsidRDefault="00DE1C02" w:rsidP="00950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блочно-модульной котельной со снижением мощности в г.о. Зарайск, пос. Зара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й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ский, котел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ная «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Карино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» </w:t>
            </w:r>
          </w:p>
          <w:p w:rsidR="00DE1C02" w:rsidRDefault="00DE1C02" w:rsidP="00950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ния, проверка дымоходов, опломбировка 1 шт. котельной.</w:t>
            </w:r>
          </w:p>
        </w:tc>
        <w:tc>
          <w:tcPr>
            <w:tcW w:w="287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108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75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3E5C9B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447,29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447,29</w:t>
            </w:r>
          </w:p>
        </w:tc>
        <w:tc>
          <w:tcPr>
            <w:tcW w:w="371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615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975"/>
        </w:trPr>
        <w:tc>
          <w:tcPr>
            <w:tcW w:w="137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535" w:type="pct"/>
            <w:vMerge w:val="restart"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4</w:t>
            </w:r>
          </w:p>
          <w:p w:rsidR="00DE1C02" w:rsidRDefault="00DE1C02" w:rsidP="00950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ство блочно-модульной котельной со снижением мощности в  г.о. Зарайск,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Ерново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, котельная «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Ерново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» </w:t>
            </w:r>
          </w:p>
          <w:p w:rsidR="00DE1C02" w:rsidRDefault="00DE1C02" w:rsidP="0095003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 w:val="restart"/>
          </w:tcPr>
          <w:p w:rsidR="00DE1C02" w:rsidRDefault="00DE1C02" w:rsidP="007D0BF3">
            <w:r w:rsidRPr="002B2419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ния, проверка дымоходов, опломбировка 1 шт. котельной.</w:t>
            </w:r>
          </w:p>
        </w:tc>
        <w:tc>
          <w:tcPr>
            <w:tcW w:w="287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117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B2419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78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B2419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3E5C9B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520,29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520,29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54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B2419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900"/>
        </w:trPr>
        <w:tc>
          <w:tcPr>
            <w:tcW w:w="137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535" w:type="pct"/>
            <w:vMerge w:val="restart"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5</w:t>
            </w:r>
          </w:p>
          <w:p w:rsidR="00DE1C02" w:rsidRDefault="00DE1C02" w:rsidP="00BB12D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ство блочно-модульной котельной со снижением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 xml:space="preserve">мощности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Гололобово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801" w:type="pct"/>
            <w:vMerge w:val="restart"/>
          </w:tcPr>
          <w:p w:rsidR="00DE1C02" w:rsidRDefault="00DE1C02" w:rsidP="007D0BF3">
            <w:r w:rsidRPr="002B2419">
              <w:rPr>
                <w:rFonts w:cs="Times New Roman"/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ния,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тельной.</w:t>
            </w:r>
          </w:p>
        </w:tc>
        <w:tc>
          <w:tcPr>
            <w:tcW w:w="287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2020</w:t>
            </w: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465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B2419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705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B2419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3E5C9B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403,52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403,52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445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B2419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915"/>
        </w:trPr>
        <w:tc>
          <w:tcPr>
            <w:tcW w:w="137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535" w:type="pct"/>
            <w:vMerge w:val="restart"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6</w:t>
            </w:r>
          </w:p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блочно-модульной котельной  со снижением мощности  котельной «ГПТУ»,  г.о. Зарайск (в т.ч. ПИР)</w:t>
            </w:r>
          </w:p>
        </w:tc>
        <w:tc>
          <w:tcPr>
            <w:tcW w:w="801" w:type="pct"/>
            <w:vMerge w:val="restart"/>
          </w:tcPr>
          <w:p w:rsidR="00DE1C02" w:rsidRDefault="00DE1C02" w:rsidP="007D0BF3">
            <w:r w:rsidRPr="00FC4AEF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проверка дымоходов, опломбировка 1 шт. котельной.</w:t>
            </w:r>
          </w:p>
        </w:tc>
        <w:tc>
          <w:tcPr>
            <w:tcW w:w="287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885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FC4AEF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81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FC4AEF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3E5C9B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398,00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398,00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315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FC4AEF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930"/>
        </w:trPr>
        <w:tc>
          <w:tcPr>
            <w:tcW w:w="137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535" w:type="pct"/>
            <w:vMerge w:val="restart"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7</w:t>
            </w:r>
          </w:p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ство блочно-модульной котельной со снижением мощности в пос.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ц.у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с/х «40 лет 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тября»,  г.о. Зарайск (в т.ч. ПИР)</w:t>
            </w:r>
            <w:proofErr w:type="gramEnd"/>
          </w:p>
        </w:tc>
        <w:tc>
          <w:tcPr>
            <w:tcW w:w="801" w:type="pct"/>
            <w:vMerge w:val="restart"/>
          </w:tcPr>
          <w:p w:rsidR="00DE1C02" w:rsidRDefault="00DE1C02" w:rsidP="007D0BF3">
            <w:r w:rsidRPr="00FC4AEF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ния, проверка дымоходов, опломбировка 1 шт. котельной.</w:t>
            </w:r>
          </w:p>
        </w:tc>
        <w:tc>
          <w:tcPr>
            <w:tcW w:w="287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945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FC4AEF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78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FC4AEF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3E5C9B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558,24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558,24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555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FC4AEF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810"/>
        </w:trPr>
        <w:tc>
          <w:tcPr>
            <w:tcW w:w="137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535" w:type="pct"/>
            <w:vMerge w:val="restart"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8</w:t>
            </w:r>
          </w:p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ство блочно-модульной котельной со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 xml:space="preserve">снижением мощности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Летуново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. Зарайск </w:t>
            </w:r>
          </w:p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</w:tc>
        <w:tc>
          <w:tcPr>
            <w:tcW w:w="801" w:type="pct"/>
            <w:vMerge w:val="restart"/>
          </w:tcPr>
          <w:p w:rsidR="00DE1C02" w:rsidRDefault="00DE1C02" w:rsidP="007D0BF3">
            <w:r w:rsidRPr="002A1524">
              <w:rPr>
                <w:rFonts w:cs="Times New Roman"/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тельной</w:t>
            </w:r>
          </w:p>
        </w:tc>
        <w:tc>
          <w:tcPr>
            <w:tcW w:w="287" w:type="pct"/>
            <w:vMerge w:val="restart"/>
          </w:tcPr>
          <w:p w:rsidR="00DE1C02" w:rsidRDefault="00DE1C02" w:rsidP="00A64B27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2020</w:t>
            </w: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36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A1524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765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A1524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3E5C9B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Default="002F1112" w:rsidP="00711714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71" w:type="pct"/>
          </w:tcPr>
          <w:p w:rsidR="00DE1C02" w:rsidRDefault="002F111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EE3E56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506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A1524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840"/>
        </w:trPr>
        <w:tc>
          <w:tcPr>
            <w:tcW w:w="137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535" w:type="pct"/>
            <w:vMerge w:val="restart"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9</w:t>
            </w:r>
          </w:p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блочно-модульной котельной со снижением мощности в г. Зарайск, пос. ПМК-6 г.о. Зарайск (в т.ч. ПИР)</w:t>
            </w:r>
            <w:proofErr w:type="gramEnd"/>
          </w:p>
        </w:tc>
        <w:tc>
          <w:tcPr>
            <w:tcW w:w="801" w:type="pct"/>
            <w:vMerge w:val="restart"/>
          </w:tcPr>
          <w:p w:rsidR="00DE1C02" w:rsidRDefault="00DE1C02" w:rsidP="007D0BF3">
            <w:r w:rsidRPr="002A1524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287" w:type="pct"/>
            <w:vMerge w:val="restart"/>
          </w:tcPr>
          <w:p w:rsidR="00DE1C02" w:rsidRDefault="00DE1C02" w:rsidP="00DF261A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96297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1035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A1524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735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A1524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3E5C9B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Default="002F111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71" w:type="pct"/>
          </w:tcPr>
          <w:p w:rsidR="00DE1C02" w:rsidRDefault="002F111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EE3E56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33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A1524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855"/>
        </w:trPr>
        <w:tc>
          <w:tcPr>
            <w:tcW w:w="137" w:type="pct"/>
            <w:vMerge w:val="restart"/>
          </w:tcPr>
          <w:p w:rsidR="00DE1C02" w:rsidRDefault="00DE1C02" w:rsidP="00240821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535" w:type="pct"/>
            <w:vMerge w:val="restart"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10</w:t>
            </w:r>
          </w:p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блочно-модульной котельной со снижением мощности в д. Протекино, г.о. Зарайск (в т.ч. ПИР)</w:t>
            </w:r>
          </w:p>
        </w:tc>
        <w:tc>
          <w:tcPr>
            <w:tcW w:w="801" w:type="pct"/>
            <w:vMerge w:val="restart"/>
          </w:tcPr>
          <w:p w:rsidR="00DE1C02" w:rsidRDefault="00DE1C02" w:rsidP="007D0BF3">
            <w:r w:rsidRPr="00273A5C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287" w:type="pct"/>
            <w:vMerge w:val="restart"/>
          </w:tcPr>
          <w:p w:rsidR="00DE1C02" w:rsidRDefault="00DE1C02" w:rsidP="00A64B27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87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73A5C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69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73A5C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3E5C9B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Default="002F111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71" w:type="pct"/>
          </w:tcPr>
          <w:p w:rsidR="00DE1C02" w:rsidRDefault="002F111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EE3E56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24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73A5C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795"/>
        </w:trPr>
        <w:tc>
          <w:tcPr>
            <w:tcW w:w="137" w:type="pct"/>
            <w:vMerge w:val="restart"/>
          </w:tcPr>
          <w:p w:rsidR="00DE1C02" w:rsidRDefault="00DE1C02" w:rsidP="00240821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535" w:type="pct"/>
            <w:vMerge w:val="restart"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11</w:t>
            </w:r>
          </w:p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ство блочно-модульной котельной со снижением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 xml:space="preserve">мощности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Авдеево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801" w:type="pct"/>
            <w:vMerge w:val="restart"/>
          </w:tcPr>
          <w:p w:rsidR="00DE1C02" w:rsidRDefault="00DE1C02" w:rsidP="007D0BF3">
            <w:r w:rsidRPr="00273A5C">
              <w:rPr>
                <w:rFonts w:cs="Times New Roman"/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тельной</w:t>
            </w:r>
          </w:p>
        </w:tc>
        <w:tc>
          <w:tcPr>
            <w:tcW w:w="287" w:type="pct"/>
            <w:vMerge w:val="restart"/>
          </w:tcPr>
          <w:p w:rsidR="00DE1C02" w:rsidRDefault="00DE1C02" w:rsidP="00DF261A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2020</w:t>
            </w: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87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73A5C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765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73A5C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3E5C9B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Default="002F111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71" w:type="pct"/>
          </w:tcPr>
          <w:p w:rsidR="00DE1C02" w:rsidRDefault="002F111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EE3E56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285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73A5C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1000"/>
        </w:trPr>
        <w:tc>
          <w:tcPr>
            <w:tcW w:w="137" w:type="pct"/>
            <w:vMerge w:val="restart"/>
          </w:tcPr>
          <w:p w:rsidR="00DE1C02" w:rsidRDefault="00DE1C02" w:rsidP="00240821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535" w:type="pct"/>
            <w:vMerge w:val="restart"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12</w:t>
            </w:r>
          </w:p>
          <w:p w:rsidR="00DE1C02" w:rsidRDefault="00DE1C02" w:rsidP="00AC5C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ство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блочно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-модульной котельной «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Струпна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» со снижением мощности в с. Чулки-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Соколово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801" w:type="pct"/>
            <w:vMerge w:val="restart"/>
          </w:tcPr>
          <w:p w:rsidR="00DE1C02" w:rsidRDefault="00DE1C02" w:rsidP="007D0BF3">
            <w:r w:rsidRPr="00273A5C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287" w:type="pct"/>
            <w:vMerge w:val="restart"/>
          </w:tcPr>
          <w:p w:rsidR="00DE1C02" w:rsidRDefault="00DE1C02" w:rsidP="00DF261A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111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73A5C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84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73A5C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3E5C9B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Default="002F111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98,83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98,83</w:t>
            </w:r>
          </w:p>
        </w:tc>
        <w:tc>
          <w:tcPr>
            <w:tcW w:w="371" w:type="pct"/>
          </w:tcPr>
          <w:p w:rsidR="00DE1C02" w:rsidRDefault="002F111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EE3E56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534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273A5C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823"/>
        </w:trPr>
        <w:tc>
          <w:tcPr>
            <w:tcW w:w="137" w:type="pct"/>
            <w:vMerge w:val="restart"/>
          </w:tcPr>
          <w:p w:rsidR="00DE1C02" w:rsidRDefault="00DE1C02" w:rsidP="00240821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535" w:type="pct"/>
            <w:vMerge w:val="restart"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13</w:t>
            </w:r>
          </w:p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ство блочно-модульной котельной со снижением мощности в с.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Макеево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801" w:type="pct"/>
            <w:vMerge w:val="restart"/>
          </w:tcPr>
          <w:p w:rsidR="00DE1C02" w:rsidRDefault="00DE1C02" w:rsidP="007D0BF3">
            <w:r w:rsidRPr="00DB19EB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287" w:type="pct"/>
            <w:vMerge w:val="restart"/>
          </w:tcPr>
          <w:p w:rsidR="00DE1C02" w:rsidRDefault="00DE1C02" w:rsidP="004D4FA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90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DB19EB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72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DB19EB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3E5C9B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Default="002F111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71" w:type="pct"/>
          </w:tcPr>
          <w:p w:rsidR="00DE1C02" w:rsidRDefault="002F111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EE3E56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225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DB19EB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823"/>
        </w:trPr>
        <w:tc>
          <w:tcPr>
            <w:tcW w:w="137" w:type="pct"/>
            <w:vMerge w:val="restart"/>
          </w:tcPr>
          <w:p w:rsidR="00DE1C02" w:rsidRDefault="00DE1C02" w:rsidP="00240821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535" w:type="pct"/>
            <w:vMerge w:val="restart"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14</w:t>
            </w:r>
          </w:p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ство блочно-модульной котельной со снижением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>мощности в пос. Масло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в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ский, г.о. З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райск (в т.ч. ПИР)</w:t>
            </w:r>
          </w:p>
        </w:tc>
        <w:tc>
          <w:tcPr>
            <w:tcW w:w="801" w:type="pct"/>
            <w:vMerge w:val="restart"/>
          </w:tcPr>
          <w:p w:rsidR="00DE1C02" w:rsidRDefault="00DE1C02" w:rsidP="007D0BF3">
            <w:r w:rsidRPr="00DB19EB">
              <w:rPr>
                <w:rFonts w:cs="Times New Roman"/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тельной</w:t>
            </w:r>
          </w:p>
        </w:tc>
        <w:tc>
          <w:tcPr>
            <w:tcW w:w="287" w:type="pct"/>
            <w:vMerge w:val="restart"/>
          </w:tcPr>
          <w:p w:rsidR="00DE1C02" w:rsidRDefault="00DE1C02" w:rsidP="00DF261A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2020</w:t>
            </w: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810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DB19EB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261239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765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DB19EB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Pr="003E5C9B" w:rsidRDefault="00DE1C02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1C02" w:rsidRDefault="002F111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98,83</w:t>
            </w:r>
          </w:p>
        </w:tc>
        <w:tc>
          <w:tcPr>
            <w:tcW w:w="333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98,83</w:t>
            </w:r>
          </w:p>
        </w:tc>
        <w:tc>
          <w:tcPr>
            <w:tcW w:w="371" w:type="pct"/>
          </w:tcPr>
          <w:p w:rsidR="00DE1C02" w:rsidRDefault="002F111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EE3E56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6C5D8B" w:rsidTr="00A53E7D">
        <w:trPr>
          <w:trHeight w:val="555"/>
        </w:trPr>
        <w:tc>
          <w:tcPr>
            <w:tcW w:w="13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DE1C02" w:rsidRDefault="00DE1C02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1C02" w:rsidRPr="00DB19EB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1C02" w:rsidRDefault="00DE1C02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1C02" w:rsidRDefault="00DE1C02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1C02" w:rsidRDefault="00DE1C02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A53E7D" w:rsidTr="00A53E7D">
        <w:trPr>
          <w:trHeight w:val="855"/>
        </w:trPr>
        <w:tc>
          <w:tcPr>
            <w:tcW w:w="137" w:type="pct"/>
            <w:vMerge w:val="restart"/>
          </w:tcPr>
          <w:p w:rsidR="00A53E7D" w:rsidRDefault="00A53E7D" w:rsidP="00240821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  <w:r w:rsidR="00081E35">
              <w:rPr>
                <w:rFonts w:cs="Times New Roman"/>
                <w:color w:val="000000" w:themeColor="text1"/>
                <w:sz w:val="22"/>
              </w:rPr>
              <w:t>5</w:t>
            </w:r>
          </w:p>
          <w:p w:rsidR="00A53E7D" w:rsidRDefault="00A53E7D" w:rsidP="00D51CB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</w:tc>
        <w:tc>
          <w:tcPr>
            <w:tcW w:w="535" w:type="pct"/>
            <w:vMerge w:val="restart"/>
          </w:tcPr>
          <w:p w:rsidR="00A53E7D" w:rsidRDefault="00A53E7D" w:rsidP="00D9286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Капитальный ремонт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сетей ТС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на терр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тории г.о. З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а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райск</w:t>
            </w:r>
            <w:r w:rsidR="005433C2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A53E7D" w:rsidRDefault="00A53E7D" w:rsidP="00D92869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 w:val="restart"/>
          </w:tcPr>
          <w:p w:rsidR="00A53E7D" w:rsidRDefault="00A53E7D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  <w:p w:rsidR="00A53E7D" w:rsidRDefault="00A53E7D" w:rsidP="00D92869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 w:val="restart"/>
          </w:tcPr>
          <w:p w:rsidR="009657A9" w:rsidRDefault="00A53E7D" w:rsidP="009657A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Бесканальная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 xml:space="preserve"> прокладка тр</w:t>
            </w:r>
            <w:r>
              <w:rPr>
                <w:rFonts w:cs="Times New Roman"/>
                <w:color w:val="000000" w:themeColor="text1"/>
                <w:sz w:val="22"/>
              </w:rPr>
              <w:t>у</w:t>
            </w:r>
            <w:r>
              <w:rPr>
                <w:rFonts w:cs="Times New Roman"/>
                <w:color w:val="000000" w:themeColor="text1"/>
                <w:sz w:val="22"/>
              </w:rPr>
              <w:t>бопроводов отопления и ГВС</w:t>
            </w:r>
            <w:r w:rsidR="009657A9"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на террит</w:t>
            </w:r>
            <w:r w:rsidR="009657A9"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 w:rsidR="009657A9"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рии г.о. Зарайск</w:t>
            </w:r>
            <w:r w:rsidR="009657A9">
              <w:rPr>
                <w:rFonts w:cs="Times New Roman"/>
                <w:color w:val="000000" w:themeColor="text1"/>
                <w:sz w:val="22"/>
                <w:lang w:eastAsia="ru-RU"/>
              </w:rPr>
              <w:t>, пос. Масловский</w:t>
            </w:r>
          </w:p>
          <w:p w:rsidR="00A53E7D" w:rsidRDefault="00A53E7D" w:rsidP="00DF6B2F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A53E7D" w:rsidRDefault="00A53E7D" w:rsidP="007A7C3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 w:val="restart"/>
          </w:tcPr>
          <w:p w:rsidR="00A53E7D" w:rsidRDefault="009657A9" w:rsidP="007D0BF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  <w:r w:rsidR="003E5580">
              <w:rPr>
                <w:rFonts w:cs="Times New Roman"/>
                <w:color w:val="000000" w:themeColor="text1"/>
                <w:sz w:val="22"/>
              </w:rPr>
              <w:t>-2022</w:t>
            </w:r>
          </w:p>
          <w:p w:rsidR="00A53E7D" w:rsidRDefault="00A53E7D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A53E7D" w:rsidRPr="00261239" w:rsidRDefault="00A53E7D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A53E7D" w:rsidRDefault="00A53E7D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A53E7D" w:rsidRDefault="00A53E7D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A53E7D" w:rsidRDefault="00A53E7D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A53E7D" w:rsidRDefault="00A53E7D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A53E7D" w:rsidRDefault="00A53E7D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A53E7D" w:rsidRDefault="00A53E7D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A53E7D" w:rsidTr="00A53E7D">
        <w:trPr>
          <w:trHeight w:val="420"/>
        </w:trPr>
        <w:tc>
          <w:tcPr>
            <w:tcW w:w="137" w:type="pct"/>
            <w:vMerge/>
          </w:tcPr>
          <w:p w:rsidR="00A53E7D" w:rsidRPr="00E55CA0" w:rsidRDefault="00A53E7D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535" w:type="pct"/>
            <w:vMerge/>
          </w:tcPr>
          <w:p w:rsidR="00A53E7D" w:rsidRPr="00E55CA0" w:rsidRDefault="00A53E7D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A53E7D" w:rsidRDefault="00A53E7D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A53E7D" w:rsidRDefault="00A53E7D" w:rsidP="007A7C3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A53E7D" w:rsidRDefault="00A53E7D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A53E7D" w:rsidRPr="00261239" w:rsidRDefault="00A53E7D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A53E7D" w:rsidRDefault="00A53E7D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26486,16</w:t>
            </w:r>
          </w:p>
        </w:tc>
        <w:tc>
          <w:tcPr>
            <w:tcW w:w="333" w:type="pct"/>
          </w:tcPr>
          <w:p w:rsidR="00A53E7D" w:rsidRPr="008A0220" w:rsidRDefault="00A53E7D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A53E7D" w:rsidRDefault="00A53E7D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20790,00</w:t>
            </w:r>
          </w:p>
        </w:tc>
        <w:tc>
          <w:tcPr>
            <w:tcW w:w="385" w:type="pct"/>
          </w:tcPr>
          <w:p w:rsidR="00A53E7D" w:rsidRDefault="00A53E7D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5696,16</w:t>
            </w:r>
          </w:p>
        </w:tc>
        <w:tc>
          <w:tcPr>
            <w:tcW w:w="240" w:type="pct"/>
          </w:tcPr>
          <w:p w:rsidR="00A53E7D" w:rsidRDefault="00A53E7D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A53E7D" w:rsidRDefault="00A53E7D" w:rsidP="007D0BF3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A53E7D" w:rsidTr="00A53E7D">
        <w:trPr>
          <w:trHeight w:val="750"/>
        </w:trPr>
        <w:tc>
          <w:tcPr>
            <w:tcW w:w="137" w:type="pct"/>
            <w:vMerge/>
          </w:tcPr>
          <w:p w:rsidR="00A53E7D" w:rsidRPr="00E55CA0" w:rsidRDefault="00A53E7D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535" w:type="pct"/>
            <w:vMerge/>
          </w:tcPr>
          <w:p w:rsidR="00A53E7D" w:rsidRPr="00E55CA0" w:rsidRDefault="00A53E7D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A53E7D" w:rsidRDefault="00A53E7D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A53E7D" w:rsidRDefault="00A53E7D" w:rsidP="007A7C3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A53E7D" w:rsidRDefault="00A53E7D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A53E7D" w:rsidRPr="003E5C9B" w:rsidRDefault="00A53E7D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A53E7D" w:rsidRDefault="00A53E7D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9566,17</w:t>
            </w:r>
          </w:p>
        </w:tc>
        <w:tc>
          <w:tcPr>
            <w:tcW w:w="333" w:type="pct"/>
          </w:tcPr>
          <w:p w:rsidR="00A53E7D" w:rsidRDefault="00A53E7D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8A022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A53E7D" w:rsidRDefault="00A53E7D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3989,50</w:t>
            </w:r>
          </w:p>
        </w:tc>
        <w:tc>
          <w:tcPr>
            <w:tcW w:w="385" w:type="pct"/>
          </w:tcPr>
          <w:p w:rsidR="00A53E7D" w:rsidRDefault="00A53E7D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5576,67</w:t>
            </w:r>
          </w:p>
        </w:tc>
        <w:tc>
          <w:tcPr>
            <w:tcW w:w="240" w:type="pct"/>
          </w:tcPr>
          <w:p w:rsidR="00A53E7D" w:rsidRDefault="00A53E7D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A53E7D" w:rsidRDefault="00A53E7D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A53E7D" w:rsidTr="00A53E7D">
        <w:trPr>
          <w:trHeight w:val="247"/>
        </w:trPr>
        <w:tc>
          <w:tcPr>
            <w:tcW w:w="137" w:type="pct"/>
            <w:vMerge/>
          </w:tcPr>
          <w:p w:rsidR="00A53E7D" w:rsidRPr="00E55CA0" w:rsidRDefault="00A53E7D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535" w:type="pct"/>
            <w:vMerge/>
          </w:tcPr>
          <w:p w:rsidR="00A53E7D" w:rsidRPr="00E55CA0" w:rsidRDefault="00A53E7D" w:rsidP="007D0BF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A53E7D" w:rsidRDefault="00A53E7D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A53E7D" w:rsidRDefault="00A53E7D" w:rsidP="007A7C3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A53E7D" w:rsidRDefault="00A53E7D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A53E7D" w:rsidRDefault="00A53E7D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A53E7D" w:rsidRDefault="00A53E7D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A53E7D" w:rsidRDefault="00A53E7D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A53E7D" w:rsidRDefault="00A53E7D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A53E7D" w:rsidRDefault="00A53E7D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A53E7D" w:rsidRDefault="00A53E7D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A53E7D" w:rsidRDefault="00A53E7D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A53E7D" w:rsidTr="00F1447C">
        <w:trPr>
          <w:trHeight w:val="253"/>
        </w:trPr>
        <w:tc>
          <w:tcPr>
            <w:tcW w:w="137" w:type="pct"/>
            <w:vMerge/>
          </w:tcPr>
          <w:p w:rsidR="00A53E7D" w:rsidRDefault="00A53E7D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535" w:type="pct"/>
            <w:vMerge/>
          </w:tcPr>
          <w:p w:rsidR="00A53E7D" w:rsidRDefault="00A53E7D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A53E7D" w:rsidRDefault="00A53E7D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A53E7D" w:rsidRDefault="00A53E7D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A53E7D" w:rsidRDefault="00A53E7D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  <w:vMerge w:val="restart"/>
            <w:vAlign w:val="bottom"/>
          </w:tcPr>
          <w:p w:rsidR="00A53E7D" w:rsidRPr="001661BD" w:rsidRDefault="00A53E7D" w:rsidP="003113D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Всего</w:t>
            </w:r>
          </w:p>
        </w:tc>
        <w:tc>
          <w:tcPr>
            <w:tcW w:w="382" w:type="pct"/>
            <w:vMerge w:val="restart"/>
            <w:vAlign w:val="bottom"/>
          </w:tcPr>
          <w:p w:rsidR="00A53E7D" w:rsidRDefault="00F1447C" w:rsidP="003113D3">
            <w:pPr>
              <w:ind w:right="-59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42442,33</w:t>
            </w:r>
          </w:p>
        </w:tc>
        <w:tc>
          <w:tcPr>
            <w:tcW w:w="333" w:type="pct"/>
            <w:vMerge w:val="restart"/>
            <w:vAlign w:val="bottom"/>
          </w:tcPr>
          <w:p w:rsidR="00A53E7D" w:rsidRDefault="00A53E7D" w:rsidP="003113D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6390,00</w:t>
            </w:r>
          </w:p>
        </w:tc>
        <w:tc>
          <w:tcPr>
            <w:tcW w:w="371" w:type="pct"/>
            <w:vMerge w:val="restart"/>
            <w:vAlign w:val="bottom"/>
          </w:tcPr>
          <w:p w:rsidR="00A53E7D" w:rsidRDefault="00A53E7D" w:rsidP="003113D3">
            <w:pPr>
              <w:ind w:right="-79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24779,50</w:t>
            </w:r>
          </w:p>
        </w:tc>
        <w:tc>
          <w:tcPr>
            <w:tcW w:w="385" w:type="pct"/>
            <w:vMerge w:val="restart"/>
            <w:vAlign w:val="bottom"/>
          </w:tcPr>
          <w:p w:rsidR="00A53E7D" w:rsidRDefault="00A53E7D" w:rsidP="003113D3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11272,83</w:t>
            </w:r>
          </w:p>
        </w:tc>
        <w:tc>
          <w:tcPr>
            <w:tcW w:w="240" w:type="pct"/>
            <w:vMerge w:val="restart"/>
            <w:vAlign w:val="bottom"/>
          </w:tcPr>
          <w:p w:rsidR="00A53E7D" w:rsidRDefault="00A53E7D" w:rsidP="00F1447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  <w:vMerge w:val="restart"/>
            <w:vAlign w:val="bottom"/>
          </w:tcPr>
          <w:p w:rsidR="00A53E7D" w:rsidRDefault="00A53E7D" w:rsidP="00F1447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E143A6" w:rsidTr="00E143A6">
        <w:trPr>
          <w:trHeight w:val="360"/>
        </w:trPr>
        <w:tc>
          <w:tcPr>
            <w:tcW w:w="137" w:type="pct"/>
            <w:vMerge/>
          </w:tcPr>
          <w:p w:rsidR="00E143A6" w:rsidRDefault="00E143A6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336" w:type="pct"/>
            <w:gridSpan w:val="2"/>
          </w:tcPr>
          <w:p w:rsidR="00E143A6" w:rsidRDefault="00E143A6" w:rsidP="00D92869">
            <w:pPr>
              <w:spacing w:after="160" w:line="259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Всего по мероприятию</w:t>
            </w:r>
          </w:p>
          <w:p w:rsidR="00E143A6" w:rsidRDefault="00E143A6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</w:tcPr>
          <w:p w:rsidR="00E143A6" w:rsidRDefault="00E143A6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</w:tcPr>
          <w:p w:rsidR="00E143A6" w:rsidRDefault="00E143A6" w:rsidP="00A64B27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</w:t>
            </w:r>
            <w:r w:rsidR="00032C25">
              <w:rPr>
                <w:rFonts w:cs="Times New Roman"/>
                <w:color w:val="000000" w:themeColor="text1"/>
                <w:sz w:val="22"/>
              </w:rPr>
              <w:t>0</w:t>
            </w:r>
            <w:r>
              <w:rPr>
                <w:rFonts w:cs="Times New Roman"/>
                <w:color w:val="000000" w:themeColor="text1"/>
                <w:sz w:val="22"/>
              </w:rPr>
              <w:t>-202</w:t>
            </w:r>
            <w:r w:rsidR="00A64B27"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618" w:type="pct"/>
            <w:vMerge/>
            <w:vAlign w:val="bottom"/>
          </w:tcPr>
          <w:p w:rsidR="00E143A6" w:rsidRPr="001661BD" w:rsidRDefault="00E143A6" w:rsidP="003113D3">
            <w:pPr>
              <w:rPr>
                <w:rFonts w:cs="Times New Roman"/>
                <w:sz w:val="22"/>
              </w:rPr>
            </w:pPr>
          </w:p>
        </w:tc>
        <w:tc>
          <w:tcPr>
            <w:tcW w:w="382" w:type="pct"/>
            <w:vMerge/>
            <w:vAlign w:val="bottom"/>
          </w:tcPr>
          <w:p w:rsidR="00E143A6" w:rsidRDefault="00E143A6" w:rsidP="003113D3">
            <w:pPr>
              <w:ind w:right="-59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33" w:type="pct"/>
            <w:vMerge/>
            <w:vAlign w:val="bottom"/>
          </w:tcPr>
          <w:p w:rsidR="00E143A6" w:rsidRDefault="00E143A6" w:rsidP="003113D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71" w:type="pct"/>
            <w:vMerge/>
            <w:vAlign w:val="bottom"/>
          </w:tcPr>
          <w:p w:rsidR="00E143A6" w:rsidRDefault="00E143A6" w:rsidP="003113D3">
            <w:pPr>
              <w:ind w:right="-79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85" w:type="pct"/>
            <w:vMerge/>
            <w:vAlign w:val="bottom"/>
          </w:tcPr>
          <w:p w:rsidR="00E143A6" w:rsidRDefault="00E143A6" w:rsidP="003113D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40" w:type="pct"/>
            <w:vMerge/>
            <w:vAlign w:val="bottom"/>
          </w:tcPr>
          <w:p w:rsidR="00E143A6" w:rsidRDefault="00E143A6" w:rsidP="003113D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8" w:type="pct"/>
            <w:vMerge/>
            <w:vAlign w:val="bottom"/>
          </w:tcPr>
          <w:p w:rsidR="00E143A6" w:rsidRDefault="00E143A6" w:rsidP="003113D3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435FBE" w:rsidTr="00A53E7D">
        <w:trPr>
          <w:trHeight w:val="720"/>
        </w:trPr>
        <w:tc>
          <w:tcPr>
            <w:tcW w:w="2383" w:type="pct"/>
            <w:gridSpan w:val="5"/>
            <w:vMerge w:val="restart"/>
          </w:tcPr>
          <w:p w:rsidR="00435FBE" w:rsidRDefault="00435FBE" w:rsidP="007D0BF3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435FBE" w:rsidRDefault="00435FBE" w:rsidP="00711714">
            <w:pPr>
              <w:rPr>
                <w:rFonts w:cs="Times New Roman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435FBE" w:rsidRDefault="00435FBE" w:rsidP="00F05BC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435FBE" w:rsidRDefault="00435FBE" w:rsidP="00F05BC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435FBE" w:rsidRDefault="00435FBE" w:rsidP="00F05BC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435FBE" w:rsidRDefault="00435FBE" w:rsidP="00F05BC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435FBE" w:rsidRDefault="00435FBE" w:rsidP="00F05BC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435FBE" w:rsidRDefault="00435FBE" w:rsidP="00F05BCF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435FBE" w:rsidTr="00A53E7D">
        <w:trPr>
          <w:trHeight w:val="392"/>
        </w:trPr>
        <w:tc>
          <w:tcPr>
            <w:tcW w:w="2383" w:type="pct"/>
            <w:gridSpan w:val="5"/>
            <w:vMerge/>
          </w:tcPr>
          <w:p w:rsidR="00435FBE" w:rsidRDefault="00435FBE" w:rsidP="0071171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435FBE" w:rsidRPr="00261239" w:rsidRDefault="00435FBE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435FBE" w:rsidRDefault="00C0543B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29682,16</w:t>
            </w:r>
          </w:p>
        </w:tc>
        <w:tc>
          <w:tcPr>
            <w:tcW w:w="333" w:type="pct"/>
          </w:tcPr>
          <w:p w:rsidR="00435FBE" w:rsidRDefault="00435FBE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3196,00</w:t>
            </w:r>
          </w:p>
        </w:tc>
        <w:tc>
          <w:tcPr>
            <w:tcW w:w="371" w:type="pct"/>
          </w:tcPr>
          <w:p w:rsidR="00435FBE" w:rsidRDefault="00435FBE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20790,00</w:t>
            </w:r>
          </w:p>
        </w:tc>
        <w:tc>
          <w:tcPr>
            <w:tcW w:w="385" w:type="pct"/>
          </w:tcPr>
          <w:p w:rsidR="00435FBE" w:rsidRDefault="00EE3E56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5696,16</w:t>
            </w:r>
          </w:p>
        </w:tc>
        <w:tc>
          <w:tcPr>
            <w:tcW w:w="240" w:type="pct"/>
          </w:tcPr>
          <w:p w:rsidR="00435FBE" w:rsidRDefault="00435FBE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435FBE" w:rsidRDefault="00EE3E56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435FBE" w:rsidTr="00A53E7D">
        <w:trPr>
          <w:trHeight w:val="750"/>
        </w:trPr>
        <w:tc>
          <w:tcPr>
            <w:tcW w:w="2383" w:type="pct"/>
            <w:gridSpan w:val="5"/>
            <w:vMerge/>
          </w:tcPr>
          <w:p w:rsidR="00435FBE" w:rsidRDefault="00435FBE" w:rsidP="0071171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435FBE" w:rsidRPr="003E5C9B" w:rsidRDefault="00435FBE" w:rsidP="00711714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435FBE" w:rsidRDefault="00F1447C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12760,17</w:t>
            </w:r>
          </w:p>
        </w:tc>
        <w:tc>
          <w:tcPr>
            <w:tcW w:w="333" w:type="pct"/>
          </w:tcPr>
          <w:p w:rsidR="00435FBE" w:rsidRDefault="00435FBE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3194,00</w:t>
            </w:r>
          </w:p>
        </w:tc>
        <w:tc>
          <w:tcPr>
            <w:tcW w:w="371" w:type="pct"/>
          </w:tcPr>
          <w:p w:rsidR="00435FBE" w:rsidRDefault="00AA18E2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3989,50</w:t>
            </w:r>
          </w:p>
        </w:tc>
        <w:tc>
          <w:tcPr>
            <w:tcW w:w="385" w:type="pct"/>
          </w:tcPr>
          <w:p w:rsidR="00435FBE" w:rsidRDefault="00EE3E56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5576,67</w:t>
            </w:r>
          </w:p>
        </w:tc>
        <w:tc>
          <w:tcPr>
            <w:tcW w:w="240" w:type="pct"/>
          </w:tcPr>
          <w:p w:rsidR="00435FBE" w:rsidRDefault="00435FBE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435FBE" w:rsidRDefault="00EE3E56" w:rsidP="00711714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435FBE" w:rsidTr="00A53E7D">
        <w:trPr>
          <w:trHeight w:val="500"/>
        </w:trPr>
        <w:tc>
          <w:tcPr>
            <w:tcW w:w="2383" w:type="pct"/>
            <w:gridSpan w:val="5"/>
            <w:vMerge/>
          </w:tcPr>
          <w:p w:rsidR="00435FBE" w:rsidRDefault="00435FBE" w:rsidP="00711714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435FBE" w:rsidRDefault="00435FBE" w:rsidP="00C5538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435FBE" w:rsidRDefault="00435FBE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435FBE" w:rsidRDefault="00435FBE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435FBE" w:rsidRDefault="00435FBE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435FBE" w:rsidRDefault="00435FBE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435FBE" w:rsidRDefault="00435FBE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435FBE" w:rsidRDefault="00435FBE" w:rsidP="00C5538E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</w:tbl>
    <w:p w:rsidR="00E34B7F" w:rsidRDefault="00E34B7F" w:rsidP="00E34B7F">
      <w:pPr>
        <w:rPr>
          <w:rFonts w:cs="Times New Roman"/>
          <w:color w:val="000000" w:themeColor="text1"/>
          <w:sz w:val="22"/>
        </w:rPr>
      </w:pPr>
    </w:p>
    <w:p w:rsidR="00E34B7F" w:rsidRDefault="00E34B7F" w:rsidP="00E34B7F">
      <w:pPr>
        <w:rPr>
          <w:rFonts w:cs="Times New Roman"/>
          <w:color w:val="000000" w:themeColor="text1"/>
          <w:sz w:val="22"/>
        </w:rPr>
      </w:pPr>
    </w:p>
    <w:p w:rsidR="00E34B7F" w:rsidRDefault="00E34B7F" w:rsidP="00E34B7F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E34B7F" w:rsidRDefault="00E34B7F" w:rsidP="00E34B7F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4857E5" w:rsidRDefault="004857E5" w:rsidP="006272B8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587EF2" w:rsidRDefault="006272B8" w:rsidP="00587EF2">
      <w:pPr>
        <w:jc w:val="right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lastRenderedPageBreak/>
        <w:t xml:space="preserve">Приложение №6 </w:t>
      </w:r>
    </w:p>
    <w:p w:rsidR="006272B8" w:rsidRPr="00587EF2" w:rsidRDefault="006272B8" w:rsidP="00587EF2">
      <w:pPr>
        <w:jc w:val="right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к программе</w:t>
      </w:r>
    </w:p>
    <w:p w:rsidR="006272B8" w:rsidRPr="00B435A5" w:rsidRDefault="006272B8" w:rsidP="006272B8">
      <w:pPr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B435A5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Подпрограмма </w:t>
      </w:r>
      <w:r w:rsidRPr="00B435A5">
        <w:rPr>
          <w:rFonts w:cs="Times New Roman"/>
          <w:b/>
          <w:bCs/>
          <w:color w:val="000000" w:themeColor="text1"/>
          <w:sz w:val="24"/>
          <w:szCs w:val="24"/>
          <w:lang w:val="en-US"/>
        </w:rPr>
        <w:t>I</w:t>
      </w:r>
      <w:r w:rsidRPr="00B435A5">
        <w:rPr>
          <w:rFonts w:cs="Times New Roman"/>
          <w:b/>
          <w:bCs/>
          <w:color w:val="000000" w:themeColor="text1"/>
          <w:sz w:val="24"/>
          <w:szCs w:val="24"/>
        </w:rPr>
        <w:t>V</w:t>
      </w: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r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"</w:t>
      </w:r>
      <w:r w:rsidRPr="00B435A5">
        <w:rPr>
          <w:rFonts w:cs="Times New Roman"/>
          <w:b/>
          <w:bCs/>
          <w:color w:val="000000" w:themeColor="text1"/>
          <w:sz w:val="24"/>
          <w:szCs w:val="24"/>
        </w:rPr>
        <w:t>Энергосбережение и повышение энергетической эффективности</w:t>
      </w:r>
      <w:r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"</w:t>
      </w:r>
    </w:p>
    <w:p w:rsidR="006272B8" w:rsidRPr="00D13D72" w:rsidRDefault="006272B8" w:rsidP="006272B8">
      <w:pPr>
        <w:jc w:val="center"/>
        <w:rPr>
          <w:rFonts w:cs="Times New Roman"/>
          <w:b/>
          <w:bCs/>
          <w:color w:val="000000" w:themeColor="text1"/>
        </w:rPr>
      </w:pPr>
    </w:p>
    <w:p w:rsidR="006272B8" w:rsidRDefault="006272B8" w:rsidP="006272B8">
      <w:pPr>
        <w:rPr>
          <w:sz w:val="16"/>
          <w:szCs w:val="16"/>
        </w:rPr>
      </w:pPr>
    </w:p>
    <w:p w:rsidR="006272B8" w:rsidRDefault="006272B8" w:rsidP="006272B8">
      <w:pPr>
        <w:rPr>
          <w:sz w:val="16"/>
          <w:szCs w:val="16"/>
        </w:rPr>
      </w:pPr>
    </w:p>
    <w:tbl>
      <w:tblPr>
        <w:tblW w:w="14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1923"/>
        <w:gridCol w:w="1848"/>
        <w:gridCol w:w="1049"/>
        <w:gridCol w:w="1134"/>
        <w:gridCol w:w="1134"/>
        <w:gridCol w:w="1134"/>
        <w:gridCol w:w="1644"/>
        <w:gridCol w:w="1961"/>
      </w:tblGrid>
      <w:tr w:rsidR="006272B8" w:rsidRPr="00A467EE" w:rsidTr="00FC63DB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Pr="00231AAC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округа Зарайск</w:t>
            </w:r>
          </w:p>
        </w:tc>
      </w:tr>
      <w:tr w:rsidR="006272B8" w:rsidRPr="00A467EE" w:rsidTr="00FC63DB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реализации и главным ра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порядителям бюджетных средств, в том числе по г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рядитель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нансирования</w:t>
            </w:r>
          </w:p>
        </w:tc>
        <w:tc>
          <w:tcPr>
            <w:tcW w:w="80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6272B8" w:rsidRPr="00A467EE" w:rsidTr="00FC63DB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6272B8" w:rsidRPr="00A467EE" w:rsidTr="00FC63DB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2B8" w:rsidRPr="00837F72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</w:t>
            </w:r>
            <w:r w:rsidRPr="00231AAC">
              <w:rPr>
                <w:rFonts w:cs="Times New Roman"/>
                <w:sz w:val="22"/>
              </w:rPr>
              <w:t>у</w:t>
            </w:r>
            <w:r w:rsidRPr="00231AAC">
              <w:rPr>
                <w:rFonts w:cs="Times New Roman"/>
                <w:sz w:val="22"/>
              </w:rPr>
              <w:t>га Зарайск</w:t>
            </w:r>
            <w:r w:rsidRPr="00837F72"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A467EE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A467EE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A467EE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A467EE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A467EE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Pr="00A467EE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7680</w:t>
            </w:r>
          </w:p>
        </w:tc>
      </w:tr>
      <w:tr w:rsidR="006272B8" w:rsidRPr="00A467EE" w:rsidTr="00FC63DB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жета Моско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</w:tr>
      <w:tr w:rsidR="006272B8" w:rsidRPr="00A467EE" w:rsidTr="00FC63DB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фед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рального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жета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</w:tr>
      <w:tr w:rsidR="006272B8" w:rsidRPr="00A467EE" w:rsidTr="00FC63DB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Средства бю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>д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жета городского округа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Default="006272B8" w:rsidP="00F25D15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</w:tr>
      <w:tr w:rsidR="006272B8" w:rsidRPr="00A467EE" w:rsidTr="00FC63DB">
        <w:tc>
          <w:tcPr>
            <w:tcW w:w="2892" w:type="dxa"/>
            <w:tcBorders>
              <w:top w:val="nil"/>
              <w:bottom w:val="single" w:sz="4" w:space="0" w:color="auto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2B8" w:rsidRPr="00A467EE" w:rsidRDefault="006272B8" w:rsidP="00F25D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A467EE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A467EE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A467EE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A467EE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2B8" w:rsidRPr="00A467EE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2B8" w:rsidRPr="00A467EE" w:rsidRDefault="006272B8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7680</w:t>
            </w:r>
          </w:p>
        </w:tc>
      </w:tr>
    </w:tbl>
    <w:p w:rsidR="006272B8" w:rsidRDefault="006272B8" w:rsidP="006272B8">
      <w:pPr>
        <w:rPr>
          <w:sz w:val="16"/>
          <w:szCs w:val="16"/>
        </w:rPr>
      </w:pPr>
    </w:p>
    <w:p w:rsidR="00587EF2" w:rsidRDefault="00587EF2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272B8" w:rsidRDefault="006272B8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BA6EEC">
        <w:rPr>
          <w:rFonts w:cs="Times New Roman"/>
          <w:b/>
          <w:bCs/>
          <w:color w:val="000000" w:themeColor="text1"/>
          <w:sz w:val="22"/>
        </w:rPr>
        <w:lastRenderedPageBreak/>
        <w:t xml:space="preserve">Характеристика проблем, решаемая посредством мероприятий подпрограммы </w:t>
      </w:r>
    </w:p>
    <w:p w:rsidR="00FC63DB" w:rsidRPr="00FC63DB" w:rsidRDefault="00FC63DB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</w:p>
    <w:p w:rsidR="006272B8" w:rsidRPr="00BA6EEC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bCs/>
          <w:color w:val="000000" w:themeColor="text1"/>
          <w:sz w:val="22"/>
        </w:rPr>
        <w:t xml:space="preserve">Повышенная энергоемкость жилищного фонда, системы коммунальной инфраструктуры, объектов </w:t>
      </w:r>
      <w:r w:rsidRPr="00BA6EEC">
        <w:rPr>
          <w:rFonts w:cs="Times New Roman"/>
          <w:color w:val="000000" w:themeColor="text1"/>
          <w:sz w:val="22"/>
        </w:rPr>
        <w:t>бюджетной сферы</w:t>
      </w:r>
      <w:r w:rsidRPr="00BA6EEC">
        <w:rPr>
          <w:rFonts w:cs="Times New Roman"/>
          <w:bCs/>
          <w:color w:val="000000" w:themeColor="text1"/>
          <w:sz w:val="22"/>
        </w:rPr>
        <w:t xml:space="preserve"> отрицательно сказывается на всей экономической деятельности городского округа. В основном это обусловлено изношенностью этих объектов, морально и физически. Поэтому пров</w:t>
      </w:r>
      <w:r w:rsidRPr="00BA6EEC">
        <w:rPr>
          <w:rFonts w:cs="Times New Roman"/>
          <w:bCs/>
          <w:color w:val="000000" w:themeColor="text1"/>
          <w:sz w:val="22"/>
        </w:rPr>
        <w:t>е</w:t>
      </w:r>
      <w:r w:rsidRPr="00BA6EEC">
        <w:rPr>
          <w:rFonts w:cs="Times New Roman"/>
          <w:bCs/>
          <w:color w:val="000000" w:themeColor="text1"/>
          <w:sz w:val="22"/>
        </w:rPr>
        <w:t xml:space="preserve">дение мероприятий по энергосбережению и повышению энергоэффективности на территории городского округа необходимы. </w:t>
      </w:r>
      <w:r w:rsidRPr="00BA6EEC">
        <w:rPr>
          <w:rFonts w:cs="Times New Roman"/>
          <w:color w:val="000000" w:themeColor="text1"/>
          <w:sz w:val="22"/>
        </w:rPr>
        <w:t xml:space="preserve">Подпрограмма </w:t>
      </w:r>
      <w:r w:rsidRPr="00BA6EEC">
        <w:rPr>
          <w:rFonts w:cs="Times New Roman"/>
          <w:color w:val="000000" w:themeColor="text1"/>
          <w:sz w:val="22"/>
          <w:lang w:val="en-US"/>
        </w:rPr>
        <w:t>IV</w:t>
      </w:r>
      <w:r w:rsidRPr="00BA6EEC">
        <w:rPr>
          <w:rFonts w:cs="Times New Roman"/>
          <w:color w:val="000000" w:themeColor="text1"/>
          <w:sz w:val="22"/>
        </w:rPr>
        <w:t xml:space="preserve"> </w:t>
      </w:r>
      <w:r w:rsidR="00557BF9">
        <w:rPr>
          <w:rFonts w:cs="Times New Roman"/>
          <w:color w:val="000000" w:themeColor="text1"/>
          <w:sz w:val="22"/>
        </w:rPr>
        <w:t>«</w:t>
      </w:r>
      <w:r w:rsidR="00557BF9" w:rsidRPr="00557BF9">
        <w:rPr>
          <w:rFonts w:cs="Times New Roman"/>
          <w:bCs/>
          <w:color w:val="000000" w:themeColor="text1"/>
          <w:sz w:val="24"/>
          <w:szCs w:val="24"/>
        </w:rPr>
        <w:t>Энерг</w:t>
      </w:r>
      <w:r w:rsidR="00557BF9" w:rsidRPr="00557BF9">
        <w:rPr>
          <w:rFonts w:cs="Times New Roman"/>
          <w:bCs/>
          <w:color w:val="000000" w:themeColor="text1"/>
          <w:sz w:val="24"/>
          <w:szCs w:val="24"/>
        </w:rPr>
        <w:t>о</w:t>
      </w:r>
      <w:r w:rsidR="00557BF9" w:rsidRPr="00557BF9">
        <w:rPr>
          <w:rFonts w:cs="Times New Roman"/>
          <w:bCs/>
          <w:color w:val="000000" w:themeColor="text1"/>
          <w:sz w:val="24"/>
          <w:szCs w:val="24"/>
        </w:rPr>
        <w:t>сбережение и повышение энергетической эффективности</w:t>
      </w:r>
      <w:r w:rsidR="00557BF9">
        <w:rPr>
          <w:rFonts w:cs="Times New Roman"/>
          <w:bCs/>
          <w:color w:val="000000" w:themeColor="text1"/>
          <w:sz w:val="24"/>
          <w:szCs w:val="24"/>
        </w:rPr>
        <w:t xml:space="preserve">» </w:t>
      </w:r>
      <w:r w:rsidR="00557BF9" w:rsidRPr="00BA6EEC">
        <w:rPr>
          <w:rFonts w:cs="Times New Roman"/>
          <w:color w:val="000000" w:themeColor="text1"/>
          <w:sz w:val="22"/>
        </w:rPr>
        <w:t xml:space="preserve"> </w:t>
      </w:r>
      <w:r w:rsidRPr="00BA6EEC">
        <w:rPr>
          <w:rFonts w:cs="Times New Roman"/>
          <w:color w:val="000000" w:themeColor="text1"/>
          <w:sz w:val="22"/>
        </w:rPr>
        <w:t>предусматривает повышение энергетической эффективности и энергосбережение в бю</w:t>
      </w:r>
      <w:r w:rsidRPr="00BA6EEC">
        <w:rPr>
          <w:rFonts w:cs="Times New Roman"/>
          <w:color w:val="000000" w:themeColor="text1"/>
          <w:sz w:val="22"/>
        </w:rPr>
        <w:t>д</w:t>
      </w:r>
      <w:r w:rsidRPr="00BA6EEC">
        <w:rPr>
          <w:rFonts w:cs="Times New Roman"/>
          <w:color w:val="000000" w:themeColor="text1"/>
          <w:sz w:val="22"/>
        </w:rPr>
        <w:t>жетной сфере, жилищном фонде и коммунальной инфраструктуре городского округа Зарайск Московской области.</w:t>
      </w:r>
    </w:p>
    <w:p w:rsidR="006272B8" w:rsidRPr="00BA6EEC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 xml:space="preserve">Повышенный расход энергоресурсов и рост тарифов на них являются одной из основных угроз социально-экономического развития городского округа Зарайск Московской области, что приводит к снижению экономического развития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ресурсов. </w:t>
      </w:r>
    </w:p>
    <w:p w:rsidR="006272B8" w:rsidRPr="00BA6EEC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>Рост стоимости топливно-энергетических и коммунальных ресурсов приведет к следующим негативным последствиям:</w:t>
      </w:r>
    </w:p>
    <w:p w:rsidR="006272B8" w:rsidRPr="00BA6EEC" w:rsidRDefault="006272B8" w:rsidP="00240821">
      <w:pPr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 рентабельности их деятельности;</w:t>
      </w:r>
    </w:p>
    <w:p w:rsidR="006272B8" w:rsidRPr="00BA6EEC" w:rsidRDefault="006272B8" w:rsidP="00240821">
      <w:pPr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</w:t>
      </w:r>
      <w:r w:rsidRPr="00BA6EEC">
        <w:rPr>
          <w:rFonts w:cs="Times New Roman"/>
          <w:color w:val="000000" w:themeColor="text1"/>
          <w:sz w:val="22"/>
        </w:rPr>
        <w:t>и</w:t>
      </w:r>
      <w:r w:rsidRPr="00BA6EEC">
        <w:rPr>
          <w:rFonts w:cs="Times New Roman"/>
          <w:color w:val="000000" w:themeColor="text1"/>
          <w:sz w:val="22"/>
        </w:rPr>
        <w:t>жению качества жизни населения;</w:t>
      </w:r>
    </w:p>
    <w:p w:rsidR="006272B8" w:rsidRPr="00BA6EEC" w:rsidRDefault="006272B8" w:rsidP="00240821">
      <w:pPr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6272B8" w:rsidRPr="00BA6EEC" w:rsidRDefault="006272B8" w:rsidP="00240821">
      <w:pPr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>- опережающему росту затрат на оплату коммунальных ресурсов в расходах на содержание муниципальных учреждениях образования, культуры, спорта и вызванному этим снижению эффективности оказания услуг.</w:t>
      </w:r>
    </w:p>
    <w:p w:rsidR="006272B8" w:rsidRPr="00BA6EEC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 xml:space="preserve">Мероприятия подпрограммы </w:t>
      </w:r>
      <w:r w:rsidRPr="00BA6EEC">
        <w:rPr>
          <w:rFonts w:cs="Times New Roman"/>
          <w:color w:val="000000" w:themeColor="text1"/>
          <w:sz w:val="22"/>
          <w:lang w:val="en-US"/>
        </w:rPr>
        <w:t>IV</w:t>
      </w:r>
      <w:r w:rsidRPr="00BA6EEC">
        <w:rPr>
          <w:rFonts w:cs="Times New Roman"/>
          <w:color w:val="000000" w:themeColor="text1"/>
          <w:sz w:val="22"/>
        </w:rPr>
        <w:t xml:space="preserve"> охватывают проблемные вопросы э</w:t>
      </w:r>
      <w:r w:rsidRPr="00BA6EEC">
        <w:rPr>
          <w:rFonts w:cs="Times New Roman"/>
          <w:bCs/>
          <w:color w:val="000000" w:themeColor="text1"/>
          <w:sz w:val="22"/>
        </w:rPr>
        <w:t>нергосбережение и повышение энергетической эффективности разных социал</w:t>
      </w:r>
      <w:r w:rsidRPr="00BA6EEC">
        <w:rPr>
          <w:rFonts w:cs="Times New Roman"/>
          <w:bCs/>
          <w:color w:val="000000" w:themeColor="text1"/>
          <w:sz w:val="22"/>
        </w:rPr>
        <w:t>ь</w:t>
      </w:r>
      <w:r w:rsidRPr="00BA6EEC">
        <w:rPr>
          <w:rFonts w:cs="Times New Roman"/>
          <w:bCs/>
          <w:color w:val="000000" w:themeColor="text1"/>
          <w:sz w:val="22"/>
        </w:rPr>
        <w:t xml:space="preserve">ных сфер. </w:t>
      </w:r>
      <w:r w:rsidRPr="00BA6EEC">
        <w:rPr>
          <w:rFonts w:cs="Times New Roman"/>
          <w:color w:val="000000" w:themeColor="text1"/>
          <w:sz w:val="22"/>
        </w:rPr>
        <w:t>Достижение задач муниципальной подпрограммы осуществляется посредством реализации мероприятий по повышение энергетической эффе</w:t>
      </w:r>
      <w:r w:rsidRPr="00BA6EEC">
        <w:rPr>
          <w:rFonts w:cs="Times New Roman"/>
          <w:color w:val="000000" w:themeColor="text1"/>
          <w:sz w:val="22"/>
        </w:rPr>
        <w:t>к</w:t>
      </w:r>
      <w:r w:rsidRPr="00BA6EEC">
        <w:rPr>
          <w:rFonts w:cs="Times New Roman"/>
          <w:color w:val="000000" w:themeColor="text1"/>
          <w:sz w:val="22"/>
        </w:rPr>
        <w:t>тивности.</w:t>
      </w:r>
    </w:p>
    <w:p w:rsidR="006272B8" w:rsidRPr="00BA6EEC" w:rsidRDefault="006272B8" w:rsidP="00240821">
      <w:pPr>
        <w:jc w:val="both"/>
        <w:rPr>
          <w:rFonts w:cs="Times New Roman"/>
          <w:color w:val="000000" w:themeColor="text1"/>
          <w:sz w:val="22"/>
        </w:rPr>
      </w:pPr>
    </w:p>
    <w:p w:rsidR="006272B8" w:rsidRPr="00BA6EEC" w:rsidRDefault="006272B8" w:rsidP="00240821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BA6EEC">
        <w:rPr>
          <w:rFonts w:cs="Times New Roman"/>
          <w:b/>
          <w:bCs/>
          <w:color w:val="000000" w:themeColor="text1"/>
          <w:sz w:val="22"/>
        </w:rPr>
        <w:t>Концептуальные направления реформирования, модернизации, преобразования</w:t>
      </w:r>
    </w:p>
    <w:p w:rsidR="00921844" w:rsidRPr="00B26E8E" w:rsidRDefault="006272B8" w:rsidP="00240821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BA6EEC">
        <w:rPr>
          <w:rFonts w:cs="Times New Roman"/>
          <w:b/>
          <w:bCs/>
          <w:color w:val="000000" w:themeColor="text1"/>
          <w:sz w:val="22"/>
        </w:rPr>
        <w:t>отдельных сфер социально-экономического развития городского округа Зарайск Московской области, реализуемых в рамках</w:t>
      </w:r>
    </w:p>
    <w:p w:rsidR="006272B8" w:rsidRPr="00BA6EEC" w:rsidRDefault="006272B8" w:rsidP="00240821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BA6EEC">
        <w:rPr>
          <w:rFonts w:cs="Times New Roman"/>
          <w:b/>
          <w:bCs/>
          <w:color w:val="000000" w:themeColor="text1"/>
          <w:sz w:val="22"/>
        </w:rPr>
        <w:t>муниципальной программы</w:t>
      </w:r>
    </w:p>
    <w:p w:rsidR="006272B8" w:rsidRPr="00BA6EEC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>Энергосбережение и повышение энергетической эффективности на территории городского округа Зарайск Московской области на объектах бюдже</w:t>
      </w:r>
      <w:r w:rsidRPr="00BA6EEC">
        <w:rPr>
          <w:rFonts w:cs="Times New Roman"/>
          <w:color w:val="000000" w:themeColor="text1"/>
          <w:sz w:val="22"/>
        </w:rPr>
        <w:t>т</w:t>
      </w:r>
      <w:r w:rsidRPr="00BA6EEC">
        <w:rPr>
          <w:rFonts w:cs="Times New Roman"/>
          <w:color w:val="000000" w:themeColor="text1"/>
          <w:sz w:val="22"/>
        </w:rPr>
        <w:t xml:space="preserve">ной сферы, в жилищном фонде, в системе коммунальной инфраструктуры необходимая задача, так как ресурс инженерной инфраструктуры выработан и физически и морально. </w:t>
      </w:r>
    </w:p>
    <w:p w:rsidR="006272B8" w:rsidRPr="00BA6EEC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>Мероприятия по энергосбережению и повышению энергетической эффективности коммунальной инфраструктуры на сегодняшний день является н</w:t>
      </w:r>
      <w:r w:rsidRPr="00BA6EEC">
        <w:rPr>
          <w:rFonts w:cs="Times New Roman"/>
          <w:color w:val="000000" w:themeColor="text1"/>
          <w:sz w:val="22"/>
        </w:rPr>
        <w:t>е</w:t>
      </w:r>
      <w:r w:rsidRPr="00BA6EEC">
        <w:rPr>
          <w:rFonts w:cs="Times New Roman"/>
          <w:color w:val="000000" w:themeColor="text1"/>
          <w:sz w:val="22"/>
        </w:rPr>
        <w:t>обходимым и достаточным инструментом для приведения всей системы объектов коммунальной инфраструктуры в надлежащее состояние для предоста</w:t>
      </w:r>
      <w:r w:rsidRPr="00BA6EEC">
        <w:rPr>
          <w:rFonts w:cs="Times New Roman"/>
          <w:color w:val="000000" w:themeColor="text1"/>
          <w:sz w:val="22"/>
        </w:rPr>
        <w:t>в</w:t>
      </w:r>
      <w:r w:rsidRPr="00BA6EEC">
        <w:rPr>
          <w:rFonts w:cs="Times New Roman"/>
          <w:color w:val="000000" w:themeColor="text1"/>
          <w:sz w:val="22"/>
        </w:rPr>
        <w:t xml:space="preserve">ления коммунальных услуг населению и дальнейшего развития. Выполнение мероприятий подпрограммы на объектах </w:t>
      </w:r>
      <w:r w:rsidRPr="00BA6EEC">
        <w:rPr>
          <w:rFonts w:cs="Times New Roman"/>
          <w:bCs/>
          <w:color w:val="000000" w:themeColor="text1"/>
          <w:sz w:val="22"/>
        </w:rPr>
        <w:t xml:space="preserve">бюджетной сферы состоят в </w:t>
      </w:r>
      <w:r w:rsidRPr="00BA6EEC">
        <w:rPr>
          <w:rFonts w:cs="Times New Roman"/>
          <w:color w:val="000000" w:themeColor="text1"/>
          <w:sz w:val="22"/>
        </w:rPr>
        <w:t>перв</w:t>
      </w:r>
      <w:r w:rsidRPr="00BA6EEC">
        <w:rPr>
          <w:rFonts w:cs="Times New Roman"/>
          <w:color w:val="000000" w:themeColor="text1"/>
          <w:sz w:val="22"/>
        </w:rPr>
        <w:t>о</w:t>
      </w:r>
      <w:r w:rsidRPr="00BA6EEC">
        <w:rPr>
          <w:rFonts w:cs="Times New Roman"/>
          <w:color w:val="000000" w:themeColor="text1"/>
          <w:sz w:val="22"/>
        </w:rPr>
        <w:t>очередных задачах. Проведение мероприятий по повышению энергоэффективности  и надежности функционирования объектов коммунальной инфр</w:t>
      </w:r>
      <w:r w:rsidRPr="00BA6EEC">
        <w:rPr>
          <w:rFonts w:cs="Times New Roman"/>
          <w:color w:val="000000" w:themeColor="text1"/>
          <w:sz w:val="22"/>
        </w:rPr>
        <w:t>а</w:t>
      </w:r>
      <w:r w:rsidRPr="00BA6EEC">
        <w:rPr>
          <w:rFonts w:cs="Times New Roman"/>
          <w:color w:val="000000" w:themeColor="text1"/>
          <w:sz w:val="22"/>
        </w:rPr>
        <w:t>структуры так же необходимы, и обязательное выполнение мероприятий по подготовке объектов Ж</w:t>
      </w:r>
      <w:proofErr w:type="gramStart"/>
      <w:r w:rsidRPr="00BA6EEC">
        <w:rPr>
          <w:rFonts w:cs="Times New Roman"/>
          <w:color w:val="000000" w:themeColor="text1"/>
          <w:sz w:val="22"/>
        </w:rPr>
        <w:t>КХ к пр</w:t>
      </w:r>
      <w:proofErr w:type="gramEnd"/>
      <w:r w:rsidRPr="00BA6EEC">
        <w:rPr>
          <w:rFonts w:cs="Times New Roman"/>
          <w:color w:val="000000" w:themeColor="text1"/>
          <w:sz w:val="22"/>
        </w:rPr>
        <w:t>оведению отопительного осенне-зимнего пер</w:t>
      </w:r>
      <w:r w:rsidRPr="00BA6EEC">
        <w:rPr>
          <w:rFonts w:cs="Times New Roman"/>
          <w:color w:val="000000" w:themeColor="text1"/>
          <w:sz w:val="22"/>
        </w:rPr>
        <w:t>и</w:t>
      </w:r>
      <w:r w:rsidRPr="00BA6EEC">
        <w:rPr>
          <w:rFonts w:cs="Times New Roman"/>
          <w:color w:val="000000" w:themeColor="text1"/>
          <w:sz w:val="22"/>
        </w:rPr>
        <w:t>ода.</w:t>
      </w:r>
    </w:p>
    <w:p w:rsidR="006272B8" w:rsidRPr="00BA6EEC" w:rsidRDefault="006272B8" w:rsidP="006272B8">
      <w:pPr>
        <w:rPr>
          <w:rFonts w:cs="Times New Roman"/>
          <w:color w:val="000000" w:themeColor="text1"/>
          <w:sz w:val="22"/>
        </w:rPr>
      </w:pPr>
    </w:p>
    <w:p w:rsidR="006272B8" w:rsidRPr="00B26E8E" w:rsidRDefault="006272B8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BA6EEC">
        <w:rPr>
          <w:rFonts w:cs="Times New Roman"/>
          <w:b/>
          <w:bCs/>
          <w:color w:val="000000" w:themeColor="text1"/>
          <w:sz w:val="22"/>
        </w:rPr>
        <w:t>Перечень мероприятий подпрограммы</w:t>
      </w:r>
      <w:r>
        <w:rPr>
          <w:rFonts w:cs="Times New Roman"/>
          <w:b/>
          <w:bCs/>
          <w:color w:val="000000" w:themeColor="text1"/>
          <w:sz w:val="22"/>
        </w:rPr>
        <w:t xml:space="preserve"> </w:t>
      </w:r>
    </w:p>
    <w:p w:rsidR="00921844" w:rsidRPr="00B26E8E" w:rsidRDefault="00921844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</w:p>
    <w:p w:rsidR="00921844" w:rsidRDefault="006272B8" w:rsidP="00FC63DB">
      <w:pPr>
        <w:ind w:firstLine="567"/>
        <w:rPr>
          <w:rFonts w:cs="Times New Roman"/>
        </w:rPr>
      </w:pPr>
      <w:r w:rsidRPr="00BA6EEC">
        <w:rPr>
          <w:rFonts w:cs="Times New Roman"/>
          <w:color w:val="000000" w:themeColor="text1"/>
          <w:sz w:val="22"/>
        </w:rPr>
        <w:t xml:space="preserve">Перечень мероприятий </w:t>
      </w:r>
      <w:r w:rsidR="00921844">
        <w:rPr>
          <w:rFonts w:cs="Times New Roman"/>
          <w:color w:val="000000" w:themeColor="text1"/>
          <w:sz w:val="22"/>
        </w:rPr>
        <w:t xml:space="preserve">приведен </w:t>
      </w:r>
      <w:r w:rsidRPr="00BA6EEC">
        <w:rPr>
          <w:rFonts w:cs="Times New Roman"/>
          <w:color w:val="000000" w:themeColor="text1"/>
          <w:sz w:val="22"/>
        </w:rPr>
        <w:t xml:space="preserve">в приложении 1 </w:t>
      </w:r>
      <w:r w:rsidR="00435FBE">
        <w:rPr>
          <w:rFonts w:cs="Times New Roman"/>
          <w:color w:val="000000" w:themeColor="text1"/>
          <w:sz w:val="22"/>
        </w:rPr>
        <w:t xml:space="preserve">к </w:t>
      </w:r>
      <w:r w:rsidRPr="00BA6EEC">
        <w:rPr>
          <w:rFonts w:cs="Times New Roman"/>
          <w:color w:val="000000" w:themeColor="text1"/>
          <w:sz w:val="22"/>
        </w:rPr>
        <w:t>подпрограмм</w:t>
      </w:r>
      <w:r w:rsidR="00435FBE">
        <w:rPr>
          <w:rFonts w:cs="Times New Roman"/>
          <w:color w:val="000000" w:themeColor="text1"/>
          <w:sz w:val="22"/>
        </w:rPr>
        <w:t>е</w:t>
      </w:r>
      <w:r w:rsidRPr="00BA6EEC">
        <w:rPr>
          <w:rFonts w:cs="Times New Roman"/>
          <w:color w:val="000000" w:themeColor="text1"/>
          <w:sz w:val="22"/>
        </w:rPr>
        <w:t xml:space="preserve"> </w:t>
      </w:r>
      <w:r w:rsidRPr="00304252">
        <w:rPr>
          <w:rFonts w:cs="Times New Roman"/>
          <w:bCs/>
          <w:color w:val="000000" w:themeColor="text1"/>
          <w:sz w:val="22"/>
          <w:lang w:val="en-US"/>
        </w:rPr>
        <w:t>I</w:t>
      </w:r>
      <w:r w:rsidRPr="00304252">
        <w:rPr>
          <w:rFonts w:cs="Times New Roman"/>
          <w:bCs/>
          <w:color w:val="000000" w:themeColor="text1"/>
          <w:sz w:val="22"/>
        </w:rPr>
        <w:t>V</w:t>
      </w:r>
      <w:r w:rsidRPr="00BA6EEC">
        <w:rPr>
          <w:rFonts w:cs="Times New Roman"/>
          <w:color w:val="000000" w:themeColor="text1"/>
          <w:sz w:val="22"/>
        </w:rPr>
        <w:t>.</w:t>
      </w:r>
      <w:r w:rsidR="00921844">
        <w:rPr>
          <w:rFonts w:cs="Times New Roman"/>
        </w:rPr>
        <w:br w:type="page"/>
      </w:r>
    </w:p>
    <w:p w:rsidR="006272B8" w:rsidRPr="00D95C84" w:rsidRDefault="006272B8" w:rsidP="00D71D1A">
      <w:pPr>
        <w:jc w:val="right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sz w:val="22"/>
        </w:rPr>
        <w:lastRenderedPageBreak/>
        <w:t>Приложение</w:t>
      </w:r>
      <w:r>
        <w:rPr>
          <w:rFonts w:cs="Times New Roman"/>
          <w:sz w:val="22"/>
        </w:rPr>
        <w:t xml:space="preserve"> </w:t>
      </w:r>
      <w:r w:rsidRPr="00BA6EEC">
        <w:rPr>
          <w:rFonts w:cs="Times New Roman"/>
          <w:sz w:val="22"/>
        </w:rPr>
        <w:t xml:space="preserve">№ 1 </w:t>
      </w:r>
    </w:p>
    <w:p w:rsidR="006272B8" w:rsidRPr="00BA6EEC" w:rsidRDefault="006272B8" w:rsidP="00921844">
      <w:pPr>
        <w:jc w:val="right"/>
        <w:rPr>
          <w:rFonts w:cs="Times New Roman"/>
          <w:sz w:val="22"/>
        </w:rPr>
      </w:pPr>
      <w:r w:rsidRPr="00BA6EEC">
        <w:rPr>
          <w:rFonts w:cs="Times New Roman"/>
          <w:sz w:val="22"/>
        </w:rPr>
        <w:t xml:space="preserve">к подпрограмме </w:t>
      </w:r>
      <w:r w:rsidRPr="00304252">
        <w:rPr>
          <w:rFonts w:cs="Times New Roman"/>
          <w:bCs/>
          <w:color w:val="000000" w:themeColor="text1"/>
          <w:sz w:val="22"/>
          <w:lang w:val="en-US"/>
        </w:rPr>
        <w:t>I</w:t>
      </w:r>
      <w:r w:rsidRPr="00304252">
        <w:rPr>
          <w:rFonts w:cs="Times New Roman"/>
          <w:bCs/>
          <w:color w:val="000000" w:themeColor="text1"/>
          <w:sz w:val="22"/>
        </w:rPr>
        <w:t>V</w:t>
      </w:r>
    </w:p>
    <w:p w:rsidR="006272B8" w:rsidRPr="00BA6EEC" w:rsidRDefault="006272B8" w:rsidP="006272B8">
      <w:pPr>
        <w:jc w:val="center"/>
        <w:rPr>
          <w:rFonts w:cs="Times New Roman"/>
          <w:b/>
          <w:sz w:val="22"/>
        </w:rPr>
      </w:pPr>
      <w:r w:rsidRPr="00BA6EEC">
        <w:rPr>
          <w:rFonts w:cs="Times New Roman"/>
          <w:b/>
          <w:sz w:val="22"/>
        </w:rPr>
        <w:t xml:space="preserve">Перечень мероприятий подпрограммы </w:t>
      </w:r>
      <w:r w:rsidRPr="00BA6EEC">
        <w:rPr>
          <w:rFonts w:cs="Times New Roman"/>
          <w:b/>
          <w:bCs/>
          <w:color w:val="000000" w:themeColor="text1"/>
          <w:sz w:val="22"/>
          <w:lang w:val="en-US"/>
        </w:rPr>
        <w:t>IV</w:t>
      </w:r>
      <w:r>
        <w:rPr>
          <w:rFonts w:cs="Times New Roman"/>
          <w:b/>
          <w:bCs/>
          <w:color w:val="000000" w:themeColor="text1"/>
          <w:sz w:val="22"/>
        </w:rPr>
        <w:t xml:space="preserve"> </w:t>
      </w:r>
      <w:r w:rsidRPr="00BA6EEC">
        <w:rPr>
          <w:rFonts w:cs="Times New Roman"/>
          <w:b/>
          <w:sz w:val="22"/>
        </w:rPr>
        <w:t xml:space="preserve">«Энергосбережение и повышение энергетической эффективности» </w:t>
      </w:r>
    </w:p>
    <w:p w:rsidR="006272B8" w:rsidRPr="00BA6EEC" w:rsidRDefault="006272B8" w:rsidP="006272B8">
      <w:pPr>
        <w:rPr>
          <w:rFonts w:cs="Times New Roman"/>
          <w:sz w:val="22"/>
        </w:rPr>
      </w:pPr>
    </w:p>
    <w:tbl>
      <w:tblPr>
        <w:tblW w:w="148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993"/>
        <w:gridCol w:w="2409"/>
        <w:gridCol w:w="992"/>
        <w:gridCol w:w="945"/>
        <w:gridCol w:w="992"/>
        <w:gridCol w:w="992"/>
        <w:gridCol w:w="1041"/>
        <w:gridCol w:w="1134"/>
        <w:gridCol w:w="1559"/>
        <w:gridCol w:w="1559"/>
      </w:tblGrid>
      <w:tr w:rsidR="00711714" w:rsidRPr="00BA6EEC" w:rsidTr="00921844">
        <w:trPr>
          <w:trHeight w:val="51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№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д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чи/м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Мероприятия </w:t>
            </w:r>
            <w:r w:rsidRPr="00BA6EEC">
              <w:rPr>
                <w:rFonts w:cs="Times New Roman"/>
                <w:sz w:val="22"/>
              </w:rPr>
              <w:br/>
              <w:t xml:space="preserve">по реализации  </w:t>
            </w:r>
            <w:r w:rsidRPr="00BA6EEC">
              <w:rPr>
                <w:rFonts w:cs="Times New Roman"/>
                <w:sz w:val="22"/>
              </w:rP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Сроки испо</w:t>
            </w:r>
            <w:r w:rsidRPr="00BA6EEC">
              <w:rPr>
                <w:rFonts w:cs="Times New Roman"/>
                <w:sz w:val="22"/>
              </w:rPr>
              <w:t>л</w:t>
            </w:r>
            <w:r w:rsidRPr="00BA6EEC">
              <w:rPr>
                <w:rFonts w:cs="Times New Roman"/>
                <w:sz w:val="22"/>
              </w:rPr>
              <w:t>нения мер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Источники 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Всего (тыс. руб.)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proofErr w:type="gramStart"/>
            <w:r w:rsidRPr="00BA6EEC">
              <w:rPr>
                <w:rFonts w:cs="Times New Roman"/>
                <w:sz w:val="22"/>
              </w:rPr>
              <w:t>Ответстве</w:t>
            </w:r>
            <w:r w:rsidRPr="00BA6EEC">
              <w:rPr>
                <w:rFonts w:cs="Times New Roman"/>
                <w:sz w:val="22"/>
              </w:rPr>
              <w:t>н</w:t>
            </w:r>
            <w:r w:rsidRPr="00BA6EEC">
              <w:rPr>
                <w:rFonts w:cs="Times New Roman"/>
                <w:sz w:val="22"/>
              </w:rPr>
              <w:t>ный</w:t>
            </w:r>
            <w:proofErr w:type="gramEnd"/>
            <w:r w:rsidRPr="00BA6EEC">
              <w:rPr>
                <w:rFonts w:cs="Times New Roman"/>
                <w:sz w:val="22"/>
              </w:rPr>
              <w:t xml:space="preserve">  за в</w:t>
            </w:r>
            <w:r w:rsidRPr="00BA6EEC">
              <w:rPr>
                <w:rFonts w:cs="Times New Roman"/>
                <w:sz w:val="22"/>
              </w:rPr>
              <w:t>ы</w:t>
            </w:r>
            <w:r w:rsidRPr="00BA6EEC">
              <w:rPr>
                <w:rFonts w:cs="Times New Roman"/>
                <w:sz w:val="22"/>
              </w:rPr>
              <w:t>полнение</w:t>
            </w:r>
            <w:r w:rsidRPr="00BA6EEC">
              <w:rPr>
                <w:rFonts w:cs="Times New Roman"/>
                <w:sz w:val="22"/>
              </w:rPr>
              <w:br/>
              <w:t xml:space="preserve">мероприятия  </w:t>
            </w:r>
            <w:r w:rsidRPr="00BA6EEC">
              <w:rPr>
                <w:rFonts w:cs="Times New Roman"/>
                <w:sz w:val="22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Результаты  </w:t>
            </w:r>
            <w:r w:rsidRPr="00BA6EEC">
              <w:rPr>
                <w:rFonts w:cs="Times New Roman"/>
                <w:sz w:val="22"/>
              </w:rPr>
              <w:br/>
              <w:t xml:space="preserve">выполнения  </w:t>
            </w:r>
            <w:r w:rsidRPr="00BA6EEC">
              <w:rPr>
                <w:rFonts w:cs="Times New Roman"/>
                <w:sz w:val="22"/>
              </w:rPr>
              <w:br/>
              <w:t xml:space="preserve">мероприятий </w:t>
            </w:r>
            <w:r w:rsidRPr="00BA6EEC">
              <w:rPr>
                <w:rFonts w:cs="Times New Roman"/>
                <w:sz w:val="22"/>
              </w:rPr>
              <w:br/>
              <w:t>подпрограммы</w:t>
            </w:r>
          </w:p>
        </w:tc>
      </w:tr>
      <w:tr w:rsidR="00711714" w:rsidRPr="00BA6EEC" w:rsidTr="00921844">
        <w:trPr>
          <w:trHeight w:val="196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2024г.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6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A6EEC">
              <w:rPr>
                <w:rFonts w:cs="Times New Roman"/>
                <w:sz w:val="22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A6EEC">
              <w:rPr>
                <w:rFonts w:cs="Times New Roman"/>
                <w:sz w:val="22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A6EEC">
              <w:rPr>
                <w:rFonts w:cs="Times New Roman"/>
                <w:sz w:val="22"/>
                <w:lang w:val="en-US"/>
              </w:rPr>
              <w:t>9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A6EEC">
              <w:rPr>
                <w:rFonts w:cs="Times New Roman"/>
                <w:sz w:val="22"/>
                <w:lang w:val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A6EEC">
              <w:rPr>
                <w:rFonts w:cs="Times New Roman"/>
                <w:sz w:val="22"/>
                <w:lang w:val="en-US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A6EEC">
              <w:rPr>
                <w:rFonts w:cs="Times New Roman"/>
                <w:sz w:val="22"/>
                <w:lang w:val="en-US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A6EEC">
              <w:rPr>
                <w:rFonts w:cs="Times New Roman"/>
                <w:sz w:val="22"/>
                <w:lang w:val="en-US"/>
              </w:rPr>
              <w:t>13</w:t>
            </w:r>
          </w:p>
        </w:tc>
      </w:tr>
      <w:tr w:rsidR="00711714" w:rsidRPr="00BA6EEC" w:rsidTr="00921844">
        <w:trPr>
          <w:trHeight w:val="33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093BE6" w:rsidRDefault="00711714" w:rsidP="00F25D15">
            <w:pPr>
              <w:rPr>
                <w:rFonts w:cs="Times New Roman"/>
                <w:sz w:val="22"/>
              </w:rPr>
            </w:pPr>
            <w:r w:rsidRPr="00093BE6">
              <w:rPr>
                <w:rFonts w:cs="Times New Roman"/>
                <w:sz w:val="22"/>
              </w:rPr>
              <w:t>Основное мер</w:t>
            </w:r>
            <w:r w:rsidRPr="00093BE6">
              <w:rPr>
                <w:rFonts w:cs="Times New Roman"/>
                <w:sz w:val="22"/>
              </w:rPr>
              <w:t>о</w:t>
            </w:r>
            <w:r w:rsidRPr="00093BE6">
              <w:rPr>
                <w:rFonts w:cs="Times New Roman"/>
                <w:sz w:val="22"/>
              </w:rPr>
              <w:t>приятие 01.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Повышение энергетической эффективности муниципальных учреждений Московской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 w:rsidR="00435FBE">
              <w:rPr>
                <w:rFonts w:cs="Times New Roman"/>
                <w:sz w:val="22"/>
              </w:rPr>
              <w:t>райск МО,</w:t>
            </w:r>
            <w:r w:rsidRPr="00BA6EEC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Снижение  удельного расхода эне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гетических ресурсов, с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кращение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трат на оплату энергетич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 xml:space="preserve">ских ресурсов </w:t>
            </w:r>
          </w:p>
        </w:tc>
      </w:tr>
      <w:tr w:rsidR="00711714" w:rsidRPr="00BA6EEC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3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</w:t>
            </w:r>
            <w:r w:rsidRPr="00BA6EEC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.01.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Установка (м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дернизация) ИТП с устано</w:t>
            </w:r>
            <w:r w:rsidRPr="00BA6EEC">
              <w:rPr>
                <w:rFonts w:cs="Times New Roman"/>
                <w:sz w:val="22"/>
              </w:rPr>
              <w:t>в</w:t>
            </w:r>
            <w:r w:rsidRPr="00BA6EEC">
              <w:rPr>
                <w:rFonts w:cs="Times New Roman"/>
                <w:sz w:val="22"/>
              </w:rPr>
              <w:t>кой теплоо</w:t>
            </w:r>
            <w:r w:rsidRPr="00BA6EEC">
              <w:rPr>
                <w:rFonts w:cs="Times New Roman"/>
                <w:sz w:val="22"/>
              </w:rPr>
              <w:t>б</w:t>
            </w:r>
            <w:r w:rsidRPr="00BA6EEC">
              <w:rPr>
                <w:rFonts w:cs="Times New Roman"/>
                <w:sz w:val="22"/>
              </w:rPr>
              <w:t>менника ото</w:t>
            </w:r>
            <w:r w:rsidRPr="00BA6EEC">
              <w:rPr>
                <w:rFonts w:cs="Times New Roman"/>
                <w:sz w:val="22"/>
              </w:rPr>
              <w:t>п</w:t>
            </w:r>
            <w:r w:rsidRPr="00BA6EEC">
              <w:rPr>
                <w:rFonts w:cs="Times New Roman"/>
                <w:sz w:val="22"/>
              </w:rPr>
              <w:t>ления и аппар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туры управл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ния отоплением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 w:rsidR="00435FBE">
              <w:rPr>
                <w:rFonts w:cs="Times New Roman"/>
                <w:sz w:val="22"/>
              </w:rPr>
              <w:t xml:space="preserve">райск МО, </w:t>
            </w:r>
            <w:r w:rsidRPr="00BA6EEC">
              <w:rPr>
                <w:rFonts w:cs="Times New Roman"/>
                <w:sz w:val="22"/>
              </w:rPr>
              <w:t>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6D012D" w:rsidP="00557BF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Мероприятие </w:t>
            </w:r>
            <w:r w:rsidR="00557BF9">
              <w:rPr>
                <w:rFonts w:cs="Times New Roman"/>
                <w:sz w:val="22"/>
              </w:rPr>
              <w:t>по с</w:t>
            </w:r>
            <w:r w:rsidR="00557BF9" w:rsidRPr="00BA6EEC">
              <w:rPr>
                <w:rFonts w:cs="Times New Roman"/>
                <w:sz w:val="22"/>
              </w:rPr>
              <w:t>нижени</w:t>
            </w:r>
            <w:r w:rsidR="00557BF9">
              <w:rPr>
                <w:rFonts w:cs="Times New Roman"/>
                <w:sz w:val="22"/>
              </w:rPr>
              <w:t>ю</w:t>
            </w:r>
            <w:r w:rsidR="00557BF9" w:rsidRPr="00BA6EEC">
              <w:rPr>
                <w:rFonts w:cs="Times New Roman"/>
                <w:sz w:val="22"/>
              </w:rPr>
              <w:t xml:space="preserve">  удельного расхода те</w:t>
            </w:r>
            <w:r w:rsidR="00557BF9" w:rsidRPr="00BA6EEC">
              <w:rPr>
                <w:rFonts w:cs="Times New Roman"/>
                <w:sz w:val="22"/>
              </w:rPr>
              <w:t>п</w:t>
            </w:r>
            <w:r w:rsidR="00557BF9" w:rsidRPr="00BA6EEC">
              <w:rPr>
                <w:rFonts w:cs="Times New Roman"/>
                <w:sz w:val="22"/>
              </w:rPr>
              <w:t>ловой энергии</w:t>
            </w:r>
            <w:r w:rsidR="00557BF9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не запланир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вано</w:t>
            </w:r>
          </w:p>
        </w:tc>
      </w:tr>
      <w:tr w:rsidR="00711714" w:rsidRPr="00BA6EEC" w:rsidTr="00921844">
        <w:trPr>
          <w:trHeight w:val="4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557BF9" w:rsidRPr="00BA6EEC" w:rsidTr="00921844">
        <w:trPr>
          <w:trHeight w:val="352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01.02.</w:t>
            </w:r>
            <w:r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Установка те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lastRenderedPageBreak/>
              <w:t>морегулиру</w:t>
            </w:r>
            <w:r w:rsidRPr="00BA6EEC">
              <w:rPr>
                <w:rFonts w:cs="Times New Roman"/>
                <w:sz w:val="22"/>
              </w:rPr>
              <w:t>ю</w:t>
            </w:r>
            <w:r w:rsidRPr="00BA6EEC">
              <w:rPr>
                <w:rFonts w:cs="Times New Roman"/>
                <w:sz w:val="22"/>
              </w:rPr>
              <w:t>щих клапанов (терморегул</w:t>
            </w:r>
            <w:r w:rsidRPr="00BA6EEC">
              <w:rPr>
                <w:rFonts w:cs="Times New Roman"/>
                <w:sz w:val="22"/>
              </w:rPr>
              <w:t>я</w:t>
            </w:r>
            <w:r w:rsidRPr="00BA6EEC">
              <w:rPr>
                <w:rFonts w:cs="Times New Roman"/>
                <w:sz w:val="22"/>
              </w:rPr>
              <w:t>торов) на от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пительных пр</w:t>
            </w:r>
            <w:r w:rsidRPr="00BA6EEC">
              <w:rPr>
                <w:rFonts w:cs="Times New Roman"/>
                <w:sz w:val="22"/>
              </w:rPr>
              <w:t>и</w:t>
            </w:r>
            <w:r w:rsidRPr="00BA6EEC">
              <w:rPr>
                <w:rFonts w:cs="Times New Roman"/>
                <w:sz w:val="22"/>
              </w:rPr>
              <w:t>борах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lastRenderedPageBreak/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lastRenderedPageBreak/>
              <w:t>райск МО,</w:t>
            </w:r>
            <w:r w:rsidRPr="00BA6EEC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F9" w:rsidRPr="00BA6EEC" w:rsidRDefault="00557BF9" w:rsidP="00DF261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Мероприятие по с</w:t>
            </w:r>
            <w:r w:rsidRPr="00BA6EEC">
              <w:rPr>
                <w:rFonts w:cs="Times New Roman"/>
                <w:sz w:val="22"/>
              </w:rPr>
              <w:t>нижени</w:t>
            </w:r>
            <w:r>
              <w:rPr>
                <w:rFonts w:cs="Times New Roman"/>
                <w:sz w:val="22"/>
              </w:rPr>
              <w:t>ю</w:t>
            </w:r>
            <w:r w:rsidRPr="00BA6EEC">
              <w:rPr>
                <w:rFonts w:cs="Times New Roman"/>
                <w:sz w:val="22"/>
              </w:rPr>
              <w:t xml:space="preserve">  удельного </w:t>
            </w:r>
            <w:r w:rsidRPr="00BA6EEC">
              <w:rPr>
                <w:rFonts w:cs="Times New Roman"/>
                <w:sz w:val="22"/>
              </w:rPr>
              <w:lastRenderedPageBreak/>
              <w:t>расхода те</w:t>
            </w:r>
            <w:r w:rsidRPr="00BA6EEC">
              <w:rPr>
                <w:rFonts w:cs="Times New Roman"/>
                <w:sz w:val="22"/>
              </w:rPr>
              <w:t>п</w:t>
            </w:r>
            <w:r w:rsidRPr="00BA6EEC">
              <w:rPr>
                <w:rFonts w:cs="Times New Roman"/>
                <w:sz w:val="22"/>
              </w:rPr>
              <w:t>ловой энергии</w:t>
            </w:r>
            <w:r>
              <w:rPr>
                <w:rFonts w:cs="Times New Roman"/>
                <w:sz w:val="22"/>
              </w:rPr>
              <w:t xml:space="preserve"> не запланир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вано</w:t>
            </w:r>
          </w:p>
        </w:tc>
      </w:tr>
      <w:tr w:rsidR="00711714" w:rsidRPr="00BA6EEC" w:rsidTr="00921844">
        <w:trPr>
          <w:trHeight w:val="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557BF9" w:rsidRPr="00BA6EEC" w:rsidTr="00921844">
        <w:trPr>
          <w:trHeight w:val="28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01.0</w:t>
            </w:r>
            <w:r w:rsidRPr="00BA6EEC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Промывка тр</w:t>
            </w:r>
            <w:r w:rsidRPr="00BA6EEC">
              <w:rPr>
                <w:rFonts w:cs="Times New Roman"/>
                <w:sz w:val="22"/>
              </w:rPr>
              <w:t>у</w:t>
            </w:r>
            <w:r w:rsidRPr="00BA6EEC">
              <w:rPr>
                <w:rFonts w:cs="Times New Roman"/>
                <w:sz w:val="22"/>
              </w:rPr>
              <w:t>бопроводов и стояков сист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мы отопления</w:t>
            </w:r>
          </w:p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</w:p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райск МО, </w:t>
            </w:r>
            <w:r w:rsidRPr="00BA6EEC">
              <w:rPr>
                <w:rFonts w:cs="Times New Roman"/>
                <w:sz w:val="22"/>
              </w:rPr>
              <w:t>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Pr="00BA6EEC" w:rsidRDefault="00FD5483" w:rsidP="00FD54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</w:t>
            </w:r>
            <w:r w:rsidR="00557BF9" w:rsidRPr="00BA6EEC">
              <w:rPr>
                <w:rFonts w:cs="Times New Roman"/>
                <w:sz w:val="22"/>
              </w:rPr>
              <w:t>нижени</w:t>
            </w:r>
            <w:r>
              <w:rPr>
                <w:rFonts w:cs="Times New Roman"/>
                <w:sz w:val="22"/>
              </w:rPr>
              <w:t>е</w:t>
            </w:r>
            <w:r w:rsidR="00557BF9" w:rsidRPr="00BA6EEC">
              <w:rPr>
                <w:rFonts w:cs="Times New Roman"/>
                <w:sz w:val="22"/>
              </w:rPr>
              <w:t xml:space="preserve">  удельного расхода те</w:t>
            </w:r>
            <w:r w:rsidR="00557BF9" w:rsidRPr="00BA6EEC">
              <w:rPr>
                <w:rFonts w:cs="Times New Roman"/>
                <w:sz w:val="22"/>
              </w:rPr>
              <w:t>п</w:t>
            </w:r>
            <w:r w:rsidR="00557BF9" w:rsidRPr="00BA6EEC">
              <w:rPr>
                <w:rFonts w:cs="Times New Roman"/>
                <w:sz w:val="22"/>
              </w:rPr>
              <w:t>ловой энергии</w:t>
            </w:r>
            <w:r w:rsidR="00557BF9">
              <w:rPr>
                <w:rFonts w:cs="Times New Roman"/>
                <w:sz w:val="22"/>
              </w:rPr>
              <w:t xml:space="preserve"> </w:t>
            </w:r>
          </w:p>
        </w:tc>
      </w:tr>
      <w:tr w:rsidR="00711714" w:rsidRPr="00BA6EEC" w:rsidTr="00921844">
        <w:trPr>
          <w:trHeight w:val="55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17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17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557BF9" w:rsidRPr="00BA6EEC" w:rsidTr="00921844">
        <w:trPr>
          <w:trHeight w:val="231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01.0</w:t>
            </w:r>
            <w:r w:rsidRPr="00BA6EEC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Замена св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тильников внутреннего освещения на светодиодные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райск МО, </w:t>
            </w:r>
            <w:r w:rsidRPr="00BA6EEC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F9" w:rsidRPr="00BA6EEC" w:rsidRDefault="00557BF9" w:rsidP="00FD548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Мероприятие по с</w:t>
            </w:r>
            <w:r w:rsidRPr="00BA6EEC">
              <w:rPr>
                <w:rFonts w:cs="Times New Roman"/>
                <w:sz w:val="22"/>
              </w:rPr>
              <w:t>нижени</w:t>
            </w:r>
            <w:r>
              <w:rPr>
                <w:rFonts w:cs="Times New Roman"/>
                <w:sz w:val="22"/>
              </w:rPr>
              <w:t>ю</w:t>
            </w:r>
            <w:r w:rsidRPr="00BA6EEC">
              <w:rPr>
                <w:rFonts w:cs="Times New Roman"/>
                <w:sz w:val="22"/>
              </w:rPr>
              <w:t xml:space="preserve">  удельного расхода </w:t>
            </w:r>
            <w:r w:rsidR="00FD5483">
              <w:rPr>
                <w:rFonts w:cs="Times New Roman"/>
                <w:sz w:val="22"/>
              </w:rPr>
              <w:t>эле</w:t>
            </w:r>
            <w:r w:rsidR="00FD5483">
              <w:rPr>
                <w:rFonts w:cs="Times New Roman"/>
                <w:sz w:val="22"/>
              </w:rPr>
              <w:t>к</w:t>
            </w:r>
            <w:r w:rsidR="00FD5483">
              <w:rPr>
                <w:rFonts w:cs="Times New Roman"/>
                <w:sz w:val="22"/>
              </w:rPr>
              <w:t>трической</w:t>
            </w:r>
            <w:r w:rsidRPr="00BA6EEC">
              <w:rPr>
                <w:rFonts w:cs="Times New Roman"/>
                <w:sz w:val="22"/>
              </w:rPr>
              <w:t xml:space="preserve"> энергии</w:t>
            </w:r>
            <w:r>
              <w:rPr>
                <w:rFonts w:cs="Times New Roman"/>
                <w:sz w:val="22"/>
              </w:rPr>
              <w:t xml:space="preserve"> не запланировано</w:t>
            </w:r>
          </w:p>
        </w:tc>
      </w:tr>
      <w:tr w:rsidR="00711714" w:rsidRPr="00BA6EEC" w:rsidTr="00921844">
        <w:trPr>
          <w:trHeight w:val="4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4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557BF9" w:rsidRPr="00BA6EEC" w:rsidTr="00921844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01.0</w:t>
            </w:r>
            <w:r w:rsidRPr="00BA6EEC">
              <w:rPr>
                <w:rFonts w:cs="Times New Roman"/>
                <w:sz w:val="22"/>
              </w:rPr>
              <w:t>5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Установка а</w:t>
            </w:r>
            <w:r w:rsidRPr="00BA6EEC">
              <w:rPr>
                <w:rFonts w:cs="Times New Roman"/>
                <w:sz w:val="22"/>
              </w:rPr>
              <w:t>в</w:t>
            </w:r>
            <w:r w:rsidRPr="00BA6EEC">
              <w:rPr>
                <w:rFonts w:cs="Times New Roman"/>
                <w:sz w:val="22"/>
              </w:rPr>
              <w:t>томатизирова</w:t>
            </w:r>
            <w:r w:rsidRPr="00BA6EEC">
              <w:rPr>
                <w:rFonts w:cs="Times New Roman"/>
                <w:sz w:val="22"/>
              </w:rPr>
              <w:t>н</w:t>
            </w:r>
            <w:r w:rsidRPr="00BA6EEC">
              <w:rPr>
                <w:rFonts w:cs="Times New Roman"/>
                <w:sz w:val="22"/>
              </w:rPr>
              <w:t>ной системы регулирования освещением, датчиков дв</w:t>
            </w:r>
            <w:r w:rsidRPr="00BA6EEC">
              <w:rPr>
                <w:rFonts w:cs="Times New Roman"/>
                <w:sz w:val="22"/>
              </w:rPr>
              <w:t>и</w:t>
            </w:r>
            <w:r w:rsidRPr="00BA6EEC">
              <w:rPr>
                <w:rFonts w:cs="Times New Roman"/>
                <w:sz w:val="22"/>
              </w:rPr>
              <w:t>жения и осв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щенности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райск МО, </w:t>
            </w:r>
            <w:r w:rsidRPr="00BA6EEC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F9" w:rsidRPr="00BA6EEC" w:rsidRDefault="00557BF9" w:rsidP="00DF261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Мероприятие по с</w:t>
            </w:r>
            <w:r w:rsidRPr="00BA6EEC">
              <w:rPr>
                <w:rFonts w:cs="Times New Roman"/>
                <w:sz w:val="22"/>
              </w:rPr>
              <w:t>нижени</w:t>
            </w:r>
            <w:r>
              <w:rPr>
                <w:rFonts w:cs="Times New Roman"/>
                <w:sz w:val="22"/>
              </w:rPr>
              <w:t>ю</w:t>
            </w:r>
            <w:r w:rsidRPr="00BA6EEC">
              <w:rPr>
                <w:rFonts w:cs="Times New Roman"/>
                <w:sz w:val="22"/>
              </w:rPr>
              <w:t xml:space="preserve">  удельного расхода </w:t>
            </w:r>
            <w:r w:rsidR="00FD5483">
              <w:rPr>
                <w:rFonts w:cs="Times New Roman"/>
                <w:sz w:val="22"/>
              </w:rPr>
              <w:t>эле</w:t>
            </w:r>
            <w:r w:rsidR="00FD5483">
              <w:rPr>
                <w:rFonts w:cs="Times New Roman"/>
                <w:sz w:val="22"/>
              </w:rPr>
              <w:t>к</w:t>
            </w:r>
            <w:r w:rsidR="00FD5483">
              <w:rPr>
                <w:rFonts w:cs="Times New Roman"/>
                <w:sz w:val="22"/>
              </w:rPr>
              <w:t>трической</w:t>
            </w:r>
            <w:r w:rsidRPr="00BA6EEC">
              <w:rPr>
                <w:rFonts w:cs="Times New Roman"/>
                <w:sz w:val="22"/>
              </w:rPr>
              <w:t xml:space="preserve"> энергии</w:t>
            </w:r>
            <w:r>
              <w:rPr>
                <w:rFonts w:cs="Times New Roman"/>
                <w:sz w:val="22"/>
              </w:rPr>
              <w:t xml:space="preserve"> не запланировано</w:t>
            </w: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557BF9" w:rsidRPr="00BA6EEC" w:rsidTr="00921844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lastRenderedPageBreak/>
              <w:t>01.0</w:t>
            </w:r>
            <w:r w:rsidRPr="00BA6EEC">
              <w:rPr>
                <w:rFonts w:cs="Times New Roman"/>
                <w:sz w:val="22"/>
              </w:rPr>
              <w:t>6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Повышение теплозащиты наружных стен, утепление кровли и че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дачных пом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lastRenderedPageBreak/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</w:t>
            </w:r>
            <w:r w:rsidRPr="00BA6EEC">
              <w:rPr>
                <w:rFonts w:cs="Times New Roman"/>
                <w:sz w:val="22"/>
              </w:rPr>
              <w:lastRenderedPageBreak/>
              <w:t>202</w:t>
            </w:r>
            <w:r>
              <w:rPr>
                <w:rFonts w:cs="Times New Roman"/>
                <w:sz w:val="22"/>
              </w:rPr>
              <w:t>4</w:t>
            </w:r>
          </w:p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</w:p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lastRenderedPageBreak/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F9" w:rsidRDefault="00557BF9" w:rsidP="00F25D15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Отдел  ЖКХ </w:t>
            </w:r>
            <w:r w:rsidRPr="00BA6EEC">
              <w:rPr>
                <w:rFonts w:cs="Times New Roman"/>
                <w:sz w:val="22"/>
              </w:rPr>
              <w:lastRenderedPageBreak/>
              <w:t>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райск МО, </w:t>
            </w:r>
            <w:r w:rsidRPr="00BA6EEC">
              <w:rPr>
                <w:rFonts w:cs="Times New Roman"/>
                <w:sz w:val="22"/>
              </w:rPr>
              <w:t>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557BF9" w:rsidRPr="00BA6EEC" w:rsidRDefault="00557BF9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BF9" w:rsidRPr="00BA6EEC" w:rsidRDefault="00557BF9" w:rsidP="00DF261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Мероприятие </w:t>
            </w:r>
            <w:r>
              <w:rPr>
                <w:rFonts w:cs="Times New Roman"/>
                <w:sz w:val="22"/>
              </w:rPr>
              <w:lastRenderedPageBreak/>
              <w:t>по с</w:t>
            </w:r>
            <w:r w:rsidRPr="00BA6EEC">
              <w:rPr>
                <w:rFonts w:cs="Times New Roman"/>
                <w:sz w:val="22"/>
              </w:rPr>
              <w:t>нижени</w:t>
            </w:r>
            <w:r>
              <w:rPr>
                <w:rFonts w:cs="Times New Roman"/>
                <w:sz w:val="22"/>
              </w:rPr>
              <w:t>ю</w:t>
            </w:r>
            <w:r w:rsidRPr="00BA6EEC">
              <w:rPr>
                <w:rFonts w:cs="Times New Roman"/>
                <w:sz w:val="22"/>
              </w:rPr>
              <w:t xml:space="preserve">  удельного расхода те</w:t>
            </w:r>
            <w:r w:rsidRPr="00BA6EEC">
              <w:rPr>
                <w:rFonts w:cs="Times New Roman"/>
                <w:sz w:val="22"/>
              </w:rPr>
              <w:t>п</w:t>
            </w:r>
            <w:r w:rsidRPr="00BA6EEC">
              <w:rPr>
                <w:rFonts w:cs="Times New Roman"/>
                <w:sz w:val="22"/>
              </w:rPr>
              <w:t>ловой энергии</w:t>
            </w:r>
            <w:r>
              <w:rPr>
                <w:rFonts w:cs="Times New Roman"/>
                <w:sz w:val="22"/>
              </w:rPr>
              <w:t xml:space="preserve"> не запланир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вано</w:t>
            </w: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01.0</w:t>
            </w:r>
            <w:r w:rsidRPr="00BA6EEC">
              <w:rPr>
                <w:rFonts w:cs="Times New Roman"/>
                <w:sz w:val="22"/>
              </w:rPr>
              <w:t>7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Установка насосного об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рудования и электроустан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вок с частотно-регулируемым приводом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 w:rsidR="00435FBE">
              <w:rPr>
                <w:rFonts w:cs="Times New Roman"/>
                <w:sz w:val="22"/>
              </w:rPr>
              <w:t xml:space="preserve">райск МО, </w:t>
            </w:r>
            <w:r w:rsidRPr="00BA6EEC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557BF9" w:rsidP="00557BF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Мероприятие по с</w:t>
            </w:r>
            <w:r w:rsidR="00711714" w:rsidRPr="00BA6EEC">
              <w:rPr>
                <w:rFonts w:cs="Times New Roman"/>
                <w:sz w:val="22"/>
              </w:rPr>
              <w:t>нижени</w:t>
            </w:r>
            <w:r>
              <w:rPr>
                <w:rFonts w:cs="Times New Roman"/>
                <w:sz w:val="22"/>
              </w:rPr>
              <w:t>ю</w:t>
            </w:r>
            <w:r w:rsidR="00711714" w:rsidRPr="00BA6EEC">
              <w:rPr>
                <w:rFonts w:cs="Times New Roman"/>
                <w:sz w:val="22"/>
              </w:rPr>
              <w:t xml:space="preserve">  удельного расхода эле</w:t>
            </w:r>
            <w:r w:rsidR="00711714" w:rsidRPr="00BA6EEC">
              <w:rPr>
                <w:rFonts w:cs="Times New Roman"/>
                <w:sz w:val="22"/>
              </w:rPr>
              <w:t>к</w:t>
            </w:r>
            <w:r w:rsidR="00711714" w:rsidRPr="00BA6EEC">
              <w:rPr>
                <w:rFonts w:cs="Times New Roman"/>
                <w:sz w:val="22"/>
              </w:rPr>
              <w:t>трической энергии и уменьшени</w:t>
            </w:r>
            <w:r>
              <w:rPr>
                <w:rFonts w:cs="Times New Roman"/>
                <w:sz w:val="22"/>
              </w:rPr>
              <w:t>ю</w:t>
            </w:r>
            <w:r w:rsidR="00711714" w:rsidRPr="00BA6EEC">
              <w:rPr>
                <w:rFonts w:cs="Times New Roman"/>
                <w:sz w:val="22"/>
              </w:rPr>
              <w:t xml:space="preserve"> потерь воды</w:t>
            </w:r>
            <w:r>
              <w:rPr>
                <w:rFonts w:cs="Times New Roman"/>
                <w:sz w:val="22"/>
              </w:rPr>
              <w:t xml:space="preserve"> не запланир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вано</w:t>
            </w: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01.08.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Модернизация трубопроводов и арматуры с</w:t>
            </w:r>
            <w:r w:rsidRPr="00BA6EEC">
              <w:rPr>
                <w:rFonts w:cs="Times New Roman"/>
                <w:sz w:val="22"/>
              </w:rPr>
              <w:t>и</w:t>
            </w:r>
            <w:r w:rsidRPr="00BA6EEC">
              <w:rPr>
                <w:rFonts w:cs="Times New Roman"/>
                <w:sz w:val="22"/>
              </w:rPr>
              <w:t>стем ГВС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 w:rsidR="00435FBE">
              <w:rPr>
                <w:rFonts w:cs="Times New Roman"/>
                <w:sz w:val="22"/>
              </w:rPr>
              <w:t xml:space="preserve">райск МО, </w:t>
            </w:r>
            <w:r w:rsidRPr="00BA6EEC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557BF9" w:rsidP="00557BF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Мероприятие по с</w:t>
            </w:r>
            <w:r w:rsidR="00711714" w:rsidRPr="00BA6EEC">
              <w:rPr>
                <w:rFonts w:cs="Times New Roman"/>
                <w:sz w:val="22"/>
              </w:rPr>
              <w:t>нижени</w:t>
            </w:r>
            <w:r>
              <w:rPr>
                <w:rFonts w:cs="Times New Roman"/>
                <w:sz w:val="22"/>
              </w:rPr>
              <w:t>ю</w:t>
            </w:r>
            <w:r w:rsidR="00711714" w:rsidRPr="00BA6EEC">
              <w:rPr>
                <w:rFonts w:cs="Times New Roman"/>
                <w:sz w:val="22"/>
              </w:rPr>
              <w:t xml:space="preserve"> удельного расхода эле</w:t>
            </w:r>
            <w:r w:rsidR="00711714" w:rsidRPr="00BA6EEC">
              <w:rPr>
                <w:rFonts w:cs="Times New Roman"/>
                <w:sz w:val="22"/>
              </w:rPr>
              <w:t>к</w:t>
            </w:r>
            <w:r w:rsidR="00711714" w:rsidRPr="00BA6EEC">
              <w:rPr>
                <w:rFonts w:cs="Times New Roman"/>
                <w:sz w:val="22"/>
              </w:rPr>
              <w:t>трической энергии и уменьшени</w:t>
            </w:r>
            <w:r>
              <w:rPr>
                <w:rFonts w:cs="Times New Roman"/>
                <w:sz w:val="22"/>
              </w:rPr>
              <w:t>ю</w:t>
            </w:r>
            <w:r w:rsidR="00711714" w:rsidRPr="00BA6EEC">
              <w:rPr>
                <w:rFonts w:cs="Times New Roman"/>
                <w:sz w:val="22"/>
              </w:rPr>
              <w:t xml:space="preserve"> потерь воды</w:t>
            </w:r>
            <w:r>
              <w:rPr>
                <w:rFonts w:cs="Times New Roman"/>
                <w:sz w:val="22"/>
              </w:rPr>
              <w:t xml:space="preserve"> не запланир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вано</w:t>
            </w: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F6CBC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F6CBC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F6CBC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F6CBC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F6CBC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CF6CBC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01.09.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Установка аэр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торов с регул</w:t>
            </w:r>
            <w:r w:rsidRPr="00BA6EEC">
              <w:rPr>
                <w:rFonts w:cs="Times New Roman"/>
                <w:sz w:val="22"/>
              </w:rPr>
              <w:t>я</w:t>
            </w:r>
            <w:r w:rsidRPr="00BA6EEC">
              <w:rPr>
                <w:rFonts w:cs="Times New Roman"/>
                <w:sz w:val="22"/>
              </w:rPr>
              <w:t>тором расхода воды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 w:rsidR="00435FBE">
              <w:rPr>
                <w:rFonts w:cs="Times New Roman"/>
                <w:sz w:val="22"/>
              </w:rPr>
              <w:t xml:space="preserve">райск МО, </w:t>
            </w:r>
            <w:r w:rsidRPr="00BA6EEC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557BF9" w:rsidP="00557BF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Мероприятие по с</w:t>
            </w:r>
            <w:r w:rsidR="00711714" w:rsidRPr="00BA6EEC">
              <w:rPr>
                <w:rFonts w:cs="Times New Roman"/>
                <w:sz w:val="22"/>
              </w:rPr>
              <w:t>нижени</w:t>
            </w:r>
            <w:r>
              <w:rPr>
                <w:rFonts w:cs="Times New Roman"/>
                <w:sz w:val="22"/>
              </w:rPr>
              <w:t>ю</w:t>
            </w:r>
            <w:r w:rsidR="00711714" w:rsidRPr="00BA6EEC">
              <w:rPr>
                <w:rFonts w:cs="Times New Roman"/>
                <w:sz w:val="22"/>
              </w:rPr>
              <w:t xml:space="preserve">  удельного расхода эле</w:t>
            </w:r>
            <w:r w:rsidR="00711714" w:rsidRPr="00BA6EEC">
              <w:rPr>
                <w:rFonts w:cs="Times New Roman"/>
                <w:sz w:val="22"/>
              </w:rPr>
              <w:t>к</w:t>
            </w:r>
            <w:r w:rsidR="00711714" w:rsidRPr="00BA6EEC">
              <w:rPr>
                <w:rFonts w:cs="Times New Roman"/>
                <w:sz w:val="22"/>
              </w:rPr>
              <w:t>трической энергии и уменьшени</w:t>
            </w:r>
            <w:r>
              <w:rPr>
                <w:rFonts w:cs="Times New Roman"/>
                <w:sz w:val="22"/>
              </w:rPr>
              <w:t>ю</w:t>
            </w:r>
            <w:r w:rsidR="00711714" w:rsidRPr="00BA6EEC">
              <w:rPr>
                <w:rFonts w:cs="Times New Roman"/>
                <w:sz w:val="22"/>
              </w:rPr>
              <w:t xml:space="preserve"> потерь воды</w:t>
            </w:r>
            <w:r>
              <w:rPr>
                <w:rFonts w:cs="Times New Roman"/>
                <w:sz w:val="22"/>
              </w:rPr>
              <w:t xml:space="preserve"> не запланир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вано</w:t>
            </w: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3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</w:t>
            </w:r>
            <w:r w:rsidRPr="00BA6EEC">
              <w:rPr>
                <w:rFonts w:cs="Times New Roman"/>
                <w:sz w:val="22"/>
              </w:rPr>
              <w:t>.10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01.</w:t>
            </w:r>
            <w:r w:rsidRPr="00BA6EEC">
              <w:rPr>
                <w:rFonts w:cs="Times New Roman"/>
                <w:sz w:val="22"/>
              </w:rPr>
              <w:t>10</w:t>
            </w:r>
            <w:r>
              <w:rPr>
                <w:rFonts w:cs="Times New Roman"/>
                <w:sz w:val="22"/>
              </w:rPr>
              <w:t>.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Установка,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мена, поверка приборов учета энергетических ресурсов на объектах бю</w:t>
            </w:r>
            <w:r w:rsidRPr="00BA6EEC">
              <w:rPr>
                <w:rFonts w:cs="Times New Roman"/>
                <w:sz w:val="22"/>
              </w:rPr>
              <w:t>д</w:t>
            </w:r>
            <w:r w:rsidRPr="00BA6EEC">
              <w:rPr>
                <w:rFonts w:cs="Times New Roman"/>
                <w:sz w:val="22"/>
              </w:rPr>
              <w:t>жетной сферы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  <w:r w:rsidR="00435FBE">
              <w:rPr>
                <w:rFonts w:cs="Times New Roman"/>
                <w:sz w:val="22"/>
              </w:rPr>
              <w:t xml:space="preserve">, </w:t>
            </w:r>
            <w:r w:rsidRPr="00BA6EEC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557BF9" w:rsidP="00557BF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Мероприятие по с</w:t>
            </w:r>
            <w:r w:rsidR="00711714" w:rsidRPr="00BA6EEC">
              <w:rPr>
                <w:rFonts w:cs="Times New Roman"/>
                <w:sz w:val="22"/>
              </w:rPr>
              <w:t>нижени</w:t>
            </w:r>
            <w:r>
              <w:rPr>
                <w:rFonts w:cs="Times New Roman"/>
                <w:sz w:val="22"/>
              </w:rPr>
              <w:t>ю</w:t>
            </w:r>
            <w:r w:rsidR="00711714" w:rsidRPr="00BA6EEC">
              <w:rPr>
                <w:rFonts w:cs="Times New Roman"/>
                <w:sz w:val="22"/>
              </w:rPr>
              <w:t xml:space="preserve">  удельного расхода эле</w:t>
            </w:r>
            <w:r w:rsidR="00711714" w:rsidRPr="00BA6EEC">
              <w:rPr>
                <w:rFonts w:cs="Times New Roman"/>
                <w:sz w:val="22"/>
              </w:rPr>
              <w:t>к</w:t>
            </w:r>
            <w:r w:rsidR="00711714" w:rsidRPr="00BA6EEC">
              <w:rPr>
                <w:rFonts w:cs="Times New Roman"/>
                <w:sz w:val="22"/>
              </w:rPr>
              <w:t>трической энергии и уменьшени</w:t>
            </w:r>
            <w:r>
              <w:rPr>
                <w:rFonts w:cs="Times New Roman"/>
                <w:sz w:val="22"/>
              </w:rPr>
              <w:t>ю</w:t>
            </w:r>
            <w:r w:rsidR="00711714">
              <w:rPr>
                <w:rFonts w:cs="Times New Roman"/>
                <w:sz w:val="22"/>
              </w:rPr>
              <w:t xml:space="preserve"> затрат на оплату энерг</w:t>
            </w:r>
            <w:r w:rsidR="00711714">
              <w:rPr>
                <w:rFonts w:cs="Times New Roman"/>
                <w:sz w:val="22"/>
              </w:rPr>
              <w:t>е</w:t>
            </w:r>
            <w:r w:rsidR="00711714">
              <w:rPr>
                <w:rFonts w:cs="Times New Roman"/>
                <w:sz w:val="22"/>
              </w:rPr>
              <w:t>тических р</w:t>
            </w:r>
            <w:r w:rsidR="00711714">
              <w:rPr>
                <w:rFonts w:cs="Times New Roman"/>
                <w:sz w:val="22"/>
              </w:rPr>
              <w:t>е</w:t>
            </w:r>
            <w:r w:rsidR="00711714">
              <w:rPr>
                <w:rFonts w:cs="Times New Roman"/>
                <w:sz w:val="22"/>
              </w:rPr>
              <w:t>сурсов</w:t>
            </w:r>
            <w:r>
              <w:rPr>
                <w:rFonts w:cs="Times New Roman"/>
                <w:sz w:val="22"/>
              </w:rPr>
              <w:t xml:space="preserve"> не з</w:t>
            </w:r>
            <w:r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>планировано</w:t>
            </w:r>
          </w:p>
        </w:tc>
      </w:tr>
      <w:tr w:rsidR="00711714" w:rsidRPr="00BA6EEC" w:rsidTr="00921844">
        <w:trPr>
          <w:trHeight w:val="51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47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8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76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37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714" w:rsidRPr="00762283" w:rsidRDefault="00711714" w:rsidP="00F25D15">
            <w:pPr>
              <w:rPr>
                <w:rFonts w:cs="Times New Roman"/>
                <w:sz w:val="22"/>
              </w:rPr>
            </w:pPr>
            <w:r w:rsidRPr="00762283">
              <w:rPr>
                <w:rFonts w:cs="Times New Roman"/>
                <w:sz w:val="22"/>
              </w:rPr>
              <w:t>Основное мер</w:t>
            </w:r>
            <w:r w:rsidRPr="00762283">
              <w:rPr>
                <w:rFonts w:cs="Times New Roman"/>
                <w:sz w:val="22"/>
              </w:rPr>
              <w:t>о</w:t>
            </w:r>
            <w:r w:rsidRPr="00762283">
              <w:rPr>
                <w:rFonts w:cs="Times New Roman"/>
                <w:sz w:val="22"/>
              </w:rPr>
              <w:t>приятие 02.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Организация учета энерг</w:t>
            </w:r>
            <w:r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сурсов в ж</w:t>
            </w:r>
            <w:r>
              <w:rPr>
                <w:rFonts w:cs="Times New Roman"/>
                <w:sz w:val="22"/>
              </w:rPr>
              <w:t>и</w:t>
            </w:r>
            <w:r>
              <w:rPr>
                <w:rFonts w:cs="Times New Roman"/>
                <w:sz w:val="22"/>
              </w:rPr>
              <w:t>лищном фонде Московской области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7180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МУП «ЕСКХ Зарайского района, по</w:t>
            </w:r>
            <w:r w:rsidRPr="00BA6EEC">
              <w:rPr>
                <w:rFonts w:cs="Times New Roman"/>
                <w:sz w:val="22"/>
              </w:rPr>
              <w:t>д</w:t>
            </w:r>
            <w:r w:rsidRPr="00BA6EEC">
              <w:rPr>
                <w:rFonts w:cs="Times New Roman"/>
                <w:sz w:val="22"/>
              </w:rPr>
              <w:t>рядная орг</w:t>
            </w:r>
            <w:r w:rsidRPr="00BA6EEC">
              <w:rPr>
                <w:rFonts w:cs="Times New Roman"/>
                <w:sz w:val="22"/>
              </w:rPr>
              <w:t>а</w:t>
            </w:r>
            <w:r w:rsidR="00435FBE">
              <w:rPr>
                <w:rFonts w:cs="Times New Roman"/>
                <w:sz w:val="22"/>
              </w:rPr>
              <w:t xml:space="preserve">низация, </w:t>
            </w:r>
            <w:r w:rsidRPr="00BA6EEC">
              <w:rPr>
                <w:rFonts w:cs="Times New Roman"/>
                <w:sz w:val="22"/>
              </w:rPr>
              <w:t xml:space="preserve"> о</w:t>
            </w:r>
            <w:r w:rsidRPr="00BA6EEC">
              <w:rPr>
                <w:rFonts w:cs="Times New Roman"/>
                <w:sz w:val="22"/>
              </w:rPr>
              <w:t>т</w:t>
            </w:r>
            <w:r w:rsidRPr="00BA6EEC">
              <w:rPr>
                <w:rFonts w:cs="Times New Roman"/>
                <w:sz w:val="22"/>
              </w:rPr>
              <w:t>дел ЖКХ а</w:t>
            </w:r>
            <w:r w:rsidRPr="00BA6EEC">
              <w:rPr>
                <w:rFonts w:cs="Times New Roman"/>
                <w:sz w:val="22"/>
              </w:rPr>
              <w:t>д</w:t>
            </w:r>
            <w:r w:rsidRPr="00BA6EEC">
              <w:rPr>
                <w:rFonts w:cs="Times New Roman"/>
                <w:sz w:val="22"/>
              </w:rPr>
              <w:t>министрации г</w:t>
            </w:r>
            <w:proofErr w:type="gramStart"/>
            <w:r w:rsidRPr="00BA6EEC">
              <w:rPr>
                <w:rFonts w:cs="Times New Roman"/>
                <w:sz w:val="22"/>
              </w:rPr>
              <w:t>.о</w:t>
            </w:r>
            <w:proofErr w:type="gramEnd"/>
            <w:r w:rsidRPr="00BA6EEC">
              <w:rPr>
                <w:rFonts w:cs="Times New Roman"/>
                <w:sz w:val="22"/>
              </w:rPr>
              <w:t xml:space="preserve"> Зарайск МО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Снижение  удельного расхода эне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гетических ресурсов, с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кращение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трат на оплату энергетич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ских ресурсов</w:t>
            </w:r>
          </w:p>
        </w:tc>
      </w:tr>
      <w:tr w:rsidR="00711714" w:rsidRPr="00BA6EEC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60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7180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3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02.0</w:t>
            </w:r>
            <w:r w:rsidRPr="00BA6EEC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Установка, з</w:t>
            </w:r>
            <w:r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>мена, п</w:t>
            </w:r>
            <w:r w:rsidRPr="00BA6EEC">
              <w:rPr>
                <w:rFonts w:cs="Times New Roman"/>
                <w:sz w:val="22"/>
              </w:rPr>
              <w:t xml:space="preserve">оверка </w:t>
            </w:r>
            <w:r>
              <w:rPr>
                <w:rFonts w:cs="Times New Roman"/>
                <w:sz w:val="22"/>
              </w:rPr>
              <w:t xml:space="preserve">общедомовых </w:t>
            </w:r>
            <w:r w:rsidRPr="00BA6EEC">
              <w:rPr>
                <w:rFonts w:cs="Times New Roman"/>
                <w:sz w:val="22"/>
              </w:rPr>
              <w:t>приборов учета энергетических ресурсов в мн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гоквартирных домах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7180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МУП «ЕСКХ Зарайского района, по</w:t>
            </w:r>
            <w:r w:rsidRPr="00BA6EEC">
              <w:rPr>
                <w:rFonts w:cs="Times New Roman"/>
                <w:sz w:val="22"/>
              </w:rPr>
              <w:t>д</w:t>
            </w:r>
            <w:r w:rsidRPr="00BA6EEC">
              <w:rPr>
                <w:rFonts w:cs="Times New Roman"/>
                <w:sz w:val="22"/>
              </w:rPr>
              <w:t>рядная орг</w:t>
            </w:r>
            <w:r w:rsidRPr="00BA6EEC">
              <w:rPr>
                <w:rFonts w:cs="Times New Roman"/>
                <w:sz w:val="22"/>
              </w:rPr>
              <w:t>а</w:t>
            </w:r>
            <w:r w:rsidR="00435FBE">
              <w:rPr>
                <w:rFonts w:cs="Times New Roman"/>
                <w:sz w:val="22"/>
              </w:rPr>
              <w:t xml:space="preserve">низация, </w:t>
            </w:r>
            <w:r w:rsidRPr="00BA6EEC">
              <w:rPr>
                <w:rFonts w:cs="Times New Roman"/>
                <w:sz w:val="22"/>
              </w:rPr>
              <w:t xml:space="preserve"> о</w:t>
            </w:r>
            <w:r w:rsidRPr="00BA6EEC">
              <w:rPr>
                <w:rFonts w:cs="Times New Roman"/>
                <w:sz w:val="22"/>
              </w:rPr>
              <w:t>т</w:t>
            </w:r>
            <w:r w:rsidRPr="00BA6EEC">
              <w:rPr>
                <w:rFonts w:cs="Times New Roman"/>
                <w:sz w:val="22"/>
              </w:rPr>
              <w:t>дел ЖКХ а</w:t>
            </w:r>
            <w:r w:rsidRPr="00BA6EEC">
              <w:rPr>
                <w:rFonts w:cs="Times New Roman"/>
                <w:sz w:val="22"/>
              </w:rPr>
              <w:t>д</w:t>
            </w:r>
            <w:r w:rsidRPr="00BA6EEC">
              <w:rPr>
                <w:rFonts w:cs="Times New Roman"/>
                <w:sz w:val="22"/>
              </w:rPr>
              <w:t>министрации г.о. Зарайск МО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A06B4D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Оснащение общедомов</w:t>
            </w:r>
            <w:r w:rsidRPr="00BA6EEC">
              <w:rPr>
                <w:rFonts w:cs="Times New Roman"/>
                <w:sz w:val="22"/>
              </w:rPr>
              <w:t>ы</w:t>
            </w:r>
            <w:r w:rsidRPr="00BA6EEC">
              <w:rPr>
                <w:rFonts w:cs="Times New Roman"/>
                <w:sz w:val="22"/>
              </w:rPr>
              <w:t>ми приборами учета энерг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тических р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сурсов мног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 xml:space="preserve">квартирных домов </w:t>
            </w:r>
          </w:p>
        </w:tc>
      </w:tr>
      <w:tr w:rsidR="00711714" w:rsidRPr="00BA6EEC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7180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25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762283" w:rsidRDefault="00711714" w:rsidP="00F25D15">
            <w:pPr>
              <w:rPr>
                <w:rFonts w:cs="Times New Roman"/>
                <w:sz w:val="22"/>
              </w:rPr>
            </w:pPr>
            <w:r w:rsidRPr="00762283">
              <w:rPr>
                <w:rFonts w:cs="Times New Roman"/>
                <w:sz w:val="22"/>
              </w:rPr>
              <w:t>Основное мер</w:t>
            </w:r>
            <w:r w:rsidRPr="00762283">
              <w:rPr>
                <w:rFonts w:cs="Times New Roman"/>
                <w:sz w:val="22"/>
              </w:rPr>
              <w:t>о</w:t>
            </w:r>
            <w:r w:rsidRPr="00762283">
              <w:rPr>
                <w:rFonts w:cs="Times New Roman"/>
                <w:sz w:val="22"/>
              </w:rPr>
              <w:t>приятие</w:t>
            </w:r>
            <w:r>
              <w:rPr>
                <w:rFonts w:cs="Times New Roman"/>
                <w:sz w:val="22"/>
              </w:rPr>
              <w:t xml:space="preserve"> </w:t>
            </w:r>
            <w:r w:rsidRPr="00762283">
              <w:rPr>
                <w:rFonts w:cs="Times New Roman"/>
                <w:sz w:val="22"/>
              </w:rPr>
              <w:t>03.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Повышение энергетической эффективности </w:t>
            </w:r>
            <w:r w:rsidRPr="00BA6EEC">
              <w:rPr>
                <w:rFonts w:cs="Times New Roman"/>
                <w:sz w:val="22"/>
              </w:rPr>
              <w:lastRenderedPageBreak/>
              <w:t>многокварти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ных домов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lastRenderedPageBreak/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 w:rsidR="00435FBE">
              <w:rPr>
                <w:rFonts w:cs="Times New Roman"/>
                <w:sz w:val="22"/>
              </w:rPr>
              <w:t xml:space="preserve">райск МО, 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lastRenderedPageBreak/>
              <w:t>ганизация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lastRenderedPageBreak/>
              <w:t>Снижение  удельного расхода эне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гетических ресурсов, с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lastRenderedPageBreak/>
              <w:t>кращение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трат на оплату энергетич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ских ресурсов</w:t>
            </w:r>
          </w:p>
        </w:tc>
      </w:tr>
      <w:tr w:rsidR="00711714" w:rsidRPr="00BA6EEC" w:rsidTr="00921844">
        <w:trPr>
          <w:trHeight w:val="54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56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14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14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 xml:space="preserve">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331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3.1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03.0</w:t>
            </w:r>
            <w:r w:rsidRPr="00BA6EEC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Организация работы с УК по подаче заявл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ний в ГУ МО «Государстве</w:t>
            </w:r>
            <w:r w:rsidRPr="00BA6EEC">
              <w:rPr>
                <w:rFonts w:cs="Times New Roman"/>
                <w:sz w:val="22"/>
              </w:rPr>
              <w:t>н</w:t>
            </w:r>
            <w:r w:rsidRPr="00BA6EEC">
              <w:rPr>
                <w:rFonts w:cs="Times New Roman"/>
                <w:sz w:val="22"/>
              </w:rPr>
              <w:t>ная жилищная инспекция Московской области»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 w:rsidR="00435FBE">
              <w:rPr>
                <w:rFonts w:cs="Times New Roman"/>
                <w:sz w:val="22"/>
              </w:rPr>
              <w:t xml:space="preserve">райск МО, 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Снижение  удельного расхода эне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гетических ресурсов, с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кращение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трат на оплату энергетич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ских ресурсов</w:t>
            </w:r>
          </w:p>
        </w:tc>
      </w:tr>
      <w:tr w:rsidR="00711714" w:rsidRPr="00BA6EEC" w:rsidTr="00921844">
        <w:trPr>
          <w:trHeight w:val="54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4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4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  <w:tr w:rsidR="00711714" w:rsidRPr="00BA6EEC" w:rsidTr="00921844">
        <w:trPr>
          <w:trHeight w:val="4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Default="00711714" w:rsidP="00F25D15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BA6EEC" w:rsidRDefault="00711714" w:rsidP="00F25D15">
            <w:pPr>
              <w:rPr>
                <w:rFonts w:cs="Times New Roman"/>
                <w:sz w:val="22"/>
              </w:rPr>
            </w:pPr>
          </w:p>
        </w:tc>
      </w:tr>
    </w:tbl>
    <w:p w:rsidR="006272B8" w:rsidRDefault="006272B8" w:rsidP="006272B8">
      <w:pPr>
        <w:jc w:val="right"/>
        <w:rPr>
          <w:rFonts w:cs="Times New Roman"/>
          <w:sz w:val="22"/>
        </w:rPr>
      </w:pPr>
    </w:p>
    <w:p w:rsidR="006272B8" w:rsidRDefault="006272B8" w:rsidP="006272B8">
      <w:pPr>
        <w:spacing w:after="160" w:line="259" w:lineRule="auto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:rsidR="001B3377" w:rsidRPr="00CF6C3B" w:rsidRDefault="001B3377" w:rsidP="001B3377">
      <w:pPr>
        <w:jc w:val="right"/>
        <w:rPr>
          <w:rFonts w:cs="Times New Roman"/>
          <w:sz w:val="22"/>
        </w:rPr>
      </w:pPr>
      <w:r w:rsidRPr="00CF6C3B">
        <w:rPr>
          <w:rFonts w:cs="Times New Roman"/>
          <w:sz w:val="22"/>
        </w:rPr>
        <w:lastRenderedPageBreak/>
        <w:t xml:space="preserve">Приложение N </w:t>
      </w:r>
      <w:r>
        <w:rPr>
          <w:rFonts w:cs="Times New Roman"/>
          <w:sz w:val="22"/>
        </w:rPr>
        <w:t>7</w:t>
      </w:r>
    </w:p>
    <w:p w:rsidR="001B3377" w:rsidRPr="00CF6C3B" w:rsidRDefault="001B3377" w:rsidP="001B3377">
      <w:pPr>
        <w:jc w:val="right"/>
        <w:rPr>
          <w:rFonts w:cs="Times New Roman"/>
          <w:sz w:val="22"/>
        </w:rPr>
      </w:pPr>
      <w:r w:rsidRPr="00CF6C3B">
        <w:rPr>
          <w:rFonts w:cs="Times New Roman"/>
          <w:sz w:val="22"/>
        </w:rPr>
        <w:t>к программе</w:t>
      </w:r>
    </w:p>
    <w:p w:rsidR="001B3377" w:rsidRPr="00CF6C3B" w:rsidRDefault="001B3377" w:rsidP="001B3377">
      <w:pPr>
        <w:jc w:val="both"/>
        <w:rPr>
          <w:rFonts w:cs="Times New Roman"/>
          <w:sz w:val="22"/>
        </w:rPr>
      </w:pPr>
    </w:p>
    <w:p w:rsidR="001B3377" w:rsidRPr="00D44F9D" w:rsidRDefault="001B3377" w:rsidP="001B3377">
      <w:pPr>
        <w:jc w:val="center"/>
        <w:rPr>
          <w:rFonts w:cs="Times New Roman"/>
          <w:b/>
          <w:sz w:val="24"/>
          <w:szCs w:val="24"/>
        </w:rPr>
      </w:pPr>
      <w:r w:rsidRPr="00D44F9D">
        <w:rPr>
          <w:rFonts w:cs="Times New Roman"/>
          <w:b/>
          <w:bCs/>
          <w:sz w:val="24"/>
          <w:szCs w:val="24"/>
        </w:rPr>
        <w:t xml:space="preserve">Паспорт подпрограммы </w:t>
      </w:r>
      <w:r w:rsidRPr="00D44F9D">
        <w:rPr>
          <w:rFonts w:cs="Times New Roman"/>
          <w:b/>
          <w:bCs/>
          <w:color w:val="000000" w:themeColor="text1"/>
          <w:sz w:val="24"/>
          <w:szCs w:val="24"/>
        </w:rPr>
        <w:t>V</w:t>
      </w:r>
      <w:r w:rsidRPr="00D44F9D">
        <w:rPr>
          <w:rFonts w:cs="Times New Roman"/>
          <w:b/>
          <w:bCs/>
          <w:color w:val="000000" w:themeColor="text1"/>
          <w:sz w:val="24"/>
          <w:szCs w:val="24"/>
          <w:lang w:val="en-US"/>
        </w:rPr>
        <w:t>I</w:t>
      </w:r>
      <w:r w:rsidRPr="00D44F9D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r w:rsidRPr="00D44F9D">
        <w:rPr>
          <w:rFonts w:cs="Times New Roman"/>
          <w:b/>
          <w:sz w:val="24"/>
          <w:szCs w:val="24"/>
        </w:rPr>
        <w:t>«Развитие газификации»</w:t>
      </w:r>
    </w:p>
    <w:p w:rsidR="001B3377" w:rsidRPr="00CF6C3B" w:rsidRDefault="001B3377" w:rsidP="001B3377">
      <w:pPr>
        <w:jc w:val="center"/>
        <w:rPr>
          <w:rFonts w:cs="Times New Roman"/>
          <w:sz w:val="22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848"/>
        <w:gridCol w:w="1134"/>
        <w:gridCol w:w="1049"/>
        <w:gridCol w:w="1134"/>
        <w:gridCol w:w="1134"/>
        <w:gridCol w:w="1418"/>
        <w:gridCol w:w="2097"/>
      </w:tblGrid>
      <w:tr w:rsidR="001B3377" w:rsidRPr="00231AAC" w:rsidTr="00240821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программы</w:t>
            </w:r>
          </w:p>
        </w:tc>
        <w:tc>
          <w:tcPr>
            <w:tcW w:w="11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377" w:rsidRPr="00231AAC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округа Зарайск</w:t>
            </w:r>
          </w:p>
        </w:tc>
      </w:tr>
      <w:tr w:rsidR="001B3377" w:rsidRPr="00A467EE" w:rsidTr="00240821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зации и главным распорядит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рядитель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нансирования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1B3377" w:rsidRPr="00A467EE" w:rsidTr="00240821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1B3377" w:rsidRPr="00A467EE" w:rsidTr="00240821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377" w:rsidRPr="00837F72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</w:t>
            </w:r>
            <w:r w:rsidRPr="00231AAC">
              <w:rPr>
                <w:rFonts w:cs="Times New Roman"/>
                <w:sz w:val="22"/>
              </w:rPr>
              <w:t>у</w:t>
            </w:r>
            <w:r w:rsidRPr="00231AAC">
              <w:rPr>
                <w:rFonts w:cs="Times New Roman"/>
                <w:sz w:val="22"/>
              </w:rPr>
              <w:t>га Зарайск</w:t>
            </w:r>
            <w:r w:rsidRPr="00837F72"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1743,5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377" w:rsidRPr="00AA7DF0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1743,5</w:t>
            </w:r>
          </w:p>
        </w:tc>
      </w:tr>
      <w:tr w:rsidR="001B3377" w:rsidTr="00240821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жета Моско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377" w:rsidRPr="00AA7DF0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AA7DF0">
              <w:rPr>
                <w:sz w:val="22"/>
              </w:rPr>
              <w:t>0</w:t>
            </w:r>
          </w:p>
        </w:tc>
      </w:tr>
      <w:tr w:rsidR="001B3377" w:rsidTr="00240821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фед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рального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377" w:rsidRPr="00AA7DF0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AA7DF0">
              <w:rPr>
                <w:sz w:val="22"/>
              </w:rPr>
              <w:t>0</w:t>
            </w:r>
          </w:p>
        </w:tc>
      </w:tr>
      <w:tr w:rsidR="001B3377" w:rsidTr="00240821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Средства бю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>д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1743,5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377" w:rsidRPr="00AA7DF0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1743,5</w:t>
            </w:r>
          </w:p>
        </w:tc>
      </w:tr>
      <w:tr w:rsidR="001B3377" w:rsidRPr="00A467EE" w:rsidTr="00240821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3377" w:rsidRPr="00A467EE" w:rsidRDefault="001B3377" w:rsidP="008F2A0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377" w:rsidRPr="00B11DCB" w:rsidRDefault="001B3377" w:rsidP="008F2A0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</w:tr>
    </w:tbl>
    <w:p w:rsidR="001B3377" w:rsidRPr="00CF6C3B" w:rsidRDefault="001B3377" w:rsidP="001B3377">
      <w:pPr>
        <w:jc w:val="both"/>
        <w:rPr>
          <w:rFonts w:cs="Times New Roman"/>
          <w:sz w:val="22"/>
        </w:rPr>
      </w:pPr>
    </w:p>
    <w:p w:rsidR="001B3377" w:rsidRPr="00CF6C3B" w:rsidRDefault="001B3377" w:rsidP="001B3377">
      <w:pPr>
        <w:rPr>
          <w:rFonts w:cs="Times New Roman"/>
          <w:b/>
          <w:bCs/>
          <w:sz w:val="22"/>
        </w:rPr>
      </w:pPr>
      <w:r w:rsidRPr="00CF6C3B">
        <w:rPr>
          <w:rFonts w:cs="Times New Roman"/>
          <w:b/>
          <w:bCs/>
          <w:sz w:val="22"/>
        </w:rPr>
        <w:br w:type="page"/>
      </w:r>
    </w:p>
    <w:p w:rsidR="001B3377" w:rsidRPr="003C4864" w:rsidRDefault="001B3377" w:rsidP="001B3377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3C4864">
        <w:rPr>
          <w:rFonts w:ascii="Times New Roman" w:hAnsi="Times New Roman" w:cs="Times New Roman"/>
          <w:sz w:val="22"/>
          <w:szCs w:val="22"/>
        </w:rPr>
        <w:lastRenderedPageBreak/>
        <w:t>Характеристика проблемы и мероприятий подпрограммы.</w:t>
      </w:r>
    </w:p>
    <w:p w:rsidR="001B3377" w:rsidRPr="003C4864" w:rsidRDefault="001B3377" w:rsidP="001B3377">
      <w:pPr>
        <w:rPr>
          <w:rFonts w:cs="Times New Roman"/>
          <w:sz w:val="22"/>
        </w:rPr>
      </w:pPr>
    </w:p>
    <w:p w:rsidR="001B3377" w:rsidRPr="00D71D1A" w:rsidRDefault="001B3377" w:rsidP="0024082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</w:pP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Подпрограмма VI носит комплексный характер и предполагает участие в ней центральных исполнительных органов государственной власти Мо</w:t>
      </w: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с</w:t>
      </w: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ковской области, ГУП МО "</w:t>
      </w:r>
      <w:proofErr w:type="spellStart"/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Мособлгаз</w:t>
      </w:r>
      <w:proofErr w:type="spellEnd"/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", администрации городского округа Зарайск Московской области,  проектных и строительных организаций, привл</w:t>
      </w: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е</w:t>
      </w: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ченных на конкурсной основе.</w:t>
      </w:r>
    </w:p>
    <w:p w:rsidR="001B3377" w:rsidRPr="00D71D1A" w:rsidRDefault="001B3377" w:rsidP="0024082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</w:pP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В результате отсутствия инвестиций объемы строительства объектов социальной сферы и инженерной инфраструктуры в сельской местности нед</w:t>
      </w: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о</w:t>
      </w: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статочны, увеличился сверхнормативный износ их основных фондов, сопровождающийся сокращением имеющихся объектов социальной сферы и систем жизнеобеспечения. Ухудшается демографическая ситуация. Сельское население за последнее десятилетие сократилось. Продолжается тенденция сокращ</w:t>
      </w: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е</w:t>
      </w: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ния трудовых кадров, занятых в сельском хозяйстве. Ухудшается качественный состав кадров, занятых в сельском хозяйстве. Повсеместно наблюдается дефицит квалифицированных кадров, вызванный низким уровнем и качеством жизни в сельской местности.</w:t>
      </w:r>
    </w:p>
    <w:p w:rsidR="001B3377" w:rsidRPr="00D71D1A" w:rsidRDefault="001B3377" w:rsidP="0024082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</w:pP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Мероприятия по газификации, предусмотренные данной программой, скоординированы с </w:t>
      </w:r>
      <w:hyperlink r:id="rId12" w:history="1">
        <w:r w:rsidRPr="00D71D1A">
          <w:rPr>
            <w:rFonts w:ascii="Times New Roman" w:eastAsiaTheme="minorHAnsi" w:hAnsi="Times New Roman" w:cs="Times New Roman"/>
            <w:bCs/>
            <w:color w:val="000000" w:themeColor="text1"/>
            <w:szCs w:val="22"/>
            <w:lang w:eastAsia="en-US"/>
          </w:rPr>
          <w:t>программой</w:t>
        </w:r>
      </w:hyperlink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 Правительства Московской области "Развитие газификации в Московской области до 2025 года" и отражены в Подпрограмме VI  приложении №1.</w:t>
      </w:r>
    </w:p>
    <w:p w:rsidR="00921844" w:rsidRPr="003C4864" w:rsidRDefault="00921844" w:rsidP="001B337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21844" w:rsidRDefault="001B3377" w:rsidP="001B3377">
      <w:pPr>
        <w:jc w:val="center"/>
        <w:rPr>
          <w:rFonts w:cs="Times New Roman"/>
          <w:b/>
          <w:bCs/>
          <w:sz w:val="22"/>
        </w:rPr>
      </w:pPr>
      <w:r w:rsidRPr="003C4864">
        <w:rPr>
          <w:rFonts w:cs="Times New Roman"/>
          <w:b/>
          <w:bCs/>
          <w:sz w:val="22"/>
        </w:rPr>
        <w:t xml:space="preserve">Концептуальные направления реформирования, модернизации, преобразования сферы, реализуемой в рамках </w:t>
      </w:r>
    </w:p>
    <w:p w:rsidR="001B3377" w:rsidRPr="003C4864" w:rsidRDefault="001B3377" w:rsidP="001B3377">
      <w:pPr>
        <w:jc w:val="center"/>
        <w:rPr>
          <w:rFonts w:cs="Times New Roman"/>
          <w:b/>
          <w:bCs/>
          <w:sz w:val="22"/>
        </w:rPr>
      </w:pPr>
      <w:r w:rsidRPr="003C4864">
        <w:rPr>
          <w:rFonts w:cs="Times New Roman"/>
          <w:b/>
          <w:bCs/>
          <w:sz w:val="22"/>
        </w:rPr>
        <w:t>муниципальной Подпрограммы.</w:t>
      </w:r>
    </w:p>
    <w:p w:rsidR="001B3377" w:rsidRPr="003C4864" w:rsidRDefault="001B3377" w:rsidP="001B3377">
      <w:pPr>
        <w:rPr>
          <w:rFonts w:cs="Times New Roman"/>
          <w:sz w:val="22"/>
        </w:rPr>
      </w:pPr>
    </w:p>
    <w:p w:rsidR="001B3377" w:rsidRPr="00D71D1A" w:rsidRDefault="001B3377" w:rsidP="00D71D1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</w:pPr>
      <w:proofErr w:type="gramStart"/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Подпрограмма  </w:t>
      </w:r>
      <w:r w:rsidR="006D012D"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VI </w:t>
      </w: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"Развитие газификации» на 2020-2024 годы  разработана в соответствии с Федеральным </w:t>
      </w:r>
      <w:hyperlink r:id="rId13" w:history="1">
        <w:r w:rsidRPr="00D71D1A">
          <w:rPr>
            <w:rFonts w:ascii="Times New Roman" w:eastAsiaTheme="minorHAnsi" w:hAnsi="Times New Roman"/>
            <w:bCs/>
            <w:color w:val="000000" w:themeColor="text1"/>
            <w:szCs w:val="22"/>
            <w:lang w:eastAsia="en-US"/>
          </w:rPr>
          <w:t>законом</w:t>
        </w:r>
      </w:hyperlink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 от 06.10.2003 N 131-ФЗ "Об о</w:t>
      </w: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б</w:t>
      </w: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щих принципах организации местного самоуправления в Российской Федерации", Федеральным </w:t>
      </w:r>
      <w:hyperlink r:id="rId14" w:history="1">
        <w:r w:rsidRPr="00D71D1A">
          <w:rPr>
            <w:rFonts w:ascii="Times New Roman" w:eastAsiaTheme="minorHAnsi" w:hAnsi="Times New Roman"/>
            <w:bCs/>
            <w:color w:val="000000" w:themeColor="text1"/>
            <w:szCs w:val="22"/>
            <w:lang w:eastAsia="en-US"/>
          </w:rPr>
          <w:t>законом</w:t>
        </w:r>
      </w:hyperlink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 от 31.03.1999 N 69-ФЗ "О газоснабжении в Ро</w:t>
      </w: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с</w:t>
      </w: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сийской Федерации", </w:t>
      </w:r>
      <w:hyperlink r:id="rId15" w:history="1">
        <w:r w:rsidRPr="00D71D1A">
          <w:rPr>
            <w:rFonts w:ascii="Times New Roman" w:eastAsiaTheme="minorHAnsi" w:hAnsi="Times New Roman"/>
            <w:bCs/>
            <w:color w:val="000000" w:themeColor="text1"/>
            <w:szCs w:val="22"/>
            <w:lang w:eastAsia="en-US"/>
          </w:rPr>
          <w:t>постановлением</w:t>
        </w:r>
      </w:hyperlink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 Правительства Российской Федерации от 30.12.2013 N 1314 "Об утверждении правил подключения (технологическ</w:t>
      </w: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о</w:t>
      </w: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го присоединения) объектов капитального строительства к сетям газораспределения, а также об</w:t>
      </w:r>
      <w:proofErr w:type="gramEnd"/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 изменении и признании </w:t>
      </w:r>
      <w:proofErr w:type="gramStart"/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утратившими</w:t>
      </w:r>
      <w:proofErr w:type="gramEnd"/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 силу некоторых а</w:t>
      </w: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к</w:t>
      </w: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тов Правительства Российской Федерации", государственной программой "Развитие инженерной инфраструктуры и энергоэффективности" на 2020-2024 годы утвержденная Постановлением Правительства Московской области</w:t>
      </w:r>
      <w:r w:rsidR="006D012D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 от 17.10.2017 №863/38</w:t>
      </w: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.</w:t>
      </w:r>
    </w:p>
    <w:p w:rsidR="001B3377" w:rsidRPr="00D71D1A" w:rsidRDefault="001B3377" w:rsidP="00D71D1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</w:pP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Газификация  населенных пунктов городского округа Зарайск Московской области позволит создать условия для непосредственной возможности подключения к газораспределительным сетям около 1000 человек, постоянно проживающих в городском округе Зарайск Московской области, а также для газоснабжения новых произво</w:t>
      </w:r>
      <w:proofErr w:type="gramStart"/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дств в з</w:t>
      </w:r>
      <w:proofErr w:type="gramEnd"/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онах инвестиционной активности.</w:t>
      </w:r>
    </w:p>
    <w:p w:rsidR="001B3377" w:rsidRPr="00D71D1A" w:rsidRDefault="001B3377" w:rsidP="00D71D1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</w:pP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Таким образом, реализация мероприятий настоящей программы позволит решить не только важные социальные, но и экономические задачи</w:t>
      </w:r>
      <w:r w:rsidR="00662E76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:</w:t>
      </w:r>
    </w:p>
    <w:p w:rsidR="001B3377" w:rsidRPr="00D71D1A" w:rsidRDefault="00662E76" w:rsidP="00662E76">
      <w:pPr>
        <w:pStyle w:val="ConsPlusNormal"/>
        <w:jc w:val="both"/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-</w:t>
      </w:r>
      <w:r w:rsidR="001B3377"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 создать условия для развития газификации  населенных пу</w:t>
      </w:r>
      <w:r w:rsidR="009B2A4F"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нктов городского округа Зарайск;</w:t>
      </w:r>
      <w:r w:rsidR="001B3377"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  </w:t>
      </w:r>
    </w:p>
    <w:p w:rsidR="001B3377" w:rsidRPr="00D71D1A" w:rsidRDefault="001B3377" w:rsidP="00662E76">
      <w:pPr>
        <w:pStyle w:val="ConsPlusNormal"/>
        <w:jc w:val="both"/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</w:pP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- создать условия для перевода на природный газ жилых домов;</w:t>
      </w:r>
    </w:p>
    <w:p w:rsidR="001B3377" w:rsidRPr="00D71D1A" w:rsidRDefault="001B3377" w:rsidP="00662E76">
      <w:pPr>
        <w:pStyle w:val="ConsPlusNormal"/>
        <w:jc w:val="both"/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</w:pP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- создать условия для использования децентра</w:t>
      </w:r>
      <w:r w:rsidR="00662E76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лизованных источников отопления.</w:t>
      </w:r>
    </w:p>
    <w:p w:rsidR="001B3377" w:rsidRPr="003C4864" w:rsidRDefault="001B3377" w:rsidP="001B3377">
      <w:pPr>
        <w:rPr>
          <w:rFonts w:cs="Times New Roman"/>
          <w:sz w:val="22"/>
        </w:rPr>
      </w:pPr>
    </w:p>
    <w:p w:rsidR="001B3377" w:rsidRPr="003C4864" w:rsidRDefault="001B3377" w:rsidP="001B3377">
      <w:pPr>
        <w:jc w:val="center"/>
        <w:rPr>
          <w:rFonts w:cs="Times New Roman"/>
          <w:b/>
          <w:sz w:val="22"/>
        </w:rPr>
      </w:pPr>
      <w:r w:rsidRPr="003C4864">
        <w:rPr>
          <w:rFonts w:cs="Times New Roman"/>
          <w:b/>
          <w:sz w:val="22"/>
        </w:rPr>
        <w:t>Перечень мероприятий подпрограммы.</w:t>
      </w:r>
    </w:p>
    <w:p w:rsidR="001B3377" w:rsidRPr="003C4864" w:rsidRDefault="001B3377" w:rsidP="001B3377">
      <w:pPr>
        <w:rPr>
          <w:rFonts w:cs="Times New Roman"/>
          <w:sz w:val="22"/>
        </w:rPr>
      </w:pPr>
    </w:p>
    <w:p w:rsidR="001B3377" w:rsidRPr="00D71D1A" w:rsidRDefault="001B3377" w:rsidP="00D71D1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</w:pP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 xml:space="preserve"> Перечень мероприятий приведен в приложении №1 </w:t>
      </w:r>
      <w:r w:rsidR="00435FBE"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к п</w:t>
      </w:r>
      <w:r w:rsidRPr="00D71D1A"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  <w:t>одпрограмме VI.</w:t>
      </w:r>
    </w:p>
    <w:p w:rsidR="00662E76" w:rsidRDefault="00662E76">
      <w:pPr>
        <w:spacing w:after="160" w:line="259" w:lineRule="auto"/>
        <w:rPr>
          <w:rFonts w:cs="Times New Roman"/>
          <w:bCs/>
          <w:color w:val="000000" w:themeColor="text1"/>
          <w:sz w:val="22"/>
        </w:rPr>
      </w:pPr>
      <w:r>
        <w:rPr>
          <w:rFonts w:cs="Times New Roman"/>
          <w:bCs/>
          <w:color w:val="000000" w:themeColor="text1"/>
        </w:rPr>
        <w:br w:type="page"/>
      </w:r>
    </w:p>
    <w:p w:rsidR="001B3377" w:rsidRPr="00D71D1A" w:rsidRDefault="001B3377" w:rsidP="00D71D1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szCs w:val="22"/>
          <w:lang w:eastAsia="en-US"/>
        </w:rPr>
      </w:pPr>
    </w:p>
    <w:p w:rsidR="006272B8" w:rsidRDefault="006272B8" w:rsidP="006272B8">
      <w:pPr>
        <w:jc w:val="right"/>
        <w:rPr>
          <w:sz w:val="20"/>
          <w:szCs w:val="20"/>
          <w:lang w:eastAsia="ru-RU"/>
        </w:rPr>
      </w:pPr>
    </w:p>
    <w:p w:rsidR="006272B8" w:rsidRPr="003C4864" w:rsidRDefault="006272B8" w:rsidP="006272B8">
      <w:pPr>
        <w:jc w:val="right"/>
        <w:rPr>
          <w:sz w:val="20"/>
          <w:szCs w:val="20"/>
          <w:lang w:eastAsia="ru-RU"/>
        </w:rPr>
      </w:pPr>
      <w:r w:rsidRPr="003C4864">
        <w:rPr>
          <w:sz w:val="20"/>
          <w:szCs w:val="20"/>
          <w:lang w:eastAsia="ru-RU"/>
        </w:rPr>
        <w:t>Приложение №1</w:t>
      </w:r>
    </w:p>
    <w:p w:rsidR="006272B8" w:rsidRPr="003C4864" w:rsidRDefault="006272B8" w:rsidP="006272B8">
      <w:pPr>
        <w:jc w:val="right"/>
        <w:rPr>
          <w:sz w:val="20"/>
          <w:szCs w:val="20"/>
          <w:lang w:eastAsia="ru-RU"/>
        </w:rPr>
      </w:pPr>
      <w:r w:rsidRPr="003C4864">
        <w:rPr>
          <w:sz w:val="20"/>
          <w:szCs w:val="20"/>
          <w:lang w:eastAsia="ru-RU"/>
        </w:rPr>
        <w:t xml:space="preserve"> к подпрограмме </w:t>
      </w:r>
      <w:r w:rsidRPr="00D44F9D">
        <w:rPr>
          <w:rFonts w:cs="Times New Roman"/>
          <w:bCs/>
          <w:color w:val="000000" w:themeColor="text1"/>
          <w:sz w:val="22"/>
        </w:rPr>
        <w:t xml:space="preserve"> </w:t>
      </w:r>
      <w:r w:rsidRPr="00D44F9D">
        <w:rPr>
          <w:rFonts w:cs="Times New Roman"/>
          <w:bCs/>
          <w:color w:val="000000" w:themeColor="text1"/>
          <w:sz w:val="20"/>
          <w:szCs w:val="20"/>
        </w:rPr>
        <w:t>V</w:t>
      </w:r>
      <w:r w:rsidRPr="00D44F9D">
        <w:rPr>
          <w:rFonts w:cs="Times New Roman"/>
          <w:bCs/>
          <w:color w:val="000000" w:themeColor="text1"/>
          <w:sz w:val="20"/>
          <w:szCs w:val="20"/>
          <w:lang w:val="en-US"/>
        </w:rPr>
        <w:t>I</w:t>
      </w:r>
    </w:p>
    <w:p w:rsidR="006272B8" w:rsidRPr="003C4864" w:rsidRDefault="006272B8" w:rsidP="006272B8">
      <w:pPr>
        <w:autoSpaceDE w:val="0"/>
        <w:autoSpaceDN w:val="0"/>
        <w:adjustRightInd w:val="0"/>
        <w:jc w:val="center"/>
        <w:rPr>
          <w:rFonts w:cs="Times New Roman"/>
          <w:b/>
          <w:sz w:val="22"/>
        </w:rPr>
      </w:pPr>
      <w:bookmarkStart w:id="2" w:name="Par470"/>
      <w:bookmarkEnd w:id="2"/>
      <w:r w:rsidRPr="003C4864">
        <w:rPr>
          <w:rFonts w:eastAsia="Times New Roman" w:cs="Times New Roman"/>
          <w:b/>
          <w:sz w:val="22"/>
          <w:lang w:eastAsia="ru-RU"/>
        </w:rPr>
        <w:t>П</w:t>
      </w:r>
      <w:r w:rsidRPr="003C4864">
        <w:rPr>
          <w:rFonts w:cs="Times New Roman"/>
          <w:b/>
          <w:sz w:val="22"/>
        </w:rPr>
        <w:t xml:space="preserve">еречень мероприятий подпрограммы </w:t>
      </w:r>
      <w:r w:rsidRPr="003C4864">
        <w:rPr>
          <w:rFonts w:eastAsia="Times New Roman" w:cs="Times New Roman"/>
          <w:b/>
          <w:bCs/>
          <w:sz w:val="22"/>
          <w:lang w:val="en-US" w:eastAsia="ru-RU"/>
        </w:rPr>
        <w:t>VI</w:t>
      </w:r>
      <w:r w:rsidRPr="003C4864">
        <w:rPr>
          <w:rFonts w:eastAsia="Times New Roman" w:cs="Times New Roman"/>
          <w:b/>
          <w:bCs/>
          <w:sz w:val="22"/>
          <w:lang w:eastAsia="ru-RU"/>
        </w:rPr>
        <w:t xml:space="preserve"> </w:t>
      </w:r>
      <w:r w:rsidRPr="003C4864">
        <w:rPr>
          <w:rFonts w:cs="Times New Roman"/>
          <w:b/>
          <w:sz w:val="22"/>
        </w:rPr>
        <w:t xml:space="preserve">«Развитие газификации» </w:t>
      </w:r>
    </w:p>
    <w:tbl>
      <w:tblPr>
        <w:tblpPr w:leftFromText="180" w:rightFromText="180" w:vertAnchor="text" w:horzAnchor="page" w:tblpX="1426" w:tblpY="233"/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2"/>
        <w:gridCol w:w="709"/>
        <w:gridCol w:w="1985"/>
        <w:gridCol w:w="993"/>
        <w:gridCol w:w="850"/>
        <w:gridCol w:w="992"/>
        <w:gridCol w:w="993"/>
        <w:gridCol w:w="850"/>
        <w:gridCol w:w="992"/>
        <w:gridCol w:w="2409"/>
        <w:gridCol w:w="1985"/>
      </w:tblGrid>
      <w:tr w:rsidR="00711714" w:rsidRPr="003C4864" w:rsidTr="00240821">
        <w:trPr>
          <w:trHeight w:val="337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ind w:left="154" w:right="227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№</w:t>
            </w:r>
            <w:r w:rsidRPr="003C4864">
              <w:rPr>
                <w:rFonts w:cs="Times New Roman"/>
                <w:sz w:val="22"/>
              </w:rPr>
              <w:br/>
              <w:t xml:space="preserve">п/п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 xml:space="preserve">Мероприятия </w:t>
            </w:r>
            <w:r w:rsidRPr="003C4864">
              <w:rPr>
                <w:rFonts w:cs="Times New Roman"/>
                <w:sz w:val="22"/>
              </w:rPr>
              <w:br/>
              <w:t xml:space="preserve">по реализации  </w:t>
            </w:r>
            <w:r w:rsidRPr="003C4864">
              <w:rPr>
                <w:rFonts w:cs="Times New Roman"/>
                <w:sz w:val="22"/>
              </w:rPr>
              <w:br/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Ср</w:t>
            </w:r>
            <w:r w:rsidRPr="003C4864">
              <w:rPr>
                <w:rFonts w:cs="Times New Roman"/>
                <w:sz w:val="22"/>
              </w:rPr>
              <w:t>о</w:t>
            </w:r>
            <w:r w:rsidRPr="003C4864">
              <w:rPr>
                <w:rFonts w:cs="Times New Roman"/>
                <w:sz w:val="22"/>
              </w:rPr>
              <w:t>ки и</w:t>
            </w:r>
            <w:r w:rsidRPr="003C4864">
              <w:rPr>
                <w:rFonts w:cs="Times New Roman"/>
                <w:sz w:val="22"/>
              </w:rPr>
              <w:t>с</w:t>
            </w:r>
            <w:r w:rsidRPr="003C4864">
              <w:rPr>
                <w:rFonts w:cs="Times New Roman"/>
                <w:sz w:val="22"/>
              </w:rPr>
              <w:t>по</w:t>
            </w:r>
            <w:r w:rsidRPr="003C4864">
              <w:rPr>
                <w:rFonts w:cs="Times New Roman"/>
                <w:sz w:val="22"/>
              </w:rPr>
              <w:t>л</w:t>
            </w:r>
            <w:r w:rsidRPr="003C4864">
              <w:rPr>
                <w:rFonts w:cs="Times New Roman"/>
                <w:sz w:val="22"/>
              </w:rPr>
              <w:t>нения м</w:t>
            </w:r>
            <w:r w:rsidRPr="003C4864">
              <w:rPr>
                <w:rFonts w:cs="Times New Roman"/>
                <w:sz w:val="22"/>
              </w:rPr>
              <w:t>е</w:t>
            </w:r>
            <w:r w:rsidRPr="003C4864">
              <w:rPr>
                <w:rFonts w:cs="Times New Roman"/>
                <w:sz w:val="22"/>
              </w:rPr>
              <w:t>р</w:t>
            </w:r>
            <w:r w:rsidRPr="003C4864">
              <w:rPr>
                <w:rFonts w:cs="Times New Roman"/>
                <w:sz w:val="22"/>
              </w:rPr>
              <w:t>о</w:t>
            </w:r>
            <w:r w:rsidRPr="003C4864">
              <w:rPr>
                <w:rFonts w:cs="Times New Roman"/>
                <w:sz w:val="22"/>
              </w:rPr>
              <w:t>при</w:t>
            </w:r>
            <w:r w:rsidRPr="003C4864">
              <w:rPr>
                <w:rFonts w:cs="Times New Roman"/>
                <w:sz w:val="22"/>
              </w:rPr>
              <w:t>я</w:t>
            </w:r>
            <w:r w:rsidRPr="003C4864">
              <w:rPr>
                <w:rFonts w:cs="Times New Roman"/>
                <w:sz w:val="22"/>
              </w:rPr>
              <w:t>ти</w:t>
            </w:r>
            <w:r>
              <w:rPr>
                <w:rFonts w:cs="Times New Roman"/>
                <w:sz w:val="22"/>
              </w:rPr>
              <w:t>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 xml:space="preserve">Источники     </w:t>
            </w:r>
            <w:r w:rsidRPr="003C4864">
              <w:rPr>
                <w:rFonts w:cs="Times New Roman"/>
                <w:sz w:val="22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 xml:space="preserve">Всего </w:t>
            </w:r>
            <w:r w:rsidRPr="003C4864">
              <w:rPr>
                <w:rFonts w:cs="Times New Roman"/>
                <w:sz w:val="22"/>
              </w:rPr>
              <w:br/>
              <w:t xml:space="preserve">(тыс. </w:t>
            </w:r>
            <w:r w:rsidRPr="003C4864">
              <w:rPr>
                <w:rFonts w:cs="Times New Roman"/>
                <w:sz w:val="22"/>
              </w:rPr>
              <w:br/>
              <w:t>руб.)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Объем финансирования по годам (тыс. 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proofErr w:type="gramStart"/>
            <w:r w:rsidRPr="003C4864">
              <w:rPr>
                <w:rFonts w:cs="Times New Roman"/>
                <w:sz w:val="22"/>
              </w:rPr>
              <w:t>Ответственный</w:t>
            </w:r>
            <w:proofErr w:type="gramEnd"/>
            <w:r w:rsidRPr="003C4864">
              <w:rPr>
                <w:rFonts w:cs="Times New Roman"/>
                <w:sz w:val="22"/>
              </w:rPr>
              <w:t xml:space="preserve">  за в</w:t>
            </w:r>
            <w:r w:rsidRPr="003C4864">
              <w:rPr>
                <w:rFonts w:cs="Times New Roman"/>
                <w:sz w:val="22"/>
              </w:rPr>
              <w:t>ы</w:t>
            </w:r>
            <w:r w:rsidRPr="003C4864">
              <w:rPr>
                <w:rFonts w:cs="Times New Roman"/>
                <w:sz w:val="22"/>
              </w:rPr>
              <w:t>полнение</w:t>
            </w:r>
          </w:p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 xml:space="preserve">мероприятия  </w:t>
            </w:r>
          </w:p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</w:t>
            </w:r>
            <w:r w:rsidRPr="003C4864">
              <w:rPr>
                <w:rFonts w:cs="Times New Roman"/>
                <w:sz w:val="22"/>
              </w:rPr>
              <w:t>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 xml:space="preserve">Результаты  </w:t>
            </w:r>
          </w:p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 xml:space="preserve">выполнения  </w:t>
            </w:r>
          </w:p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 xml:space="preserve">мероприятий </w:t>
            </w:r>
          </w:p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подпрограммы</w:t>
            </w:r>
          </w:p>
        </w:tc>
      </w:tr>
      <w:tr w:rsidR="00711714" w:rsidRPr="003C4864" w:rsidTr="00240821">
        <w:trPr>
          <w:trHeight w:val="337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 w:rsidRPr="003C4864">
              <w:rPr>
                <w:rFonts w:cs="Times New Roman"/>
                <w:bCs/>
                <w:sz w:val="22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 w:rsidRPr="003C4864">
              <w:rPr>
                <w:rFonts w:cs="Times New Roman"/>
                <w:bCs/>
                <w:sz w:val="22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 w:rsidRPr="003C4864">
              <w:rPr>
                <w:rFonts w:cs="Times New Roman"/>
                <w:bCs/>
                <w:sz w:val="22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 w:rsidRPr="003C4864">
              <w:rPr>
                <w:rFonts w:cs="Times New Roman"/>
                <w:bCs/>
                <w:sz w:val="22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 w:rsidRPr="003C4864">
              <w:rPr>
                <w:rFonts w:cs="Times New Roman"/>
                <w:bCs/>
                <w:sz w:val="22"/>
              </w:rPr>
              <w:t>2024 г.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435FBE" w:rsidRPr="003C4864" w:rsidTr="00240821">
        <w:trPr>
          <w:trHeight w:val="159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E" w:rsidRPr="00435FBE" w:rsidRDefault="00435FBE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435FBE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E" w:rsidRPr="00435FBE" w:rsidRDefault="00435FBE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435FBE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E" w:rsidRPr="00435FBE" w:rsidRDefault="00435FBE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435FBE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E" w:rsidRPr="00435FBE" w:rsidRDefault="00435FBE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435FBE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E" w:rsidRPr="00435FBE" w:rsidRDefault="00435FBE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16"/>
                <w:szCs w:val="16"/>
              </w:rPr>
            </w:pPr>
            <w:r w:rsidRPr="00435FBE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E" w:rsidRPr="00435FBE" w:rsidRDefault="00435FBE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16"/>
                <w:szCs w:val="16"/>
              </w:rPr>
            </w:pPr>
            <w:r w:rsidRPr="00435FBE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E" w:rsidRPr="00435FBE" w:rsidRDefault="00435FBE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16"/>
                <w:szCs w:val="16"/>
              </w:rPr>
            </w:pPr>
            <w:r w:rsidRPr="00435FBE">
              <w:rPr>
                <w:rFonts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E" w:rsidRPr="00435FBE" w:rsidRDefault="00435FBE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16"/>
                <w:szCs w:val="16"/>
              </w:rPr>
            </w:pPr>
            <w:r w:rsidRPr="00435FBE">
              <w:rPr>
                <w:rFonts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E" w:rsidRPr="00435FBE" w:rsidRDefault="00435FBE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16"/>
                <w:szCs w:val="16"/>
              </w:rPr>
            </w:pPr>
            <w:r w:rsidRPr="00435FBE">
              <w:rPr>
                <w:rFonts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BE" w:rsidRPr="00435FBE" w:rsidRDefault="00435FBE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16"/>
                <w:szCs w:val="16"/>
              </w:rPr>
            </w:pPr>
            <w:r w:rsidRPr="00435FBE">
              <w:rPr>
                <w:rFonts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E" w:rsidRPr="00435FBE" w:rsidRDefault="00435FBE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435FBE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FBE" w:rsidRPr="00435FBE" w:rsidRDefault="00435FBE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16"/>
                <w:szCs w:val="16"/>
              </w:rPr>
            </w:pPr>
            <w:r w:rsidRPr="00435FBE">
              <w:rPr>
                <w:rFonts w:cs="Times New Roman"/>
                <w:sz w:val="16"/>
                <w:szCs w:val="16"/>
              </w:rPr>
              <w:t>12</w:t>
            </w:r>
          </w:p>
        </w:tc>
      </w:tr>
      <w:tr w:rsidR="00711714" w:rsidRPr="003C4864" w:rsidTr="00240821">
        <w:trPr>
          <w:trHeight w:val="337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b/>
                <w:sz w:val="22"/>
              </w:rPr>
              <w:t xml:space="preserve"> </w:t>
            </w:r>
            <w:r w:rsidRPr="004E63F9">
              <w:rPr>
                <w:rFonts w:cs="Times New Roman"/>
                <w:sz w:val="22"/>
              </w:rPr>
              <w:t>Основное мер</w:t>
            </w:r>
            <w:r w:rsidRPr="004E63F9">
              <w:rPr>
                <w:rFonts w:cs="Times New Roman"/>
                <w:sz w:val="22"/>
              </w:rPr>
              <w:t>о</w:t>
            </w:r>
            <w:r w:rsidRPr="004E63F9">
              <w:rPr>
                <w:rFonts w:cs="Times New Roman"/>
                <w:sz w:val="22"/>
              </w:rPr>
              <w:t>приятие</w:t>
            </w:r>
            <w:r>
              <w:rPr>
                <w:rFonts w:cs="Times New Roman"/>
                <w:sz w:val="22"/>
              </w:rPr>
              <w:t xml:space="preserve"> 01.</w:t>
            </w:r>
          </w:p>
          <w:p w:rsidR="00711714" w:rsidRPr="003C4864" w:rsidRDefault="006D012D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Строительство и содержание </w:t>
            </w:r>
            <w:r w:rsidR="00711714" w:rsidRPr="003C4864">
              <w:rPr>
                <w:rFonts w:cs="Times New Roman"/>
                <w:sz w:val="22"/>
              </w:rPr>
              <w:t>газ</w:t>
            </w:r>
            <w:r w:rsidR="00711714" w:rsidRPr="003C4864">
              <w:rPr>
                <w:rFonts w:cs="Times New Roman"/>
                <w:sz w:val="22"/>
              </w:rPr>
              <w:t>о</w:t>
            </w:r>
            <w:r w:rsidR="00711714" w:rsidRPr="003C4864">
              <w:rPr>
                <w:rFonts w:cs="Times New Roman"/>
                <w:sz w:val="22"/>
              </w:rPr>
              <w:t>проводов в нас</w:t>
            </w:r>
            <w:r w:rsidR="00711714" w:rsidRPr="003C4864">
              <w:rPr>
                <w:rFonts w:cs="Times New Roman"/>
                <w:sz w:val="22"/>
              </w:rPr>
              <w:t>е</w:t>
            </w:r>
            <w:r w:rsidR="00711714" w:rsidRPr="003C4864">
              <w:rPr>
                <w:rFonts w:cs="Times New Roman"/>
                <w:sz w:val="22"/>
              </w:rPr>
              <w:t xml:space="preserve">ленных пунктах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 xml:space="preserve">2020-2024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 w:rsidRPr="003C4864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Администрация горо</w:t>
            </w:r>
            <w:r w:rsidRPr="003C4864">
              <w:rPr>
                <w:rFonts w:cs="Times New Roman"/>
                <w:sz w:val="22"/>
              </w:rPr>
              <w:t>д</w:t>
            </w:r>
            <w:r w:rsidRPr="003C4864">
              <w:rPr>
                <w:rFonts w:cs="Times New Roman"/>
                <w:sz w:val="22"/>
              </w:rPr>
              <w:t>ского округа  Зарайск Московской области, сектор капитального строительства, доро</w:t>
            </w:r>
            <w:r w:rsidRPr="003C4864">
              <w:rPr>
                <w:rFonts w:cs="Times New Roman"/>
                <w:sz w:val="22"/>
              </w:rPr>
              <w:t>ж</w:t>
            </w:r>
            <w:r w:rsidRPr="003C4864">
              <w:rPr>
                <w:rFonts w:cs="Times New Roman"/>
                <w:sz w:val="22"/>
              </w:rPr>
              <w:t>ного хозяйства и транспорта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Разработка ПСД по объекту адрес: г. Зарайск, ул. Ку</w:t>
            </w:r>
            <w:r>
              <w:rPr>
                <w:rFonts w:cs="Times New Roman"/>
                <w:sz w:val="22"/>
              </w:rPr>
              <w:t>з</w:t>
            </w:r>
            <w:r>
              <w:rPr>
                <w:rFonts w:cs="Times New Roman"/>
                <w:sz w:val="22"/>
              </w:rPr>
              <w:t>нецкий спуск;</w:t>
            </w:r>
          </w:p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газификация м</w:t>
            </w:r>
            <w:r>
              <w:rPr>
                <w:rFonts w:cs="Times New Roman"/>
                <w:sz w:val="22"/>
              </w:rPr>
              <w:t>у</w:t>
            </w:r>
            <w:r>
              <w:rPr>
                <w:rFonts w:cs="Times New Roman"/>
                <w:sz w:val="22"/>
              </w:rPr>
              <w:t xml:space="preserve">ниципальных квартир: д. </w:t>
            </w:r>
            <w:proofErr w:type="spellStart"/>
            <w:r>
              <w:rPr>
                <w:rFonts w:cs="Times New Roman"/>
                <w:sz w:val="22"/>
              </w:rPr>
              <w:t>Ерново</w:t>
            </w:r>
            <w:proofErr w:type="spellEnd"/>
            <w:r>
              <w:rPr>
                <w:rFonts w:cs="Times New Roman"/>
                <w:sz w:val="22"/>
              </w:rPr>
              <w:t>; поселок централ</w:t>
            </w:r>
            <w:r>
              <w:rPr>
                <w:rFonts w:cs="Times New Roman"/>
                <w:sz w:val="22"/>
              </w:rPr>
              <w:t>ь</w:t>
            </w:r>
            <w:r>
              <w:rPr>
                <w:rFonts w:cs="Times New Roman"/>
                <w:sz w:val="22"/>
              </w:rPr>
              <w:t>ной усадьбы «40 лет Октября»</w:t>
            </w:r>
          </w:p>
        </w:tc>
      </w:tr>
      <w:tr w:rsidR="00711714" w:rsidRPr="003C4864" w:rsidTr="00240821">
        <w:trPr>
          <w:trHeight w:val="43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Средства бюджета</w:t>
            </w:r>
          </w:p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Московской обл</w:t>
            </w:r>
            <w:r w:rsidRPr="003C4864">
              <w:rPr>
                <w:rFonts w:cs="Times New Roman"/>
                <w:sz w:val="22"/>
              </w:rPr>
              <w:t>а</w:t>
            </w:r>
            <w:r w:rsidRPr="003C4864">
              <w:rPr>
                <w:rFonts w:cs="Times New Roman"/>
                <w:sz w:val="22"/>
              </w:rPr>
              <w:t>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711714" w:rsidRPr="003C4864" w:rsidTr="00240821">
        <w:trPr>
          <w:trHeight w:val="16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Средства фед</w:t>
            </w:r>
            <w:r w:rsidRPr="003C4864">
              <w:rPr>
                <w:rFonts w:cs="Times New Roman"/>
                <w:sz w:val="22"/>
              </w:rPr>
              <w:t>е</w:t>
            </w:r>
            <w:r w:rsidRPr="003C4864">
              <w:rPr>
                <w:rFonts w:cs="Times New Roman"/>
                <w:sz w:val="22"/>
              </w:rPr>
              <w:t>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711714" w:rsidRPr="003C4864" w:rsidTr="00240821">
        <w:trPr>
          <w:trHeight w:val="159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711714" w:rsidRPr="003C4864" w:rsidTr="00240821">
        <w:trPr>
          <w:trHeight w:val="43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711714" w:rsidRPr="003C4864" w:rsidTr="00240821">
        <w:trPr>
          <w:trHeight w:val="337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1.1.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A5323">
              <w:rPr>
                <w:rFonts w:cs="Times New Roman"/>
                <w:sz w:val="22"/>
              </w:rPr>
              <w:t>Мероприятие</w:t>
            </w:r>
            <w:r>
              <w:rPr>
                <w:rFonts w:cs="Times New Roman"/>
                <w:sz w:val="22"/>
              </w:rPr>
              <w:t xml:space="preserve"> 01.01</w:t>
            </w:r>
          </w:p>
          <w:p w:rsidR="0071171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</w:t>
            </w:r>
            <w:r w:rsidRPr="003C4864">
              <w:rPr>
                <w:rFonts w:cs="Times New Roman"/>
                <w:sz w:val="22"/>
              </w:rPr>
              <w:t>троительств</w:t>
            </w:r>
            <w:r>
              <w:rPr>
                <w:rFonts w:cs="Times New Roman"/>
                <w:sz w:val="22"/>
              </w:rPr>
              <w:t>о</w:t>
            </w:r>
          </w:p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</w:t>
            </w:r>
            <w:r w:rsidRPr="003C4864">
              <w:rPr>
                <w:rFonts w:cs="Times New Roman"/>
                <w:sz w:val="22"/>
              </w:rPr>
              <w:t>азопровод</w:t>
            </w:r>
            <w:r>
              <w:rPr>
                <w:rFonts w:cs="Times New Roman"/>
                <w:sz w:val="22"/>
              </w:rPr>
              <w:t>а к населенным пунктам с посл</w:t>
            </w:r>
            <w:r>
              <w:rPr>
                <w:rFonts w:cs="Times New Roman"/>
                <w:sz w:val="22"/>
              </w:rPr>
              <w:t>е</w:t>
            </w:r>
            <w:r>
              <w:rPr>
                <w:rFonts w:cs="Times New Roman"/>
                <w:sz w:val="22"/>
              </w:rPr>
              <w:t>дующей газиф</w:t>
            </w:r>
            <w:r>
              <w:rPr>
                <w:rFonts w:cs="Times New Roman"/>
                <w:sz w:val="22"/>
              </w:rPr>
              <w:t>и</w:t>
            </w:r>
            <w:r>
              <w:rPr>
                <w:rFonts w:cs="Times New Roman"/>
                <w:sz w:val="22"/>
              </w:rPr>
              <w:t>кацией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 xml:space="preserve">2020-2024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 w:rsidRPr="003C4864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bCs/>
                <w:sz w:val="22"/>
              </w:rPr>
            </w:pPr>
            <w:r w:rsidRPr="003C4864">
              <w:rPr>
                <w:rFonts w:cs="Times New Roman"/>
                <w:bCs/>
                <w:sz w:val="22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Администрация горо</w:t>
            </w:r>
            <w:r w:rsidRPr="003C4864">
              <w:rPr>
                <w:rFonts w:cs="Times New Roman"/>
                <w:sz w:val="22"/>
              </w:rPr>
              <w:t>д</w:t>
            </w:r>
            <w:r w:rsidRPr="003C4864">
              <w:rPr>
                <w:rFonts w:cs="Times New Roman"/>
                <w:sz w:val="22"/>
              </w:rPr>
              <w:t>ского округа  Зарайск Московской области, сектор капитального строительства, доро</w:t>
            </w:r>
            <w:r w:rsidRPr="003C4864">
              <w:rPr>
                <w:rFonts w:cs="Times New Roman"/>
                <w:sz w:val="22"/>
              </w:rPr>
              <w:t>ж</w:t>
            </w:r>
            <w:r w:rsidRPr="003C4864">
              <w:rPr>
                <w:rFonts w:cs="Times New Roman"/>
                <w:sz w:val="22"/>
              </w:rPr>
              <w:t>ного хозяйства и транспорта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Ввод объектов  не предусмотрен</w:t>
            </w:r>
          </w:p>
        </w:tc>
      </w:tr>
      <w:tr w:rsidR="00711714" w:rsidRPr="003C4864" w:rsidTr="00240821">
        <w:trPr>
          <w:trHeight w:val="43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Средства бюджета</w:t>
            </w:r>
          </w:p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Московской обл</w:t>
            </w:r>
            <w:r w:rsidRPr="003C4864">
              <w:rPr>
                <w:rFonts w:cs="Times New Roman"/>
                <w:sz w:val="22"/>
              </w:rPr>
              <w:t>а</w:t>
            </w:r>
            <w:r w:rsidRPr="003C4864">
              <w:rPr>
                <w:rFonts w:cs="Times New Roman"/>
                <w:sz w:val="22"/>
              </w:rPr>
              <w:t>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711714" w:rsidRPr="003C4864" w:rsidTr="00240821">
        <w:trPr>
          <w:trHeight w:val="16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Средства фед</w:t>
            </w:r>
            <w:r w:rsidRPr="003C4864">
              <w:rPr>
                <w:rFonts w:cs="Times New Roman"/>
                <w:sz w:val="22"/>
              </w:rPr>
              <w:t>е</w:t>
            </w:r>
            <w:r w:rsidRPr="003C4864">
              <w:rPr>
                <w:rFonts w:cs="Times New Roman"/>
                <w:sz w:val="22"/>
              </w:rPr>
              <w:t>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711714" w:rsidRPr="003C4864" w:rsidTr="00240821">
        <w:trPr>
          <w:trHeight w:val="159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711714" w:rsidRPr="003C4864" w:rsidTr="00240821">
        <w:trPr>
          <w:trHeight w:val="765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711714" w:rsidRPr="003C4864" w:rsidTr="00240821">
        <w:trPr>
          <w:trHeight w:val="33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Мероприятие 01.02 Организ</w:t>
            </w:r>
            <w:r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>ция в границах городского окр</w:t>
            </w:r>
            <w:r>
              <w:rPr>
                <w:rFonts w:cs="Times New Roman"/>
                <w:sz w:val="22"/>
              </w:rPr>
              <w:t>у</w:t>
            </w:r>
            <w:r>
              <w:rPr>
                <w:rFonts w:cs="Times New Roman"/>
                <w:sz w:val="22"/>
              </w:rPr>
              <w:t>га газоснабжения населения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 xml:space="preserve">Итого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Администрация горо</w:t>
            </w:r>
            <w:r w:rsidRPr="003C4864">
              <w:rPr>
                <w:rFonts w:cs="Times New Roman"/>
                <w:sz w:val="22"/>
              </w:rPr>
              <w:t>д</w:t>
            </w:r>
            <w:r w:rsidRPr="003C4864">
              <w:rPr>
                <w:rFonts w:cs="Times New Roman"/>
                <w:sz w:val="22"/>
              </w:rPr>
              <w:t>ского округа  Зарайск Московской области, сектор капитального строительства, доро</w:t>
            </w:r>
            <w:r w:rsidRPr="003C4864">
              <w:rPr>
                <w:rFonts w:cs="Times New Roman"/>
                <w:sz w:val="22"/>
              </w:rPr>
              <w:t>ж</w:t>
            </w:r>
            <w:r w:rsidRPr="003C4864">
              <w:rPr>
                <w:rFonts w:cs="Times New Roman"/>
                <w:sz w:val="22"/>
              </w:rPr>
              <w:t>ного хозяйства и транспорта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171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Разработка ПСД по объекту адрес: г. Зарайск, ул. Ку</w:t>
            </w:r>
            <w:r>
              <w:rPr>
                <w:rFonts w:cs="Times New Roman"/>
                <w:sz w:val="22"/>
              </w:rPr>
              <w:t>з</w:t>
            </w:r>
            <w:r>
              <w:rPr>
                <w:rFonts w:cs="Times New Roman"/>
                <w:sz w:val="22"/>
              </w:rPr>
              <w:t>нецкий спуск;</w:t>
            </w:r>
          </w:p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газификация м</w:t>
            </w:r>
            <w:r>
              <w:rPr>
                <w:rFonts w:cs="Times New Roman"/>
                <w:sz w:val="22"/>
              </w:rPr>
              <w:t>у</w:t>
            </w:r>
            <w:r>
              <w:rPr>
                <w:rFonts w:cs="Times New Roman"/>
                <w:sz w:val="22"/>
              </w:rPr>
              <w:t xml:space="preserve">ниципальных квартир: д. </w:t>
            </w:r>
            <w:proofErr w:type="spellStart"/>
            <w:r>
              <w:rPr>
                <w:rFonts w:cs="Times New Roman"/>
                <w:sz w:val="22"/>
              </w:rPr>
              <w:t>Ерново</w:t>
            </w:r>
            <w:proofErr w:type="spellEnd"/>
            <w:r>
              <w:rPr>
                <w:rFonts w:cs="Times New Roman"/>
                <w:sz w:val="22"/>
              </w:rPr>
              <w:t>; поселок централ</w:t>
            </w:r>
            <w:r>
              <w:rPr>
                <w:rFonts w:cs="Times New Roman"/>
                <w:sz w:val="22"/>
              </w:rPr>
              <w:t>ь</w:t>
            </w:r>
            <w:r>
              <w:rPr>
                <w:rFonts w:cs="Times New Roman"/>
                <w:sz w:val="22"/>
              </w:rPr>
              <w:t>ной усадьбы «40 лет Октября»</w:t>
            </w:r>
          </w:p>
        </w:tc>
      </w:tr>
      <w:tr w:rsidR="00711714" w:rsidRPr="003C4864" w:rsidTr="00240821">
        <w:trPr>
          <w:trHeight w:val="52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Средства бюджета</w:t>
            </w:r>
          </w:p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Московской обл</w:t>
            </w:r>
            <w:r w:rsidRPr="003C4864">
              <w:rPr>
                <w:rFonts w:cs="Times New Roman"/>
                <w:sz w:val="22"/>
              </w:rPr>
              <w:t>а</w:t>
            </w:r>
            <w:r w:rsidRPr="003C4864">
              <w:rPr>
                <w:rFonts w:cs="Times New Roman"/>
                <w:sz w:val="22"/>
              </w:rPr>
              <w:t>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711714" w:rsidRPr="003C4864" w:rsidTr="00240821">
        <w:trPr>
          <w:trHeight w:val="70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Средства фед</w:t>
            </w:r>
            <w:r w:rsidRPr="003C4864">
              <w:rPr>
                <w:rFonts w:cs="Times New Roman"/>
                <w:sz w:val="22"/>
              </w:rPr>
              <w:t>е</w:t>
            </w:r>
            <w:r w:rsidRPr="003C4864">
              <w:rPr>
                <w:rFonts w:cs="Times New Roman"/>
                <w:sz w:val="22"/>
              </w:rPr>
              <w:t>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711714" w:rsidRPr="003C4864" w:rsidTr="00240821">
        <w:trPr>
          <w:trHeight w:val="66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Средства бюджета городского округа Зарайск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  <w:tr w:rsidR="00711714" w:rsidRPr="003C4864" w:rsidTr="00240821">
        <w:trPr>
          <w:trHeight w:val="86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  <w:r w:rsidRPr="003C4864">
              <w:rPr>
                <w:rFonts w:cs="Times New Roman"/>
                <w:sz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3C4864" w:rsidRDefault="00711714" w:rsidP="001B74F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cs="Times New Roman"/>
                <w:sz w:val="22"/>
              </w:rPr>
            </w:pPr>
          </w:p>
        </w:tc>
      </w:tr>
    </w:tbl>
    <w:p w:rsidR="006272B8" w:rsidRPr="003C4864" w:rsidRDefault="006272B8" w:rsidP="006272B8">
      <w:pPr>
        <w:widowControl w:val="0"/>
        <w:autoSpaceDE w:val="0"/>
        <w:autoSpaceDN w:val="0"/>
        <w:adjustRightInd w:val="0"/>
        <w:outlineLvl w:val="1"/>
        <w:rPr>
          <w:rFonts w:cs="Times New Roman"/>
          <w:sz w:val="22"/>
          <w:highlight w:val="yellow"/>
        </w:rPr>
      </w:pPr>
    </w:p>
    <w:p w:rsidR="006272B8" w:rsidRPr="007E34A7" w:rsidRDefault="006272B8" w:rsidP="006272B8">
      <w:pPr>
        <w:widowControl w:val="0"/>
        <w:autoSpaceDE w:val="0"/>
        <w:autoSpaceDN w:val="0"/>
        <w:adjustRightInd w:val="0"/>
        <w:outlineLvl w:val="1"/>
        <w:rPr>
          <w:highlight w:val="yellow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outlineLvl w:val="1"/>
        <w:rPr>
          <w:highlight w:val="yellow"/>
        </w:rPr>
      </w:pPr>
    </w:p>
    <w:p w:rsidR="001B74F2" w:rsidRDefault="001B74F2">
      <w:pPr>
        <w:spacing w:after="160" w:line="259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br w:type="page"/>
      </w:r>
    </w:p>
    <w:p w:rsidR="00582DE6" w:rsidRDefault="00FA4E56" w:rsidP="00FA4E56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FA4E56">
        <w:rPr>
          <w:rFonts w:eastAsia="Calibri"/>
          <w:sz w:val="20"/>
          <w:szCs w:val="20"/>
        </w:rPr>
        <w:lastRenderedPageBreak/>
        <w:t xml:space="preserve">Приложение № 8 </w:t>
      </w:r>
    </w:p>
    <w:p w:rsidR="00FA4E56" w:rsidRPr="00FA4E56" w:rsidRDefault="00FA4E56" w:rsidP="00FA4E56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r w:rsidRPr="00FA4E56">
        <w:rPr>
          <w:rFonts w:eastAsia="Calibri"/>
          <w:sz w:val="20"/>
          <w:szCs w:val="20"/>
        </w:rPr>
        <w:t xml:space="preserve">к программе </w:t>
      </w:r>
    </w:p>
    <w:p w:rsidR="00FA4E56" w:rsidRDefault="00FA4E56" w:rsidP="00FA4E56"/>
    <w:p w:rsidR="00FA4E56" w:rsidRDefault="00FA4E56" w:rsidP="00FA4E56"/>
    <w:p w:rsidR="00FA4E56" w:rsidRPr="00396263" w:rsidRDefault="00FA4E56" w:rsidP="00FA4E56">
      <w:pPr>
        <w:pStyle w:val="ConsPlusNormal"/>
        <w:ind w:left="53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6263">
        <w:rPr>
          <w:rFonts w:ascii="Times New Roman" w:hAnsi="Times New Roman" w:cs="Times New Roman"/>
          <w:bCs/>
          <w:sz w:val="24"/>
          <w:szCs w:val="24"/>
        </w:rPr>
        <w:t xml:space="preserve">Паспорт подпрограммы </w:t>
      </w:r>
      <w:r w:rsidRPr="00396263">
        <w:rPr>
          <w:rFonts w:ascii="Times New Roman" w:hAnsi="Times New Roman" w:cs="Times New Roman"/>
          <w:bCs/>
          <w:color w:val="000000" w:themeColor="text1"/>
          <w:lang w:val="en-US"/>
        </w:rPr>
        <w:t>VIII</w:t>
      </w:r>
      <w:r w:rsidRPr="00396263">
        <w:rPr>
          <w:rFonts w:ascii="Times New Roman" w:hAnsi="Times New Roman" w:cs="Times New Roman"/>
          <w:bCs/>
          <w:sz w:val="24"/>
          <w:szCs w:val="24"/>
        </w:rPr>
        <w:t xml:space="preserve"> "Обеспечивающая подпрограмма"</w:t>
      </w:r>
    </w:p>
    <w:p w:rsidR="00FA4E56" w:rsidRDefault="00FA4E56" w:rsidP="00FA4E56"/>
    <w:p w:rsidR="00FA4E56" w:rsidRDefault="00FA4E56" w:rsidP="00FA4E56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923"/>
        <w:gridCol w:w="1848"/>
        <w:gridCol w:w="1134"/>
        <w:gridCol w:w="1049"/>
        <w:gridCol w:w="1134"/>
        <w:gridCol w:w="1134"/>
        <w:gridCol w:w="1418"/>
        <w:gridCol w:w="2097"/>
      </w:tblGrid>
      <w:tr w:rsidR="00FA4E56" w:rsidRPr="00231AAC" w:rsidTr="001B74F2">
        <w:tc>
          <w:tcPr>
            <w:tcW w:w="3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программы</w:t>
            </w:r>
          </w:p>
        </w:tc>
        <w:tc>
          <w:tcPr>
            <w:tcW w:w="11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E56" w:rsidRPr="00231AAC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округа Зарайск</w:t>
            </w:r>
          </w:p>
        </w:tc>
      </w:tr>
      <w:tr w:rsidR="00FA4E56" w:rsidRPr="00A467EE" w:rsidTr="001B74F2">
        <w:tc>
          <w:tcPr>
            <w:tcW w:w="328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зации и главным распорядит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лям бюджетных средств, в том числе по годам: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рядитель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нансирования</w:t>
            </w:r>
          </w:p>
        </w:tc>
        <w:tc>
          <w:tcPr>
            <w:tcW w:w="796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FA4E56" w:rsidRPr="00A467EE" w:rsidTr="001B74F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FA4E56" w:rsidRPr="00A467EE" w:rsidTr="001B74F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56" w:rsidRPr="00837F72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</w:t>
            </w:r>
            <w:r w:rsidRPr="00231AAC">
              <w:rPr>
                <w:rFonts w:cs="Times New Roman"/>
                <w:sz w:val="22"/>
              </w:rPr>
              <w:t>у</w:t>
            </w:r>
            <w:r w:rsidRPr="00231AAC">
              <w:rPr>
                <w:rFonts w:cs="Times New Roman"/>
                <w:sz w:val="22"/>
              </w:rPr>
              <w:t>га Зарайск</w:t>
            </w:r>
            <w:r w:rsidRPr="00837F72"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561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E56" w:rsidRPr="00B11DCB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</w:rPr>
            </w:pPr>
            <w:r>
              <w:rPr>
                <w:bCs/>
                <w:sz w:val="22"/>
              </w:rPr>
              <w:t>2331</w:t>
            </w:r>
          </w:p>
        </w:tc>
      </w:tr>
      <w:tr w:rsidR="00FA4E56" w:rsidTr="001B74F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жета Моско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561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E56" w:rsidRPr="00B11DCB" w:rsidRDefault="00F579AA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2331</w:t>
            </w:r>
          </w:p>
        </w:tc>
      </w:tr>
      <w:tr w:rsidR="00FA4E56" w:rsidTr="001B74F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фед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рального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</w:tr>
      <w:tr w:rsidR="00FA4E56" w:rsidTr="001B74F2">
        <w:tc>
          <w:tcPr>
            <w:tcW w:w="3289" w:type="dxa"/>
            <w:vMerge/>
            <w:tcBorders>
              <w:top w:val="nil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Средства бю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>д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</w:tr>
      <w:tr w:rsidR="00FA4E56" w:rsidRPr="00A467EE" w:rsidTr="001B74F2">
        <w:tc>
          <w:tcPr>
            <w:tcW w:w="3289" w:type="dxa"/>
            <w:tcBorders>
              <w:top w:val="nil"/>
              <w:bottom w:val="single" w:sz="4" w:space="0" w:color="auto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E56" w:rsidRPr="00A467EE" w:rsidRDefault="00FA4E56" w:rsidP="00FA4E5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E56" w:rsidRPr="00B11DCB" w:rsidRDefault="00FA4E56" w:rsidP="00FA4E5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2"/>
              </w:rPr>
            </w:pPr>
            <w:r w:rsidRPr="00B11DCB">
              <w:rPr>
                <w:sz w:val="22"/>
              </w:rPr>
              <w:t>0</w:t>
            </w:r>
          </w:p>
        </w:tc>
      </w:tr>
    </w:tbl>
    <w:p w:rsidR="00FA4E56" w:rsidRPr="00CF6C3B" w:rsidRDefault="00FA4E56" w:rsidP="00FA4E56">
      <w:pPr>
        <w:jc w:val="both"/>
        <w:rPr>
          <w:rFonts w:cs="Times New Roman"/>
          <w:sz w:val="22"/>
        </w:rPr>
      </w:pPr>
    </w:p>
    <w:p w:rsidR="00FA4E56" w:rsidRDefault="00FA4E56" w:rsidP="00FA4E56"/>
    <w:p w:rsidR="00FA4E56" w:rsidRDefault="00FA4E56" w:rsidP="00FA4E56"/>
    <w:p w:rsidR="00FA4E56" w:rsidRDefault="00FA4E56" w:rsidP="00FA4E56"/>
    <w:p w:rsidR="00FA4E56" w:rsidRDefault="00FA4E56" w:rsidP="00FA4E56"/>
    <w:p w:rsidR="00FA4E56" w:rsidRDefault="00FA4E56" w:rsidP="00FA4E56"/>
    <w:p w:rsidR="001B74F2" w:rsidRDefault="001B74F2">
      <w:pPr>
        <w:spacing w:after="160" w:line="259" w:lineRule="auto"/>
        <w:rPr>
          <w:rFonts w:eastAsia="Times New Roman" w:cs="Times New Roman"/>
          <w:b/>
          <w:bCs/>
          <w:sz w:val="22"/>
        </w:rPr>
      </w:pPr>
      <w:r>
        <w:rPr>
          <w:rFonts w:cs="Times New Roman"/>
          <w:b/>
          <w:bCs/>
        </w:rPr>
        <w:br w:type="page"/>
      </w:r>
    </w:p>
    <w:p w:rsidR="00F25D15" w:rsidRPr="0003004A" w:rsidRDefault="00F25D15" w:rsidP="00F25D15">
      <w:pPr>
        <w:pStyle w:val="ae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</w:rPr>
      </w:pPr>
      <w:r w:rsidRPr="0003004A">
        <w:rPr>
          <w:rFonts w:ascii="Times New Roman" w:hAnsi="Times New Roman" w:cs="Times New Roman"/>
          <w:b/>
          <w:bCs/>
        </w:rPr>
        <w:lastRenderedPageBreak/>
        <w:t>Характеристика проблем, решаемых посредством мероприятий</w:t>
      </w:r>
    </w:p>
    <w:p w:rsidR="00F25D15" w:rsidRPr="0003004A" w:rsidRDefault="00F25D15" w:rsidP="00F25D1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2"/>
        </w:rPr>
      </w:pPr>
    </w:p>
    <w:p w:rsidR="00F25D15" w:rsidRPr="0003004A" w:rsidRDefault="00F25D15" w:rsidP="00B73F9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</w:rPr>
      </w:pPr>
      <w:r w:rsidRPr="0003004A">
        <w:rPr>
          <w:bCs/>
          <w:sz w:val="22"/>
        </w:rPr>
        <w:t xml:space="preserve">Для достижения цели </w:t>
      </w:r>
      <w:r w:rsidR="00B73F9A">
        <w:rPr>
          <w:bCs/>
          <w:sz w:val="22"/>
        </w:rPr>
        <w:t>подп</w:t>
      </w:r>
      <w:r w:rsidRPr="0003004A">
        <w:rPr>
          <w:bCs/>
          <w:sz w:val="22"/>
        </w:rPr>
        <w:t>рограммы необходимо решить задачу эффективного исполнения своих полномочий органами местного самоуправления и подведомств</w:t>
      </w:r>
      <w:r w:rsidR="00B73F9A">
        <w:rPr>
          <w:bCs/>
          <w:sz w:val="22"/>
        </w:rPr>
        <w:t>енными им учреждениями в сфере ЖКХ и</w:t>
      </w:r>
      <w:r w:rsidRPr="0003004A">
        <w:rPr>
          <w:bCs/>
          <w:sz w:val="22"/>
        </w:rPr>
        <w:t xml:space="preserve"> благоустройства, а также обеспечить административный надзор в сфере благоустройства. </w:t>
      </w:r>
    </w:p>
    <w:p w:rsidR="00F25D15" w:rsidRPr="0003004A" w:rsidRDefault="00F25D15" w:rsidP="00B73F9A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</w:rPr>
      </w:pPr>
      <w:r w:rsidRPr="0003004A">
        <w:rPr>
          <w:bCs/>
          <w:sz w:val="22"/>
        </w:rPr>
        <w:t>Для решения поставленных задач необходимо своевременное финансовое, информационное, методическое и кадровое сопровождение указанных структур.</w:t>
      </w:r>
    </w:p>
    <w:p w:rsidR="00F25D15" w:rsidRPr="0003004A" w:rsidRDefault="00B73F9A" w:rsidP="00B73F9A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FF0000"/>
          <w:sz w:val="22"/>
        </w:rPr>
      </w:pPr>
      <w:r>
        <w:rPr>
          <w:bCs/>
          <w:sz w:val="22"/>
        </w:rPr>
        <w:t xml:space="preserve">В рамках подпрограммы </w:t>
      </w:r>
      <w:r w:rsidR="00F25D15" w:rsidRPr="0003004A">
        <w:rPr>
          <w:rFonts w:cs="Times New Roman"/>
          <w:bCs/>
          <w:color w:val="000000" w:themeColor="text1"/>
          <w:sz w:val="22"/>
          <w:lang w:val="en-US"/>
        </w:rPr>
        <w:t>VIII</w:t>
      </w:r>
      <w:r w:rsidR="00F25D15" w:rsidRPr="0003004A">
        <w:rPr>
          <w:bCs/>
          <w:sz w:val="22"/>
        </w:rPr>
        <w:t xml:space="preserve"> планируе</w:t>
      </w:r>
      <w:r>
        <w:rPr>
          <w:bCs/>
          <w:sz w:val="22"/>
        </w:rPr>
        <w:t xml:space="preserve">тся реализовать мероприятия по </w:t>
      </w:r>
      <w:r w:rsidR="00F25D15" w:rsidRPr="0003004A">
        <w:rPr>
          <w:bCs/>
          <w:sz w:val="22"/>
        </w:rPr>
        <w:t>обеспечению деятельности административных комиссий, уполномоченных рассматривать дела об административных правонарушениях в сфере благоустройства</w:t>
      </w:r>
      <w:r>
        <w:rPr>
          <w:bCs/>
          <w:sz w:val="22"/>
        </w:rPr>
        <w:t xml:space="preserve"> (далее – административная комиссия)</w:t>
      </w:r>
      <w:r w:rsidR="00F25D15" w:rsidRPr="0003004A">
        <w:rPr>
          <w:bCs/>
          <w:color w:val="FF0000"/>
          <w:sz w:val="22"/>
        </w:rPr>
        <w:t>.</w:t>
      </w:r>
    </w:p>
    <w:p w:rsidR="00F25D15" w:rsidRPr="0003004A" w:rsidRDefault="00F25D15" w:rsidP="00B73F9A">
      <w:pPr>
        <w:ind w:firstLine="567"/>
        <w:jc w:val="both"/>
        <w:rPr>
          <w:bCs/>
          <w:sz w:val="22"/>
        </w:rPr>
      </w:pPr>
      <w:r w:rsidRPr="0003004A">
        <w:rPr>
          <w:bCs/>
          <w:sz w:val="22"/>
        </w:rPr>
        <w:t xml:space="preserve">В соответствии с Законом Московской области от 26.12.2017 №244/2017-ОЗ, постановлением главы городского округа Зарайск от 31.01.2018 №205/1 создана и приступила к работе административная комиссия. </w:t>
      </w:r>
    </w:p>
    <w:p w:rsidR="00F25D15" w:rsidRPr="0003004A" w:rsidRDefault="00F25D15" w:rsidP="00B73F9A">
      <w:pPr>
        <w:ind w:firstLine="567"/>
        <w:jc w:val="both"/>
        <w:rPr>
          <w:bCs/>
          <w:sz w:val="22"/>
        </w:rPr>
      </w:pPr>
      <w:r w:rsidRPr="0003004A">
        <w:rPr>
          <w:bCs/>
          <w:sz w:val="22"/>
        </w:rPr>
        <w:t>Административная  комиссия уполномочена рассматривать административные дела в отношении физических лиц, СНТ и гаражных кооперативов в сфере соблюдения закона «О благоустройстве в Московской области», закона «Об обеспечении тишины и покоя граждан на территории Московской обл</w:t>
      </w:r>
      <w:r w:rsidRPr="0003004A">
        <w:rPr>
          <w:bCs/>
          <w:sz w:val="22"/>
        </w:rPr>
        <w:t>а</w:t>
      </w:r>
      <w:r w:rsidRPr="0003004A">
        <w:rPr>
          <w:bCs/>
          <w:sz w:val="22"/>
        </w:rPr>
        <w:t>сти», по всем статьям Кодекса об административных правонарушениях в Московской области.</w:t>
      </w:r>
    </w:p>
    <w:p w:rsidR="00F25D15" w:rsidRPr="0003004A" w:rsidRDefault="00F25D15" w:rsidP="00B73F9A">
      <w:pPr>
        <w:ind w:firstLine="567"/>
        <w:jc w:val="both"/>
        <w:rPr>
          <w:bCs/>
          <w:sz w:val="22"/>
        </w:rPr>
      </w:pPr>
      <w:r w:rsidRPr="0003004A">
        <w:rPr>
          <w:bCs/>
          <w:sz w:val="22"/>
        </w:rPr>
        <w:t>Административная комиссия — это реальный правовой инструмент в борьбе с такими проблемами, как нарушение правил благоустройства, порядка сбора, вывоза, утилизации и переработки бытовых и промышленных отходов, а также многих других.</w:t>
      </w:r>
    </w:p>
    <w:p w:rsidR="00F25D15" w:rsidRPr="0003004A" w:rsidRDefault="00F25D15" w:rsidP="00B73F9A">
      <w:pPr>
        <w:ind w:firstLine="567"/>
        <w:jc w:val="both"/>
        <w:rPr>
          <w:bCs/>
          <w:sz w:val="22"/>
        </w:rPr>
      </w:pPr>
      <w:r w:rsidRPr="0003004A">
        <w:rPr>
          <w:bCs/>
          <w:sz w:val="22"/>
        </w:rPr>
        <w:t>Основные задачи деятельности административной комиссии — снижение количества административных правонарушений на территории муниц</w:t>
      </w:r>
      <w:r w:rsidRPr="0003004A">
        <w:rPr>
          <w:bCs/>
          <w:sz w:val="22"/>
        </w:rPr>
        <w:t>и</w:t>
      </w:r>
      <w:r w:rsidRPr="0003004A">
        <w:rPr>
          <w:bCs/>
          <w:sz w:val="22"/>
        </w:rPr>
        <w:t>пального образования, а также своевременное выявление и пресечение таковых.</w:t>
      </w:r>
    </w:p>
    <w:p w:rsidR="00F25D15" w:rsidRPr="0003004A" w:rsidRDefault="00F25D15" w:rsidP="00F25D15">
      <w:pPr>
        <w:tabs>
          <w:tab w:val="left" w:pos="13845"/>
        </w:tabs>
        <w:rPr>
          <w:b/>
          <w:bCs/>
          <w:color w:val="FF0000"/>
          <w:sz w:val="22"/>
        </w:rPr>
      </w:pPr>
      <w:r w:rsidRPr="0003004A">
        <w:rPr>
          <w:b/>
          <w:bCs/>
          <w:color w:val="FF0000"/>
          <w:sz w:val="22"/>
        </w:rPr>
        <w:tab/>
      </w:r>
    </w:p>
    <w:p w:rsidR="001B74F2" w:rsidRDefault="00F25D15" w:rsidP="00F25D15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</w:rPr>
      </w:pPr>
      <w:r w:rsidRPr="0003004A">
        <w:rPr>
          <w:rFonts w:ascii="Times New Roman" w:hAnsi="Times New Roman" w:cs="Times New Roman"/>
          <w:b/>
          <w:bCs/>
        </w:rPr>
        <w:t xml:space="preserve"> Концептуальные направления реформирования, модернизации, преобразования отдельных сфер социально-экономического</w:t>
      </w:r>
    </w:p>
    <w:p w:rsidR="00F25D15" w:rsidRPr="0003004A" w:rsidRDefault="00F25D15" w:rsidP="00F25D15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</w:rPr>
      </w:pPr>
      <w:r w:rsidRPr="0003004A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03004A">
        <w:rPr>
          <w:rFonts w:ascii="Times New Roman" w:hAnsi="Times New Roman" w:cs="Times New Roman"/>
          <w:b/>
          <w:bCs/>
        </w:rPr>
        <w:t>развития городского округа Зарайск Московской области, реализуемых в рамках подпрограммы.</w:t>
      </w:r>
      <w:proofErr w:type="gramEnd"/>
    </w:p>
    <w:p w:rsidR="00F25D15" w:rsidRPr="0003004A" w:rsidRDefault="00F25D15" w:rsidP="00F25D15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F25D15" w:rsidRPr="0003004A" w:rsidRDefault="00F25D15" w:rsidP="00240821">
      <w:pPr>
        <w:pStyle w:val="ConsPlusCell"/>
        <w:ind w:firstLine="567"/>
        <w:jc w:val="both"/>
        <w:rPr>
          <w:rFonts w:ascii="Times New Roman" w:hAnsi="Times New Roman" w:cs="Times New Roman"/>
          <w:bCs/>
        </w:rPr>
      </w:pPr>
      <w:r w:rsidRPr="0003004A">
        <w:rPr>
          <w:rFonts w:ascii="Times New Roman" w:hAnsi="Times New Roman" w:cs="Times New Roman"/>
          <w:bCs/>
        </w:rPr>
        <w:t>Выполнение задач, поставленных в настоящей программе, может быть выполнено только при эффективной работе органов местного самоуправления</w:t>
      </w:r>
      <w:r w:rsidR="005B3A22">
        <w:rPr>
          <w:rFonts w:ascii="Times New Roman" w:hAnsi="Times New Roman" w:cs="Times New Roman"/>
          <w:bCs/>
        </w:rPr>
        <w:t xml:space="preserve"> городского округа Зарайск Московской области</w:t>
      </w:r>
      <w:r w:rsidRPr="0003004A">
        <w:rPr>
          <w:rFonts w:ascii="Times New Roman" w:hAnsi="Times New Roman" w:cs="Times New Roman"/>
          <w:bCs/>
        </w:rPr>
        <w:t xml:space="preserve"> и подведомственных им учреждений.</w:t>
      </w:r>
    </w:p>
    <w:p w:rsidR="00F25D15" w:rsidRPr="0003004A" w:rsidRDefault="00F25D15" w:rsidP="00240821">
      <w:pPr>
        <w:pStyle w:val="ConsPlusCell"/>
        <w:ind w:firstLine="567"/>
        <w:jc w:val="both"/>
        <w:rPr>
          <w:rFonts w:ascii="Times New Roman" w:hAnsi="Times New Roman" w:cs="Times New Roman"/>
          <w:bCs/>
        </w:rPr>
      </w:pPr>
      <w:r w:rsidRPr="0003004A">
        <w:rPr>
          <w:rFonts w:ascii="Times New Roman" w:hAnsi="Times New Roman" w:cs="Times New Roman"/>
          <w:bCs/>
        </w:rPr>
        <w:t>Повышение качества и доступности предоставляемых ими муниципальных услуг, принятие административных решений напрямую зависит от совр</w:t>
      </w:r>
      <w:r w:rsidRPr="0003004A">
        <w:rPr>
          <w:rFonts w:ascii="Times New Roman" w:hAnsi="Times New Roman" w:cs="Times New Roman"/>
          <w:bCs/>
        </w:rPr>
        <w:t>е</w:t>
      </w:r>
      <w:r w:rsidRPr="0003004A">
        <w:rPr>
          <w:rFonts w:ascii="Times New Roman" w:hAnsi="Times New Roman" w:cs="Times New Roman"/>
          <w:bCs/>
        </w:rPr>
        <w:t>менных методов управления, развития институтов общественного участия в процессе формирования и согласования принимаемых решений.</w:t>
      </w:r>
    </w:p>
    <w:p w:rsidR="00F25D15" w:rsidRDefault="00F25D15" w:rsidP="00240821">
      <w:pPr>
        <w:ind w:firstLine="567"/>
        <w:jc w:val="both"/>
        <w:rPr>
          <w:sz w:val="22"/>
        </w:rPr>
      </w:pPr>
      <w:r w:rsidRPr="0003004A">
        <w:rPr>
          <w:sz w:val="22"/>
        </w:rPr>
        <w:t>Одним из направлений эффективной работы является широкое взаимодействие со всеми формами общественного контроля и волонтерских движ</w:t>
      </w:r>
      <w:r w:rsidRPr="0003004A">
        <w:rPr>
          <w:sz w:val="22"/>
        </w:rPr>
        <w:t>е</w:t>
      </w:r>
      <w:r w:rsidRPr="0003004A">
        <w:rPr>
          <w:sz w:val="22"/>
        </w:rPr>
        <w:t>ний. Такой подход обеспечит реальные положительные результаты, которые будут видны жителям.</w:t>
      </w:r>
    </w:p>
    <w:p w:rsidR="00435FBE" w:rsidRDefault="00435FBE" w:rsidP="00F25D15">
      <w:pPr>
        <w:ind w:firstLine="708"/>
        <w:jc w:val="both"/>
        <w:rPr>
          <w:sz w:val="22"/>
        </w:rPr>
      </w:pPr>
    </w:p>
    <w:p w:rsidR="00435FBE" w:rsidRPr="003C4864" w:rsidRDefault="00435FBE" w:rsidP="00435FBE">
      <w:pPr>
        <w:jc w:val="center"/>
        <w:rPr>
          <w:rFonts w:cs="Times New Roman"/>
          <w:b/>
          <w:sz w:val="22"/>
        </w:rPr>
      </w:pPr>
      <w:r w:rsidRPr="003C4864">
        <w:rPr>
          <w:rFonts w:cs="Times New Roman"/>
          <w:b/>
          <w:sz w:val="22"/>
        </w:rPr>
        <w:t>Перечень мероприятий подпрограммы.</w:t>
      </w:r>
    </w:p>
    <w:p w:rsidR="00435FBE" w:rsidRPr="003C4864" w:rsidRDefault="00435FBE" w:rsidP="00435FBE">
      <w:pPr>
        <w:rPr>
          <w:rFonts w:cs="Times New Roman"/>
          <w:sz w:val="22"/>
        </w:rPr>
      </w:pPr>
    </w:p>
    <w:p w:rsidR="001B74F2" w:rsidRDefault="00435FBE" w:rsidP="001B74F2">
      <w:pPr>
        <w:ind w:firstLine="709"/>
        <w:rPr>
          <w:rFonts w:cs="Times New Roman"/>
          <w:sz w:val="22"/>
        </w:rPr>
      </w:pPr>
      <w:r w:rsidRPr="003C4864">
        <w:rPr>
          <w:rFonts w:cs="Times New Roman"/>
          <w:sz w:val="22"/>
        </w:rPr>
        <w:t xml:space="preserve">Перечень мероприятий приведен в приложении №1 </w:t>
      </w:r>
      <w:r>
        <w:rPr>
          <w:rFonts w:cs="Times New Roman"/>
          <w:sz w:val="22"/>
        </w:rPr>
        <w:t>к п</w:t>
      </w:r>
      <w:r w:rsidRPr="003C4864">
        <w:rPr>
          <w:rFonts w:cs="Times New Roman"/>
          <w:sz w:val="22"/>
        </w:rPr>
        <w:t xml:space="preserve">одпрограмме </w:t>
      </w:r>
      <w:r w:rsidRPr="00D44F9D">
        <w:rPr>
          <w:rFonts w:cs="Times New Roman"/>
          <w:bCs/>
          <w:color w:val="000000" w:themeColor="text1"/>
          <w:sz w:val="22"/>
        </w:rPr>
        <w:t>V</w:t>
      </w:r>
      <w:r w:rsidRPr="00D44F9D">
        <w:rPr>
          <w:rFonts w:cs="Times New Roman"/>
          <w:bCs/>
          <w:color w:val="000000" w:themeColor="text1"/>
          <w:sz w:val="22"/>
          <w:lang w:val="en-US"/>
        </w:rPr>
        <w:t>I</w:t>
      </w:r>
      <w:r>
        <w:rPr>
          <w:rFonts w:cs="Times New Roman"/>
          <w:bCs/>
          <w:color w:val="000000" w:themeColor="text1"/>
          <w:sz w:val="22"/>
          <w:lang w:val="en-US"/>
        </w:rPr>
        <w:t>II</w:t>
      </w:r>
      <w:r w:rsidRPr="003C4864">
        <w:rPr>
          <w:rFonts w:cs="Times New Roman"/>
          <w:sz w:val="22"/>
        </w:rPr>
        <w:t>.</w:t>
      </w:r>
    </w:p>
    <w:p w:rsidR="00FA4E56" w:rsidRPr="001B74F2" w:rsidRDefault="00435FBE" w:rsidP="001B74F2">
      <w:pPr>
        <w:ind w:firstLine="709"/>
        <w:jc w:val="right"/>
        <w:rPr>
          <w:rFonts w:cs="Times New Roman"/>
          <w:sz w:val="20"/>
          <w:szCs w:val="20"/>
        </w:rPr>
      </w:pPr>
      <w:r>
        <w:rPr>
          <w:color w:val="FF0000"/>
          <w:sz w:val="22"/>
        </w:rPr>
        <w:br w:type="page"/>
      </w:r>
      <w:r w:rsidR="00FA4E56" w:rsidRPr="001B74F2">
        <w:rPr>
          <w:rFonts w:cs="Times New Roman"/>
          <w:sz w:val="20"/>
          <w:szCs w:val="20"/>
        </w:rPr>
        <w:lastRenderedPageBreak/>
        <w:t xml:space="preserve">Приложение 1 </w:t>
      </w:r>
    </w:p>
    <w:p w:rsidR="00FA4E56" w:rsidRPr="001B74F2" w:rsidRDefault="00FA4E56" w:rsidP="00FA4E56">
      <w:pPr>
        <w:pStyle w:val="ConsPlusNonformat"/>
        <w:ind w:left="360"/>
        <w:jc w:val="right"/>
        <w:rPr>
          <w:rFonts w:ascii="Times New Roman" w:hAnsi="Times New Roman" w:cs="Times New Roman"/>
        </w:rPr>
      </w:pPr>
      <w:r w:rsidRPr="001B74F2">
        <w:rPr>
          <w:rFonts w:ascii="Times New Roman" w:hAnsi="Times New Roman" w:cs="Times New Roman"/>
        </w:rPr>
        <w:t xml:space="preserve">к Подпрограмме </w:t>
      </w:r>
      <w:r w:rsidRPr="001B74F2">
        <w:rPr>
          <w:rFonts w:ascii="Times New Roman" w:hAnsi="Times New Roman" w:cs="Times New Roman"/>
          <w:bCs/>
          <w:color w:val="000000" w:themeColor="text1"/>
          <w:lang w:val="en-US"/>
        </w:rPr>
        <w:t>VIII</w:t>
      </w:r>
    </w:p>
    <w:p w:rsidR="00FA4E56" w:rsidRDefault="00FA4E56" w:rsidP="00FA4E56">
      <w:pPr>
        <w:pStyle w:val="ConsPlusNonformat"/>
        <w:ind w:left="36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07BC3">
        <w:rPr>
          <w:rFonts w:ascii="Times New Roman" w:hAnsi="Times New Roman" w:cs="Times New Roman"/>
          <w:sz w:val="22"/>
          <w:szCs w:val="22"/>
        </w:rPr>
        <w:t xml:space="preserve">Перечень мероприятий подпрограммы </w:t>
      </w:r>
      <w:r w:rsidRPr="00396263">
        <w:rPr>
          <w:rFonts w:ascii="Times New Roman" w:hAnsi="Times New Roman" w:cs="Times New Roman"/>
          <w:bCs/>
          <w:color w:val="000000" w:themeColor="text1"/>
          <w:sz w:val="22"/>
          <w:lang w:val="en-US"/>
        </w:rPr>
        <w:t>VIII</w:t>
      </w:r>
      <w:r>
        <w:rPr>
          <w:rFonts w:ascii="Times New Roman" w:hAnsi="Times New Roman" w:cs="Times New Roman"/>
          <w:bCs/>
          <w:color w:val="000000" w:themeColor="text1"/>
          <w:sz w:val="22"/>
        </w:rPr>
        <w:t xml:space="preserve"> </w:t>
      </w:r>
      <w:r w:rsidRPr="00E07BC3">
        <w:rPr>
          <w:rFonts w:ascii="Times New Roman" w:hAnsi="Times New Roman" w:cs="Times New Roman"/>
          <w:bCs/>
          <w:sz w:val="22"/>
          <w:szCs w:val="22"/>
        </w:rPr>
        <w:t>«</w:t>
      </w:r>
      <w:r>
        <w:rPr>
          <w:rFonts w:ascii="Times New Roman" w:hAnsi="Times New Roman" w:cs="Times New Roman"/>
          <w:bCs/>
          <w:sz w:val="22"/>
          <w:szCs w:val="22"/>
        </w:rPr>
        <w:t>Обеспечивающая подпрограмма»</w:t>
      </w:r>
    </w:p>
    <w:p w:rsidR="00FA4E56" w:rsidRDefault="00FA4E56" w:rsidP="00FA4E56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d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09"/>
        <w:gridCol w:w="2268"/>
        <w:gridCol w:w="850"/>
        <w:gridCol w:w="851"/>
        <w:gridCol w:w="850"/>
        <w:gridCol w:w="851"/>
        <w:gridCol w:w="709"/>
        <w:gridCol w:w="850"/>
        <w:gridCol w:w="1876"/>
        <w:gridCol w:w="2127"/>
      </w:tblGrid>
      <w:tr w:rsidR="00711714" w:rsidRPr="00450886" w:rsidTr="00240821">
        <w:trPr>
          <w:trHeight w:val="497"/>
        </w:trPr>
        <w:tc>
          <w:tcPr>
            <w:tcW w:w="534" w:type="dxa"/>
            <w:vMerge w:val="restart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№</w:t>
            </w:r>
          </w:p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Подпр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граммы </w:t>
            </w:r>
          </w:p>
        </w:tc>
        <w:tc>
          <w:tcPr>
            <w:tcW w:w="709" w:type="dxa"/>
            <w:vMerge w:val="restart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Сроки и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 м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ятия</w:t>
            </w:r>
          </w:p>
        </w:tc>
        <w:tc>
          <w:tcPr>
            <w:tcW w:w="2268" w:type="dxa"/>
            <w:vMerge w:val="restart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рования</w:t>
            </w:r>
          </w:p>
        </w:tc>
        <w:tc>
          <w:tcPr>
            <w:tcW w:w="850" w:type="dxa"/>
            <w:vMerge w:val="restart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4111" w:type="dxa"/>
            <w:gridSpan w:val="5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Объемы финансирования по г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дам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876" w:type="dxa"/>
            <w:vMerge w:val="restart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127" w:type="dxa"/>
            <w:vMerge w:val="restart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Результаты выпо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нения ме</w:t>
            </w:r>
            <w:r w:rsidR="00C752F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роприятия Подпрограм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мы</w:t>
            </w:r>
          </w:p>
        </w:tc>
      </w:tr>
      <w:tr w:rsidR="00711714" w:rsidRPr="00450886" w:rsidTr="00240821">
        <w:tc>
          <w:tcPr>
            <w:tcW w:w="534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851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2020 </w:t>
            </w:r>
          </w:p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2021 </w:t>
            </w:r>
          </w:p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2022 </w:t>
            </w:r>
          </w:p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2023 </w:t>
            </w:r>
          </w:p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2024 </w:t>
            </w:r>
          </w:p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876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50886" w:rsidTr="00240821">
        <w:trPr>
          <w:trHeight w:val="209"/>
        </w:trPr>
        <w:tc>
          <w:tcPr>
            <w:tcW w:w="534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1</w:t>
            </w:r>
          </w:p>
        </w:tc>
        <w:tc>
          <w:tcPr>
            <w:tcW w:w="2551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709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</w:p>
        </w:tc>
        <w:tc>
          <w:tcPr>
            <w:tcW w:w="2268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</w:t>
            </w:r>
          </w:p>
        </w:tc>
        <w:tc>
          <w:tcPr>
            <w:tcW w:w="709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</w:t>
            </w:r>
          </w:p>
        </w:tc>
        <w:tc>
          <w:tcPr>
            <w:tcW w:w="1876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12</w:t>
            </w:r>
          </w:p>
        </w:tc>
        <w:tc>
          <w:tcPr>
            <w:tcW w:w="2127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</w:t>
            </w:r>
          </w:p>
        </w:tc>
      </w:tr>
      <w:tr w:rsidR="00711714" w:rsidRPr="00450886" w:rsidTr="00240821">
        <w:trPr>
          <w:trHeight w:val="249"/>
        </w:trPr>
        <w:tc>
          <w:tcPr>
            <w:tcW w:w="534" w:type="dxa"/>
            <w:vMerge w:val="restart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41</w:t>
            </w:r>
          </w:p>
        </w:tc>
        <w:tc>
          <w:tcPr>
            <w:tcW w:w="2551" w:type="dxa"/>
            <w:vMerge w:val="restart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Основное мероприятие 01.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Создание условий для реализации полномочий органов местного сам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управления</w:t>
            </w:r>
          </w:p>
        </w:tc>
        <w:tc>
          <w:tcPr>
            <w:tcW w:w="709" w:type="dxa"/>
            <w:vMerge w:val="restart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2020-2024</w:t>
            </w:r>
          </w:p>
        </w:tc>
        <w:tc>
          <w:tcPr>
            <w:tcW w:w="2268" w:type="dxa"/>
          </w:tcPr>
          <w:p w:rsidR="00711714" w:rsidRPr="00450886" w:rsidRDefault="00711714" w:rsidP="00FA4E56">
            <w:pPr>
              <w:tabs>
                <w:tab w:val="center" w:pos="175"/>
              </w:tabs>
              <w:ind w:hanging="10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450886">
              <w:rPr>
                <w:sz w:val="22"/>
              </w:rPr>
              <w:t>Итого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2331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709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50886" w:rsidRDefault="00711714" w:rsidP="00FA4E56">
            <w:pPr>
              <w:pStyle w:val="ConsPlusCell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Администрация городского окр</w:t>
            </w:r>
            <w:r w:rsidRPr="00450886">
              <w:rPr>
                <w:rFonts w:ascii="Times New Roman" w:hAnsi="Times New Roman" w:cs="Times New Roman"/>
              </w:rPr>
              <w:t>у</w:t>
            </w:r>
            <w:r w:rsidRPr="00450886">
              <w:rPr>
                <w:rFonts w:ascii="Times New Roman" w:hAnsi="Times New Roman" w:cs="Times New Roman"/>
              </w:rPr>
              <w:t>га Зарайск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50886" w:rsidRDefault="00711714" w:rsidP="00FA4E56">
            <w:pPr>
              <w:pStyle w:val="ConsPlusCell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Обеспечение де</w:t>
            </w:r>
            <w:r w:rsidRPr="00450886">
              <w:rPr>
                <w:rFonts w:ascii="Times New Roman" w:hAnsi="Times New Roman" w:cs="Times New Roman"/>
              </w:rPr>
              <w:t>я</w:t>
            </w:r>
            <w:r w:rsidRPr="00450886">
              <w:rPr>
                <w:rFonts w:ascii="Times New Roman" w:hAnsi="Times New Roman" w:cs="Times New Roman"/>
              </w:rPr>
              <w:t>тельности админ</w:t>
            </w:r>
            <w:r w:rsidRPr="00450886">
              <w:rPr>
                <w:rFonts w:ascii="Times New Roman" w:hAnsi="Times New Roman" w:cs="Times New Roman"/>
              </w:rPr>
              <w:t>и</w:t>
            </w:r>
            <w:r w:rsidRPr="00450886">
              <w:rPr>
                <w:rFonts w:ascii="Times New Roman" w:hAnsi="Times New Roman" w:cs="Times New Roman"/>
              </w:rPr>
              <w:t>стративной коми</w:t>
            </w:r>
            <w:r w:rsidRPr="00450886">
              <w:rPr>
                <w:rFonts w:ascii="Times New Roman" w:hAnsi="Times New Roman" w:cs="Times New Roman"/>
              </w:rPr>
              <w:t>с</w:t>
            </w:r>
            <w:r w:rsidRPr="00450886">
              <w:rPr>
                <w:rFonts w:ascii="Times New Roman" w:hAnsi="Times New Roman" w:cs="Times New Roman"/>
              </w:rPr>
              <w:t>сии</w:t>
            </w:r>
          </w:p>
        </w:tc>
      </w:tr>
      <w:tr w:rsidR="00711714" w:rsidRPr="00450886" w:rsidTr="00240821">
        <w:trPr>
          <w:trHeight w:val="471"/>
        </w:trPr>
        <w:tc>
          <w:tcPr>
            <w:tcW w:w="534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</w:tcPr>
          <w:p w:rsidR="00711714" w:rsidRPr="00450886" w:rsidRDefault="00711714" w:rsidP="00FA4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2331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709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50886" w:rsidTr="00240821">
        <w:trPr>
          <w:trHeight w:val="471"/>
        </w:trPr>
        <w:tc>
          <w:tcPr>
            <w:tcW w:w="534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</w:tcPr>
          <w:p w:rsidR="00711714" w:rsidRPr="00450886" w:rsidRDefault="00711714" w:rsidP="00FA4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sz w:val="22"/>
              </w:rPr>
              <w:t>Средства федерал</w:t>
            </w:r>
            <w:r w:rsidRPr="00450886">
              <w:rPr>
                <w:sz w:val="22"/>
              </w:rPr>
              <w:t>ь</w:t>
            </w:r>
            <w:r w:rsidRPr="00450886">
              <w:rPr>
                <w:sz w:val="22"/>
              </w:rPr>
              <w:t xml:space="preserve">ного бюджета 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50886" w:rsidTr="00240821">
        <w:trPr>
          <w:trHeight w:val="471"/>
        </w:trPr>
        <w:tc>
          <w:tcPr>
            <w:tcW w:w="534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</w:tcPr>
          <w:p w:rsidR="00711714" w:rsidRPr="00450886" w:rsidRDefault="00711714" w:rsidP="00FA4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50886" w:rsidTr="00240821">
        <w:trPr>
          <w:trHeight w:val="471"/>
        </w:trPr>
        <w:tc>
          <w:tcPr>
            <w:tcW w:w="534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</w:tcPr>
          <w:p w:rsidR="00711714" w:rsidRPr="00450886" w:rsidRDefault="00711714" w:rsidP="00FA4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50886">
              <w:rPr>
                <w:sz w:val="22"/>
              </w:rPr>
              <w:t>Внебюджетные и</w:t>
            </w:r>
            <w:r w:rsidRPr="00450886">
              <w:rPr>
                <w:sz w:val="22"/>
              </w:rPr>
              <w:t>с</w:t>
            </w:r>
            <w:r w:rsidRPr="00450886">
              <w:rPr>
                <w:sz w:val="22"/>
              </w:rPr>
              <w:t>точники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50886" w:rsidTr="00240821">
        <w:trPr>
          <w:trHeight w:val="348"/>
        </w:trPr>
        <w:tc>
          <w:tcPr>
            <w:tcW w:w="534" w:type="dxa"/>
            <w:vMerge w:val="restart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</w:p>
          <w:p w:rsidR="00711714" w:rsidRPr="00450886" w:rsidRDefault="00711714" w:rsidP="00FA4E56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1.1</w:t>
            </w:r>
          </w:p>
        </w:tc>
        <w:tc>
          <w:tcPr>
            <w:tcW w:w="2551" w:type="dxa"/>
            <w:vMerge w:val="restart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997A8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01.01</w:t>
            </w:r>
          </w:p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Создание администр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тивных комиссий, упо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номоченных рассматр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вать дела об админ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стративных правонар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шениях в сфере благ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устройства </w:t>
            </w:r>
          </w:p>
        </w:tc>
        <w:tc>
          <w:tcPr>
            <w:tcW w:w="709" w:type="dxa"/>
            <w:vMerge w:val="restart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2020-2024</w:t>
            </w:r>
          </w:p>
        </w:tc>
        <w:tc>
          <w:tcPr>
            <w:tcW w:w="2268" w:type="dxa"/>
          </w:tcPr>
          <w:p w:rsidR="00711714" w:rsidRPr="00450886" w:rsidRDefault="00711714" w:rsidP="00FA4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50886">
              <w:rPr>
                <w:sz w:val="22"/>
              </w:rPr>
              <w:t>Итого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2331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709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50886" w:rsidRDefault="00711714" w:rsidP="00FA4E56">
            <w:pPr>
              <w:pStyle w:val="ConsPlusCell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Администрация городского окр</w:t>
            </w:r>
            <w:r w:rsidRPr="00450886">
              <w:rPr>
                <w:rFonts w:ascii="Times New Roman" w:hAnsi="Times New Roman" w:cs="Times New Roman"/>
              </w:rPr>
              <w:t>у</w:t>
            </w:r>
            <w:r w:rsidRPr="00450886">
              <w:rPr>
                <w:rFonts w:ascii="Times New Roman" w:hAnsi="Times New Roman" w:cs="Times New Roman"/>
              </w:rPr>
              <w:t>га Зарайск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714" w:rsidRPr="00450886" w:rsidRDefault="00711714" w:rsidP="00FA4E56">
            <w:pPr>
              <w:pStyle w:val="ConsPlusCell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Обеспечение де</w:t>
            </w:r>
            <w:r w:rsidRPr="00450886">
              <w:rPr>
                <w:rFonts w:ascii="Times New Roman" w:hAnsi="Times New Roman" w:cs="Times New Roman"/>
              </w:rPr>
              <w:t>я</w:t>
            </w:r>
            <w:r w:rsidRPr="00450886">
              <w:rPr>
                <w:rFonts w:ascii="Times New Roman" w:hAnsi="Times New Roman" w:cs="Times New Roman"/>
              </w:rPr>
              <w:t>тельности админ</w:t>
            </w:r>
            <w:r w:rsidRPr="00450886">
              <w:rPr>
                <w:rFonts w:ascii="Times New Roman" w:hAnsi="Times New Roman" w:cs="Times New Roman"/>
              </w:rPr>
              <w:t>и</w:t>
            </w:r>
            <w:r w:rsidRPr="00450886">
              <w:rPr>
                <w:rFonts w:ascii="Times New Roman" w:hAnsi="Times New Roman" w:cs="Times New Roman"/>
              </w:rPr>
              <w:t>стративной коми</w:t>
            </w:r>
            <w:r w:rsidRPr="00450886">
              <w:rPr>
                <w:rFonts w:ascii="Times New Roman" w:hAnsi="Times New Roman" w:cs="Times New Roman"/>
              </w:rPr>
              <w:t>с</w:t>
            </w:r>
            <w:r w:rsidRPr="00450886">
              <w:rPr>
                <w:rFonts w:ascii="Times New Roman" w:hAnsi="Times New Roman" w:cs="Times New Roman"/>
              </w:rPr>
              <w:t>сии</w:t>
            </w:r>
          </w:p>
        </w:tc>
      </w:tr>
      <w:tr w:rsidR="00711714" w:rsidRPr="00450886" w:rsidTr="00240821">
        <w:trPr>
          <w:trHeight w:val="471"/>
        </w:trPr>
        <w:tc>
          <w:tcPr>
            <w:tcW w:w="534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</w:tcPr>
          <w:p w:rsidR="00711714" w:rsidRPr="00450886" w:rsidRDefault="00711714" w:rsidP="00FA4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50886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2331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561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709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590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50886" w:rsidTr="00240821">
        <w:trPr>
          <w:trHeight w:val="471"/>
        </w:trPr>
        <w:tc>
          <w:tcPr>
            <w:tcW w:w="534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</w:tcPr>
          <w:p w:rsidR="00711714" w:rsidRPr="00450886" w:rsidRDefault="00711714" w:rsidP="00FA4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50886">
              <w:rPr>
                <w:sz w:val="22"/>
              </w:rPr>
              <w:t>Средства федерал</w:t>
            </w:r>
            <w:r w:rsidRPr="00450886">
              <w:rPr>
                <w:sz w:val="22"/>
              </w:rPr>
              <w:t>ь</w:t>
            </w:r>
            <w:r w:rsidRPr="00450886">
              <w:rPr>
                <w:sz w:val="22"/>
              </w:rPr>
              <w:t xml:space="preserve">ного бюджета 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50886" w:rsidTr="00240821">
        <w:trPr>
          <w:trHeight w:val="471"/>
        </w:trPr>
        <w:tc>
          <w:tcPr>
            <w:tcW w:w="534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</w:tcPr>
          <w:p w:rsidR="00711714" w:rsidRPr="00450886" w:rsidRDefault="00711714" w:rsidP="00FA4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50886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711714" w:rsidRPr="00450886" w:rsidTr="00240821">
        <w:trPr>
          <w:trHeight w:val="371"/>
        </w:trPr>
        <w:tc>
          <w:tcPr>
            <w:tcW w:w="534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551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vMerge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268" w:type="dxa"/>
          </w:tcPr>
          <w:p w:rsidR="00711714" w:rsidRPr="00450886" w:rsidRDefault="00711714" w:rsidP="00FA4E5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50886">
              <w:rPr>
                <w:sz w:val="22"/>
              </w:rPr>
              <w:t>Внебюджетные и</w:t>
            </w:r>
            <w:r w:rsidRPr="00450886">
              <w:rPr>
                <w:sz w:val="22"/>
              </w:rPr>
              <w:t>с</w:t>
            </w:r>
            <w:r w:rsidRPr="00450886">
              <w:rPr>
                <w:sz w:val="22"/>
              </w:rPr>
              <w:t>точники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0" w:type="dxa"/>
          </w:tcPr>
          <w:p w:rsidR="00711714" w:rsidRPr="00450886" w:rsidRDefault="00711714" w:rsidP="00FA4E56">
            <w:pPr>
              <w:jc w:val="center"/>
              <w:rPr>
                <w:sz w:val="22"/>
              </w:rPr>
            </w:pPr>
            <w:r w:rsidRPr="0045088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4" w:rsidRPr="00450886" w:rsidRDefault="00711714" w:rsidP="00FA4E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</w:tbl>
    <w:p w:rsidR="00187F88" w:rsidRPr="00435FBE" w:rsidRDefault="00187F88" w:rsidP="00435FBE">
      <w:pPr>
        <w:spacing w:after="160" w:line="259" w:lineRule="auto"/>
        <w:rPr>
          <w:rFonts w:cs="Times New Roman"/>
          <w:color w:val="000000" w:themeColor="text1"/>
          <w:sz w:val="22"/>
          <w:lang w:val="en-US"/>
        </w:rPr>
      </w:pPr>
    </w:p>
    <w:sectPr w:rsidR="00187F88" w:rsidRPr="00435FBE" w:rsidSect="00FC63DB">
      <w:headerReference w:type="default" r:id="rId16"/>
      <w:headerReference w:type="first" r:id="rId17"/>
      <w:pgSz w:w="16838" w:h="11906" w:orient="landscape"/>
      <w:pgMar w:top="426" w:right="820" w:bottom="709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77" w:rsidRDefault="00DE3377" w:rsidP="00A8159B">
      <w:r>
        <w:separator/>
      </w:r>
    </w:p>
  </w:endnote>
  <w:endnote w:type="continuationSeparator" w:id="0">
    <w:p w:rsidR="00DE3377" w:rsidRDefault="00DE3377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77" w:rsidRDefault="00DE3377" w:rsidP="00A8159B">
      <w:r>
        <w:separator/>
      </w:r>
    </w:p>
  </w:footnote>
  <w:footnote w:type="continuationSeparator" w:id="0">
    <w:p w:rsidR="00DE3377" w:rsidRDefault="00DE3377" w:rsidP="00A81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35" w:rsidRDefault="00081E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E35" w:rsidRPr="00A2734D" w:rsidRDefault="00081E35" w:rsidP="00A273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9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4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9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42363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0"/>
  </w:num>
  <w:num w:numId="4">
    <w:abstractNumId w:val="10"/>
  </w:num>
  <w:num w:numId="5">
    <w:abstractNumId w:val="7"/>
  </w:num>
  <w:num w:numId="6">
    <w:abstractNumId w:val="26"/>
  </w:num>
  <w:num w:numId="7">
    <w:abstractNumId w:val="4"/>
  </w:num>
  <w:num w:numId="8">
    <w:abstractNumId w:val="18"/>
  </w:num>
  <w:num w:numId="9">
    <w:abstractNumId w:val="17"/>
  </w:num>
  <w:num w:numId="10">
    <w:abstractNumId w:val="13"/>
  </w:num>
  <w:num w:numId="11">
    <w:abstractNumId w:val="1"/>
  </w:num>
  <w:num w:numId="12">
    <w:abstractNumId w:val="5"/>
  </w:num>
  <w:num w:numId="13">
    <w:abstractNumId w:val="23"/>
  </w:num>
  <w:num w:numId="14">
    <w:abstractNumId w:val="28"/>
  </w:num>
  <w:num w:numId="15">
    <w:abstractNumId w:val="30"/>
  </w:num>
  <w:num w:numId="16">
    <w:abstractNumId w:val="2"/>
  </w:num>
  <w:num w:numId="17">
    <w:abstractNumId w:val="31"/>
  </w:num>
  <w:num w:numId="18">
    <w:abstractNumId w:val="12"/>
  </w:num>
  <w:num w:numId="19">
    <w:abstractNumId w:val="6"/>
  </w:num>
  <w:num w:numId="20">
    <w:abstractNumId w:val="22"/>
  </w:num>
  <w:num w:numId="21">
    <w:abstractNumId w:val="24"/>
  </w:num>
  <w:num w:numId="22">
    <w:abstractNumId w:val="25"/>
  </w:num>
  <w:num w:numId="23">
    <w:abstractNumId w:val="8"/>
  </w:num>
  <w:num w:numId="24">
    <w:abstractNumId w:val="27"/>
  </w:num>
  <w:num w:numId="25">
    <w:abstractNumId w:val="16"/>
  </w:num>
  <w:num w:numId="26">
    <w:abstractNumId w:val="29"/>
  </w:num>
  <w:num w:numId="27">
    <w:abstractNumId w:val="9"/>
  </w:num>
  <w:num w:numId="28">
    <w:abstractNumId w:val="19"/>
  </w:num>
  <w:num w:numId="29">
    <w:abstractNumId w:val="3"/>
  </w:num>
  <w:num w:numId="30">
    <w:abstractNumId w:val="20"/>
  </w:num>
  <w:num w:numId="31">
    <w:abstractNumId w:val="21"/>
  </w:num>
  <w:num w:numId="32">
    <w:abstractNumId w:val="11"/>
  </w:num>
  <w:num w:numId="33">
    <w:abstractNumId w:val="3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59B"/>
    <w:rsid w:val="000001EB"/>
    <w:rsid w:val="000006BE"/>
    <w:rsid w:val="00001471"/>
    <w:rsid w:val="00003CC4"/>
    <w:rsid w:val="0000453B"/>
    <w:rsid w:val="00005EB2"/>
    <w:rsid w:val="00006374"/>
    <w:rsid w:val="00006605"/>
    <w:rsid w:val="00007775"/>
    <w:rsid w:val="00013677"/>
    <w:rsid w:val="00014DAE"/>
    <w:rsid w:val="000166C4"/>
    <w:rsid w:val="000168CB"/>
    <w:rsid w:val="00016FD9"/>
    <w:rsid w:val="0002329B"/>
    <w:rsid w:val="0002485B"/>
    <w:rsid w:val="00024F7F"/>
    <w:rsid w:val="000253B3"/>
    <w:rsid w:val="000258EF"/>
    <w:rsid w:val="00026C56"/>
    <w:rsid w:val="00026E7A"/>
    <w:rsid w:val="0003004A"/>
    <w:rsid w:val="000305CE"/>
    <w:rsid w:val="00031893"/>
    <w:rsid w:val="00032C25"/>
    <w:rsid w:val="00033AC0"/>
    <w:rsid w:val="00033FCC"/>
    <w:rsid w:val="0003477B"/>
    <w:rsid w:val="00036294"/>
    <w:rsid w:val="00036C04"/>
    <w:rsid w:val="00036D8E"/>
    <w:rsid w:val="00041BB8"/>
    <w:rsid w:val="00042590"/>
    <w:rsid w:val="0004275E"/>
    <w:rsid w:val="000438F6"/>
    <w:rsid w:val="00043B88"/>
    <w:rsid w:val="0004550B"/>
    <w:rsid w:val="00045984"/>
    <w:rsid w:val="000524D9"/>
    <w:rsid w:val="00053A68"/>
    <w:rsid w:val="000544BD"/>
    <w:rsid w:val="00057F8A"/>
    <w:rsid w:val="000627EC"/>
    <w:rsid w:val="000638A9"/>
    <w:rsid w:val="00064588"/>
    <w:rsid w:val="0006552F"/>
    <w:rsid w:val="0006610C"/>
    <w:rsid w:val="00066DA1"/>
    <w:rsid w:val="00067641"/>
    <w:rsid w:val="00067B00"/>
    <w:rsid w:val="000748C6"/>
    <w:rsid w:val="00075BAB"/>
    <w:rsid w:val="00075FA2"/>
    <w:rsid w:val="00075FF1"/>
    <w:rsid w:val="000773A1"/>
    <w:rsid w:val="00077C55"/>
    <w:rsid w:val="00081765"/>
    <w:rsid w:val="00081A5B"/>
    <w:rsid w:val="00081E35"/>
    <w:rsid w:val="00081E9D"/>
    <w:rsid w:val="00083CB7"/>
    <w:rsid w:val="00084B6A"/>
    <w:rsid w:val="00093BE6"/>
    <w:rsid w:val="0009564E"/>
    <w:rsid w:val="000962B9"/>
    <w:rsid w:val="000A07F1"/>
    <w:rsid w:val="000A1964"/>
    <w:rsid w:val="000A5C0F"/>
    <w:rsid w:val="000B0030"/>
    <w:rsid w:val="000B217B"/>
    <w:rsid w:val="000B5CD6"/>
    <w:rsid w:val="000B7D88"/>
    <w:rsid w:val="000C0E96"/>
    <w:rsid w:val="000C17F7"/>
    <w:rsid w:val="000C2123"/>
    <w:rsid w:val="000C3C7E"/>
    <w:rsid w:val="000C6968"/>
    <w:rsid w:val="000C6AD2"/>
    <w:rsid w:val="000D116B"/>
    <w:rsid w:val="000D24CD"/>
    <w:rsid w:val="000D6406"/>
    <w:rsid w:val="000D7149"/>
    <w:rsid w:val="000E31C2"/>
    <w:rsid w:val="000E56E8"/>
    <w:rsid w:val="000E74FE"/>
    <w:rsid w:val="000E7507"/>
    <w:rsid w:val="000F0839"/>
    <w:rsid w:val="000F2873"/>
    <w:rsid w:val="000F7439"/>
    <w:rsid w:val="00102A93"/>
    <w:rsid w:val="00103FBC"/>
    <w:rsid w:val="0010484D"/>
    <w:rsid w:val="00107D8D"/>
    <w:rsid w:val="00112A53"/>
    <w:rsid w:val="00114D44"/>
    <w:rsid w:val="00115E68"/>
    <w:rsid w:val="00116653"/>
    <w:rsid w:val="00117A1F"/>
    <w:rsid w:val="00117CE5"/>
    <w:rsid w:val="00120650"/>
    <w:rsid w:val="00120AF7"/>
    <w:rsid w:val="00123AFB"/>
    <w:rsid w:val="00123D55"/>
    <w:rsid w:val="00124756"/>
    <w:rsid w:val="00127251"/>
    <w:rsid w:val="00132C1F"/>
    <w:rsid w:val="00133F33"/>
    <w:rsid w:val="00135F81"/>
    <w:rsid w:val="001455EA"/>
    <w:rsid w:val="0015117E"/>
    <w:rsid w:val="00152FCD"/>
    <w:rsid w:val="001535AD"/>
    <w:rsid w:val="00154040"/>
    <w:rsid w:val="001547CF"/>
    <w:rsid w:val="00155B81"/>
    <w:rsid w:val="00156749"/>
    <w:rsid w:val="00162450"/>
    <w:rsid w:val="00165E66"/>
    <w:rsid w:val="001661BD"/>
    <w:rsid w:val="00167F24"/>
    <w:rsid w:val="00170873"/>
    <w:rsid w:val="0017145E"/>
    <w:rsid w:val="00171F88"/>
    <w:rsid w:val="00174614"/>
    <w:rsid w:val="00182A84"/>
    <w:rsid w:val="00184007"/>
    <w:rsid w:val="001844DB"/>
    <w:rsid w:val="00187A00"/>
    <w:rsid w:val="00187F88"/>
    <w:rsid w:val="00192526"/>
    <w:rsid w:val="00193CF0"/>
    <w:rsid w:val="00193E00"/>
    <w:rsid w:val="00195067"/>
    <w:rsid w:val="001A364C"/>
    <w:rsid w:val="001A5523"/>
    <w:rsid w:val="001A66A9"/>
    <w:rsid w:val="001B22C4"/>
    <w:rsid w:val="001B230F"/>
    <w:rsid w:val="001B2A66"/>
    <w:rsid w:val="001B3377"/>
    <w:rsid w:val="001B6CA4"/>
    <w:rsid w:val="001B6F3D"/>
    <w:rsid w:val="001B6F3E"/>
    <w:rsid w:val="001B74F2"/>
    <w:rsid w:val="001B7713"/>
    <w:rsid w:val="001B7D5D"/>
    <w:rsid w:val="001C2866"/>
    <w:rsid w:val="001C2B62"/>
    <w:rsid w:val="001C2EBA"/>
    <w:rsid w:val="001C4432"/>
    <w:rsid w:val="001C5BF1"/>
    <w:rsid w:val="001C7978"/>
    <w:rsid w:val="001D2962"/>
    <w:rsid w:val="001D426F"/>
    <w:rsid w:val="001D4597"/>
    <w:rsid w:val="001D53AF"/>
    <w:rsid w:val="001D740D"/>
    <w:rsid w:val="001D7E3D"/>
    <w:rsid w:val="001E1841"/>
    <w:rsid w:val="001E414A"/>
    <w:rsid w:val="001E4EBE"/>
    <w:rsid w:val="001E7C5E"/>
    <w:rsid w:val="001F10E0"/>
    <w:rsid w:val="001F119E"/>
    <w:rsid w:val="001F30E7"/>
    <w:rsid w:val="00201B85"/>
    <w:rsid w:val="0020228A"/>
    <w:rsid w:val="00204912"/>
    <w:rsid w:val="002060D5"/>
    <w:rsid w:val="00206AF8"/>
    <w:rsid w:val="00212625"/>
    <w:rsid w:val="00215DB8"/>
    <w:rsid w:val="00217559"/>
    <w:rsid w:val="002205F9"/>
    <w:rsid w:val="002218A3"/>
    <w:rsid w:val="00221FBB"/>
    <w:rsid w:val="00224B09"/>
    <w:rsid w:val="00227515"/>
    <w:rsid w:val="00231AAC"/>
    <w:rsid w:val="00231D13"/>
    <w:rsid w:val="0023346A"/>
    <w:rsid w:val="00240536"/>
    <w:rsid w:val="00240821"/>
    <w:rsid w:val="00244763"/>
    <w:rsid w:val="00245023"/>
    <w:rsid w:val="00246B89"/>
    <w:rsid w:val="00253FBA"/>
    <w:rsid w:val="0025444D"/>
    <w:rsid w:val="00261239"/>
    <w:rsid w:val="00262D44"/>
    <w:rsid w:val="00264C14"/>
    <w:rsid w:val="0026620B"/>
    <w:rsid w:val="00266B1B"/>
    <w:rsid w:val="002671AE"/>
    <w:rsid w:val="00267B1A"/>
    <w:rsid w:val="0027133F"/>
    <w:rsid w:val="002728CB"/>
    <w:rsid w:val="00272E18"/>
    <w:rsid w:val="002749D0"/>
    <w:rsid w:val="00275D94"/>
    <w:rsid w:val="00281006"/>
    <w:rsid w:val="0028243F"/>
    <w:rsid w:val="00282840"/>
    <w:rsid w:val="00282FB8"/>
    <w:rsid w:val="002830D7"/>
    <w:rsid w:val="00284323"/>
    <w:rsid w:val="0028448A"/>
    <w:rsid w:val="00285869"/>
    <w:rsid w:val="00286C20"/>
    <w:rsid w:val="00287467"/>
    <w:rsid w:val="0029309C"/>
    <w:rsid w:val="0029433C"/>
    <w:rsid w:val="00297604"/>
    <w:rsid w:val="00297D4E"/>
    <w:rsid w:val="002A158B"/>
    <w:rsid w:val="002A1916"/>
    <w:rsid w:val="002A20AD"/>
    <w:rsid w:val="002A4223"/>
    <w:rsid w:val="002A586C"/>
    <w:rsid w:val="002A6032"/>
    <w:rsid w:val="002A7596"/>
    <w:rsid w:val="002B2E20"/>
    <w:rsid w:val="002B6021"/>
    <w:rsid w:val="002B6BE7"/>
    <w:rsid w:val="002C0854"/>
    <w:rsid w:val="002C0D45"/>
    <w:rsid w:val="002C66E5"/>
    <w:rsid w:val="002D283A"/>
    <w:rsid w:val="002D4416"/>
    <w:rsid w:val="002D47C7"/>
    <w:rsid w:val="002D4FDF"/>
    <w:rsid w:val="002D6636"/>
    <w:rsid w:val="002D6AA6"/>
    <w:rsid w:val="002E2BBE"/>
    <w:rsid w:val="002E627B"/>
    <w:rsid w:val="002E760B"/>
    <w:rsid w:val="002F04B6"/>
    <w:rsid w:val="002F054C"/>
    <w:rsid w:val="002F1112"/>
    <w:rsid w:val="002F2B2A"/>
    <w:rsid w:val="002F4198"/>
    <w:rsid w:val="002F4465"/>
    <w:rsid w:val="002F4BBF"/>
    <w:rsid w:val="002F557B"/>
    <w:rsid w:val="003034D8"/>
    <w:rsid w:val="00304252"/>
    <w:rsid w:val="00304670"/>
    <w:rsid w:val="00306918"/>
    <w:rsid w:val="00306AA0"/>
    <w:rsid w:val="003078B6"/>
    <w:rsid w:val="003113D3"/>
    <w:rsid w:val="003116E2"/>
    <w:rsid w:val="00313C49"/>
    <w:rsid w:val="0031611A"/>
    <w:rsid w:val="003162FB"/>
    <w:rsid w:val="00316CDA"/>
    <w:rsid w:val="00317C74"/>
    <w:rsid w:val="0032089A"/>
    <w:rsid w:val="00321878"/>
    <w:rsid w:val="00322842"/>
    <w:rsid w:val="003232D3"/>
    <w:rsid w:val="00325116"/>
    <w:rsid w:val="003259CC"/>
    <w:rsid w:val="00325E7C"/>
    <w:rsid w:val="00326EF9"/>
    <w:rsid w:val="00327260"/>
    <w:rsid w:val="00330250"/>
    <w:rsid w:val="003337CD"/>
    <w:rsid w:val="00334541"/>
    <w:rsid w:val="00334AAF"/>
    <w:rsid w:val="00334DB9"/>
    <w:rsid w:val="00335FA6"/>
    <w:rsid w:val="00336817"/>
    <w:rsid w:val="003400E2"/>
    <w:rsid w:val="00342B52"/>
    <w:rsid w:val="00343E7D"/>
    <w:rsid w:val="003462C5"/>
    <w:rsid w:val="00351919"/>
    <w:rsid w:val="00352961"/>
    <w:rsid w:val="003548AB"/>
    <w:rsid w:val="00361D56"/>
    <w:rsid w:val="003656E9"/>
    <w:rsid w:val="003671A0"/>
    <w:rsid w:val="0036784F"/>
    <w:rsid w:val="00367D27"/>
    <w:rsid w:val="00371A18"/>
    <w:rsid w:val="003733AE"/>
    <w:rsid w:val="00374A95"/>
    <w:rsid w:val="00374F30"/>
    <w:rsid w:val="00375AAF"/>
    <w:rsid w:val="003763DA"/>
    <w:rsid w:val="00387531"/>
    <w:rsid w:val="00390A1F"/>
    <w:rsid w:val="00390DCB"/>
    <w:rsid w:val="003923BC"/>
    <w:rsid w:val="00392C56"/>
    <w:rsid w:val="00394FDF"/>
    <w:rsid w:val="00395E8B"/>
    <w:rsid w:val="00396263"/>
    <w:rsid w:val="003975EF"/>
    <w:rsid w:val="003A2A44"/>
    <w:rsid w:val="003A5323"/>
    <w:rsid w:val="003B21B7"/>
    <w:rsid w:val="003B2C43"/>
    <w:rsid w:val="003B2F7F"/>
    <w:rsid w:val="003B5CAA"/>
    <w:rsid w:val="003C052C"/>
    <w:rsid w:val="003C1C28"/>
    <w:rsid w:val="003C1EB3"/>
    <w:rsid w:val="003C4864"/>
    <w:rsid w:val="003C65C3"/>
    <w:rsid w:val="003C69C6"/>
    <w:rsid w:val="003D1484"/>
    <w:rsid w:val="003D1EFB"/>
    <w:rsid w:val="003D40DD"/>
    <w:rsid w:val="003D4541"/>
    <w:rsid w:val="003D6351"/>
    <w:rsid w:val="003D6B73"/>
    <w:rsid w:val="003E09B2"/>
    <w:rsid w:val="003E3C1D"/>
    <w:rsid w:val="003E50E6"/>
    <w:rsid w:val="003E5580"/>
    <w:rsid w:val="003E5C9B"/>
    <w:rsid w:val="003F0809"/>
    <w:rsid w:val="003F093D"/>
    <w:rsid w:val="003F5A38"/>
    <w:rsid w:val="003F73C1"/>
    <w:rsid w:val="003F75CC"/>
    <w:rsid w:val="00400632"/>
    <w:rsid w:val="00401220"/>
    <w:rsid w:val="0040327B"/>
    <w:rsid w:val="00403D59"/>
    <w:rsid w:val="00403E04"/>
    <w:rsid w:val="004041C4"/>
    <w:rsid w:val="004042F0"/>
    <w:rsid w:val="00405536"/>
    <w:rsid w:val="00405999"/>
    <w:rsid w:val="00412BED"/>
    <w:rsid w:val="004149D8"/>
    <w:rsid w:val="00417B57"/>
    <w:rsid w:val="0042014D"/>
    <w:rsid w:val="004218A4"/>
    <w:rsid w:val="0042280A"/>
    <w:rsid w:val="00423E8B"/>
    <w:rsid w:val="00424BEC"/>
    <w:rsid w:val="004257A9"/>
    <w:rsid w:val="00426F9E"/>
    <w:rsid w:val="00432BF7"/>
    <w:rsid w:val="00434362"/>
    <w:rsid w:val="004350EC"/>
    <w:rsid w:val="00435FBE"/>
    <w:rsid w:val="00440A89"/>
    <w:rsid w:val="00441919"/>
    <w:rsid w:val="00442DC0"/>
    <w:rsid w:val="00442E9F"/>
    <w:rsid w:val="004447F0"/>
    <w:rsid w:val="00444BAA"/>
    <w:rsid w:val="00446CFB"/>
    <w:rsid w:val="00450886"/>
    <w:rsid w:val="00451F43"/>
    <w:rsid w:val="00453156"/>
    <w:rsid w:val="004540BD"/>
    <w:rsid w:val="004652B8"/>
    <w:rsid w:val="00471564"/>
    <w:rsid w:val="00471C92"/>
    <w:rsid w:val="00472DB1"/>
    <w:rsid w:val="00472EBA"/>
    <w:rsid w:val="0047396C"/>
    <w:rsid w:val="004760B1"/>
    <w:rsid w:val="004762E7"/>
    <w:rsid w:val="00476C30"/>
    <w:rsid w:val="00476F9C"/>
    <w:rsid w:val="00477593"/>
    <w:rsid w:val="00477D33"/>
    <w:rsid w:val="00482D40"/>
    <w:rsid w:val="00483054"/>
    <w:rsid w:val="004857E5"/>
    <w:rsid w:val="00486BDB"/>
    <w:rsid w:val="0049102F"/>
    <w:rsid w:val="00494AAF"/>
    <w:rsid w:val="00494D89"/>
    <w:rsid w:val="0049507D"/>
    <w:rsid w:val="0049570C"/>
    <w:rsid w:val="00496ABD"/>
    <w:rsid w:val="00497BC0"/>
    <w:rsid w:val="004A1CEE"/>
    <w:rsid w:val="004A270C"/>
    <w:rsid w:val="004A6733"/>
    <w:rsid w:val="004B01D6"/>
    <w:rsid w:val="004B0864"/>
    <w:rsid w:val="004B2ADB"/>
    <w:rsid w:val="004B34D1"/>
    <w:rsid w:val="004B362B"/>
    <w:rsid w:val="004B4173"/>
    <w:rsid w:val="004B5805"/>
    <w:rsid w:val="004B581A"/>
    <w:rsid w:val="004C1400"/>
    <w:rsid w:val="004C38A1"/>
    <w:rsid w:val="004C564B"/>
    <w:rsid w:val="004C5D38"/>
    <w:rsid w:val="004C6C07"/>
    <w:rsid w:val="004D1035"/>
    <w:rsid w:val="004D3A49"/>
    <w:rsid w:val="004D3C84"/>
    <w:rsid w:val="004D4FAB"/>
    <w:rsid w:val="004D5062"/>
    <w:rsid w:val="004D62E7"/>
    <w:rsid w:val="004E01FD"/>
    <w:rsid w:val="004E2893"/>
    <w:rsid w:val="004E3365"/>
    <w:rsid w:val="004E33B2"/>
    <w:rsid w:val="004E4C8A"/>
    <w:rsid w:val="004E63F9"/>
    <w:rsid w:val="004F23C3"/>
    <w:rsid w:val="004F504D"/>
    <w:rsid w:val="004F67DC"/>
    <w:rsid w:val="004F762E"/>
    <w:rsid w:val="004F7E40"/>
    <w:rsid w:val="005001C1"/>
    <w:rsid w:val="005023C7"/>
    <w:rsid w:val="0050428B"/>
    <w:rsid w:val="0050786F"/>
    <w:rsid w:val="00507DDF"/>
    <w:rsid w:val="00511830"/>
    <w:rsid w:val="0051287B"/>
    <w:rsid w:val="00514388"/>
    <w:rsid w:val="005158EF"/>
    <w:rsid w:val="00521A33"/>
    <w:rsid w:val="00521D60"/>
    <w:rsid w:val="005254CE"/>
    <w:rsid w:val="00530FDC"/>
    <w:rsid w:val="00533272"/>
    <w:rsid w:val="00533FB3"/>
    <w:rsid w:val="005343C4"/>
    <w:rsid w:val="005344C9"/>
    <w:rsid w:val="00535E26"/>
    <w:rsid w:val="005433C2"/>
    <w:rsid w:val="00543443"/>
    <w:rsid w:val="0054440C"/>
    <w:rsid w:val="00545D1C"/>
    <w:rsid w:val="005461AD"/>
    <w:rsid w:val="005532D1"/>
    <w:rsid w:val="005556A0"/>
    <w:rsid w:val="00557BF9"/>
    <w:rsid w:val="00562762"/>
    <w:rsid w:val="00562D27"/>
    <w:rsid w:val="00566CBA"/>
    <w:rsid w:val="00570E7A"/>
    <w:rsid w:val="00572C04"/>
    <w:rsid w:val="00573578"/>
    <w:rsid w:val="0057602E"/>
    <w:rsid w:val="00577288"/>
    <w:rsid w:val="00577C03"/>
    <w:rsid w:val="00577E7E"/>
    <w:rsid w:val="00581526"/>
    <w:rsid w:val="00582DE6"/>
    <w:rsid w:val="00584EEF"/>
    <w:rsid w:val="00586173"/>
    <w:rsid w:val="0058629A"/>
    <w:rsid w:val="005873DE"/>
    <w:rsid w:val="00587CDD"/>
    <w:rsid w:val="00587EF2"/>
    <w:rsid w:val="00590BDB"/>
    <w:rsid w:val="00591C56"/>
    <w:rsid w:val="00591D64"/>
    <w:rsid w:val="00592EB6"/>
    <w:rsid w:val="0059666D"/>
    <w:rsid w:val="00597B93"/>
    <w:rsid w:val="005A0551"/>
    <w:rsid w:val="005A0D3E"/>
    <w:rsid w:val="005A2233"/>
    <w:rsid w:val="005A598E"/>
    <w:rsid w:val="005A71D4"/>
    <w:rsid w:val="005A75BC"/>
    <w:rsid w:val="005A7EC7"/>
    <w:rsid w:val="005B1AFE"/>
    <w:rsid w:val="005B2953"/>
    <w:rsid w:val="005B3A22"/>
    <w:rsid w:val="005B47FF"/>
    <w:rsid w:val="005B573A"/>
    <w:rsid w:val="005C54EF"/>
    <w:rsid w:val="005C5A72"/>
    <w:rsid w:val="005C5D0D"/>
    <w:rsid w:val="005C63FC"/>
    <w:rsid w:val="005C686B"/>
    <w:rsid w:val="005C73C1"/>
    <w:rsid w:val="005C7693"/>
    <w:rsid w:val="005D05DF"/>
    <w:rsid w:val="005D168D"/>
    <w:rsid w:val="005D52AE"/>
    <w:rsid w:val="005D656B"/>
    <w:rsid w:val="005E103F"/>
    <w:rsid w:val="005F0D05"/>
    <w:rsid w:val="005F4372"/>
    <w:rsid w:val="005F4546"/>
    <w:rsid w:val="005F613D"/>
    <w:rsid w:val="005F6A56"/>
    <w:rsid w:val="005F6CE7"/>
    <w:rsid w:val="005F7280"/>
    <w:rsid w:val="005F7592"/>
    <w:rsid w:val="00600A47"/>
    <w:rsid w:val="00601D21"/>
    <w:rsid w:val="00604095"/>
    <w:rsid w:val="00605206"/>
    <w:rsid w:val="00607F61"/>
    <w:rsid w:val="00610FBE"/>
    <w:rsid w:val="00611BB5"/>
    <w:rsid w:val="006135D7"/>
    <w:rsid w:val="00613B6E"/>
    <w:rsid w:val="00614CCB"/>
    <w:rsid w:val="006163B8"/>
    <w:rsid w:val="00617645"/>
    <w:rsid w:val="00620BEB"/>
    <w:rsid w:val="00621216"/>
    <w:rsid w:val="006237E9"/>
    <w:rsid w:val="00625848"/>
    <w:rsid w:val="00627260"/>
    <w:rsid w:val="006272B8"/>
    <w:rsid w:val="006272E4"/>
    <w:rsid w:val="00630F42"/>
    <w:rsid w:val="00631B62"/>
    <w:rsid w:val="0063220E"/>
    <w:rsid w:val="00634298"/>
    <w:rsid w:val="0063441A"/>
    <w:rsid w:val="00636039"/>
    <w:rsid w:val="00637491"/>
    <w:rsid w:val="00641422"/>
    <w:rsid w:val="006419B2"/>
    <w:rsid w:val="00642577"/>
    <w:rsid w:val="00642A93"/>
    <w:rsid w:val="00644E64"/>
    <w:rsid w:val="00645530"/>
    <w:rsid w:val="006458AB"/>
    <w:rsid w:val="00646FC9"/>
    <w:rsid w:val="00647F78"/>
    <w:rsid w:val="00651009"/>
    <w:rsid w:val="006515E8"/>
    <w:rsid w:val="00653F43"/>
    <w:rsid w:val="00654759"/>
    <w:rsid w:val="00654F0A"/>
    <w:rsid w:val="0065582C"/>
    <w:rsid w:val="006567C7"/>
    <w:rsid w:val="0065755E"/>
    <w:rsid w:val="00662489"/>
    <w:rsid w:val="00662E76"/>
    <w:rsid w:val="006651C0"/>
    <w:rsid w:val="0066797F"/>
    <w:rsid w:val="006706F5"/>
    <w:rsid w:val="00673F50"/>
    <w:rsid w:val="006741EC"/>
    <w:rsid w:val="006751B4"/>
    <w:rsid w:val="00675F86"/>
    <w:rsid w:val="00676CF1"/>
    <w:rsid w:val="006804C1"/>
    <w:rsid w:val="00680B48"/>
    <w:rsid w:val="00683617"/>
    <w:rsid w:val="0069005E"/>
    <w:rsid w:val="006907A8"/>
    <w:rsid w:val="0069091C"/>
    <w:rsid w:val="00691FEB"/>
    <w:rsid w:val="00695728"/>
    <w:rsid w:val="00695F15"/>
    <w:rsid w:val="00697024"/>
    <w:rsid w:val="006A02DE"/>
    <w:rsid w:val="006A0800"/>
    <w:rsid w:val="006A0E6D"/>
    <w:rsid w:val="006A2FB3"/>
    <w:rsid w:val="006A5F55"/>
    <w:rsid w:val="006A61A7"/>
    <w:rsid w:val="006A63A5"/>
    <w:rsid w:val="006A7A5F"/>
    <w:rsid w:val="006B04F0"/>
    <w:rsid w:val="006B4E9B"/>
    <w:rsid w:val="006B66C9"/>
    <w:rsid w:val="006B719E"/>
    <w:rsid w:val="006C06A7"/>
    <w:rsid w:val="006C5D2A"/>
    <w:rsid w:val="006C5D8B"/>
    <w:rsid w:val="006C7279"/>
    <w:rsid w:val="006C796E"/>
    <w:rsid w:val="006C7C18"/>
    <w:rsid w:val="006D012D"/>
    <w:rsid w:val="006D10D9"/>
    <w:rsid w:val="006D3735"/>
    <w:rsid w:val="006D3F2F"/>
    <w:rsid w:val="006D4FC4"/>
    <w:rsid w:val="006D5651"/>
    <w:rsid w:val="006E04CA"/>
    <w:rsid w:val="006E22F0"/>
    <w:rsid w:val="006E4AB5"/>
    <w:rsid w:val="006E61D4"/>
    <w:rsid w:val="006F08DC"/>
    <w:rsid w:val="006F7CE7"/>
    <w:rsid w:val="0070009E"/>
    <w:rsid w:val="007017CF"/>
    <w:rsid w:val="00704DD6"/>
    <w:rsid w:val="00711714"/>
    <w:rsid w:val="007164CE"/>
    <w:rsid w:val="00717CF1"/>
    <w:rsid w:val="007218D2"/>
    <w:rsid w:val="007223A8"/>
    <w:rsid w:val="007226B3"/>
    <w:rsid w:val="007237B7"/>
    <w:rsid w:val="0072514E"/>
    <w:rsid w:val="00737F3E"/>
    <w:rsid w:val="00740002"/>
    <w:rsid w:val="00742319"/>
    <w:rsid w:val="00742A5B"/>
    <w:rsid w:val="00744941"/>
    <w:rsid w:val="00744CAF"/>
    <w:rsid w:val="00745AB1"/>
    <w:rsid w:val="00746A6A"/>
    <w:rsid w:val="007532AA"/>
    <w:rsid w:val="007536C3"/>
    <w:rsid w:val="00755566"/>
    <w:rsid w:val="00757BFF"/>
    <w:rsid w:val="007600DD"/>
    <w:rsid w:val="007603B8"/>
    <w:rsid w:val="00762283"/>
    <w:rsid w:val="00762576"/>
    <w:rsid w:val="00763299"/>
    <w:rsid w:val="00765026"/>
    <w:rsid w:val="00765FC5"/>
    <w:rsid w:val="007679DD"/>
    <w:rsid w:val="00770B80"/>
    <w:rsid w:val="007724E0"/>
    <w:rsid w:val="00777A94"/>
    <w:rsid w:val="00781800"/>
    <w:rsid w:val="0078198E"/>
    <w:rsid w:val="00781AC1"/>
    <w:rsid w:val="00783FA9"/>
    <w:rsid w:val="0078618E"/>
    <w:rsid w:val="007914D4"/>
    <w:rsid w:val="00793358"/>
    <w:rsid w:val="00793C23"/>
    <w:rsid w:val="007A2889"/>
    <w:rsid w:val="007A2A0E"/>
    <w:rsid w:val="007A389E"/>
    <w:rsid w:val="007A3A8F"/>
    <w:rsid w:val="007A426C"/>
    <w:rsid w:val="007A470E"/>
    <w:rsid w:val="007A5E55"/>
    <w:rsid w:val="007A6693"/>
    <w:rsid w:val="007A7A1C"/>
    <w:rsid w:val="007A7C3B"/>
    <w:rsid w:val="007B005B"/>
    <w:rsid w:val="007B1A98"/>
    <w:rsid w:val="007B2DE0"/>
    <w:rsid w:val="007B3E8A"/>
    <w:rsid w:val="007B637A"/>
    <w:rsid w:val="007C0711"/>
    <w:rsid w:val="007C52C0"/>
    <w:rsid w:val="007C54F1"/>
    <w:rsid w:val="007D0BF3"/>
    <w:rsid w:val="007D1297"/>
    <w:rsid w:val="007D1889"/>
    <w:rsid w:val="007D57ED"/>
    <w:rsid w:val="007D61E2"/>
    <w:rsid w:val="007D7EF7"/>
    <w:rsid w:val="007E09BD"/>
    <w:rsid w:val="007E110B"/>
    <w:rsid w:val="007E113B"/>
    <w:rsid w:val="007E3B70"/>
    <w:rsid w:val="007E3B92"/>
    <w:rsid w:val="007E72BB"/>
    <w:rsid w:val="007E7927"/>
    <w:rsid w:val="007E7A1F"/>
    <w:rsid w:val="007F065B"/>
    <w:rsid w:val="007F1D0D"/>
    <w:rsid w:val="007F3171"/>
    <w:rsid w:val="007F3DE4"/>
    <w:rsid w:val="007F403C"/>
    <w:rsid w:val="007F45EC"/>
    <w:rsid w:val="007F71B4"/>
    <w:rsid w:val="007F7489"/>
    <w:rsid w:val="00803DD4"/>
    <w:rsid w:val="00805996"/>
    <w:rsid w:val="00807C4A"/>
    <w:rsid w:val="008115DE"/>
    <w:rsid w:val="00811966"/>
    <w:rsid w:val="00813CA4"/>
    <w:rsid w:val="00814C04"/>
    <w:rsid w:val="008158DD"/>
    <w:rsid w:val="008211BB"/>
    <w:rsid w:val="0082444C"/>
    <w:rsid w:val="008247D0"/>
    <w:rsid w:val="008256AB"/>
    <w:rsid w:val="0083097F"/>
    <w:rsid w:val="00830EB8"/>
    <w:rsid w:val="0083279F"/>
    <w:rsid w:val="0083297A"/>
    <w:rsid w:val="00834CD9"/>
    <w:rsid w:val="00837F72"/>
    <w:rsid w:val="00842692"/>
    <w:rsid w:val="00843EFE"/>
    <w:rsid w:val="008447B4"/>
    <w:rsid w:val="00844AFF"/>
    <w:rsid w:val="008464C8"/>
    <w:rsid w:val="0084706B"/>
    <w:rsid w:val="008477B8"/>
    <w:rsid w:val="00850395"/>
    <w:rsid w:val="008509A1"/>
    <w:rsid w:val="00854A84"/>
    <w:rsid w:val="00861040"/>
    <w:rsid w:val="00862F34"/>
    <w:rsid w:val="00864AA1"/>
    <w:rsid w:val="008739C6"/>
    <w:rsid w:val="00885DA3"/>
    <w:rsid w:val="00886ECE"/>
    <w:rsid w:val="00894002"/>
    <w:rsid w:val="00894325"/>
    <w:rsid w:val="008945AC"/>
    <w:rsid w:val="00896C89"/>
    <w:rsid w:val="00896CB3"/>
    <w:rsid w:val="008A0220"/>
    <w:rsid w:val="008A1571"/>
    <w:rsid w:val="008A4E48"/>
    <w:rsid w:val="008A6FA2"/>
    <w:rsid w:val="008A762A"/>
    <w:rsid w:val="008A7D15"/>
    <w:rsid w:val="008B64B6"/>
    <w:rsid w:val="008B7BDF"/>
    <w:rsid w:val="008C75B9"/>
    <w:rsid w:val="008C773E"/>
    <w:rsid w:val="008D2080"/>
    <w:rsid w:val="008D22F5"/>
    <w:rsid w:val="008D260E"/>
    <w:rsid w:val="008D4E32"/>
    <w:rsid w:val="008D660A"/>
    <w:rsid w:val="008E0090"/>
    <w:rsid w:val="008E0AC0"/>
    <w:rsid w:val="008E24EF"/>
    <w:rsid w:val="008E27CA"/>
    <w:rsid w:val="008F2A03"/>
    <w:rsid w:val="008F5788"/>
    <w:rsid w:val="008F6DCD"/>
    <w:rsid w:val="00910178"/>
    <w:rsid w:val="00910B13"/>
    <w:rsid w:val="009116D7"/>
    <w:rsid w:val="00912F6E"/>
    <w:rsid w:val="009149ED"/>
    <w:rsid w:val="00914B35"/>
    <w:rsid w:val="00915702"/>
    <w:rsid w:val="0091651A"/>
    <w:rsid w:val="00916E31"/>
    <w:rsid w:val="00917625"/>
    <w:rsid w:val="00917BE7"/>
    <w:rsid w:val="00920454"/>
    <w:rsid w:val="00920744"/>
    <w:rsid w:val="00921844"/>
    <w:rsid w:val="00924716"/>
    <w:rsid w:val="009259FB"/>
    <w:rsid w:val="00927402"/>
    <w:rsid w:val="00931851"/>
    <w:rsid w:val="00940511"/>
    <w:rsid w:val="00941286"/>
    <w:rsid w:val="009413D5"/>
    <w:rsid w:val="00943C6C"/>
    <w:rsid w:val="00944434"/>
    <w:rsid w:val="009446C3"/>
    <w:rsid w:val="00945A03"/>
    <w:rsid w:val="00945CC8"/>
    <w:rsid w:val="009472CA"/>
    <w:rsid w:val="0095003F"/>
    <w:rsid w:val="00957D1E"/>
    <w:rsid w:val="00961313"/>
    <w:rsid w:val="00962DDE"/>
    <w:rsid w:val="009642C6"/>
    <w:rsid w:val="009657A9"/>
    <w:rsid w:val="00966421"/>
    <w:rsid w:val="009677BF"/>
    <w:rsid w:val="009730A3"/>
    <w:rsid w:val="00973BAB"/>
    <w:rsid w:val="00973E46"/>
    <w:rsid w:val="00974AB9"/>
    <w:rsid w:val="00976A51"/>
    <w:rsid w:val="0098136F"/>
    <w:rsid w:val="00981D52"/>
    <w:rsid w:val="00984037"/>
    <w:rsid w:val="009841C8"/>
    <w:rsid w:val="00984693"/>
    <w:rsid w:val="009863BC"/>
    <w:rsid w:val="0098741C"/>
    <w:rsid w:val="009903EF"/>
    <w:rsid w:val="00991503"/>
    <w:rsid w:val="00995F93"/>
    <w:rsid w:val="00997A82"/>
    <w:rsid w:val="00997D9B"/>
    <w:rsid w:val="009A05C0"/>
    <w:rsid w:val="009A0A90"/>
    <w:rsid w:val="009A124F"/>
    <w:rsid w:val="009A3389"/>
    <w:rsid w:val="009A3686"/>
    <w:rsid w:val="009A75B5"/>
    <w:rsid w:val="009A7BDA"/>
    <w:rsid w:val="009B272F"/>
    <w:rsid w:val="009B2A4F"/>
    <w:rsid w:val="009B2DA2"/>
    <w:rsid w:val="009B442A"/>
    <w:rsid w:val="009B495B"/>
    <w:rsid w:val="009B4C8F"/>
    <w:rsid w:val="009B506F"/>
    <w:rsid w:val="009B5DAA"/>
    <w:rsid w:val="009B67D8"/>
    <w:rsid w:val="009B6C63"/>
    <w:rsid w:val="009C1F55"/>
    <w:rsid w:val="009C336B"/>
    <w:rsid w:val="009C3C0C"/>
    <w:rsid w:val="009C489A"/>
    <w:rsid w:val="009C79A4"/>
    <w:rsid w:val="009D04F0"/>
    <w:rsid w:val="009D4F4A"/>
    <w:rsid w:val="009D5354"/>
    <w:rsid w:val="009D54DA"/>
    <w:rsid w:val="009D682A"/>
    <w:rsid w:val="009D6954"/>
    <w:rsid w:val="009E00BA"/>
    <w:rsid w:val="009E0DFB"/>
    <w:rsid w:val="009E191D"/>
    <w:rsid w:val="009E1D2B"/>
    <w:rsid w:val="009E2747"/>
    <w:rsid w:val="009E31BD"/>
    <w:rsid w:val="009E41AB"/>
    <w:rsid w:val="009E4465"/>
    <w:rsid w:val="009E6BE8"/>
    <w:rsid w:val="009F1CD7"/>
    <w:rsid w:val="009F2935"/>
    <w:rsid w:val="009F5DA1"/>
    <w:rsid w:val="009F6502"/>
    <w:rsid w:val="009F6DA7"/>
    <w:rsid w:val="00A0262A"/>
    <w:rsid w:val="00A05898"/>
    <w:rsid w:val="00A05906"/>
    <w:rsid w:val="00A06B4D"/>
    <w:rsid w:val="00A06DC3"/>
    <w:rsid w:val="00A1006F"/>
    <w:rsid w:val="00A11376"/>
    <w:rsid w:val="00A137A6"/>
    <w:rsid w:val="00A170AD"/>
    <w:rsid w:val="00A22A32"/>
    <w:rsid w:val="00A2614E"/>
    <w:rsid w:val="00A26BAD"/>
    <w:rsid w:val="00A2734D"/>
    <w:rsid w:val="00A27C5B"/>
    <w:rsid w:val="00A34A8E"/>
    <w:rsid w:val="00A36492"/>
    <w:rsid w:val="00A371C4"/>
    <w:rsid w:val="00A4046D"/>
    <w:rsid w:val="00A422B8"/>
    <w:rsid w:val="00A42AE7"/>
    <w:rsid w:val="00A45B72"/>
    <w:rsid w:val="00A45D7D"/>
    <w:rsid w:val="00A467EE"/>
    <w:rsid w:val="00A472E4"/>
    <w:rsid w:val="00A475F8"/>
    <w:rsid w:val="00A50224"/>
    <w:rsid w:val="00A50261"/>
    <w:rsid w:val="00A50C66"/>
    <w:rsid w:val="00A5170C"/>
    <w:rsid w:val="00A51E40"/>
    <w:rsid w:val="00A538C6"/>
    <w:rsid w:val="00A539C0"/>
    <w:rsid w:val="00A53E7D"/>
    <w:rsid w:val="00A54C74"/>
    <w:rsid w:val="00A60698"/>
    <w:rsid w:val="00A61E0A"/>
    <w:rsid w:val="00A6416A"/>
    <w:rsid w:val="00A64B27"/>
    <w:rsid w:val="00A67B92"/>
    <w:rsid w:val="00A748CF"/>
    <w:rsid w:val="00A8159B"/>
    <w:rsid w:val="00A8210D"/>
    <w:rsid w:val="00A82777"/>
    <w:rsid w:val="00A83BCB"/>
    <w:rsid w:val="00A851CD"/>
    <w:rsid w:val="00A86B26"/>
    <w:rsid w:val="00A949EF"/>
    <w:rsid w:val="00A9565C"/>
    <w:rsid w:val="00A95CC9"/>
    <w:rsid w:val="00A95EEB"/>
    <w:rsid w:val="00A97983"/>
    <w:rsid w:val="00AA0E8E"/>
    <w:rsid w:val="00AA18E2"/>
    <w:rsid w:val="00AA1907"/>
    <w:rsid w:val="00AA25D2"/>
    <w:rsid w:val="00AA2A5A"/>
    <w:rsid w:val="00AA2A94"/>
    <w:rsid w:val="00AA3BA5"/>
    <w:rsid w:val="00AA401E"/>
    <w:rsid w:val="00AB01E3"/>
    <w:rsid w:val="00AB0EF2"/>
    <w:rsid w:val="00AB5542"/>
    <w:rsid w:val="00AB59DB"/>
    <w:rsid w:val="00AB7401"/>
    <w:rsid w:val="00AB7BAF"/>
    <w:rsid w:val="00AC03F8"/>
    <w:rsid w:val="00AC1DD0"/>
    <w:rsid w:val="00AC1F0E"/>
    <w:rsid w:val="00AC2D41"/>
    <w:rsid w:val="00AC2E22"/>
    <w:rsid w:val="00AC3047"/>
    <w:rsid w:val="00AC3D3F"/>
    <w:rsid w:val="00AC5C1D"/>
    <w:rsid w:val="00AD5612"/>
    <w:rsid w:val="00AD5BBB"/>
    <w:rsid w:val="00AD7135"/>
    <w:rsid w:val="00AD7DD0"/>
    <w:rsid w:val="00AE0FDE"/>
    <w:rsid w:val="00AE11C2"/>
    <w:rsid w:val="00AE1D9C"/>
    <w:rsid w:val="00AE3039"/>
    <w:rsid w:val="00AE3EF6"/>
    <w:rsid w:val="00AE57D7"/>
    <w:rsid w:val="00AF4A99"/>
    <w:rsid w:val="00AF572E"/>
    <w:rsid w:val="00B0093A"/>
    <w:rsid w:val="00B02A35"/>
    <w:rsid w:val="00B03127"/>
    <w:rsid w:val="00B03707"/>
    <w:rsid w:val="00B06D7D"/>
    <w:rsid w:val="00B11DCB"/>
    <w:rsid w:val="00B150ED"/>
    <w:rsid w:val="00B163E6"/>
    <w:rsid w:val="00B1710B"/>
    <w:rsid w:val="00B22793"/>
    <w:rsid w:val="00B25C0D"/>
    <w:rsid w:val="00B26E8E"/>
    <w:rsid w:val="00B271B5"/>
    <w:rsid w:val="00B3040E"/>
    <w:rsid w:val="00B30CDE"/>
    <w:rsid w:val="00B3339C"/>
    <w:rsid w:val="00B435A5"/>
    <w:rsid w:val="00B44D30"/>
    <w:rsid w:val="00B4610C"/>
    <w:rsid w:val="00B4756E"/>
    <w:rsid w:val="00B50B75"/>
    <w:rsid w:val="00B53149"/>
    <w:rsid w:val="00B55672"/>
    <w:rsid w:val="00B56CAC"/>
    <w:rsid w:val="00B57177"/>
    <w:rsid w:val="00B602BB"/>
    <w:rsid w:val="00B619BA"/>
    <w:rsid w:val="00B62175"/>
    <w:rsid w:val="00B63264"/>
    <w:rsid w:val="00B64561"/>
    <w:rsid w:val="00B650EC"/>
    <w:rsid w:val="00B6577B"/>
    <w:rsid w:val="00B66295"/>
    <w:rsid w:val="00B66625"/>
    <w:rsid w:val="00B70CF1"/>
    <w:rsid w:val="00B71EC9"/>
    <w:rsid w:val="00B73F9A"/>
    <w:rsid w:val="00B740F0"/>
    <w:rsid w:val="00B754A5"/>
    <w:rsid w:val="00B760F5"/>
    <w:rsid w:val="00B77ABB"/>
    <w:rsid w:val="00B83308"/>
    <w:rsid w:val="00B85CDA"/>
    <w:rsid w:val="00B9032D"/>
    <w:rsid w:val="00B9673F"/>
    <w:rsid w:val="00B97CEF"/>
    <w:rsid w:val="00BA2771"/>
    <w:rsid w:val="00BA297F"/>
    <w:rsid w:val="00BA42C5"/>
    <w:rsid w:val="00BA63A6"/>
    <w:rsid w:val="00BA6D68"/>
    <w:rsid w:val="00BA6DFD"/>
    <w:rsid w:val="00BA6EEC"/>
    <w:rsid w:val="00BA7F34"/>
    <w:rsid w:val="00BB12D4"/>
    <w:rsid w:val="00BB46E2"/>
    <w:rsid w:val="00BB4C96"/>
    <w:rsid w:val="00BB66BE"/>
    <w:rsid w:val="00BB726A"/>
    <w:rsid w:val="00BB7282"/>
    <w:rsid w:val="00BB7ECD"/>
    <w:rsid w:val="00BC1C75"/>
    <w:rsid w:val="00BC2C02"/>
    <w:rsid w:val="00BC357F"/>
    <w:rsid w:val="00BC4DBF"/>
    <w:rsid w:val="00BC570C"/>
    <w:rsid w:val="00BD0584"/>
    <w:rsid w:val="00BD2F2A"/>
    <w:rsid w:val="00BD472B"/>
    <w:rsid w:val="00BD5D67"/>
    <w:rsid w:val="00BE0E5C"/>
    <w:rsid w:val="00BE2D55"/>
    <w:rsid w:val="00BE4808"/>
    <w:rsid w:val="00BE4BC9"/>
    <w:rsid w:val="00BE534F"/>
    <w:rsid w:val="00BE74A3"/>
    <w:rsid w:val="00BF324E"/>
    <w:rsid w:val="00BF5B5D"/>
    <w:rsid w:val="00BF6B5F"/>
    <w:rsid w:val="00BF6D06"/>
    <w:rsid w:val="00C007E5"/>
    <w:rsid w:val="00C03944"/>
    <w:rsid w:val="00C0543B"/>
    <w:rsid w:val="00C059EB"/>
    <w:rsid w:val="00C0699D"/>
    <w:rsid w:val="00C0731A"/>
    <w:rsid w:val="00C12F65"/>
    <w:rsid w:val="00C137AC"/>
    <w:rsid w:val="00C1679D"/>
    <w:rsid w:val="00C169E7"/>
    <w:rsid w:val="00C204B7"/>
    <w:rsid w:val="00C21D40"/>
    <w:rsid w:val="00C2366E"/>
    <w:rsid w:val="00C24767"/>
    <w:rsid w:val="00C24DA7"/>
    <w:rsid w:val="00C25178"/>
    <w:rsid w:val="00C26154"/>
    <w:rsid w:val="00C26BE5"/>
    <w:rsid w:val="00C27436"/>
    <w:rsid w:val="00C305F7"/>
    <w:rsid w:val="00C33E91"/>
    <w:rsid w:val="00C42CA9"/>
    <w:rsid w:val="00C43409"/>
    <w:rsid w:val="00C43D10"/>
    <w:rsid w:val="00C44F46"/>
    <w:rsid w:val="00C46583"/>
    <w:rsid w:val="00C47EE1"/>
    <w:rsid w:val="00C50D3C"/>
    <w:rsid w:val="00C54A93"/>
    <w:rsid w:val="00C5538E"/>
    <w:rsid w:val="00C579DD"/>
    <w:rsid w:val="00C62764"/>
    <w:rsid w:val="00C62F4B"/>
    <w:rsid w:val="00C66602"/>
    <w:rsid w:val="00C71124"/>
    <w:rsid w:val="00C71714"/>
    <w:rsid w:val="00C71EF7"/>
    <w:rsid w:val="00C726C3"/>
    <w:rsid w:val="00C752F9"/>
    <w:rsid w:val="00C75E1F"/>
    <w:rsid w:val="00C765D8"/>
    <w:rsid w:val="00C84647"/>
    <w:rsid w:val="00C85299"/>
    <w:rsid w:val="00C852BE"/>
    <w:rsid w:val="00C85790"/>
    <w:rsid w:val="00C862D2"/>
    <w:rsid w:val="00C87989"/>
    <w:rsid w:val="00C903A8"/>
    <w:rsid w:val="00C9167D"/>
    <w:rsid w:val="00C919CF"/>
    <w:rsid w:val="00C9331A"/>
    <w:rsid w:val="00C94119"/>
    <w:rsid w:val="00C972F4"/>
    <w:rsid w:val="00C976CF"/>
    <w:rsid w:val="00CA0799"/>
    <w:rsid w:val="00CA1496"/>
    <w:rsid w:val="00CA1661"/>
    <w:rsid w:val="00CA20AB"/>
    <w:rsid w:val="00CA2FCA"/>
    <w:rsid w:val="00CA3D45"/>
    <w:rsid w:val="00CA55FB"/>
    <w:rsid w:val="00CA56CC"/>
    <w:rsid w:val="00CA5C19"/>
    <w:rsid w:val="00CA7733"/>
    <w:rsid w:val="00CB03FC"/>
    <w:rsid w:val="00CB3E17"/>
    <w:rsid w:val="00CB5D65"/>
    <w:rsid w:val="00CB7446"/>
    <w:rsid w:val="00CC2651"/>
    <w:rsid w:val="00CC27D0"/>
    <w:rsid w:val="00CC58E6"/>
    <w:rsid w:val="00CC5BA7"/>
    <w:rsid w:val="00CC604E"/>
    <w:rsid w:val="00CC6161"/>
    <w:rsid w:val="00CC6D31"/>
    <w:rsid w:val="00CC7519"/>
    <w:rsid w:val="00CD359B"/>
    <w:rsid w:val="00CD4FD2"/>
    <w:rsid w:val="00CD655F"/>
    <w:rsid w:val="00CE0427"/>
    <w:rsid w:val="00CE1FAC"/>
    <w:rsid w:val="00CF162B"/>
    <w:rsid w:val="00CF5504"/>
    <w:rsid w:val="00CF5DEE"/>
    <w:rsid w:val="00CF6C3B"/>
    <w:rsid w:val="00CF7921"/>
    <w:rsid w:val="00CF7C17"/>
    <w:rsid w:val="00D00225"/>
    <w:rsid w:val="00D02A10"/>
    <w:rsid w:val="00D03173"/>
    <w:rsid w:val="00D032F5"/>
    <w:rsid w:val="00D042B2"/>
    <w:rsid w:val="00D05DD2"/>
    <w:rsid w:val="00D05EF4"/>
    <w:rsid w:val="00D062D9"/>
    <w:rsid w:val="00D077C3"/>
    <w:rsid w:val="00D11EDC"/>
    <w:rsid w:val="00D12103"/>
    <w:rsid w:val="00D12833"/>
    <w:rsid w:val="00D1408F"/>
    <w:rsid w:val="00D14CB7"/>
    <w:rsid w:val="00D14DCA"/>
    <w:rsid w:val="00D2057B"/>
    <w:rsid w:val="00D220F9"/>
    <w:rsid w:val="00D24276"/>
    <w:rsid w:val="00D244FA"/>
    <w:rsid w:val="00D2451F"/>
    <w:rsid w:val="00D24D50"/>
    <w:rsid w:val="00D25C27"/>
    <w:rsid w:val="00D32E5E"/>
    <w:rsid w:val="00D33B1F"/>
    <w:rsid w:val="00D3596A"/>
    <w:rsid w:val="00D361F2"/>
    <w:rsid w:val="00D365DB"/>
    <w:rsid w:val="00D3745A"/>
    <w:rsid w:val="00D406DD"/>
    <w:rsid w:val="00D40971"/>
    <w:rsid w:val="00D41359"/>
    <w:rsid w:val="00D42A0B"/>
    <w:rsid w:val="00D43EEB"/>
    <w:rsid w:val="00D44F9D"/>
    <w:rsid w:val="00D45B70"/>
    <w:rsid w:val="00D46C3C"/>
    <w:rsid w:val="00D46CB0"/>
    <w:rsid w:val="00D51884"/>
    <w:rsid w:val="00D51CB7"/>
    <w:rsid w:val="00D524F4"/>
    <w:rsid w:val="00D5422C"/>
    <w:rsid w:val="00D55035"/>
    <w:rsid w:val="00D55231"/>
    <w:rsid w:val="00D56F2B"/>
    <w:rsid w:val="00D579E0"/>
    <w:rsid w:val="00D57F23"/>
    <w:rsid w:val="00D609CE"/>
    <w:rsid w:val="00D6125B"/>
    <w:rsid w:val="00D62203"/>
    <w:rsid w:val="00D62532"/>
    <w:rsid w:val="00D62A54"/>
    <w:rsid w:val="00D63FED"/>
    <w:rsid w:val="00D65979"/>
    <w:rsid w:val="00D65D74"/>
    <w:rsid w:val="00D672DD"/>
    <w:rsid w:val="00D67497"/>
    <w:rsid w:val="00D70EE8"/>
    <w:rsid w:val="00D710BD"/>
    <w:rsid w:val="00D713F4"/>
    <w:rsid w:val="00D71D1A"/>
    <w:rsid w:val="00D72166"/>
    <w:rsid w:val="00D74A82"/>
    <w:rsid w:val="00D74FF8"/>
    <w:rsid w:val="00D76C0C"/>
    <w:rsid w:val="00D801ED"/>
    <w:rsid w:val="00D84C25"/>
    <w:rsid w:val="00D85AA2"/>
    <w:rsid w:val="00D92869"/>
    <w:rsid w:val="00D93125"/>
    <w:rsid w:val="00D93B5A"/>
    <w:rsid w:val="00D95C84"/>
    <w:rsid w:val="00D96297"/>
    <w:rsid w:val="00D96BFA"/>
    <w:rsid w:val="00D97D2C"/>
    <w:rsid w:val="00D97E1F"/>
    <w:rsid w:val="00DA1EE1"/>
    <w:rsid w:val="00DA1FB4"/>
    <w:rsid w:val="00DA25CE"/>
    <w:rsid w:val="00DA2C8E"/>
    <w:rsid w:val="00DA2D09"/>
    <w:rsid w:val="00DA680E"/>
    <w:rsid w:val="00DA6D4C"/>
    <w:rsid w:val="00DB1232"/>
    <w:rsid w:val="00DB18B7"/>
    <w:rsid w:val="00DB1F12"/>
    <w:rsid w:val="00DB498F"/>
    <w:rsid w:val="00DC074D"/>
    <w:rsid w:val="00DC0EA5"/>
    <w:rsid w:val="00DC15E9"/>
    <w:rsid w:val="00DC2221"/>
    <w:rsid w:val="00DC25C2"/>
    <w:rsid w:val="00DC2AA1"/>
    <w:rsid w:val="00DD1C0D"/>
    <w:rsid w:val="00DD3242"/>
    <w:rsid w:val="00DE1632"/>
    <w:rsid w:val="00DE170F"/>
    <w:rsid w:val="00DE1C02"/>
    <w:rsid w:val="00DE3377"/>
    <w:rsid w:val="00DE363D"/>
    <w:rsid w:val="00DE4216"/>
    <w:rsid w:val="00DE69FE"/>
    <w:rsid w:val="00DE6B02"/>
    <w:rsid w:val="00DF147C"/>
    <w:rsid w:val="00DF1559"/>
    <w:rsid w:val="00DF1995"/>
    <w:rsid w:val="00DF261A"/>
    <w:rsid w:val="00DF2E89"/>
    <w:rsid w:val="00DF31EF"/>
    <w:rsid w:val="00DF3316"/>
    <w:rsid w:val="00DF3E42"/>
    <w:rsid w:val="00DF5A9B"/>
    <w:rsid w:val="00DF5C9E"/>
    <w:rsid w:val="00DF6705"/>
    <w:rsid w:val="00DF6B2F"/>
    <w:rsid w:val="00DF6E02"/>
    <w:rsid w:val="00DF7074"/>
    <w:rsid w:val="00E035C6"/>
    <w:rsid w:val="00E0377C"/>
    <w:rsid w:val="00E052A5"/>
    <w:rsid w:val="00E07E45"/>
    <w:rsid w:val="00E10CFF"/>
    <w:rsid w:val="00E11B5A"/>
    <w:rsid w:val="00E11BF4"/>
    <w:rsid w:val="00E143A6"/>
    <w:rsid w:val="00E14A42"/>
    <w:rsid w:val="00E20F4A"/>
    <w:rsid w:val="00E22C3B"/>
    <w:rsid w:val="00E24836"/>
    <w:rsid w:val="00E24CDD"/>
    <w:rsid w:val="00E26B0A"/>
    <w:rsid w:val="00E32330"/>
    <w:rsid w:val="00E32A27"/>
    <w:rsid w:val="00E33AC4"/>
    <w:rsid w:val="00E34322"/>
    <w:rsid w:val="00E34B7F"/>
    <w:rsid w:val="00E34B93"/>
    <w:rsid w:val="00E356ED"/>
    <w:rsid w:val="00E35827"/>
    <w:rsid w:val="00E35CC8"/>
    <w:rsid w:val="00E36092"/>
    <w:rsid w:val="00E36738"/>
    <w:rsid w:val="00E41FE8"/>
    <w:rsid w:val="00E42F95"/>
    <w:rsid w:val="00E43D9C"/>
    <w:rsid w:val="00E43F2A"/>
    <w:rsid w:val="00E45D59"/>
    <w:rsid w:val="00E45E7C"/>
    <w:rsid w:val="00E47C14"/>
    <w:rsid w:val="00E47C84"/>
    <w:rsid w:val="00E47F13"/>
    <w:rsid w:val="00E50604"/>
    <w:rsid w:val="00E50B5C"/>
    <w:rsid w:val="00E51FB6"/>
    <w:rsid w:val="00E52B24"/>
    <w:rsid w:val="00E54628"/>
    <w:rsid w:val="00E54EF1"/>
    <w:rsid w:val="00E55CA0"/>
    <w:rsid w:val="00E567CB"/>
    <w:rsid w:val="00E62046"/>
    <w:rsid w:val="00E67830"/>
    <w:rsid w:val="00E67ABE"/>
    <w:rsid w:val="00E7092B"/>
    <w:rsid w:val="00E70A96"/>
    <w:rsid w:val="00E72D0F"/>
    <w:rsid w:val="00E765C5"/>
    <w:rsid w:val="00E76845"/>
    <w:rsid w:val="00E77185"/>
    <w:rsid w:val="00E814C0"/>
    <w:rsid w:val="00E81C36"/>
    <w:rsid w:val="00E81F4A"/>
    <w:rsid w:val="00E83D27"/>
    <w:rsid w:val="00E84F88"/>
    <w:rsid w:val="00E879F9"/>
    <w:rsid w:val="00E90866"/>
    <w:rsid w:val="00E918DB"/>
    <w:rsid w:val="00E9196E"/>
    <w:rsid w:val="00E919F3"/>
    <w:rsid w:val="00E92D01"/>
    <w:rsid w:val="00E9395D"/>
    <w:rsid w:val="00E93FA8"/>
    <w:rsid w:val="00E977B6"/>
    <w:rsid w:val="00EA0C39"/>
    <w:rsid w:val="00EA0CB4"/>
    <w:rsid w:val="00EA4069"/>
    <w:rsid w:val="00EA5317"/>
    <w:rsid w:val="00EA72E5"/>
    <w:rsid w:val="00EB088A"/>
    <w:rsid w:val="00EB0D7F"/>
    <w:rsid w:val="00EB68EF"/>
    <w:rsid w:val="00EC0278"/>
    <w:rsid w:val="00EC036C"/>
    <w:rsid w:val="00EC08AE"/>
    <w:rsid w:val="00EC3D07"/>
    <w:rsid w:val="00EC5972"/>
    <w:rsid w:val="00EC6C6B"/>
    <w:rsid w:val="00EC7928"/>
    <w:rsid w:val="00EC7DBF"/>
    <w:rsid w:val="00ED044F"/>
    <w:rsid w:val="00ED1BD0"/>
    <w:rsid w:val="00ED23AA"/>
    <w:rsid w:val="00ED38E1"/>
    <w:rsid w:val="00ED4BC3"/>
    <w:rsid w:val="00EE05B9"/>
    <w:rsid w:val="00EE1F91"/>
    <w:rsid w:val="00EE3E56"/>
    <w:rsid w:val="00EE54A0"/>
    <w:rsid w:val="00EF18D0"/>
    <w:rsid w:val="00EF27FE"/>
    <w:rsid w:val="00EF56AD"/>
    <w:rsid w:val="00EF7E44"/>
    <w:rsid w:val="00F01E9B"/>
    <w:rsid w:val="00F03B5E"/>
    <w:rsid w:val="00F05BCF"/>
    <w:rsid w:val="00F07ACC"/>
    <w:rsid w:val="00F11436"/>
    <w:rsid w:val="00F11933"/>
    <w:rsid w:val="00F11B5C"/>
    <w:rsid w:val="00F1447C"/>
    <w:rsid w:val="00F16D6E"/>
    <w:rsid w:val="00F203BB"/>
    <w:rsid w:val="00F212AC"/>
    <w:rsid w:val="00F21B14"/>
    <w:rsid w:val="00F220B3"/>
    <w:rsid w:val="00F2307F"/>
    <w:rsid w:val="00F23C37"/>
    <w:rsid w:val="00F25D15"/>
    <w:rsid w:val="00F26477"/>
    <w:rsid w:val="00F26703"/>
    <w:rsid w:val="00F26E38"/>
    <w:rsid w:val="00F30C8B"/>
    <w:rsid w:val="00F35905"/>
    <w:rsid w:val="00F36013"/>
    <w:rsid w:val="00F36149"/>
    <w:rsid w:val="00F37D96"/>
    <w:rsid w:val="00F5038A"/>
    <w:rsid w:val="00F50C9C"/>
    <w:rsid w:val="00F50DD4"/>
    <w:rsid w:val="00F53CDC"/>
    <w:rsid w:val="00F54A84"/>
    <w:rsid w:val="00F55046"/>
    <w:rsid w:val="00F579AA"/>
    <w:rsid w:val="00F6033F"/>
    <w:rsid w:val="00F65722"/>
    <w:rsid w:val="00F674C5"/>
    <w:rsid w:val="00F72A59"/>
    <w:rsid w:val="00F74AB5"/>
    <w:rsid w:val="00F76BF5"/>
    <w:rsid w:val="00F80D3D"/>
    <w:rsid w:val="00F85251"/>
    <w:rsid w:val="00F85E77"/>
    <w:rsid w:val="00F87DED"/>
    <w:rsid w:val="00F90439"/>
    <w:rsid w:val="00F97CF6"/>
    <w:rsid w:val="00FA28A2"/>
    <w:rsid w:val="00FA29DA"/>
    <w:rsid w:val="00FA4E56"/>
    <w:rsid w:val="00FA5867"/>
    <w:rsid w:val="00FA5C64"/>
    <w:rsid w:val="00FB2189"/>
    <w:rsid w:val="00FB48FC"/>
    <w:rsid w:val="00FB5D14"/>
    <w:rsid w:val="00FB747B"/>
    <w:rsid w:val="00FC34BD"/>
    <w:rsid w:val="00FC63DB"/>
    <w:rsid w:val="00FC6882"/>
    <w:rsid w:val="00FC6A7B"/>
    <w:rsid w:val="00FC7B24"/>
    <w:rsid w:val="00FD3243"/>
    <w:rsid w:val="00FD41CD"/>
    <w:rsid w:val="00FD5483"/>
    <w:rsid w:val="00FD7AAE"/>
    <w:rsid w:val="00FD7DF9"/>
    <w:rsid w:val="00FE310A"/>
    <w:rsid w:val="00FE35BA"/>
    <w:rsid w:val="00FE70BB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EE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6EEC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EEC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EEC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E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6EE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6E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6EE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9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001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qFormat/>
    <w:rsid w:val="0000147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6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BA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A6EEC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Normal (Web)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BA6E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BA6EEC"/>
    <w:pPr>
      <w:shd w:val="clear" w:color="auto" w:fill="FFFFFF"/>
      <w:spacing w:line="326" w:lineRule="exact"/>
    </w:pPr>
    <w:rPr>
      <w:rFonts w:asciiTheme="minorHAnsi" w:hAnsiTheme="minorHAnsi"/>
      <w:sz w:val="26"/>
    </w:rPr>
  </w:style>
  <w:style w:type="character" w:customStyle="1" w:styleId="af1">
    <w:name w:val="Текст примечания Знак"/>
    <w:link w:val="af2"/>
    <w:uiPriority w:val="99"/>
    <w:semiHidden/>
    <w:locked/>
    <w:rsid w:val="00BA6EEC"/>
    <w:rPr>
      <w:rFonts w:ascii="Calibri" w:hAnsi="Calibri" w:cs="Calibri"/>
    </w:rPr>
  </w:style>
  <w:style w:type="paragraph" w:styleId="af2">
    <w:name w:val="annotation text"/>
    <w:basedOn w:val="a"/>
    <w:link w:val="af1"/>
    <w:uiPriority w:val="99"/>
    <w:semiHidden/>
    <w:rsid w:val="00BA6EEC"/>
    <w:pPr>
      <w:spacing w:after="200"/>
    </w:pPr>
    <w:rPr>
      <w:rFonts w:ascii="Calibri" w:hAnsi="Calibri" w:cs="Calibri"/>
      <w:sz w:val="22"/>
    </w:rPr>
  </w:style>
  <w:style w:type="character" w:customStyle="1" w:styleId="12">
    <w:name w:val="Текст примечания Знак1"/>
    <w:basedOn w:val="a0"/>
    <w:uiPriority w:val="99"/>
    <w:semiHidden/>
    <w:rsid w:val="00BA6EEC"/>
    <w:rPr>
      <w:rFonts w:ascii="Times New Roman" w:hAnsi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locked/>
    <w:rsid w:val="00BA6EEC"/>
    <w:rPr>
      <w:rFonts w:ascii="Calibri" w:hAnsi="Calibri" w:cs="Calibri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BA6EE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6EEC"/>
    <w:rPr>
      <w:rFonts w:ascii="Times New Roman" w:hAnsi="Times New Roman"/>
      <w:b/>
      <w:bCs/>
      <w:sz w:val="20"/>
      <w:szCs w:val="20"/>
    </w:rPr>
  </w:style>
  <w:style w:type="paragraph" w:customStyle="1" w:styleId="21">
    <w:name w:val="Знак Знак2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5">
    <w:name w:val="page number"/>
    <w:rsid w:val="00BA6EEC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BA6EEC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7">
    <w:name w:val="Body Text Indent"/>
    <w:aliases w:val="Знак, Знак"/>
    <w:basedOn w:val="a"/>
    <w:link w:val="af8"/>
    <w:rsid w:val="00BA6EEC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 w:cs="Times New Roman"/>
      <w:szCs w:val="28"/>
    </w:rPr>
  </w:style>
  <w:style w:type="character" w:customStyle="1" w:styleId="af8">
    <w:name w:val="Основной текст с отступом Знак"/>
    <w:aliases w:val="Знак Знак, Знак Знак"/>
    <w:basedOn w:val="a0"/>
    <w:link w:val="af7"/>
    <w:rsid w:val="00BA6EEC"/>
    <w:rPr>
      <w:rFonts w:ascii="Calibri" w:eastAsia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BA6EEC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BA6EEC"/>
    <w:rPr>
      <w:rFonts w:ascii="Calibri" w:eastAsia="Calibri" w:hAnsi="Calibri" w:cs="Times New Roman"/>
    </w:rPr>
  </w:style>
  <w:style w:type="paragraph" w:styleId="af9">
    <w:name w:val="Plain Text"/>
    <w:basedOn w:val="a"/>
    <w:link w:val="afa"/>
    <w:rsid w:val="00BA6EEC"/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sid w:val="00BA6EEC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Body Text"/>
    <w:basedOn w:val="a"/>
    <w:link w:val="afc"/>
    <w:rsid w:val="00BA6EEC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c">
    <w:name w:val="Основной текст Знак"/>
    <w:basedOn w:val="a0"/>
    <w:link w:val="afb"/>
    <w:rsid w:val="00BA6EEC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Таблицы (моноширинный)"/>
    <w:basedOn w:val="a"/>
    <w:next w:val="a"/>
    <w:rsid w:val="00BA6E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Гипертекстовая ссылка"/>
    <w:rsid w:val="00BA6EEC"/>
    <w:rPr>
      <w:b/>
      <w:color w:val="008000"/>
      <w:sz w:val="20"/>
      <w:u w:val="single"/>
    </w:rPr>
  </w:style>
  <w:style w:type="paragraph" w:customStyle="1" w:styleId="Standard">
    <w:name w:val="Standard"/>
    <w:rsid w:val="00BA6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BA6EEC"/>
    <w:rPr>
      <w:rFonts w:ascii="Calibri" w:eastAsia="Calibri" w:hAnsi="Calibri" w:cs="Calibri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BA6EEC"/>
    <w:rPr>
      <w:rFonts w:ascii="Calibri" w:eastAsia="Calibri" w:hAnsi="Calibri" w:cs="Calibri"/>
      <w:sz w:val="20"/>
      <w:szCs w:val="20"/>
    </w:rPr>
  </w:style>
  <w:style w:type="character" w:customStyle="1" w:styleId="BalloonTextChar1">
    <w:name w:val="Balloon Text Char1"/>
    <w:uiPriority w:val="99"/>
    <w:semiHidden/>
    <w:rsid w:val="00CF6C3B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F6C3B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F6C3B"/>
    <w:rPr>
      <w:rFonts w:ascii="Calibri" w:hAnsi="Calibri" w:cs="Calibri"/>
      <w:b/>
      <w:bCs/>
      <w:sz w:val="20"/>
      <w:szCs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CF6C3B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CF6C3B"/>
    <w:rPr>
      <w:sz w:val="16"/>
      <w:szCs w:val="16"/>
    </w:rPr>
  </w:style>
  <w:style w:type="table" w:customStyle="1" w:styleId="15">
    <w:name w:val="Светлый список1"/>
    <w:basedOn w:val="a1"/>
    <w:uiPriority w:val="61"/>
    <w:rsid w:val="0030425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Текст концевой сноски Знак1"/>
    <w:basedOn w:val="a0"/>
    <w:uiPriority w:val="99"/>
    <w:semiHidden/>
    <w:rsid w:val="009F2935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EE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6EEC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EEC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EEC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E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6EE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6E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6EE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9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001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qFormat/>
    <w:rsid w:val="0000147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6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BA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A6EEC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Normal (Web)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BA6E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BA6EEC"/>
    <w:pPr>
      <w:shd w:val="clear" w:color="auto" w:fill="FFFFFF"/>
      <w:spacing w:line="326" w:lineRule="exact"/>
    </w:pPr>
    <w:rPr>
      <w:rFonts w:asciiTheme="minorHAnsi" w:hAnsiTheme="minorHAnsi"/>
      <w:sz w:val="26"/>
    </w:rPr>
  </w:style>
  <w:style w:type="character" w:customStyle="1" w:styleId="af1">
    <w:name w:val="Текст примечания Знак"/>
    <w:link w:val="af2"/>
    <w:uiPriority w:val="99"/>
    <w:semiHidden/>
    <w:locked/>
    <w:rsid w:val="00BA6EEC"/>
    <w:rPr>
      <w:rFonts w:ascii="Calibri" w:hAnsi="Calibri" w:cs="Calibri"/>
    </w:rPr>
  </w:style>
  <w:style w:type="paragraph" w:styleId="af2">
    <w:name w:val="annotation text"/>
    <w:basedOn w:val="a"/>
    <w:link w:val="af1"/>
    <w:uiPriority w:val="99"/>
    <w:semiHidden/>
    <w:rsid w:val="00BA6EEC"/>
    <w:pPr>
      <w:spacing w:after="200"/>
    </w:pPr>
    <w:rPr>
      <w:rFonts w:ascii="Calibri" w:hAnsi="Calibri" w:cs="Calibri"/>
      <w:sz w:val="22"/>
    </w:rPr>
  </w:style>
  <w:style w:type="character" w:customStyle="1" w:styleId="12">
    <w:name w:val="Текст примечания Знак1"/>
    <w:basedOn w:val="a0"/>
    <w:uiPriority w:val="99"/>
    <w:semiHidden/>
    <w:rsid w:val="00BA6EEC"/>
    <w:rPr>
      <w:rFonts w:ascii="Times New Roman" w:hAnsi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locked/>
    <w:rsid w:val="00BA6EEC"/>
    <w:rPr>
      <w:rFonts w:ascii="Calibri" w:hAnsi="Calibri" w:cs="Calibri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BA6EE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6EEC"/>
    <w:rPr>
      <w:rFonts w:ascii="Times New Roman" w:hAnsi="Times New Roman"/>
      <w:b/>
      <w:bCs/>
      <w:sz w:val="20"/>
      <w:szCs w:val="20"/>
    </w:rPr>
  </w:style>
  <w:style w:type="paragraph" w:customStyle="1" w:styleId="21">
    <w:name w:val="Знак Знак2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5">
    <w:name w:val="page number"/>
    <w:rsid w:val="00BA6EEC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BA6EEC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7">
    <w:name w:val="Body Text Indent"/>
    <w:aliases w:val="Знак, Знак"/>
    <w:basedOn w:val="a"/>
    <w:link w:val="af8"/>
    <w:rsid w:val="00BA6EEC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 w:cs="Times New Roman"/>
      <w:szCs w:val="28"/>
    </w:rPr>
  </w:style>
  <w:style w:type="character" w:customStyle="1" w:styleId="af8">
    <w:name w:val="Основной текст с отступом Знак"/>
    <w:aliases w:val="Знак Знак, Знак Знак"/>
    <w:basedOn w:val="a0"/>
    <w:link w:val="af7"/>
    <w:rsid w:val="00BA6EEC"/>
    <w:rPr>
      <w:rFonts w:ascii="Calibri" w:eastAsia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BA6EEC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BA6EEC"/>
    <w:rPr>
      <w:rFonts w:ascii="Calibri" w:eastAsia="Calibri" w:hAnsi="Calibri" w:cs="Times New Roman"/>
    </w:rPr>
  </w:style>
  <w:style w:type="paragraph" w:styleId="af9">
    <w:name w:val="Plain Text"/>
    <w:basedOn w:val="a"/>
    <w:link w:val="afa"/>
    <w:rsid w:val="00BA6EEC"/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sid w:val="00BA6EEC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Body Text"/>
    <w:basedOn w:val="a"/>
    <w:link w:val="afc"/>
    <w:rsid w:val="00BA6EEC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c">
    <w:name w:val="Основной текст Знак"/>
    <w:basedOn w:val="a0"/>
    <w:link w:val="afb"/>
    <w:rsid w:val="00BA6EEC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Таблицы (моноширинный)"/>
    <w:basedOn w:val="a"/>
    <w:next w:val="a"/>
    <w:rsid w:val="00BA6E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Гипертекстовая ссылка"/>
    <w:rsid w:val="00BA6EEC"/>
    <w:rPr>
      <w:b/>
      <w:color w:val="008000"/>
      <w:sz w:val="20"/>
      <w:u w:val="single"/>
    </w:rPr>
  </w:style>
  <w:style w:type="paragraph" w:customStyle="1" w:styleId="Standard">
    <w:name w:val="Standard"/>
    <w:rsid w:val="00BA6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BA6EEC"/>
    <w:rPr>
      <w:rFonts w:ascii="Calibri" w:eastAsia="Calibri" w:hAnsi="Calibri" w:cs="Calibri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BA6EEC"/>
    <w:rPr>
      <w:rFonts w:ascii="Calibri" w:eastAsia="Calibri" w:hAnsi="Calibri" w:cs="Calibri"/>
      <w:sz w:val="20"/>
      <w:szCs w:val="20"/>
    </w:rPr>
  </w:style>
  <w:style w:type="character" w:customStyle="1" w:styleId="BalloonTextChar1">
    <w:name w:val="Balloon Text Char1"/>
    <w:uiPriority w:val="99"/>
    <w:semiHidden/>
    <w:rsid w:val="00CF6C3B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F6C3B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F6C3B"/>
    <w:rPr>
      <w:rFonts w:ascii="Calibri" w:hAnsi="Calibri" w:cs="Calibri"/>
      <w:b/>
      <w:bCs/>
      <w:sz w:val="20"/>
      <w:szCs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CF6C3B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CF6C3B"/>
    <w:rPr>
      <w:sz w:val="16"/>
      <w:szCs w:val="16"/>
    </w:rPr>
  </w:style>
  <w:style w:type="table" w:customStyle="1" w:styleId="15">
    <w:name w:val="Светлый список1"/>
    <w:basedOn w:val="a1"/>
    <w:uiPriority w:val="61"/>
    <w:rsid w:val="0030425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Текст концевой сноски Знак1"/>
    <w:basedOn w:val="a0"/>
    <w:uiPriority w:val="99"/>
    <w:semiHidden/>
    <w:rsid w:val="009F293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FCC7CAF81EBBAB03EB14AD49C4C470DF85516E88691F75E62F83B8E462AlE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CC7CAF81EBBAB03EB14BDA894C470DFB5F17E58D9BF75E62F83B8E46AE088B85A0E0A2082F4FAD2ElE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9AC3B278F1C6518113C19E31463C2650135847429F6DB5087F6A6679D91A49F649B89637DAEC46I9C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CC7CAF81EBBAB03EB14AD49C4C470DF85A14EC849CF75E62F83B8E462AlEL" TargetMode="External"/><Relationship Id="rId10" Type="http://schemas.openxmlformats.org/officeDocument/2006/relationships/hyperlink" Target="https://monitoring.mosreg.ru/gpmo/Programs/Indicator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onitoring.mosreg.ru/gpmo/Programs/Indicators" TargetMode="External"/><Relationship Id="rId14" Type="http://schemas.openxmlformats.org/officeDocument/2006/relationships/hyperlink" Target="consultantplus://offline/ref=4FCC7CAF81EBBAB03EB14AD49C4C470DF8551CE88D90F75E62F83B8E462A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27F5B-C4BE-4D52-A8F3-5A685A8F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15440</Words>
  <Characters>88011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dc:description>exif_MSED_95a7e36fd00c44686186ab63d55eed77b8fd4474b4b9cff6ae14ba0c7227e537</dc:description>
  <cp:lastModifiedBy>Антонина Максимовна</cp:lastModifiedBy>
  <cp:revision>43</cp:revision>
  <cp:lastPrinted>2022-02-24T12:00:00Z</cp:lastPrinted>
  <dcterms:created xsi:type="dcterms:W3CDTF">2021-10-26T05:57:00Z</dcterms:created>
  <dcterms:modified xsi:type="dcterms:W3CDTF">2022-02-24T12:01:00Z</dcterms:modified>
</cp:coreProperties>
</file>