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D101C5" w:rsidRDefault="00B66C25" w:rsidP="00D101C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BF11CE">
        <w:rPr>
          <w:sz w:val="28"/>
          <w:szCs w:val="28"/>
        </w:rPr>
        <w:t>16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BF11CE">
        <w:rPr>
          <w:sz w:val="28"/>
          <w:szCs w:val="28"/>
        </w:rPr>
        <w:t xml:space="preserve"> 232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32002C" w:rsidRPr="00871844" w:rsidRDefault="0032002C" w:rsidP="00826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1C5" w:rsidRPr="00D101C5" w:rsidRDefault="00D101C5" w:rsidP="00D101C5">
      <w:pPr>
        <w:jc w:val="center"/>
        <w:rPr>
          <w:bCs/>
          <w:spacing w:val="-3"/>
          <w:sz w:val="28"/>
          <w:szCs w:val="28"/>
        </w:rPr>
      </w:pPr>
    </w:p>
    <w:p w:rsidR="00CF633B" w:rsidRPr="001C68FD" w:rsidRDefault="00CF633B" w:rsidP="00CF633B">
      <w:pPr>
        <w:pStyle w:val="af9"/>
        <w:spacing w:before="0" w:beforeAutospacing="0" w:after="0" w:afterAutospacing="0"/>
        <w:ind w:left="567" w:right="316" w:firstLine="284"/>
        <w:jc w:val="center"/>
        <w:rPr>
          <w:sz w:val="28"/>
          <w:szCs w:val="28"/>
        </w:rPr>
      </w:pPr>
      <w:r w:rsidRPr="001C68FD">
        <w:rPr>
          <w:sz w:val="28"/>
          <w:szCs w:val="28"/>
        </w:rPr>
        <w:t>Об утверждении стандартов качества муниципальных услуг (работ), предоставляемых муниципальными образовательными организациями городского округа Зарайск Московс</w:t>
      </w:r>
      <w:r w:rsidR="00095F90">
        <w:rPr>
          <w:sz w:val="28"/>
          <w:szCs w:val="28"/>
        </w:rPr>
        <w:t>кой области, подведомственными у</w:t>
      </w:r>
      <w:r w:rsidRPr="001C68FD">
        <w:rPr>
          <w:sz w:val="28"/>
          <w:szCs w:val="28"/>
        </w:rPr>
        <w:t>правлению образования администрации городского округа Зарайск Московской области</w:t>
      </w:r>
    </w:p>
    <w:p w:rsidR="00CF633B" w:rsidRPr="001C68FD" w:rsidRDefault="00CF633B" w:rsidP="00CF633B">
      <w:pPr>
        <w:pStyle w:val="af9"/>
        <w:spacing w:before="0" w:beforeAutospacing="0" w:after="0" w:afterAutospacing="0"/>
        <w:ind w:left="567" w:right="316" w:firstLine="284"/>
        <w:jc w:val="center"/>
        <w:rPr>
          <w:sz w:val="28"/>
          <w:szCs w:val="28"/>
        </w:rPr>
      </w:pPr>
    </w:p>
    <w:p w:rsidR="00CF633B" w:rsidRDefault="00095F90" w:rsidP="00095F90">
      <w:pPr>
        <w:pStyle w:val="10"/>
        <w:shd w:val="clear" w:color="auto" w:fill="FFFFFF"/>
        <w:ind w:left="0" w:firstLine="282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F633B" w:rsidRPr="001C68FD">
        <w:rPr>
          <w:szCs w:val="28"/>
        </w:rPr>
        <w:t>Руководствуясь Федеральным законом от 06.10.2003 №</w:t>
      </w:r>
      <w:r>
        <w:rPr>
          <w:szCs w:val="28"/>
        </w:rPr>
        <w:t xml:space="preserve"> </w:t>
      </w:r>
      <w:r w:rsidR="00CF633B" w:rsidRPr="001C68FD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Бюджетны</w:t>
      </w:r>
      <w:r w:rsidR="00CF633B">
        <w:rPr>
          <w:szCs w:val="28"/>
        </w:rPr>
        <w:t>м</w:t>
      </w:r>
      <w:r w:rsidR="00CF633B" w:rsidRPr="001C68FD">
        <w:rPr>
          <w:szCs w:val="28"/>
        </w:rPr>
        <w:t xml:space="preserve"> кодекс</w:t>
      </w:r>
      <w:r w:rsidR="00CF633B">
        <w:rPr>
          <w:szCs w:val="28"/>
        </w:rPr>
        <w:t>ом Российской Федерации</w:t>
      </w:r>
      <w:r>
        <w:rPr>
          <w:szCs w:val="28"/>
        </w:rPr>
        <w:t>, р</w:t>
      </w:r>
      <w:r w:rsidR="00CF633B" w:rsidRPr="001C68FD">
        <w:rPr>
          <w:szCs w:val="28"/>
        </w:rPr>
        <w:t>аспоряжением Мин</w:t>
      </w:r>
      <w:r w:rsidR="00CF633B">
        <w:rPr>
          <w:szCs w:val="28"/>
        </w:rPr>
        <w:t xml:space="preserve">истерства </w:t>
      </w:r>
      <w:r w:rsidR="00CF633B" w:rsidRPr="001C68FD">
        <w:rPr>
          <w:szCs w:val="28"/>
        </w:rPr>
        <w:t>экономики М</w:t>
      </w:r>
      <w:r w:rsidR="00CF633B">
        <w:rPr>
          <w:szCs w:val="28"/>
        </w:rPr>
        <w:t>осковской области</w:t>
      </w:r>
      <w:r w:rsidR="00CF633B" w:rsidRPr="001C68FD">
        <w:rPr>
          <w:szCs w:val="28"/>
        </w:rPr>
        <w:t xml:space="preserve"> от 19.05.2011 №</w:t>
      </w:r>
      <w:r>
        <w:rPr>
          <w:szCs w:val="28"/>
        </w:rPr>
        <w:t xml:space="preserve"> 47-РМ «</w:t>
      </w:r>
      <w:r w:rsidR="00CF633B" w:rsidRPr="001C68FD">
        <w:rPr>
          <w:szCs w:val="28"/>
        </w:rPr>
        <w:t>Об утверждении методических рекомендаций о порядке разработки и утверждения стандартов качества государственных услуг (работ), предоставляемых государственными учреждениями Московской области, и о порядке оценки</w:t>
      </w:r>
      <w:proofErr w:type="gramEnd"/>
      <w:r w:rsidR="00CF633B" w:rsidRPr="001C68FD">
        <w:rPr>
          <w:szCs w:val="28"/>
        </w:rPr>
        <w:t xml:space="preserve"> </w:t>
      </w:r>
      <w:proofErr w:type="gramStart"/>
      <w:r w:rsidR="00CF633B" w:rsidRPr="001C68FD">
        <w:rPr>
          <w:szCs w:val="28"/>
        </w:rPr>
        <w:t xml:space="preserve">соответствия качества фактически предоставляемых государственных услуг (выполненных работ) утвержденным стандартам качества государственных услуг (работ), предоставляемых государственными </w:t>
      </w:r>
      <w:r>
        <w:rPr>
          <w:szCs w:val="28"/>
        </w:rPr>
        <w:t>учреждениями Московской области»</w:t>
      </w:r>
      <w:r w:rsidR="00CF633B" w:rsidRPr="001C68FD">
        <w:rPr>
          <w:szCs w:val="28"/>
        </w:rPr>
        <w:t xml:space="preserve">,  </w:t>
      </w:r>
      <w:r w:rsidR="00CF633B" w:rsidRPr="001C68FD">
        <w:rPr>
          <w:color w:val="000000" w:themeColor="text1"/>
          <w:szCs w:val="28"/>
        </w:rPr>
        <w:t>Уставом муниципального образования городской округ Зарайск Московской области</w:t>
      </w:r>
      <w:r w:rsidR="00CF633B" w:rsidRPr="001C68FD">
        <w:rPr>
          <w:szCs w:val="28"/>
        </w:rPr>
        <w:t>, и в целях принятия дополнительных мер по оптимизации бюджетных расходов, создания стимулов к повышению качества муниципальных услуг (работ), предоставляемых муниципальными учреждениями городского округа Зарайск Московской области, обеспечения ответственност</w:t>
      </w:r>
      <w:r>
        <w:rPr>
          <w:szCs w:val="28"/>
        </w:rPr>
        <w:t>и за результаты их деятельности</w:t>
      </w:r>
      <w:proofErr w:type="gramEnd"/>
    </w:p>
    <w:p w:rsidR="00095F90" w:rsidRPr="00095F90" w:rsidRDefault="00095F90" w:rsidP="00095F90"/>
    <w:p w:rsidR="00CF633B" w:rsidRPr="001C68FD" w:rsidRDefault="00CF633B" w:rsidP="00095F90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1C68FD">
        <w:rPr>
          <w:sz w:val="28"/>
          <w:szCs w:val="28"/>
        </w:rPr>
        <w:t>П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О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С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Т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А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Н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О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В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Л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Я</w:t>
      </w:r>
      <w:r w:rsidR="00095F90">
        <w:rPr>
          <w:sz w:val="28"/>
          <w:szCs w:val="28"/>
        </w:rPr>
        <w:t xml:space="preserve"> </w:t>
      </w:r>
      <w:r w:rsidRPr="001C68FD">
        <w:rPr>
          <w:sz w:val="28"/>
          <w:szCs w:val="28"/>
        </w:rPr>
        <w:t>Ю: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>1. Утвердить стандарты качества муниципальных услуг, предоставляемых муниципальными образовательными организациями городского округа Зарайск Московской области, подведомственными Управлению образования администрации городского округа Зарайск Московской области:</w:t>
      </w:r>
      <w:r w:rsidRPr="001C68FD">
        <w:rPr>
          <w:sz w:val="28"/>
          <w:szCs w:val="28"/>
        </w:rPr>
        <w:br/>
        <w:t>1.1. Стандарт качества муниципальной услуги «Реализация основных общеобразовательных программ н</w:t>
      </w:r>
      <w:r w:rsidR="000D52F8">
        <w:rPr>
          <w:sz w:val="28"/>
          <w:szCs w:val="28"/>
        </w:rPr>
        <w:t xml:space="preserve">ачального общего образования» (приложение </w:t>
      </w:r>
      <w:r w:rsidRPr="001C68FD">
        <w:rPr>
          <w:sz w:val="28"/>
          <w:szCs w:val="28"/>
        </w:rPr>
        <w:t>1 к настоящему постановлению).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lastRenderedPageBreak/>
        <w:t>1.2. Стандарт качества муниципальной услуги «Реализация основных общеобразовательных программ основного общего о</w:t>
      </w:r>
      <w:r w:rsidR="000D52F8">
        <w:rPr>
          <w:sz w:val="28"/>
          <w:szCs w:val="28"/>
        </w:rPr>
        <w:t>бразования» (приложение</w:t>
      </w:r>
      <w:r w:rsidRPr="001C68FD">
        <w:rPr>
          <w:sz w:val="28"/>
          <w:szCs w:val="28"/>
        </w:rPr>
        <w:t xml:space="preserve"> 2 к настоящему постановлению).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>1.3. Стандарт качества муниципальной услуги </w:t>
      </w:r>
      <w:r w:rsidRPr="001C68FD">
        <w:rPr>
          <w:rStyle w:val="afffc"/>
          <w:sz w:val="28"/>
          <w:szCs w:val="28"/>
        </w:rPr>
        <w:t>«</w:t>
      </w:r>
      <w:r w:rsidRPr="001C68FD">
        <w:rPr>
          <w:sz w:val="28"/>
          <w:szCs w:val="28"/>
        </w:rPr>
        <w:t>Реализация основных общеобразовательных программ среднего о</w:t>
      </w:r>
      <w:r w:rsidR="000D52F8">
        <w:rPr>
          <w:sz w:val="28"/>
          <w:szCs w:val="28"/>
        </w:rPr>
        <w:t xml:space="preserve">бщего образования» (приложение </w:t>
      </w:r>
      <w:r w:rsidRPr="001C68FD">
        <w:rPr>
          <w:sz w:val="28"/>
          <w:szCs w:val="28"/>
        </w:rPr>
        <w:t>3 к настоящему постановлению).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 xml:space="preserve">1.4. Стандарт качества муниципальной услуги «Реализация дополнительных </w:t>
      </w:r>
      <w:r w:rsidR="000D52F8">
        <w:rPr>
          <w:sz w:val="28"/>
          <w:szCs w:val="28"/>
        </w:rPr>
        <w:t>общеобразовательных программ» (п</w:t>
      </w:r>
      <w:r w:rsidRPr="001C68FD">
        <w:rPr>
          <w:sz w:val="28"/>
          <w:szCs w:val="28"/>
        </w:rPr>
        <w:t xml:space="preserve">риложение </w:t>
      </w:r>
      <w:r w:rsidR="000D52F8">
        <w:rPr>
          <w:sz w:val="28"/>
          <w:szCs w:val="28"/>
        </w:rPr>
        <w:t>4 к настоящему постановлению).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>1.5. Стандарт качества муниципальной услуги «Реализация основных общеобразовательных прог</w:t>
      </w:r>
      <w:r w:rsidR="000D52F8">
        <w:rPr>
          <w:sz w:val="28"/>
          <w:szCs w:val="28"/>
        </w:rPr>
        <w:t>рамм дошкольного образования» (приложение</w:t>
      </w:r>
      <w:r w:rsidR="000D52F8">
        <w:rPr>
          <w:sz w:val="28"/>
          <w:szCs w:val="28"/>
        </w:rPr>
        <w:br/>
      </w:r>
      <w:r w:rsidRPr="001C68FD">
        <w:rPr>
          <w:sz w:val="28"/>
          <w:szCs w:val="28"/>
        </w:rPr>
        <w:t>5 к настоящему постановлению).</w:t>
      </w:r>
    </w:p>
    <w:p w:rsidR="000D52F8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 xml:space="preserve">2. </w:t>
      </w:r>
      <w:proofErr w:type="gramStart"/>
      <w:r w:rsidRPr="001C68FD">
        <w:rPr>
          <w:sz w:val="28"/>
          <w:szCs w:val="28"/>
        </w:rPr>
        <w:t>Разместить</w:t>
      </w:r>
      <w:proofErr w:type="gramEnd"/>
      <w:r w:rsidRPr="001C68FD">
        <w:rPr>
          <w:sz w:val="28"/>
          <w:szCs w:val="28"/>
        </w:rPr>
        <w:t xml:space="preserve"> настоящее постановление на официальном сайте администрации городского о</w:t>
      </w:r>
      <w:r w:rsidR="000D52F8">
        <w:rPr>
          <w:sz w:val="28"/>
          <w:szCs w:val="28"/>
        </w:rPr>
        <w:t>круга Зарайск в сети «Интернет»</w:t>
      </w:r>
    </w:p>
    <w:p w:rsidR="00CF633B" w:rsidRPr="001C68FD" w:rsidRDefault="00CF633B" w:rsidP="000D52F8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8FD">
        <w:rPr>
          <w:sz w:val="28"/>
          <w:szCs w:val="28"/>
        </w:rPr>
        <w:t xml:space="preserve">3. Контроль над исполнением настоящего постановления возложить на заместителя главы администрации </w:t>
      </w:r>
      <w:r w:rsidR="000D52F8">
        <w:rPr>
          <w:sz w:val="28"/>
          <w:szCs w:val="28"/>
        </w:rPr>
        <w:t xml:space="preserve">городского округа Зарайск Московской области </w:t>
      </w:r>
      <w:proofErr w:type="gramStart"/>
      <w:r w:rsidRPr="001C68FD">
        <w:rPr>
          <w:sz w:val="28"/>
          <w:szCs w:val="28"/>
        </w:rPr>
        <w:t>Гулькину</w:t>
      </w:r>
      <w:proofErr w:type="gramEnd"/>
      <w:r w:rsidRPr="001C68FD">
        <w:rPr>
          <w:sz w:val="28"/>
          <w:szCs w:val="28"/>
        </w:rPr>
        <w:t xml:space="preserve"> Р.Д.</w:t>
      </w:r>
    </w:p>
    <w:p w:rsidR="00CF633B" w:rsidRPr="001C68FD" w:rsidRDefault="00CF633B" w:rsidP="00CF633B">
      <w:pPr>
        <w:pStyle w:val="af9"/>
        <w:spacing w:before="0" w:beforeAutospacing="0" w:after="0" w:afterAutospacing="0"/>
        <w:ind w:left="425" w:right="318"/>
        <w:jc w:val="both"/>
        <w:rPr>
          <w:sz w:val="28"/>
          <w:szCs w:val="28"/>
        </w:rPr>
      </w:pPr>
    </w:p>
    <w:p w:rsidR="00CF633B" w:rsidRDefault="00CF633B" w:rsidP="00CF633B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2F8" w:rsidRPr="001C68FD" w:rsidRDefault="000D52F8" w:rsidP="00CF633B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F633B" w:rsidRDefault="00CF633B" w:rsidP="00CF63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F633B" w:rsidRDefault="00CF633B" w:rsidP="00CF633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33B" w:rsidRDefault="00CF633B" w:rsidP="00CF633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CF633B" w:rsidRDefault="00CF633B" w:rsidP="00CF633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CF633B" w:rsidRDefault="00CF633B" w:rsidP="00CF633B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</w:p>
    <w:p w:rsidR="008B27EA" w:rsidRPr="00CF633B" w:rsidRDefault="00CF633B" w:rsidP="00CF6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F633B" w:rsidRDefault="00CF633B" w:rsidP="004B63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</w:t>
      </w:r>
    </w:p>
    <w:p w:rsidR="00CF633B" w:rsidRDefault="00CF633B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Соколова</w:t>
      </w:r>
    </w:p>
    <w:p w:rsidR="00CF633B" w:rsidRDefault="00CF633B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</w:p>
    <w:p w:rsidR="00871844" w:rsidRPr="00257968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 xml:space="preserve">Заместитель главы администрации </w:t>
      </w:r>
    </w:p>
    <w:p w:rsidR="00EB5C31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="00CF633B">
        <w:rPr>
          <w:sz w:val="28"/>
          <w:szCs w:val="28"/>
        </w:rPr>
        <w:t xml:space="preserve"> Р.Д. Гулькина</w:t>
      </w:r>
    </w:p>
    <w:p w:rsidR="004B63D1" w:rsidRDefault="00BF11CE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B5C31">
        <w:rPr>
          <w:sz w:val="28"/>
          <w:szCs w:val="28"/>
        </w:rPr>
        <w:t>.02.2022</w:t>
      </w:r>
    </w:p>
    <w:p w:rsidR="00EF67DF" w:rsidRDefault="00EF67DF" w:rsidP="00CF6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F633B">
        <w:rPr>
          <w:sz w:val="28"/>
          <w:szCs w:val="28"/>
        </w:rPr>
        <w:t>управления образования</w:t>
      </w:r>
    </w:p>
    <w:p w:rsidR="00EF67DF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CF633B">
        <w:rPr>
          <w:sz w:val="28"/>
          <w:szCs w:val="28"/>
        </w:rPr>
        <w:t xml:space="preserve"> </w:t>
      </w:r>
      <w:r w:rsidR="00CF633B" w:rsidRPr="001C68FD">
        <w:rPr>
          <w:sz w:val="28"/>
          <w:szCs w:val="28"/>
        </w:rPr>
        <w:t>Е.Н. Прокофьева</w:t>
      </w:r>
    </w:p>
    <w:p w:rsidR="00EF67DF" w:rsidRDefault="00BF11CE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F67DF">
        <w:rPr>
          <w:sz w:val="28"/>
          <w:szCs w:val="28"/>
        </w:rPr>
        <w:t>.02.2022</w:t>
      </w:r>
    </w:p>
    <w:p w:rsidR="004B63D1" w:rsidRDefault="00722D58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B63D1">
        <w:rPr>
          <w:sz w:val="28"/>
          <w:szCs w:val="28"/>
        </w:rPr>
        <w:t xml:space="preserve"> юридического отдела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22D58">
        <w:rPr>
          <w:sz w:val="28"/>
          <w:szCs w:val="28"/>
        </w:rPr>
        <w:t>Ю.Е. Архипова</w:t>
      </w:r>
    </w:p>
    <w:p w:rsidR="004B63D1" w:rsidRDefault="00BF11CE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D1DB0">
        <w:rPr>
          <w:sz w:val="28"/>
          <w:szCs w:val="28"/>
        </w:rPr>
        <w:t>.02</w:t>
      </w:r>
      <w:r w:rsidR="00A86951">
        <w:rPr>
          <w:sz w:val="28"/>
          <w:szCs w:val="28"/>
        </w:rPr>
        <w:t>.2022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63D1" w:rsidRDefault="004B63D1" w:rsidP="004B6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C6218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7EA" w:rsidRPr="008B27EA" w:rsidRDefault="008B27EA" w:rsidP="008B27EA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="00D80BE0">
        <w:rPr>
          <w:rFonts w:ascii="Times New Roman" w:hAnsi="Times New Roman"/>
          <w:sz w:val="28"/>
          <w:szCs w:val="28"/>
        </w:rPr>
        <w:t>азослано: в дело,</w:t>
      </w:r>
      <w:r w:rsidRPr="008B27EA">
        <w:rPr>
          <w:rFonts w:ascii="Times New Roman" w:hAnsi="Times New Roman"/>
          <w:sz w:val="28"/>
          <w:szCs w:val="28"/>
        </w:rPr>
        <w:t xml:space="preserve"> </w:t>
      </w:r>
      <w:r w:rsidR="00BF11CE">
        <w:rPr>
          <w:rFonts w:ascii="Times New Roman" w:hAnsi="Times New Roman"/>
          <w:sz w:val="28"/>
          <w:szCs w:val="28"/>
        </w:rPr>
        <w:t>СД, Гулькиной, УО – 2,</w:t>
      </w:r>
      <w:r w:rsidRPr="008B27EA">
        <w:rPr>
          <w:rFonts w:ascii="Times New Roman" w:hAnsi="Times New Roman"/>
          <w:sz w:val="28"/>
          <w:szCs w:val="28"/>
        </w:rPr>
        <w:t xml:space="preserve"> прокуратуре.</w:t>
      </w:r>
    </w:p>
    <w:p w:rsidR="008B27EA" w:rsidRDefault="008B27EA" w:rsidP="008B27EA">
      <w:pPr>
        <w:jc w:val="both"/>
        <w:rPr>
          <w:sz w:val="28"/>
          <w:szCs w:val="28"/>
        </w:rPr>
      </w:pPr>
    </w:p>
    <w:p w:rsidR="008B27EA" w:rsidRDefault="00BF11CE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Л.В. Лапшина</w:t>
      </w:r>
    </w:p>
    <w:p w:rsidR="008B27EA" w:rsidRPr="008B27EA" w:rsidRDefault="00BF11CE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2-56-32</w:t>
      </w: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BF11CE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0425B0" w:rsidRDefault="002F1041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</w:t>
      </w:r>
      <w:r w:rsidR="000425B0">
        <w:rPr>
          <w:sz w:val="28"/>
          <w:szCs w:val="28"/>
        </w:rPr>
        <w:t>Н</w:t>
      </w:r>
      <w:r w:rsidR="00BF11CE">
        <w:rPr>
          <w:sz w:val="28"/>
          <w:szCs w:val="28"/>
        </w:rPr>
        <w:t>О</w:t>
      </w:r>
      <w:r w:rsidR="000425B0">
        <w:rPr>
          <w:sz w:val="28"/>
          <w:szCs w:val="28"/>
        </w:rPr>
        <w:t xml:space="preserve"> </w:t>
      </w:r>
    </w:p>
    <w:p w:rsidR="000425B0" w:rsidRDefault="000425B0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0425B0" w:rsidRDefault="000425B0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425B0" w:rsidRDefault="00BF11CE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16.02.2022 № 232</w:t>
      </w:r>
      <w:r w:rsidR="000425B0">
        <w:rPr>
          <w:sz w:val="28"/>
          <w:szCs w:val="28"/>
        </w:rPr>
        <w:t>/2</w:t>
      </w: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16.02.2022 № 232/2</w:t>
      </w: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16.02.2022 № 232/2</w:t>
      </w: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16.02.2022 № 232/2</w:t>
      </w: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D101C5">
      <w:pPr>
        <w:jc w:val="both"/>
        <w:rPr>
          <w:sz w:val="28"/>
          <w:szCs w:val="28"/>
        </w:rPr>
      </w:pP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F11CE" w:rsidRDefault="00BF11CE" w:rsidP="00BF1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16.02.2022 № 232/2</w:t>
      </w:r>
    </w:p>
    <w:p w:rsidR="00BF11CE" w:rsidRDefault="00BF11CE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6D3580" w:rsidRDefault="00BF11CE" w:rsidP="00D101C5">
      <w:pPr>
        <w:jc w:val="both"/>
        <w:rPr>
          <w:bCs/>
          <w:spacing w:val="-3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sectPr w:rsidR="006D3580" w:rsidSect="00D101C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A2" w:rsidRDefault="00FE49A2">
      <w:r>
        <w:separator/>
      </w:r>
    </w:p>
  </w:endnote>
  <w:endnote w:type="continuationSeparator" w:id="0">
    <w:p w:rsidR="00FE49A2" w:rsidRDefault="00FE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A2" w:rsidRDefault="00FE49A2">
      <w:r>
        <w:separator/>
      </w:r>
    </w:p>
  </w:footnote>
  <w:footnote w:type="continuationSeparator" w:id="0">
    <w:p w:rsidR="00FE49A2" w:rsidRDefault="00FE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07F8B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5B0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C7F"/>
    <w:rsid w:val="00090D66"/>
    <w:rsid w:val="00090ED1"/>
    <w:rsid w:val="000916C3"/>
    <w:rsid w:val="00093F1D"/>
    <w:rsid w:val="000945D4"/>
    <w:rsid w:val="0009566A"/>
    <w:rsid w:val="000959C9"/>
    <w:rsid w:val="00095F90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2F8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13FC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B65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9DE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3B77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5DB1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9C9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041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0B85"/>
    <w:rsid w:val="006B2252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037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2D7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3A0F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5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476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4DE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174"/>
    <w:rsid w:val="00BE7B01"/>
    <w:rsid w:val="00BF0B9D"/>
    <w:rsid w:val="00BF0B9E"/>
    <w:rsid w:val="00BF11C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093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33B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1C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E55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0BE0"/>
    <w:rsid w:val="00D81550"/>
    <w:rsid w:val="00D81986"/>
    <w:rsid w:val="00D822E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CD5"/>
    <w:rsid w:val="00E43DFA"/>
    <w:rsid w:val="00E44F59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7DF"/>
    <w:rsid w:val="00EF6C0D"/>
    <w:rsid w:val="00EF71D6"/>
    <w:rsid w:val="00F00446"/>
    <w:rsid w:val="00F007E1"/>
    <w:rsid w:val="00F01676"/>
    <w:rsid w:val="00F01DB6"/>
    <w:rsid w:val="00F023DF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42B5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04C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49A2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1"/>
    <w:locked/>
    <w:rsid w:val="007072D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1"/>
    <w:locked/>
    <w:rsid w:val="007072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7471-7022-4F46-B25C-D0DBC7AC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1601</cp:revision>
  <cp:lastPrinted>2022-02-18T07:36:00Z</cp:lastPrinted>
  <dcterms:created xsi:type="dcterms:W3CDTF">2018-01-30T13:13:00Z</dcterms:created>
  <dcterms:modified xsi:type="dcterms:W3CDTF">2022-02-18T07:53:00Z</dcterms:modified>
</cp:coreProperties>
</file>