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EB79F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EB79F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EB79F4" w:rsidRDefault="00DC18BA" w:rsidP="00950E59">
      <w:pPr>
        <w:jc w:val="center"/>
        <w:rPr>
          <w:sz w:val="28"/>
          <w:szCs w:val="28"/>
        </w:rPr>
      </w:pPr>
    </w:p>
    <w:p w:rsidR="00DC18BA" w:rsidRPr="00EB79F4" w:rsidRDefault="00EB79F4" w:rsidP="00950E59">
      <w:pPr>
        <w:tabs>
          <w:tab w:val="left" w:pos="3810"/>
        </w:tabs>
        <w:jc w:val="center"/>
        <w:rPr>
          <w:sz w:val="28"/>
          <w:szCs w:val="28"/>
        </w:rPr>
      </w:pPr>
      <w:r w:rsidRPr="00EB79F4">
        <w:rPr>
          <w:sz w:val="28"/>
          <w:szCs w:val="28"/>
        </w:rPr>
        <w:t xml:space="preserve">   03.11.2022       №  1981/11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EB79F4" w:rsidRPr="00EB79F4" w:rsidRDefault="00EB79F4" w:rsidP="00EB79F4">
      <w:pPr>
        <w:pStyle w:val="ab"/>
        <w:rPr>
          <w:rStyle w:val="FontStyle24"/>
          <w:rFonts w:ascii="Times New Roman" w:hAnsi="Times New Roman"/>
          <w:spacing w:val="0"/>
          <w:sz w:val="26"/>
          <w:szCs w:val="28"/>
        </w:rPr>
      </w:pP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                 </w:t>
      </w: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   </w:t>
      </w: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</w:t>
      </w:r>
      <w:r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    </w:t>
      </w: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О внесении изменений в постановление главы</w:t>
      </w:r>
    </w:p>
    <w:p w:rsidR="00EB79F4" w:rsidRPr="00EB79F4" w:rsidRDefault="00EB79F4" w:rsidP="00EB79F4">
      <w:pPr>
        <w:pStyle w:val="ab"/>
        <w:rPr>
          <w:rStyle w:val="FontStyle24"/>
          <w:rFonts w:ascii="Times New Roman" w:hAnsi="Times New Roman"/>
          <w:spacing w:val="0"/>
          <w:sz w:val="26"/>
          <w:szCs w:val="28"/>
        </w:rPr>
      </w:pP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                 </w:t>
      </w: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   </w:t>
      </w: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</w:t>
      </w:r>
      <w:r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    </w:t>
      </w: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городского округа Зарайск Московской области</w:t>
      </w:r>
    </w:p>
    <w:p w:rsidR="00EB79F4" w:rsidRPr="00EB79F4" w:rsidRDefault="00EB79F4" w:rsidP="00EB79F4">
      <w:pPr>
        <w:pStyle w:val="ab"/>
        <w:rPr>
          <w:rStyle w:val="FontStyle24"/>
          <w:rFonts w:ascii="Times New Roman" w:hAnsi="Times New Roman"/>
          <w:spacing w:val="0"/>
          <w:sz w:val="26"/>
          <w:szCs w:val="28"/>
        </w:rPr>
      </w:pP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                 </w:t>
      </w: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   </w:t>
      </w: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</w:t>
      </w:r>
      <w:r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    </w:t>
      </w: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от 21.12.2018 № 2261/12 «Об утверждении</w:t>
      </w:r>
    </w:p>
    <w:p w:rsidR="00EB79F4" w:rsidRPr="00EB79F4" w:rsidRDefault="00EB79F4" w:rsidP="00EB79F4">
      <w:pPr>
        <w:pStyle w:val="ab"/>
        <w:rPr>
          <w:rStyle w:val="FontStyle24"/>
          <w:rFonts w:ascii="Times New Roman" w:hAnsi="Times New Roman"/>
          <w:spacing w:val="0"/>
          <w:sz w:val="26"/>
          <w:szCs w:val="28"/>
        </w:rPr>
      </w:pP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                  </w:t>
      </w: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   </w:t>
      </w: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</w:t>
      </w:r>
      <w:r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    </w:t>
      </w: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Схемы размещения </w:t>
      </w:r>
      <w:proofErr w:type="gramStart"/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>нестационарных</w:t>
      </w:r>
      <w:proofErr w:type="gramEnd"/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торговых</w:t>
      </w:r>
    </w:p>
    <w:p w:rsidR="00EB79F4" w:rsidRPr="00EB79F4" w:rsidRDefault="00EB79F4" w:rsidP="00EB79F4">
      <w:pPr>
        <w:pStyle w:val="ab"/>
        <w:rPr>
          <w:rStyle w:val="FontStyle24"/>
          <w:rFonts w:ascii="Times New Roman" w:hAnsi="Times New Roman"/>
          <w:spacing w:val="0"/>
          <w:sz w:val="26"/>
          <w:szCs w:val="28"/>
        </w:rPr>
      </w:pP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                  </w:t>
      </w: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   </w:t>
      </w: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</w:t>
      </w:r>
      <w:r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    </w:t>
      </w: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объектов на территории городского округа</w:t>
      </w:r>
    </w:p>
    <w:p w:rsidR="00EB79F4" w:rsidRPr="00EB79F4" w:rsidRDefault="00EB79F4" w:rsidP="00EB79F4">
      <w:pPr>
        <w:pStyle w:val="ab"/>
        <w:rPr>
          <w:rStyle w:val="FontStyle24"/>
          <w:rFonts w:ascii="Times New Roman" w:hAnsi="Times New Roman"/>
          <w:spacing w:val="0"/>
          <w:sz w:val="26"/>
          <w:szCs w:val="28"/>
        </w:rPr>
      </w:pP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                   </w:t>
      </w: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    </w:t>
      </w:r>
      <w:r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    </w:t>
      </w: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Зарайск Московской области на период </w:t>
      </w:r>
    </w:p>
    <w:p w:rsidR="00EB79F4" w:rsidRPr="00EB79F4" w:rsidRDefault="00EB79F4" w:rsidP="00EB79F4">
      <w:pPr>
        <w:pStyle w:val="ab"/>
        <w:rPr>
          <w:rStyle w:val="FontStyle24"/>
          <w:rFonts w:ascii="Times New Roman" w:hAnsi="Times New Roman"/>
          <w:spacing w:val="0"/>
          <w:sz w:val="26"/>
          <w:szCs w:val="28"/>
        </w:rPr>
      </w:pP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                    </w:t>
      </w: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  </w:t>
      </w:r>
      <w:r>
        <w:rPr>
          <w:rStyle w:val="FontStyle24"/>
          <w:rFonts w:ascii="Times New Roman" w:hAnsi="Times New Roman"/>
          <w:spacing w:val="0"/>
          <w:sz w:val="26"/>
          <w:szCs w:val="28"/>
        </w:rPr>
        <w:t xml:space="preserve">      </w:t>
      </w: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</w:t>
      </w: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 xml:space="preserve"> 2019-2024</w:t>
      </w:r>
      <w:r>
        <w:rPr>
          <w:rStyle w:val="FontStyle24"/>
          <w:rFonts w:ascii="Times New Roman" w:hAnsi="Times New Roman"/>
          <w:spacing w:val="0"/>
          <w:sz w:val="26"/>
          <w:szCs w:val="28"/>
        </w:rPr>
        <w:t xml:space="preserve"> </w:t>
      </w:r>
      <w:r w:rsidRPr="00EB79F4">
        <w:rPr>
          <w:rStyle w:val="FontStyle24"/>
          <w:rFonts w:ascii="Times New Roman" w:hAnsi="Times New Roman"/>
          <w:spacing w:val="0"/>
          <w:sz w:val="26"/>
          <w:szCs w:val="28"/>
        </w:rPr>
        <w:t>годов»</w:t>
      </w:r>
    </w:p>
    <w:p w:rsidR="00EB79F4" w:rsidRPr="00EB79F4" w:rsidRDefault="00EB79F4" w:rsidP="00EB79F4">
      <w:pPr>
        <w:pStyle w:val="Style7"/>
        <w:widowControl/>
        <w:spacing w:before="24" w:line="240" w:lineRule="auto"/>
        <w:ind w:firstLine="0"/>
        <w:jc w:val="left"/>
        <w:rPr>
          <w:rFonts w:ascii="Times New Roman" w:hAnsi="Times New Roman"/>
          <w:sz w:val="26"/>
          <w:szCs w:val="28"/>
        </w:rPr>
      </w:pPr>
    </w:p>
    <w:p w:rsidR="00EB79F4" w:rsidRPr="00EB79F4" w:rsidRDefault="00EB79F4" w:rsidP="00EB79F4">
      <w:pPr>
        <w:jc w:val="both"/>
        <w:rPr>
          <w:sz w:val="26"/>
          <w:szCs w:val="28"/>
        </w:rPr>
      </w:pPr>
      <w:r w:rsidRPr="00EB79F4">
        <w:rPr>
          <w:sz w:val="26"/>
          <w:szCs w:val="28"/>
        </w:rPr>
        <w:t xml:space="preserve">       </w:t>
      </w:r>
      <w:proofErr w:type="gramStart"/>
      <w:r w:rsidRPr="00EB79F4">
        <w:rPr>
          <w:sz w:val="26"/>
          <w:szCs w:val="28"/>
        </w:rPr>
        <w:t>В соответствии с распоряжением Министерства сельского хозяйства и продовольствия Московской области от 13.10.2020 N 20РВ-306 (ред. от 23.03.2021) "О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области" (вместе с "Порядком разработки и утверждения органами местного самоуправления муниципальных образований Московской</w:t>
      </w:r>
      <w:proofErr w:type="gramEnd"/>
      <w:r w:rsidRPr="00EB79F4">
        <w:rPr>
          <w:sz w:val="26"/>
          <w:szCs w:val="28"/>
        </w:rPr>
        <w:t xml:space="preserve"> </w:t>
      </w:r>
      <w:proofErr w:type="gramStart"/>
      <w:r w:rsidRPr="00EB79F4">
        <w:rPr>
          <w:sz w:val="26"/>
          <w:szCs w:val="28"/>
        </w:rPr>
        <w:t>области схем размещения нестационарных торговых объектов"), постановлением  главы   городского   округа   Зарайск Московской области от 01.07.2022 № 1149/7 «О продлении Схемы размещения нестационарных торговых объектов (НТО) на территории городского округа Зарайск Московской области на 7 (семь) лет» и на основании Протокола заседания Московской областной межведомственной комиссии по вопросам потребительского рынка от 25.07.2022  № 12/н</w:t>
      </w:r>
      <w:proofErr w:type="gramEnd"/>
    </w:p>
    <w:p w:rsidR="00EB79F4" w:rsidRPr="00EB79F4" w:rsidRDefault="00EB79F4" w:rsidP="00EB79F4">
      <w:pPr>
        <w:pStyle w:val="Style8"/>
        <w:widowControl/>
        <w:rPr>
          <w:rFonts w:ascii="Times New Roman" w:hAnsi="Times New Roman"/>
          <w:sz w:val="26"/>
          <w:szCs w:val="28"/>
        </w:rPr>
      </w:pPr>
      <w:r w:rsidRPr="00EB79F4">
        <w:rPr>
          <w:rFonts w:ascii="Times New Roman" w:hAnsi="Times New Roman"/>
          <w:sz w:val="26"/>
          <w:szCs w:val="28"/>
        </w:rPr>
        <w:t xml:space="preserve">                                       </w:t>
      </w:r>
      <w:r>
        <w:rPr>
          <w:rFonts w:ascii="Times New Roman" w:hAnsi="Times New Roman"/>
          <w:sz w:val="26"/>
          <w:szCs w:val="28"/>
        </w:rPr>
        <w:t xml:space="preserve">     </w:t>
      </w:r>
      <w:r w:rsidRPr="00EB79F4">
        <w:rPr>
          <w:rFonts w:ascii="Times New Roman" w:hAnsi="Times New Roman"/>
          <w:sz w:val="26"/>
          <w:szCs w:val="28"/>
        </w:rPr>
        <w:t xml:space="preserve">  </w:t>
      </w:r>
      <w:proofErr w:type="gramStart"/>
      <w:r w:rsidRPr="00EB79F4">
        <w:rPr>
          <w:rFonts w:ascii="Times New Roman" w:hAnsi="Times New Roman"/>
          <w:sz w:val="26"/>
          <w:szCs w:val="28"/>
        </w:rPr>
        <w:t>П</w:t>
      </w:r>
      <w:proofErr w:type="gramEnd"/>
      <w:r w:rsidRPr="00EB79F4">
        <w:rPr>
          <w:rFonts w:ascii="Times New Roman" w:hAnsi="Times New Roman"/>
          <w:sz w:val="26"/>
          <w:szCs w:val="28"/>
        </w:rPr>
        <w:t xml:space="preserve"> О С Т А Н О В Л Я Ю :</w:t>
      </w:r>
    </w:p>
    <w:p w:rsidR="00EB79F4" w:rsidRPr="00EB79F4" w:rsidRDefault="00EB79F4" w:rsidP="00EB79F4">
      <w:pPr>
        <w:jc w:val="both"/>
        <w:rPr>
          <w:sz w:val="26"/>
          <w:szCs w:val="28"/>
        </w:rPr>
      </w:pPr>
      <w:r w:rsidRPr="00EB79F4">
        <w:rPr>
          <w:sz w:val="26"/>
          <w:szCs w:val="28"/>
        </w:rPr>
        <w:t xml:space="preserve">    1. </w:t>
      </w:r>
      <w:proofErr w:type="gramStart"/>
      <w:r w:rsidRPr="00EB79F4">
        <w:rPr>
          <w:sz w:val="26"/>
          <w:szCs w:val="28"/>
        </w:rPr>
        <w:t>Вне</w:t>
      </w:r>
      <w:r>
        <w:rPr>
          <w:sz w:val="26"/>
          <w:szCs w:val="28"/>
        </w:rPr>
        <w:t xml:space="preserve">сти </w:t>
      </w:r>
      <w:r w:rsidRPr="00EB79F4">
        <w:rPr>
          <w:sz w:val="26"/>
          <w:szCs w:val="28"/>
        </w:rPr>
        <w:t>изменения  в   постановление  главы   городского   округа   Зарайск Московской области от 21.12.2018 № 2261/12 «Об утверждении Схемы размещения нестационарных торговых объектов на территории городского округа Зарайск Московской области на период 2019-2024годов»,  изложив приложение «</w:t>
      </w:r>
      <w:r w:rsidRPr="00EB79F4">
        <w:rPr>
          <w:rStyle w:val="FontStyle24"/>
          <w:rFonts w:ascii="Times New Roman" w:hAnsi="Times New Roman"/>
          <w:sz w:val="26"/>
          <w:szCs w:val="28"/>
        </w:rPr>
        <w:t>Схема размещения нестационарных торговых объектов на территории городского округа Зарайск Московской области на период 2019-2031годов»</w:t>
      </w:r>
      <w:r w:rsidRPr="00EB79F4">
        <w:rPr>
          <w:sz w:val="26"/>
          <w:szCs w:val="28"/>
        </w:rPr>
        <w:t xml:space="preserve"> в новой редакции (прилагается).</w:t>
      </w:r>
      <w:proofErr w:type="gramEnd"/>
    </w:p>
    <w:p w:rsidR="00EB79F4" w:rsidRDefault="00EB79F4" w:rsidP="00EB79F4">
      <w:pPr>
        <w:jc w:val="both"/>
        <w:rPr>
          <w:sz w:val="28"/>
          <w:szCs w:val="28"/>
        </w:rPr>
      </w:pPr>
    </w:p>
    <w:p w:rsidR="00EB79F4" w:rsidRDefault="00EB79F4" w:rsidP="00EB7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009877</w:t>
      </w:r>
    </w:p>
    <w:p w:rsidR="00EB79F4" w:rsidRDefault="00EB79F4" w:rsidP="00EB79F4">
      <w:pPr>
        <w:jc w:val="both"/>
        <w:rPr>
          <w:sz w:val="28"/>
          <w:szCs w:val="28"/>
        </w:rPr>
      </w:pPr>
    </w:p>
    <w:p w:rsidR="00EB79F4" w:rsidRDefault="00EB79F4" w:rsidP="00EB79F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2.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«Зарайский вестник» - приложении к общественно-политической газете «За новую жизнь»  и  размещение на официальном сайте администрации городского округа Зарайск Московской области </w:t>
      </w:r>
      <w:hyperlink r:id="rId7" w:history="1">
        <w:r w:rsidRPr="00EB79F4">
          <w:rPr>
            <w:rStyle w:val="a8"/>
            <w:color w:val="000000"/>
            <w:sz w:val="28"/>
            <w:szCs w:val="28"/>
          </w:rPr>
          <w:t>http://zarrayon.ru/</w:t>
        </w:r>
      </w:hyperlink>
      <w:r>
        <w:rPr>
          <w:color w:val="000000"/>
          <w:sz w:val="28"/>
          <w:szCs w:val="28"/>
        </w:rPr>
        <w:t>.</w:t>
      </w:r>
    </w:p>
    <w:p w:rsidR="00EB79F4" w:rsidRDefault="00EB79F4" w:rsidP="00EB79F4">
      <w:pPr>
        <w:tabs>
          <w:tab w:val="left" w:pos="3135"/>
        </w:tabs>
        <w:jc w:val="both"/>
        <w:rPr>
          <w:bCs/>
          <w:sz w:val="28"/>
          <w:szCs w:val="28"/>
        </w:rPr>
      </w:pPr>
    </w:p>
    <w:p w:rsidR="00EB79F4" w:rsidRDefault="00EB79F4" w:rsidP="00EB79F4">
      <w:pPr>
        <w:tabs>
          <w:tab w:val="left" w:pos="3135"/>
        </w:tabs>
        <w:jc w:val="both"/>
        <w:rPr>
          <w:bCs/>
          <w:sz w:val="28"/>
          <w:szCs w:val="28"/>
        </w:rPr>
      </w:pPr>
    </w:p>
    <w:p w:rsidR="00EB79F4" w:rsidRDefault="00EB79F4" w:rsidP="00EB79F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округа Зарайск В.А. Петрущенко</w:t>
      </w:r>
    </w:p>
    <w:p w:rsidR="00EB79F4" w:rsidRDefault="00EB79F4" w:rsidP="00EB79F4">
      <w:pPr>
        <w:pStyle w:val="31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                                                                                                      </w:t>
      </w:r>
    </w:p>
    <w:p w:rsidR="00EB79F4" w:rsidRDefault="00EB79F4" w:rsidP="00EB79F4">
      <w:pPr>
        <w:pStyle w:val="31"/>
        <w:rPr>
          <w:sz w:val="27"/>
          <w:szCs w:val="28"/>
        </w:rPr>
      </w:pPr>
      <w:r>
        <w:rPr>
          <w:sz w:val="27"/>
          <w:szCs w:val="28"/>
        </w:rPr>
        <w:t>Начальник службы делопроизводства  Л.Б. Ивлева                                                                                       03.11.2022</w:t>
      </w:r>
    </w:p>
    <w:p w:rsidR="00EB79F4" w:rsidRDefault="00EB79F4" w:rsidP="00EB79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B79F4" w:rsidRDefault="00EB79F4" w:rsidP="00EB79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B79F4" w:rsidRDefault="00EB79F4" w:rsidP="00EB79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 : </w:t>
      </w:r>
      <w:r>
        <w:rPr>
          <w:sz w:val="28"/>
          <w:szCs w:val="28"/>
        </w:rPr>
        <w:t>в дело,</w:t>
      </w:r>
      <w:r>
        <w:rPr>
          <w:color w:val="000000"/>
          <w:sz w:val="28"/>
          <w:szCs w:val="28"/>
        </w:rPr>
        <w:t xml:space="preserve"> И.Е. Глухих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 и СУ, СВ со СМИ, юридический отдел, </w:t>
      </w:r>
    </w:p>
    <w:p w:rsidR="00EB79F4" w:rsidRDefault="00EB79F4" w:rsidP="00EB79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прокуратуру.</w:t>
      </w:r>
    </w:p>
    <w:p w:rsidR="00EB79F4" w:rsidRDefault="00EB79F4" w:rsidP="00EB79F4">
      <w:pPr>
        <w:jc w:val="both"/>
        <w:rPr>
          <w:sz w:val="28"/>
          <w:szCs w:val="28"/>
        </w:rPr>
      </w:pPr>
    </w:p>
    <w:p w:rsidR="00EB79F4" w:rsidRDefault="00EB79F4" w:rsidP="00EB79F4">
      <w:pPr>
        <w:jc w:val="both"/>
        <w:rPr>
          <w:sz w:val="28"/>
          <w:szCs w:val="28"/>
        </w:rPr>
      </w:pPr>
    </w:p>
    <w:p w:rsidR="00EB79F4" w:rsidRDefault="00EB79F4" w:rsidP="00EB79F4">
      <w:pPr>
        <w:jc w:val="both"/>
        <w:rPr>
          <w:sz w:val="28"/>
          <w:szCs w:val="28"/>
        </w:rPr>
      </w:pPr>
      <w:r>
        <w:rPr>
          <w:sz w:val="28"/>
          <w:szCs w:val="28"/>
        </w:rPr>
        <w:t>Н.М. Ерохина</w:t>
      </w:r>
    </w:p>
    <w:p w:rsidR="00EB79F4" w:rsidRDefault="00EB79F4" w:rsidP="00EB79F4">
      <w:pPr>
        <w:jc w:val="both"/>
        <w:rPr>
          <w:sz w:val="28"/>
          <w:szCs w:val="28"/>
        </w:rPr>
      </w:pPr>
      <w:r>
        <w:rPr>
          <w:sz w:val="28"/>
          <w:szCs w:val="28"/>
        </w:rPr>
        <w:t>8-(496)-662-57-35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B79F4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EB79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B79F4"/>
    <w:rPr>
      <w:sz w:val="16"/>
      <w:szCs w:val="16"/>
    </w:rPr>
  </w:style>
  <w:style w:type="paragraph" w:styleId="ab">
    <w:name w:val="No Spacing"/>
    <w:uiPriority w:val="1"/>
    <w:qFormat/>
    <w:rsid w:val="00EB79F4"/>
    <w:rPr>
      <w:sz w:val="24"/>
      <w:szCs w:val="24"/>
    </w:rPr>
  </w:style>
  <w:style w:type="paragraph" w:customStyle="1" w:styleId="Style7">
    <w:name w:val="Style7"/>
    <w:basedOn w:val="a"/>
    <w:rsid w:val="00EB79F4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8">
    <w:name w:val="Style8"/>
    <w:basedOn w:val="a"/>
    <w:rsid w:val="00EB79F4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12">
    <w:name w:val="Без интервала1"/>
    <w:uiPriority w:val="99"/>
    <w:rsid w:val="00EB79F4"/>
    <w:rPr>
      <w:rFonts w:ascii="Calibri" w:hAnsi="Calibri" w:cs="Calibri"/>
      <w:sz w:val="22"/>
      <w:szCs w:val="22"/>
    </w:rPr>
  </w:style>
  <w:style w:type="character" w:customStyle="1" w:styleId="FontStyle24">
    <w:name w:val="Font Style24"/>
    <w:rsid w:val="00EB79F4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2679</Characters>
  <Application>Microsoft Office Word</Application>
  <DocSecurity>0</DocSecurity>
  <Lines>22</Lines>
  <Paragraphs>6</Paragraphs>
  <ScaleCrop>false</ScaleCrop>
  <Company>Финуправление г.Зарайск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2022-11-07T08:19:00Z</dcterms:modified>
</cp:coreProperties>
</file>