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2C740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2C740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2C740C" w:rsidP="00950E59">
      <w:pPr>
        <w:tabs>
          <w:tab w:val="left" w:pos="3810"/>
        </w:tabs>
        <w:jc w:val="center"/>
      </w:pPr>
      <w:r>
        <w:t>03.10.2022       №  1773/10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2C740C" w:rsidRPr="002C740C" w:rsidRDefault="002C740C" w:rsidP="00236593">
      <w:pPr>
        <w:tabs>
          <w:tab w:val="left" w:pos="3810"/>
        </w:tabs>
        <w:jc w:val="center"/>
        <w:rPr>
          <w:sz w:val="26"/>
        </w:rPr>
      </w:pPr>
    </w:p>
    <w:p w:rsidR="002C740C" w:rsidRPr="002C740C" w:rsidRDefault="002C740C" w:rsidP="002C740C">
      <w:pPr>
        <w:jc w:val="both"/>
        <w:rPr>
          <w:bCs/>
          <w:spacing w:val="-3"/>
          <w:sz w:val="26"/>
          <w:szCs w:val="28"/>
        </w:rPr>
      </w:pPr>
      <w:r w:rsidRPr="002C740C">
        <w:rPr>
          <w:sz w:val="26"/>
          <w:szCs w:val="28"/>
        </w:rPr>
        <w:t xml:space="preserve">                    </w:t>
      </w:r>
      <w:r w:rsidRPr="002C740C">
        <w:rPr>
          <w:sz w:val="26"/>
          <w:szCs w:val="28"/>
        </w:rPr>
        <w:t xml:space="preserve">            </w:t>
      </w:r>
      <w:r w:rsidRPr="002C740C">
        <w:rPr>
          <w:sz w:val="26"/>
          <w:szCs w:val="28"/>
        </w:rPr>
        <w:t xml:space="preserve"> </w:t>
      </w:r>
      <w:r w:rsidRPr="002C740C">
        <w:rPr>
          <w:bCs/>
          <w:spacing w:val="-3"/>
          <w:sz w:val="26"/>
          <w:szCs w:val="28"/>
        </w:rPr>
        <w:t xml:space="preserve">Об  основных направлениях </w:t>
      </w:r>
      <w:proofErr w:type="gramStart"/>
      <w:r w:rsidRPr="002C740C">
        <w:rPr>
          <w:bCs/>
          <w:spacing w:val="-3"/>
          <w:sz w:val="26"/>
          <w:szCs w:val="28"/>
        </w:rPr>
        <w:t>бюджетной</w:t>
      </w:r>
      <w:proofErr w:type="gramEnd"/>
      <w:r w:rsidRPr="002C740C">
        <w:rPr>
          <w:bCs/>
          <w:spacing w:val="-3"/>
          <w:sz w:val="26"/>
          <w:szCs w:val="28"/>
        </w:rPr>
        <w:t xml:space="preserve">,    </w:t>
      </w:r>
    </w:p>
    <w:p w:rsidR="002C740C" w:rsidRPr="002C740C" w:rsidRDefault="002C740C" w:rsidP="002C740C">
      <w:pPr>
        <w:jc w:val="both"/>
        <w:rPr>
          <w:bCs/>
          <w:spacing w:val="-3"/>
          <w:sz w:val="26"/>
          <w:szCs w:val="28"/>
        </w:rPr>
      </w:pPr>
      <w:r w:rsidRPr="002C740C">
        <w:rPr>
          <w:bCs/>
          <w:spacing w:val="-3"/>
          <w:sz w:val="26"/>
          <w:szCs w:val="28"/>
        </w:rPr>
        <w:t xml:space="preserve">                   </w:t>
      </w:r>
      <w:r w:rsidRPr="002C740C">
        <w:rPr>
          <w:bCs/>
          <w:spacing w:val="-3"/>
          <w:sz w:val="26"/>
          <w:szCs w:val="28"/>
        </w:rPr>
        <w:t xml:space="preserve">            </w:t>
      </w:r>
      <w:r w:rsidRPr="002C740C">
        <w:rPr>
          <w:bCs/>
          <w:spacing w:val="-3"/>
          <w:sz w:val="26"/>
          <w:szCs w:val="28"/>
        </w:rPr>
        <w:t xml:space="preserve">  налоговой и долговой политики </w:t>
      </w:r>
      <w:proofErr w:type="gramStart"/>
      <w:r w:rsidRPr="002C740C">
        <w:rPr>
          <w:bCs/>
          <w:spacing w:val="-3"/>
          <w:sz w:val="26"/>
          <w:szCs w:val="28"/>
        </w:rPr>
        <w:t>городского</w:t>
      </w:r>
      <w:proofErr w:type="gramEnd"/>
    </w:p>
    <w:p w:rsidR="002C740C" w:rsidRPr="002C740C" w:rsidRDefault="002C740C" w:rsidP="002C740C">
      <w:pPr>
        <w:jc w:val="both"/>
        <w:rPr>
          <w:bCs/>
          <w:spacing w:val="-3"/>
          <w:sz w:val="26"/>
          <w:szCs w:val="28"/>
        </w:rPr>
      </w:pPr>
      <w:r w:rsidRPr="002C740C">
        <w:rPr>
          <w:bCs/>
          <w:spacing w:val="-3"/>
          <w:sz w:val="26"/>
          <w:szCs w:val="28"/>
        </w:rPr>
        <w:t xml:space="preserve">                     </w:t>
      </w:r>
      <w:r w:rsidRPr="002C740C">
        <w:rPr>
          <w:bCs/>
          <w:spacing w:val="-3"/>
          <w:sz w:val="26"/>
          <w:szCs w:val="28"/>
        </w:rPr>
        <w:t xml:space="preserve">           </w:t>
      </w:r>
      <w:r w:rsidRPr="002C740C">
        <w:rPr>
          <w:bCs/>
          <w:spacing w:val="-3"/>
          <w:sz w:val="26"/>
          <w:szCs w:val="28"/>
        </w:rPr>
        <w:t xml:space="preserve">округа Зарайск Московской области </w:t>
      </w:r>
      <w:proofErr w:type="gramStart"/>
      <w:r w:rsidRPr="002C740C">
        <w:rPr>
          <w:bCs/>
          <w:spacing w:val="-3"/>
          <w:sz w:val="26"/>
          <w:szCs w:val="28"/>
        </w:rPr>
        <w:t>на</w:t>
      </w:r>
      <w:proofErr w:type="gramEnd"/>
      <w:r w:rsidRPr="002C740C">
        <w:rPr>
          <w:bCs/>
          <w:spacing w:val="-3"/>
          <w:sz w:val="26"/>
          <w:szCs w:val="28"/>
        </w:rPr>
        <w:t xml:space="preserve"> </w:t>
      </w:r>
    </w:p>
    <w:p w:rsidR="002C740C" w:rsidRPr="002C740C" w:rsidRDefault="002C740C" w:rsidP="002C740C">
      <w:pPr>
        <w:jc w:val="both"/>
        <w:rPr>
          <w:bCs/>
          <w:spacing w:val="-3"/>
          <w:sz w:val="26"/>
          <w:szCs w:val="28"/>
        </w:rPr>
      </w:pPr>
      <w:r w:rsidRPr="002C740C">
        <w:rPr>
          <w:bCs/>
          <w:spacing w:val="-3"/>
          <w:sz w:val="26"/>
          <w:szCs w:val="28"/>
        </w:rPr>
        <w:t xml:space="preserve">                     </w:t>
      </w:r>
      <w:r w:rsidRPr="002C740C">
        <w:rPr>
          <w:bCs/>
          <w:spacing w:val="-3"/>
          <w:sz w:val="26"/>
          <w:szCs w:val="28"/>
        </w:rPr>
        <w:t xml:space="preserve">           </w:t>
      </w:r>
      <w:r w:rsidRPr="002C740C">
        <w:rPr>
          <w:bCs/>
          <w:spacing w:val="-3"/>
          <w:sz w:val="26"/>
          <w:szCs w:val="28"/>
        </w:rPr>
        <w:t>2023 год и на плановый период 2024 и 2025 годов</w:t>
      </w:r>
    </w:p>
    <w:p w:rsidR="002C740C" w:rsidRPr="002C740C" w:rsidRDefault="002C740C" w:rsidP="002C740C">
      <w:pPr>
        <w:jc w:val="both"/>
        <w:rPr>
          <w:bCs/>
          <w:spacing w:val="-3"/>
          <w:sz w:val="26"/>
          <w:szCs w:val="28"/>
        </w:rPr>
      </w:pPr>
    </w:p>
    <w:p w:rsidR="002C740C" w:rsidRPr="002C740C" w:rsidRDefault="002C740C" w:rsidP="002C740C">
      <w:pPr>
        <w:jc w:val="both"/>
        <w:rPr>
          <w:bCs/>
          <w:spacing w:val="-3"/>
          <w:sz w:val="26"/>
          <w:szCs w:val="28"/>
        </w:rPr>
      </w:pPr>
      <w:r w:rsidRPr="002C740C">
        <w:rPr>
          <w:bCs/>
          <w:spacing w:val="-3"/>
          <w:sz w:val="26"/>
          <w:szCs w:val="28"/>
        </w:rPr>
        <w:t xml:space="preserve">        В целях разработки проекта бюджета городского округа Зарайск Московской области на 2023 год и на плановый период 2024 и 2025 годов и с учетом  статьи  6 «Положения о бюджетном процессе в городском округе Зарайск Московской области»</w:t>
      </w:r>
    </w:p>
    <w:p w:rsidR="002C740C" w:rsidRPr="002C740C" w:rsidRDefault="002C740C" w:rsidP="002C740C">
      <w:pPr>
        <w:jc w:val="both"/>
        <w:rPr>
          <w:bCs/>
          <w:spacing w:val="-3"/>
          <w:sz w:val="26"/>
          <w:szCs w:val="28"/>
        </w:rPr>
      </w:pPr>
      <w:r w:rsidRPr="002C740C">
        <w:rPr>
          <w:bCs/>
          <w:spacing w:val="-3"/>
          <w:sz w:val="26"/>
          <w:szCs w:val="28"/>
        </w:rPr>
        <w:tab/>
      </w:r>
      <w:r w:rsidRPr="002C740C">
        <w:rPr>
          <w:bCs/>
          <w:spacing w:val="-3"/>
          <w:sz w:val="26"/>
          <w:szCs w:val="28"/>
        </w:rPr>
        <w:tab/>
      </w:r>
      <w:r w:rsidRPr="002C740C">
        <w:rPr>
          <w:bCs/>
          <w:spacing w:val="-3"/>
          <w:sz w:val="26"/>
          <w:szCs w:val="28"/>
        </w:rPr>
        <w:tab/>
        <w:t xml:space="preserve">   </w:t>
      </w:r>
      <w:r w:rsidRPr="002C740C">
        <w:rPr>
          <w:bCs/>
          <w:spacing w:val="-3"/>
          <w:sz w:val="26"/>
          <w:szCs w:val="28"/>
        </w:rPr>
        <w:t xml:space="preserve">     </w:t>
      </w:r>
      <w:r w:rsidRPr="002C740C">
        <w:rPr>
          <w:bCs/>
          <w:spacing w:val="-3"/>
          <w:sz w:val="26"/>
          <w:szCs w:val="28"/>
        </w:rPr>
        <w:t xml:space="preserve">   </w:t>
      </w:r>
      <w:proofErr w:type="gramStart"/>
      <w:r w:rsidRPr="002C740C">
        <w:rPr>
          <w:bCs/>
          <w:spacing w:val="-3"/>
          <w:sz w:val="26"/>
          <w:szCs w:val="28"/>
        </w:rPr>
        <w:t>П</w:t>
      </w:r>
      <w:proofErr w:type="gramEnd"/>
      <w:r w:rsidRPr="002C740C">
        <w:rPr>
          <w:bCs/>
          <w:spacing w:val="-3"/>
          <w:sz w:val="26"/>
          <w:szCs w:val="28"/>
        </w:rPr>
        <w:t xml:space="preserve"> О С Т А Н О В Л Я Ю:</w:t>
      </w:r>
    </w:p>
    <w:p w:rsidR="002C740C" w:rsidRPr="002C740C" w:rsidRDefault="002C740C" w:rsidP="002C740C">
      <w:pPr>
        <w:pStyle w:val="ab"/>
        <w:ind w:left="0"/>
        <w:jc w:val="both"/>
        <w:rPr>
          <w:rFonts w:eastAsia="Calibri"/>
          <w:sz w:val="26"/>
          <w:szCs w:val="28"/>
          <w:lang w:eastAsia="en-US"/>
        </w:rPr>
      </w:pPr>
      <w:r w:rsidRPr="002C740C">
        <w:rPr>
          <w:rFonts w:eastAsia="Calibri"/>
          <w:sz w:val="26"/>
          <w:szCs w:val="28"/>
          <w:lang w:eastAsia="en-US"/>
        </w:rPr>
        <w:t xml:space="preserve">     1. Утвердить «Основные направления бюджетной, налоговой и долговой политики городского округа Зарайск Московской области на 2023 год и на плановый период 2024 и 2025 годов» (прилагаются).</w:t>
      </w:r>
    </w:p>
    <w:p w:rsidR="002C740C" w:rsidRPr="002C740C" w:rsidRDefault="002C740C" w:rsidP="002C740C">
      <w:pPr>
        <w:pStyle w:val="ab"/>
        <w:ind w:left="0"/>
        <w:jc w:val="both"/>
        <w:rPr>
          <w:rFonts w:eastAsia="Calibri"/>
          <w:sz w:val="26"/>
          <w:szCs w:val="28"/>
          <w:lang w:eastAsia="en-US"/>
        </w:rPr>
      </w:pPr>
      <w:r w:rsidRPr="002C740C">
        <w:rPr>
          <w:rFonts w:eastAsia="Calibri"/>
          <w:sz w:val="26"/>
          <w:szCs w:val="28"/>
          <w:lang w:eastAsia="en-US"/>
        </w:rPr>
        <w:t xml:space="preserve">     2. Использовать указанные направления при планировании бюджета городского округа Зарайск Московской области на 2023 год и на плановый период 2024 и 2025 годов.</w:t>
      </w:r>
    </w:p>
    <w:p w:rsidR="002C740C" w:rsidRPr="002C740C" w:rsidRDefault="002C740C" w:rsidP="002C740C">
      <w:pPr>
        <w:pStyle w:val="ab"/>
        <w:ind w:left="0"/>
        <w:jc w:val="both"/>
        <w:rPr>
          <w:rFonts w:eastAsia="Calibri"/>
          <w:sz w:val="26"/>
          <w:szCs w:val="28"/>
          <w:lang w:eastAsia="en-US"/>
        </w:rPr>
      </w:pPr>
      <w:r w:rsidRPr="002C740C">
        <w:rPr>
          <w:rFonts w:eastAsia="Calibri"/>
          <w:sz w:val="26"/>
          <w:szCs w:val="28"/>
          <w:lang w:eastAsia="en-US"/>
        </w:rPr>
        <w:t xml:space="preserve">     3. Службе по взаимодействию со СМИ администрации городского округа Зарайск  опубликовать  настоящее постановление в газете «За новую жизнь» и разместить на официальном сайте  городского округа Зарайск Московской области в сети  «Интернет».</w:t>
      </w:r>
    </w:p>
    <w:p w:rsidR="002C740C" w:rsidRPr="002C740C" w:rsidRDefault="002C740C" w:rsidP="002C740C">
      <w:pPr>
        <w:pStyle w:val="ab"/>
        <w:ind w:left="0"/>
        <w:jc w:val="both"/>
        <w:rPr>
          <w:rFonts w:eastAsia="Calibri"/>
          <w:sz w:val="26"/>
          <w:szCs w:val="16"/>
          <w:lang w:eastAsia="en-US"/>
        </w:rPr>
      </w:pPr>
    </w:p>
    <w:p w:rsidR="002C740C" w:rsidRPr="002C740C" w:rsidRDefault="002C740C" w:rsidP="002C740C">
      <w:pPr>
        <w:pStyle w:val="ab"/>
        <w:ind w:left="0"/>
        <w:jc w:val="both"/>
        <w:rPr>
          <w:rFonts w:eastAsia="Calibri"/>
          <w:sz w:val="26"/>
          <w:szCs w:val="28"/>
          <w:lang w:eastAsia="en-US"/>
        </w:rPr>
      </w:pPr>
      <w:r w:rsidRPr="002C740C">
        <w:rPr>
          <w:rFonts w:eastAsia="Calibri"/>
          <w:sz w:val="26"/>
          <w:szCs w:val="28"/>
          <w:lang w:eastAsia="en-US"/>
        </w:rPr>
        <w:t>Глава городского округа    В.А. Петрущенко</w:t>
      </w:r>
    </w:p>
    <w:p w:rsidR="002C740C" w:rsidRPr="002C740C" w:rsidRDefault="002C740C" w:rsidP="002C740C">
      <w:pPr>
        <w:rPr>
          <w:sz w:val="26"/>
          <w:szCs w:val="28"/>
        </w:rPr>
      </w:pPr>
      <w:r w:rsidRPr="002C740C">
        <w:rPr>
          <w:sz w:val="26"/>
          <w:szCs w:val="28"/>
        </w:rPr>
        <w:t>Верно:</w:t>
      </w:r>
    </w:p>
    <w:p w:rsidR="002C740C" w:rsidRPr="002C740C" w:rsidRDefault="002C740C" w:rsidP="002C740C">
      <w:pPr>
        <w:rPr>
          <w:sz w:val="26"/>
          <w:szCs w:val="28"/>
        </w:rPr>
      </w:pPr>
      <w:r w:rsidRPr="002C740C">
        <w:rPr>
          <w:sz w:val="26"/>
          <w:szCs w:val="28"/>
        </w:rPr>
        <w:t xml:space="preserve">Главный специалист отдела </w:t>
      </w:r>
      <w:proofErr w:type="gramStart"/>
      <w:r w:rsidRPr="002C740C">
        <w:rPr>
          <w:sz w:val="26"/>
          <w:szCs w:val="28"/>
        </w:rPr>
        <w:t>кадровой</w:t>
      </w:r>
      <w:proofErr w:type="gramEnd"/>
    </w:p>
    <w:p w:rsidR="002C740C" w:rsidRPr="002C740C" w:rsidRDefault="002C740C" w:rsidP="002C740C">
      <w:pPr>
        <w:rPr>
          <w:sz w:val="26"/>
          <w:szCs w:val="28"/>
        </w:rPr>
      </w:pPr>
      <w:r w:rsidRPr="002C740C">
        <w:rPr>
          <w:sz w:val="26"/>
          <w:szCs w:val="28"/>
        </w:rPr>
        <w:t xml:space="preserve">работы и муниципальной службы     И.Б. Парамонова                                                     </w:t>
      </w:r>
    </w:p>
    <w:p w:rsidR="002C740C" w:rsidRPr="002C740C" w:rsidRDefault="002C740C" w:rsidP="002C740C">
      <w:pPr>
        <w:rPr>
          <w:sz w:val="26"/>
          <w:szCs w:val="28"/>
        </w:rPr>
      </w:pPr>
      <w:r w:rsidRPr="002C740C">
        <w:rPr>
          <w:sz w:val="26"/>
          <w:szCs w:val="28"/>
        </w:rPr>
        <w:t xml:space="preserve">03.10.2022   </w:t>
      </w:r>
    </w:p>
    <w:p w:rsidR="002C740C" w:rsidRPr="002C740C" w:rsidRDefault="002C740C" w:rsidP="002C740C">
      <w:pPr>
        <w:pStyle w:val="ab"/>
        <w:ind w:left="0"/>
        <w:jc w:val="both"/>
        <w:rPr>
          <w:rFonts w:eastAsia="Calibri"/>
          <w:sz w:val="26"/>
          <w:szCs w:val="28"/>
          <w:lang w:eastAsia="en-US"/>
        </w:rPr>
      </w:pPr>
      <w:r w:rsidRPr="002C740C">
        <w:rPr>
          <w:rFonts w:eastAsia="Calibri"/>
          <w:sz w:val="26"/>
          <w:szCs w:val="28"/>
          <w:lang w:eastAsia="en-US"/>
        </w:rPr>
        <w:t>Послано: в дело, ФУ-2, Глухих И.Е., УО, комитет по культуре, физической культуре, спорту, работе с д</w:t>
      </w:r>
      <w:bookmarkStart w:id="0" w:name="_GoBack"/>
      <w:bookmarkEnd w:id="0"/>
      <w:r w:rsidRPr="002C740C">
        <w:rPr>
          <w:rFonts w:eastAsia="Calibri"/>
          <w:sz w:val="26"/>
          <w:szCs w:val="28"/>
          <w:lang w:eastAsia="en-US"/>
        </w:rPr>
        <w:t xml:space="preserve">етьми и молодежью,  МКУ «ЦБ ГОЗ», </w:t>
      </w:r>
    </w:p>
    <w:p w:rsidR="002C740C" w:rsidRPr="002C740C" w:rsidRDefault="002C740C" w:rsidP="002C740C">
      <w:pPr>
        <w:pStyle w:val="ab"/>
        <w:ind w:left="0"/>
        <w:jc w:val="both"/>
        <w:rPr>
          <w:rFonts w:eastAsia="Calibri"/>
          <w:sz w:val="26"/>
          <w:szCs w:val="28"/>
          <w:lang w:eastAsia="en-US"/>
        </w:rPr>
      </w:pPr>
      <w:r w:rsidRPr="002C740C">
        <w:rPr>
          <w:rFonts w:eastAsia="Calibri"/>
          <w:sz w:val="26"/>
          <w:szCs w:val="28"/>
          <w:lang w:eastAsia="en-US"/>
        </w:rPr>
        <w:t xml:space="preserve">                                           </w:t>
      </w:r>
      <w:proofErr w:type="gramStart"/>
      <w:r w:rsidRPr="002C740C">
        <w:rPr>
          <w:rFonts w:eastAsia="Calibri"/>
          <w:sz w:val="26"/>
          <w:szCs w:val="28"/>
          <w:lang w:eastAsia="en-US"/>
        </w:rPr>
        <w:t>СВ</w:t>
      </w:r>
      <w:proofErr w:type="gramEnd"/>
      <w:r w:rsidRPr="002C740C">
        <w:rPr>
          <w:rFonts w:eastAsia="Calibri"/>
          <w:sz w:val="26"/>
          <w:szCs w:val="28"/>
          <w:lang w:eastAsia="en-US"/>
        </w:rPr>
        <w:t xml:space="preserve"> со СМИ, прокуратуре.</w:t>
      </w:r>
    </w:p>
    <w:p w:rsidR="002C740C" w:rsidRPr="002C740C" w:rsidRDefault="002C740C" w:rsidP="002C740C">
      <w:pPr>
        <w:pStyle w:val="ab"/>
        <w:ind w:left="0"/>
        <w:jc w:val="both"/>
        <w:rPr>
          <w:rFonts w:eastAsia="Calibri"/>
          <w:sz w:val="26"/>
          <w:szCs w:val="28"/>
          <w:lang w:eastAsia="en-US"/>
        </w:rPr>
      </w:pPr>
      <w:r w:rsidRPr="002C740C">
        <w:rPr>
          <w:rFonts w:eastAsia="Calibri"/>
          <w:sz w:val="26"/>
          <w:szCs w:val="28"/>
          <w:lang w:eastAsia="en-US"/>
        </w:rPr>
        <w:t>Никулина И.В.</w:t>
      </w:r>
    </w:p>
    <w:p w:rsidR="002C740C" w:rsidRPr="002C740C" w:rsidRDefault="002C740C" w:rsidP="002C740C">
      <w:pPr>
        <w:pStyle w:val="ab"/>
        <w:ind w:left="0"/>
        <w:jc w:val="both"/>
        <w:rPr>
          <w:bCs/>
          <w:spacing w:val="-3"/>
          <w:sz w:val="26"/>
          <w:szCs w:val="28"/>
        </w:rPr>
      </w:pPr>
      <w:r w:rsidRPr="002C740C">
        <w:rPr>
          <w:rFonts w:eastAsia="Calibri"/>
          <w:sz w:val="26"/>
          <w:szCs w:val="28"/>
          <w:lang w:eastAsia="en-US"/>
        </w:rPr>
        <w:t xml:space="preserve">2-60-42               </w:t>
      </w:r>
    </w:p>
    <w:p w:rsidR="002C740C" w:rsidRDefault="002C740C" w:rsidP="002C740C">
      <w:pPr>
        <w:rPr>
          <w:sz w:val="16"/>
          <w:szCs w:val="16"/>
        </w:rPr>
      </w:pPr>
    </w:p>
    <w:p w:rsidR="002C740C" w:rsidRDefault="002C740C" w:rsidP="002C740C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009572</w:t>
      </w:r>
    </w:p>
    <w:p w:rsidR="002C740C" w:rsidRDefault="002C740C" w:rsidP="002C740C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2C740C" w:rsidRDefault="002C740C" w:rsidP="002C740C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2C740C" w:rsidRDefault="002C740C" w:rsidP="002C740C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2C740C">
      <w:type w:val="continuous"/>
      <w:pgSz w:w="11906" w:h="16838" w:code="9"/>
      <w:pgMar w:top="1134" w:right="849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C740C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2C740C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1560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2022-10-04T05:31:00Z</dcterms:modified>
</cp:coreProperties>
</file>