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D72EF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D72EF7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445631" w:rsidRDefault="00DC18BA" w:rsidP="00950E59">
      <w:pPr>
        <w:jc w:val="center"/>
        <w:rPr>
          <w:sz w:val="20"/>
          <w:szCs w:val="20"/>
        </w:rPr>
      </w:pPr>
    </w:p>
    <w:p w:rsidR="00DC18BA" w:rsidRPr="00445631" w:rsidRDefault="003250D9" w:rsidP="00950E59">
      <w:pPr>
        <w:tabs>
          <w:tab w:val="left" w:pos="3810"/>
        </w:tabs>
        <w:jc w:val="center"/>
        <w:rPr>
          <w:sz w:val="28"/>
          <w:szCs w:val="28"/>
        </w:rPr>
      </w:pPr>
      <w:r w:rsidRPr="00445631">
        <w:rPr>
          <w:sz w:val="28"/>
          <w:szCs w:val="28"/>
        </w:rPr>
        <w:t>1</w:t>
      </w:r>
      <w:r w:rsidR="004D7D9D" w:rsidRPr="00445631">
        <w:rPr>
          <w:sz w:val="28"/>
          <w:szCs w:val="28"/>
        </w:rPr>
        <w:t xml:space="preserve">5.08.2022     </w:t>
      </w:r>
      <w:r w:rsidR="00FE764E" w:rsidRPr="00445631">
        <w:rPr>
          <w:sz w:val="28"/>
          <w:szCs w:val="28"/>
        </w:rPr>
        <w:t xml:space="preserve">    №  1494</w:t>
      </w:r>
      <w:r w:rsidR="004D7D9D" w:rsidRPr="00445631">
        <w:rPr>
          <w:sz w:val="28"/>
          <w:szCs w:val="28"/>
        </w:rPr>
        <w:t>/8</w:t>
      </w:r>
    </w:p>
    <w:p w:rsidR="00DC18BA" w:rsidRPr="00445631" w:rsidRDefault="00DC18BA" w:rsidP="00236593">
      <w:pPr>
        <w:tabs>
          <w:tab w:val="left" w:pos="3810"/>
        </w:tabs>
        <w:jc w:val="center"/>
      </w:pPr>
      <w:proofErr w:type="spellStart"/>
      <w:r w:rsidRPr="00445631">
        <w:t>г</w:t>
      </w:r>
      <w:proofErr w:type="gramStart"/>
      <w:r w:rsidRPr="00445631">
        <w:t>.З</w:t>
      </w:r>
      <w:proofErr w:type="gramEnd"/>
      <w:r w:rsidRPr="00445631">
        <w:t>арайск</w:t>
      </w:r>
      <w:proofErr w:type="spellEnd"/>
    </w:p>
    <w:p w:rsidR="00445631" w:rsidRPr="00445631" w:rsidRDefault="00445631" w:rsidP="00445631">
      <w:pPr>
        <w:rPr>
          <w:spacing w:val="-6"/>
          <w:sz w:val="28"/>
          <w:szCs w:val="28"/>
        </w:rPr>
      </w:pPr>
    </w:p>
    <w:p w:rsidR="00445631" w:rsidRPr="00445631" w:rsidRDefault="00445631" w:rsidP="00445631">
      <w:pPr>
        <w:rPr>
          <w:bCs/>
          <w:color w:val="000000"/>
          <w:sz w:val="28"/>
          <w:szCs w:val="28"/>
        </w:rPr>
      </w:pPr>
      <w:r w:rsidRPr="00445631">
        <w:rPr>
          <w:sz w:val="28"/>
          <w:szCs w:val="28"/>
        </w:rPr>
        <w:t xml:space="preserve">                          </w:t>
      </w:r>
      <w:r w:rsidR="00D72EF7">
        <w:rPr>
          <w:sz w:val="28"/>
          <w:szCs w:val="28"/>
        </w:rPr>
        <w:t xml:space="preserve">       </w:t>
      </w:r>
      <w:r w:rsidRPr="00445631">
        <w:rPr>
          <w:sz w:val="28"/>
          <w:szCs w:val="28"/>
        </w:rPr>
        <w:t xml:space="preserve">    О </w:t>
      </w:r>
      <w:r w:rsidRPr="00445631">
        <w:rPr>
          <w:color w:val="000000"/>
          <w:sz w:val="28"/>
          <w:szCs w:val="28"/>
        </w:rPr>
        <w:t xml:space="preserve">проведении тематической ярмарки  </w:t>
      </w:r>
    </w:p>
    <w:p w:rsidR="00445631" w:rsidRPr="00445631" w:rsidRDefault="00445631" w:rsidP="00445631">
      <w:pPr>
        <w:rPr>
          <w:color w:val="000000"/>
          <w:sz w:val="28"/>
          <w:szCs w:val="28"/>
        </w:rPr>
      </w:pPr>
      <w:r w:rsidRPr="00445631">
        <w:rPr>
          <w:color w:val="000000"/>
          <w:sz w:val="28"/>
          <w:szCs w:val="28"/>
        </w:rPr>
        <w:t xml:space="preserve">                        </w:t>
      </w:r>
      <w:r w:rsidR="00D72EF7">
        <w:rPr>
          <w:color w:val="000000"/>
          <w:sz w:val="28"/>
          <w:szCs w:val="28"/>
        </w:rPr>
        <w:t xml:space="preserve">       </w:t>
      </w:r>
      <w:r w:rsidRPr="00445631">
        <w:rPr>
          <w:color w:val="000000"/>
          <w:sz w:val="28"/>
          <w:szCs w:val="28"/>
        </w:rPr>
        <w:t xml:space="preserve">      с 19 по 21 августа 2022г. по адресу: </w:t>
      </w:r>
    </w:p>
    <w:p w:rsidR="00445631" w:rsidRPr="00445631" w:rsidRDefault="00445631" w:rsidP="00445631">
      <w:pPr>
        <w:rPr>
          <w:color w:val="000000"/>
          <w:sz w:val="28"/>
          <w:szCs w:val="28"/>
        </w:rPr>
      </w:pPr>
      <w:r w:rsidRPr="00445631">
        <w:rPr>
          <w:color w:val="000000"/>
          <w:sz w:val="28"/>
          <w:szCs w:val="28"/>
        </w:rPr>
        <w:t xml:space="preserve">                         </w:t>
      </w:r>
      <w:r w:rsidR="00D72EF7">
        <w:rPr>
          <w:color w:val="000000"/>
          <w:sz w:val="28"/>
          <w:szCs w:val="28"/>
        </w:rPr>
        <w:t xml:space="preserve">       </w:t>
      </w:r>
      <w:r w:rsidRPr="00445631">
        <w:rPr>
          <w:color w:val="000000"/>
          <w:sz w:val="28"/>
          <w:szCs w:val="28"/>
        </w:rPr>
        <w:t xml:space="preserve">     Московская область, г. Зарайск,</w:t>
      </w:r>
    </w:p>
    <w:p w:rsidR="00445631" w:rsidRPr="00445631" w:rsidRDefault="00445631" w:rsidP="00445631">
      <w:pPr>
        <w:rPr>
          <w:sz w:val="28"/>
          <w:szCs w:val="28"/>
        </w:rPr>
      </w:pPr>
      <w:r w:rsidRPr="00445631">
        <w:rPr>
          <w:color w:val="000000"/>
          <w:sz w:val="28"/>
          <w:szCs w:val="28"/>
        </w:rPr>
        <w:t xml:space="preserve">                             </w:t>
      </w:r>
      <w:r w:rsidR="00D72EF7">
        <w:rPr>
          <w:color w:val="000000"/>
          <w:sz w:val="28"/>
          <w:szCs w:val="28"/>
        </w:rPr>
        <w:t xml:space="preserve">       </w:t>
      </w:r>
      <w:r w:rsidRPr="00445631">
        <w:rPr>
          <w:color w:val="000000"/>
          <w:sz w:val="28"/>
          <w:szCs w:val="28"/>
        </w:rPr>
        <w:t xml:space="preserve"> ул. Советская, </w:t>
      </w:r>
      <w:r w:rsidRPr="00445631">
        <w:rPr>
          <w:sz w:val="28"/>
          <w:szCs w:val="28"/>
        </w:rPr>
        <w:t>к/н 50:38:0000000:10941</w:t>
      </w:r>
    </w:p>
    <w:p w:rsidR="00445631" w:rsidRPr="00445631" w:rsidRDefault="00445631" w:rsidP="00445631">
      <w:pPr>
        <w:jc w:val="both"/>
        <w:rPr>
          <w:color w:val="000000"/>
          <w:sz w:val="28"/>
        </w:rPr>
      </w:pPr>
    </w:p>
    <w:p w:rsidR="00445631" w:rsidRPr="00445631" w:rsidRDefault="00445631" w:rsidP="00445631">
      <w:pPr>
        <w:jc w:val="both"/>
        <w:rPr>
          <w:sz w:val="28"/>
          <w:szCs w:val="28"/>
        </w:rPr>
      </w:pPr>
      <w:r w:rsidRPr="00445631">
        <w:rPr>
          <w:sz w:val="28"/>
          <w:szCs w:val="28"/>
        </w:rPr>
        <w:t xml:space="preserve">     </w:t>
      </w:r>
      <w:proofErr w:type="gramStart"/>
      <w:r w:rsidRPr="00445631">
        <w:rPr>
          <w:sz w:val="28"/>
          <w:szCs w:val="28"/>
        </w:rPr>
        <w:t>В соответствии с Федеральными законами от 28.12.2009 № 381-ФЗ «Об основах государственного регулирования торговой деятельности в Российской Федерации», от 06.10.2003 № 131-ФЗ «Об общих принципах организации местного самоуправления в Российской Федерации», Законом Московский области от 24.12.2010 № 174/2010-ОЗ «О государственном регулировании торговой деятельности в Московской области», Постановлением Правительства Московской области от 16.11.2021 N 1170/40 "Об утверждении Порядка организации ярмарок на территории</w:t>
      </w:r>
      <w:proofErr w:type="gramEnd"/>
      <w:r w:rsidRPr="00445631">
        <w:rPr>
          <w:sz w:val="28"/>
          <w:szCs w:val="28"/>
        </w:rPr>
        <w:t xml:space="preserve"> </w:t>
      </w:r>
      <w:proofErr w:type="gramStart"/>
      <w:r w:rsidRPr="00445631">
        <w:rPr>
          <w:sz w:val="28"/>
          <w:szCs w:val="28"/>
        </w:rPr>
        <w:t>Московской области и продажи товаров (выполнения работ, оказания услуг) на них", распоряжением Министерством сельского хозяйства и продовольствия Московской области от 18.03.2022 № 19РВ-79 «Об утверждении Сводного перечня мест проведения ярмарок на территории Московской области на 2022 год», постановлением главы городского округа Зарайск Московской области от 27.10.2021 №1703/10 «Об утверждении Перечня мест проведения ярмарок на 2022 год на территории городского округа</w:t>
      </w:r>
      <w:proofErr w:type="gramEnd"/>
      <w:r w:rsidRPr="00445631">
        <w:rPr>
          <w:sz w:val="28"/>
          <w:szCs w:val="28"/>
        </w:rPr>
        <w:t xml:space="preserve"> Зарайск Московской области", на основании заявления Общества с ограниченной ответственностью «</w:t>
      </w:r>
      <w:proofErr w:type="spellStart"/>
      <w:r w:rsidRPr="00445631">
        <w:rPr>
          <w:sz w:val="28"/>
          <w:szCs w:val="28"/>
        </w:rPr>
        <w:t>Голденг</w:t>
      </w:r>
      <w:proofErr w:type="spellEnd"/>
      <w:r w:rsidRPr="00445631">
        <w:rPr>
          <w:sz w:val="28"/>
          <w:szCs w:val="28"/>
        </w:rPr>
        <w:t xml:space="preserve">-плюс» </w:t>
      </w:r>
      <w:r w:rsidRPr="00445631">
        <w:rPr>
          <w:bCs/>
          <w:sz w:val="28"/>
          <w:szCs w:val="28"/>
        </w:rPr>
        <w:t>от 25.07.2022</w:t>
      </w:r>
    </w:p>
    <w:p w:rsidR="00445631" w:rsidRPr="00445631" w:rsidRDefault="00445631" w:rsidP="00445631">
      <w:pPr>
        <w:jc w:val="center"/>
        <w:rPr>
          <w:color w:val="000000"/>
          <w:sz w:val="28"/>
          <w:szCs w:val="28"/>
        </w:rPr>
      </w:pPr>
      <w:proofErr w:type="gramStart"/>
      <w:r w:rsidRPr="00445631">
        <w:rPr>
          <w:color w:val="000000"/>
          <w:sz w:val="28"/>
          <w:szCs w:val="28"/>
        </w:rPr>
        <w:t>П</w:t>
      </w:r>
      <w:proofErr w:type="gramEnd"/>
      <w:r w:rsidRPr="00445631">
        <w:rPr>
          <w:color w:val="000000"/>
          <w:sz w:val="28"/>
          <w:szCs w:val="28"/>
        </w:rPr>
        <w:t xml:space="preserve"> О С Т А Н О В Л Я Ю:</w:t>
      </w:r>
    </w:p>
    <w:p w:rsidR="00445631" w:rsidRPr="00445631" w:rsidRDefault="00445631" w:rsidP="00445631">
      <w:pPr>
        <w:jc w:val="both"/>
        <w:rPr>
          <w:color w:val="000000"/>
          <w:sz w:val="28"/>
          <w:szCs w:val="28"/>
        </w:rPr>
      </w:pPr>
      <w:r w:rsidRPr="00445631">
        <w:rPr>
          <w:color w:val="000000"/>
          <w:sz w:val="28"/>
          <w:szCs w:val="28"/>
        </w:rPr>
        <w:t xml:space="preserve">      1. В период </w:t>
      </w:r>
      <w:r w:rsidRPr="00445631">
        <w:rPr>
          <w:color w:val="000000"/>
          <w:sz w:val="28"/>
        </w:rPr>
        <w:t>с 19 по 21 августа 2022</w:t>
      </w:r>
      <w:r w:rsidRPr="00445631">
        <w:rPr>
          <w:color w:val="000000"/>
          <w:sz w:val="28"/>
          <w:szCs w:val="28"/>
        </w:rPr>
        <w:t xml:space="preserve"> организовать и провести тематическую ярмарку выходного дня по адресу: Московская область, г. Зарайск, ул. Советская,</w:t>
      </w:r>
      <w:r w:rsidRPr="00445631">
        <w:rPr>
          <w:sz w:val="28"/>
          <w:szCs w:val="28"/>
        </w:rPr>
        <w:t xml:space="preserve"> к/н 50:38:0000000:10941</w:t>
      </w:r>
      <w:r w:rsidRPr="00445631">
        <w:rPr>
          <w:color w:val="000000"/>
          <w:sz w:val="28"/>
          <w:szCs w:val="28"/>
        </w:rPr>
        <w:t xml:space="preserve">. </w:t>
      </w:r>
    </w:p>
    <w:p w:rsidR="00445631" w:rsidRPr="00445631" w:rsidRDefault="00445631" w:rsidP="00445631">
      <w:pPr>
        <w:jc w:val="both"/>
        <w:rPr>
          <w:color w:val="000000"/>
          <w:sz w:val="28"/>
          <w:szCs w:val="28"/>
        </w:rPr>
      </w:pPr>
      <w:r w:rsidRPr="00445631">
        <w:rPr>
          <w:color w:val="000000"/>
          <w:sz w:val="28"/>
          <w:szCs w:val="28"/>
        </w:rPr>
        <w:t xml:space="preserve">      2. Определить организатором ярмарк</w:t>
      </w:r>
      <w:proofErr w:type="gramStart"/>
      <w:r w:rsidRPr="00445631">
        <w:rPr>
          <w:color w:val="000000"/>
          <w:sz w:val="28"/>
          <w:szCs w:val="28"/>
        </w:rPr>
        <w:t>и ООО</w:t>
      </w:r>
      <w:proofErr w:type="gramEnd"/>
      <w:r w:rsidRPr="00445631">
        <w:rPr>
          <w:color w:val="000000"/>
          <w:sz w:val="28"/>
          <w:szCs w:val="28"/>
        </w:rPr>
        <w:t xml:space="preserve"> «</w:t>
      </w:r>
      <w:proofErr w:type="spellStart"/>
      <w:r w:rsidRPr="00445631">
        <w:rPr>
          <w:color w:val="000000"/>
          <w:sz w:val="28"/>
          <w:szCs w:val="28"/>
        </w:rPr>
        <w:t>Голденг</w:t>
      </w:r>
      <w:proofErr w:type="spellEnd"/>
      <w:r w:rsidRPr="00445631">
        <w:rPr>
          <w:color w:val="000000"/>
          <w:sz w:val="28"/>
          <w:szCs w:val="28"/>
        </w:rPr>
        <w:t>-плюс» (далее – Организатор).</w:t>
      </w:r>
    </w:p>
    <w:p w:rsidR="00445631" w:rsidRDefault="00445631" w:rsidP="00445631">
      <w:pPr>
        <w:jc w:val="both"/>
        <w:rPr>
          <w:color w:val="000000"/>
          <w:sz w:val="28"/>
          <w:szCs w:val="28"/>
        </w:rPr>
      </w:pPr>
      <w:r w:rsidRPr="00445631">
        <w:rPr>
          <w:color w:val="000000"/>
          <w:sz w:val="28"/>
          <w:szCs w:val="28"/>
        </w:rPr>
        <w:t xml:space="preserve">      3.  Рекомендовать Организатору до начала проведения ярмарки:</w:t>
      </w:r>
    </w:p>
    <w:p w:rsidR="00D72EF7" w:rsidRPr="00445631" w:rsidRDefault="00D72EF7" w:rsidP="0044563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009438</w:t>
      </w:r>
    </w:p>
    <w:p w:rsidR="00445631" w:rsidRPr="00445631" w:rsidRDefault="00445631" w:rsidP="00445631">
      <w:pPr>
        <w:jc w:val="both"/>
        <w:rPr>
          <w:color w:val="000000"/>
          <w:sz w:val="28"/>
          <w:szCs w:val="28"/>
        </w:rPr>
      </w:pPr>
      <w:r w:rsidRPr="00445631">
        <w:rPr>
          <w:color w:val="000000"/>
          <w:sz w:val="28"/>
          <w:szCs w:val="28"/>
        </w:rPr>
        <w:lastRenderedPageBreak/>
        <w:t xml:space="preserve"> - разработать и утвердить план мероприятий по организации ярмарки и продажи товаров (выполнения работ, оказания услуг) на ней (далее – План мероприятий) и обеспечить его выполнение;</w:t>
      </w:r>
    </w:p>
    <w:p w:rsidR="00445631" w:rsidRPr="00445631" w:rsidRDefault="00445631" w:rsidP="00445631">
      <w:pPr>
        <w:jc w:val="both"/>
        <w:rPr>
          <w:color w:val="000000"/>
          <w:sz w:val="28"/>
          <w:szCs w:val="28"/>
        </w:rPr>
      </w:pPr>
      <w:r w:rsidRPr="00445631">
        <w:rPr>
          <w:color w:val="000000"/>
          <w:sz w:val="28"/>
          <w:szCs w:val="28"/>
        </w:rPr>
        <w:t>- определить режим работы ярмарки;</w:t>
      </w:r>
    </w:p>
    <w:p w:rsidR="00445631" w:rsidRPr="00445631" w:rsidRDefault="00445631" w:rsidP="00445631">
      <w:pPr>
        <w:jc w:val="both"/>
        <w:rPr>
          <w:color w:val="000000"/>
          <w:sz w:val="28"/>
          <w:szCs w:val="28"/>
        </w:rPr>
      </w:pPr>
      <w:r w:rsidRPr="00445631">
        <w:rPr>
          <w:color w:val="000000"/>
          <w:sz w:val="28"/>
          <w:szCs w:val="28"/>
        </w:rPr>
        <w:t>- определить порядок организации ярмарки;</w:t>
      </w:r>
    </w:p>
    <w:p w:rsidR="00445631" w:rsidRPr="00445631" w:rsidRDefault="00445631" w:rsidP="00445631">
      <w:pPr>
        <w:jc w:val="both"/>
        <w:rPr>
          <w:color w:val="000000"/>
          <w:sz w:val="28"/>
          <w:szCs w:val="28"/>
        </w:rPr>
      </w:pPr>
      <w:r w:rsidRPr="00445631">
        <w:rPr>
          <w:color w:val="000000"/>
          <w:sz w:val="28"/>
          <w:szCs w:val="28"/>
        </w:rPr>
        <w:t>- определить порядок предоставления торговых мест для продажи товаров, выполнения работ, оказания услуг;</w:t>
      </w:r>
    </w:p>
    <w:p w:rsidR="00445631" w:rsidRPr="00445631" w:rsidRDefault="00445631" w:rsidP="00445631">
      <w:pPr>
        <w:jc w:val="both"/>
        <w:rPr>
          <w:color w:val="000000"/>
          <w:sz w:val="28"/>
          <w:szCs w:val="28"/>
        </w:rPr>
      </w:pPr>
      <w:r w:rsidRPr="00445631">
        <w:rPr>
          <w:color w:val="000000"/>
          <w:sz w:val="28"/>
          <w:szCs w:val="28"/>
        </w:rPr>
        <w:t>- опубликовать в средствах массовой информации и разместить на своём сайте в информационно-телекоммуникационной сети Интернет информацию о Плане мероприятий по организации ярмарки и продажи товаров, выполнения работ, оказания услуг на ней;</w:t>
      </w:r>
    </w:p>
    <w:p w:rsidR="00445631" w:rsidRPr="00445631" w:rsidRDefault="00445631" w:rsidP="00445631">
      <w:pPr>
        <w:jc w:val="both"/>
        <w:rPr>
          <w:color w:val="000000"/>
          <w:sz w:val="28"/>
          <w:szCs w:val="28"/>
        </w:rPr>
      </w:pPr>
      <w:r w:rsidRPr="00445631">
        <w:rPr>
          <w:color w:val="000000"/>
          <w:sz w:val="28"/>
          <w:szCs w:val="28"/>
        </w:rPr>
        <w:t>- обеспечить соблюдение требований, установленных законодательством Российской Федерации, в том числе о защите прав потребителей, санитарно-эпидемиологическом благополучии населения, охране окружающей среды, пожарной безопасности, а также требований, установленных Порядком организации ярмарок;</w:t>
      </w:r>
    </w:p>
    <w:p w:rsidR="00445631" w:rsidRPr="00445631" w:rsidRDefault="00445631" w:rsidP="00445631">
      <w:pPr>
        <w:jc w:val="both"/>
        <w:rPr>
          <w:color w:val="000000"/>
          <w:sz w:val="28"/>
          <w:szCs w:val="28"/>
        </w:rPr>
      </w:pPr>
      <w:r w:rsidRPr="00445631">
        <w:rPr>
          <w:color w:val="000000"/>
          <w:sz w:val="28"/>
          <w:szCs w:val="28"/>
        </w:rPr>
        <w:t>- произвести нумерацию торговых мест согласно Схеме размещения торго</w:t>
      </w:r>
      <w:r w:rsidRPr="00445631">
        <w:rPr>
          <w:color w:val="000000"/>
          <w:sz w:val="28"/>
          <w:szCs w:val="28"/>
        </w:rPr>
        <w:softHyphen/>
        <w:t>вых мест на ярмарке;</w:t>
      </w:r>
    </w:p>
    <w:p w:rsidR="00445631" w:rsidRPr="00445631" w:rsidRDefault="00445631" w:rsidP="00445631">
      <w:pPr>
        <w:jc w:val="both"/>
        <w:rPr>
          <w:color w:val="000000"/>
          <w:sz w:val="28"/>
          <w:szCs w:val="28"/>
        </w:rPr>
      </w:pPr>
      <w:r w:rsidRPr="00445631">
        <w:rPr>
          <w:color w:val="000000"/>
          <w:sz w:val="28"/>
          <w:szCs w:val="28"/>
        </w:rPr>
        <w:t>- предоставлять торговые места в соответствии со Схемой размещения тор</w:t>
      </w:r>
      <w:r w:rsidRPr="00445631">
        <w:rPr>
          <w:color w:val="000000"/>
          <w:sz w:val="28"/>
          <w:szCs w:val="28"/>
        </w:rPr>
        <w:softHyphen/>
        <w:t>говых мест на ярмарке;</w:t>
      </w:r>
    </w:p>
    <w:p w:rsidR="00445631" w:rsidRPr="00445631" w:rsidRDefault="00445631" w:rsidP="00445631">
      <w:pPr>
        <w:jc w:val="both"/>
        <w:rPr>
          <w:color w:val="000000"/>
          <w:sz w:val="28"/>
          <w:szCs w:val="28"/>
        </w:rPr>
      </w:pPr>
      <w:r w:rsidRPr="00445631">
        <w:rPr>
          <w:color w:val="000000"/>
          <w:sz w:val="28"/>
          <w:szCs w:val="28"/>
        </w:rPr>
        <w:t>- оборудовать место проведения ярмарки контейнерами для сбора мусора и биологических отходов, биотуалетами;</w:t>
      </w:r>
    </w:p>
    <w:p w:rsidR="00445631" w:rsidRPr="00445631" w:rsidRDefault="00445631" w:rsidP="00445631">
      <w:pPr>
        <w:jc w:val="both"/>
        <w:rPr>
          <w:color w:val="000000"/>
          <w:sz w:val="28"/>
          <w:szCs w:val="28"/>
        </w:rPr>
      </w:pPr>
      <w:r w:rsidRPr="00445631">
        <w:rPr>
          <w:color w:val="000000"/>
          <w:sz w:val="28"/>
          <w:szCs w:val="28"/>
        </w:rPr>
        <w:t>- по окончании проведения ярмарки демонтировать либо вывезти торговые места, место проведения ярмарки освободить и привести в надлежащее санитар</w:t>
      </w:r>
      <w:r w:rsidRPr="00445631">
        <w:rPr>
          <w:color w:val="000000"/>
          <w:sz w:val="28"/>
          <w:szCs w:val="28"/>
        </w:rPr>
        <w:softHyphen/>
        <w:t>ное состояние;</w:t>
      </w:r>
    </w:p>
    <w:p w:rsidR="00445631" w:rsidRPr="00445631" w:rsidRDefault="00445631" w:rsidP="00445631">
      <w:pPr>
        <w:jc w:val="both"/>
        <w:rPr>
          <w:color w:val="000000"/>
          <w:sz w:val="28"/>
          <w:szCs w:val="28"/>
        </w:rPr>
      </w:pPr>
      <w:r w:rsidRPr="00445631">
        <w:rPr>
          <w:color w:val="000000"/>
          <w:sz w:val="28"/>
          <w:szCs w:val="28"/>
        </w:rPr>
        <w:t xml:space="preserve">- соблюдать инструкцию по проведению дезинфекционных мероприятия, связанных с профилактикой заболеваний, вызванных </w:t>
      </w:r>
      <w:proofErr w:type="spellStart"/>
      <w:r w:rsidRPr="00445631">
        <w:rPr>
          <w:color w:val="000000"/>
          <w:sz w:val="28"/>
          <w:szCs w:val="28"/>
        </w:rPr>
        <w:t>коронавирусами</w:t>
      </w:r>
      <w:proofErr w:type="spellEnd"/>
      <w:r w:rsidRPr="00445631">
        <w:rPr>
          <w:color w:val="000000"/>
          <w:sz w:val="28"/>
          <w:szCs w:val="28"/>
        </w:rPr>
        <w:t>.</w:t>
      </w:r>
    </w:p>
    <w:p w:rsidR="00445631" w:rsidRPr="00445631" w:rsidRDefault="00445631" w:rsidP="00445631">
      <w:pPr>
        <w:jc w:val="both"/>
        <w:rPr>
          <w:color w:val="000000"/>
          <w:sz w:val="28"/>
          <w:szCs w:val="28"/>
        </w:rPr>
      </w:pPr>
      <w:r w:rsidRPr="00445631">
        <w:rPr>
          <w:color w:val="000000"/>
          <w:sz w:val="28"/>
          <w:szCs w:val="28"/>
        </w:rPr>
        <w:t xml:space="preserve">     4. Службе по взаимодействию со СМИ администрации городского округа Зарайск Московской области обеспечить опубликование настоящего постановления в газете «За новую жизнь»  и  р</w:t>
      </w:r>
      <w:r w:rsidRPr="00445631">
        <w:rPr>
          <w:sz w:val="28"/>
          <w:szCs w:val="28"/>
        </w:rPr>
        <w:t xml:space="preserve">азмещение на официальном сайте администрации городского округа Зарайск Московской области </w:t>
      </w:r>
      <w:hyperlink r:id="rId7" w:history="1">
        <w:r w:rsidRPr="00445631">
          <w:rPr>
            <w:rStyle w:val="a8"/>
            <w:color w:val="000000"/>
            <w:sz w:val="28"/>
            <w:szCs w:val="28"/>
          </w:rPr>
          <w:t>http://zarrayon.ru/</w:t>
        </w:r>
      </w:hyperlink>
      <w:r w:rsidRPr="00445631">
        <w:rPr>
          <w:color w:val="000000"/>
          <w:sz w:val="28"/>
          <w:szCs w:val="28"/>
        </w:rPr>
        <w:t>.</w:t>
      </w:r>
    </w:p>
    <w:p w:rsidR="00445631" w:rsidRPr="00445631" w:rsidRDefault="00445631" w:rsidP="00445631">
      <w:pPr>
        <w:jc w:val="both"/>
        <w:rPr>
          <w:color w:val="000000"/>
          <w:sz w:val="28"/>
          <w:szCs w:val="28"/>
        </w:rPr>
      </w:pPr>
      <w:r w:rsidRPr="00445631">
        <w:rPr>
          <w:sz w:val="28"/>
          <w:szCs w:val="28"/>
        </w:rPr>
        <w:t xml:space="preserve">     5. </w:t>
      </w:r>
      <w:proofErr w:type="gramStart"/>
      <w:r w:rsidRPr="00445631">
        <w:rPr>
          <w:color w:val="000000"/>
          <w:sz w:val="28"/>
          <w:szCs w:val="28"/>
        </w:rPr>
        <w:t>Контроль за</w:t>
      </w:r>
      <w:proofErr w:type="gramEnd"/>
      <w:r w:rsidRPr="00445631">
        <w:rPr>
          <w:color w:val="000000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И.Е. Глухих.</w:t>
      </w:r>
    </w:p>
    <w:p w:rsidR="00445631" w:rsidRDefault="00445631" w:rsidP="00445631">
      <w:pPr>
        <w:jc w:val="both"/>
        <w:rPr>
          <w:b/>
          <w:sz w:val="28"/>
          <w:szCs w:val="28"/>
        </w:rPr>
      </w:pPr>
    </w:p>
    <w:p w:rsidR="004D7D9D" w:rsidRPr="004D7D9D" w:rsidRDefault="004D7D9D" w:rsidP="004D7D9D">
      <w:pPr>
        <w:jc w:val="both"/>
        <w:rPr>
          <w:sz w:val="28"/>
          <w:szCs w:val="28"/>
        </w:rPr>
      </w:pPr>
      <w:bookmarkStart w:id="0" w:name="_GoBack"/>
      <w:bookmarkEnd w:id="0"/>
      <w:r w:rsidRPr="004D7D9D">
        <w:rPr>
          <w:sz w:val="28"/>
          <w:szCs w:val="28"/>
        </w:rPr>
        <w:t>Глава городского округа В.А. Петрущенко</w:t>
      </w:r>
    </w:p>
    <w:p w:rsidR="004D7D9D" w:rsidRPr="004D7D9D" w:rsidRDefault="004D7D9D" w:rsidP="004D7D9D">
      <w:pPr>
        <w:tabs>
          <w:tab w:val="left" w:pos="6636"/>
        </w:tabs>
        <w:rPr>
          <w:sz w:val="28"/>
          <w:szCs w:val="28"/>
        </w:rPr>
      </w:pPr>
      <w:r w:rsidRPr="004D7D9D">
        <w:rPr>
          <w:sz w:val="28"/>
          <w:szCs w:val="28"/>
        </w:rPr>
        <w:t>Верно:</w:t>
      </w:r>
    </w:p>
    <w:p w:rsidR="004D7D9D" w:rsidRPr="004D7D9D" w:rsidRDefault="004D7D9D" w:rsidP="004D7D9D">
      <w:pPr>
        <w:tabs>
          <w:tab w:val="left" w:pos="6636"/>
        </w:tabs>
        <w:rPr>
          <w:sz w:val="28"/>
          <w:szCs w:val="28"/>
        </w:rPr>
      </w:pPr>
      <w:r w:rsidRPr="004D7D9D">
        <w:rPr>
          <w:sz w:val="28"/>
          <w:szCs w:val="28"/>
        </w:rPr>
        <w:t xml:space="preserve">Начальник службы делопроизводства  Л.Б. Ивлева                      </w:t>
      </w:r>
    </w:p>
    <w:p w:rsidR="004D7D9D" w:rsidRPr="004D7D9D" w:rsidRDefault="004D7D9D" w:rsidP="004D7D9D">
      <w:pPr>
        <w:tabs>
          <w:tab w:val="left" w:pos="6636"/>
        </w:tabs>
        <w:rPr>
          <w:sz w:val="28"/>
          <w:szCs w:val="28"/>
        </w:rPr>
      </w:pPr>
      <w:r w:rsidRPr="004D7D9D">
        <w:rPr>
          <w:sz w:val="28"/>
          <w:szCs w:val="28"/>
        </w:rPr>
        <w:t>15.08.2022</w:t>
      </w:r>
    </w:p>
    <w:p w:rsidR="004D7D9D" w:rsidRPr="004D7D9D" w:rsidRDefault="004D7D9D" w:rsidP="004D7D9D">
      <w:pPr>
        <w:jc w:val="both"/>
        <w:rPr>
          <w:sz w:val="28"/>
          <w:szCs w:val="28"/>
        </w:rPr>
      </w:pPr>
      <w:r w:rsidRPr="004D7D9D">
        <w:rPr>
          <w:sz w:val="28"/>
          <w:szCs w:val="28"/>
        </w:rPr>
        <w:t xml:space="preserve">Послано: в дело,  Глухих И.Е., </w:t>
      </w:r>
      <w:proofErr w:type="gramStart"/>
      <w:r w:rsidRPr="004D7D9D">
        <w:rPr>
          <w:sz w:val="28"/>
          <w:szCs w:val="28"/>
        </w:rPr>
        <w:t>ОПР</w:t>
      </w:r>
      <w:proofErr w:type="gramEnd"/>
      <w:r w:rsidRPr="004D7D9D">
        <w:rPr>
          <w:sz w:val="28"/>
          <w:szCs w:val="28"/>
        </w:rPr>
        <w:t xml:space="preserve">  и СУ,  СВ со СМИ , газета</w:t>
      </w:r>
    </w:p>
    <w:p w:rsidR="004D7D9D" w:rsidRPr="004D7D9D" w:rsidRDefault="004D7D9D" w:rsidP="004D7D9D">
      <w:pPr>
        <w:jc w:val="both"/>
        <w:rPr>
          <w:sz w:val="28"/>
          <w:szCs w:val="28"/>
        </w:rPr>
      </w:pPr>
      <w:r w:rsidRPr="004D7D9D">
        <w:rPr>
          <w:sz w:val="28"/>
          <w:szCs w:val="28"/>
        </w:rPr>
        <w:t xml:space="preserve">                                «За новую жизнь», прокуратуру.</w:t>
      </w:r>
    </w:p>
    <w:p w:rsidR="004D7D9D" w:rsidRPr="004D7D9D" w:rsidRDefault="004D7D9D" w:rsidP="004D7D9D">
      <w:pPr>
        <w:jc w:val="both"/>
        <w:rPr>
          <w:sz w:val="28"/>
          <w:szCs w:val="28"/>
        </w:rPr>
      </w:pPr>
      <w:r w:rsidRPr="004D7D9D">
        <w:rPr>
          <w:bCs/>
          <w:sz w:val="28"/>
          <w:szCs w:val="28"/>
        </w:rPr>
        <w:t xml:space="preserve">С.А. </w:t>
      </w:r>
      <w:proofErr w:type="spellStart"/>
      <w:r w:rsidRPr="004D7D9D">
        <w:rPr>
          <w:bCs/>
          <w:sz w:val="28"/>
          <w:szCs w:val="28"/>
        </w:rPr>
        <w:t>Каширкин</w:t>
      </w:r>
      <w:proofErr w:type="spellEnd"/>
    </w:p>
    <w:p w:rsidR="004D7D9D" w:rsidRPr="004D7D9D" w:rsidRDefault="004D7D9D" w:rsidP="004D7D9D">
      <w:pPr>
        <w:jc w:val="both"/>
        <w:rPr>
          <w:bCs/>
          <w:spacing w:val="-3"/>
          <w:sz w:val="28"/>
          <w:szCs w:val="28"/>
        </w:rPr>
      </w:pPr>
      <w:r w:rsidRPr="004D7D9D">
        <w:rPr>
          <w:bCs/>
          <w:sz w:val="28"/>
          <w:szCs w:val="28"/>
        </w:rPr>
        <w:t>66-2-57-35</w:t>
      </w: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250D9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45631"/>
    <w:rsid w:val="00465D9C"/>
    <w:rsid w:val="004A518C"/>
    <w:rsid w:val="004D0EF2"/>
    <w:rsid w:val="004D311A"/>
    <w:rsid w:val="004D7D9D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72EF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  <w:rsid w:val="00FE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12</cp:revision>
  <cp:lastPrinted>2018-04-10T11:10:00Z</cp:lastPrinted>
  <dcterms:created xsi:type="dcterms:W3CDTF">2018-04-10T11:03:00Z</dcterms:created>
  <dcterms:modified xsi:type="dcterms:W3CDTF">2022-08-15T08:25:00Z</dcterms:modified>
</cp:coreProperties>
</file>