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526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5263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352637">
        <w:rPr>
          <w:sz w:val="28"/>
          <w:szCs w:val="28"/>
          <w:u w:val="single"/>
        </w:rPr>
        <w:t>29</w:t>
      </w:r>
      <w:r w:rsidR="0099338F">
        <w:rPr>
          <w:sz w:val="28"/>
          <w:szCs w:val="28"/>
          <w:u w:val="single"/>
        </w:rPr>
        <w:t>.0</w:t>
      </w:r>
      <w:r w:rsidR="007F2C4D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352637">
        <w:rPr>
          <w:sz w:val="28"/>
          <w:szCs w:val="28"/>
          <w:u w:val="single"/>
        </w:rPr>
        <w:t>1116</w:t>
      </w:r>
      <w:r w:rsidR="007F2C4D">
        <w:rPr>
          <w:sz w:val="28"/>
          <w:szCs w:val="28"/>
          <w:u w:val="single"/>
        </w:rPr>
        <w:t>/6</w:t>
      </w:r>
    </w:p>
    <w:p w:rsidR="00352637" w:rsidRPr="00352637" w:rsidRDefault="00085F5E" w:rsidP="00352637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r w:rsidR="008F03DC">
        <w:rPr>
          <w:sz w:val="28"/>
          <w:szCs w:val="28"/>
        </w:rPr>
        <w:t xml:space="preserve"> 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«Предоставление права 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размещение передвижного сооружения без проведения торгов 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льготных условиях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 Зарайск Московской области</w:t>
      </w:r>
    </w:p>
    <w:p w:rsidR="00352637" w:rsidRDefault="00352637" w:rsidP="00352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637" w:rsidRPr="00352637" w:rsidRDefault="00352637" w:rsidP="0035263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3526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  Российской Федерации», Законом Московской области от 24.12.2010 № 174/2010-ОЗ «О государственном регулировании торговой деятельности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Московской области», </w:t>
      </w:r>
      <w:bookmarkStart w:id="0" w:name="_Hlk102993238"/>
      <w:r>
        <w:rPr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>
        <w:rPr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</w:t>
      </w:r>
      <w:proofErr w:type="gramEnd"/>
      <w:r>
        <w:rPr>
          <w:color w:val="000000"/>
          <w:sz w:val="28"/>
          <w:szCs w:val="28"/>
        </w:rPr>
        <w:t xml:space="preserve"> нестационарной и мобильной торговли» и </w:t>
      </w:r>
      <w:r w:rsidRPr="00352637">
        <w:rPr>
          <w:color w:val="000000"/>
          <w:sz w:val="28"/>
          <w:szCs w:val="28"/>
        </w:rPr>
        <w:t xml:space="preserve">Уставом муниципального образования городской округ </w:t>
      </w:r>
      <w:r w:rsidRPr="00352637">
        <w:rPr>
          <w:bCs/>
          <w:color w:val="000000"/>
          <w:sz w:val="28"/>
          <w:szCs w:val="28"/>
        </w:rPr>
        <w:t>Зарайск</w:t>
      </w:r>
      <w:r w:rsidRPr="00352637">
        <w:rPr>
          <w:color w:val="000000"/>
          <w:sz w:val="28"/>
          <w:szCs w:val="28"/>
        </w:rPr>
        <w:t xml:space="preserve"> Московской области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637" w:rsidRDefault="00352637" w:rsidP="0035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52637" w:rsidRDefault="00352637" w:rsidP="00352637">
      <w:pPr>
        <w:pStyle w:val="ab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Зарайск Мос</w:t>
      </w:r>
      <w:r>
        <w:rPr>
          <w:rFonts w:ascii="Times New Roman" w:hAnsi="Times New Roman"/>
          <w:sz w:val="28"/>
          <w:szCs w:val="28"/>
        </w:rPr>
        <w:t>ковской области» (прилагается).</w:t>
      </w:r>
    </w:p>
    <w:p w:rsidR="00352637" w:rsidRPr="00352637" w:rsidRDefault="00352637" w:rsidP="00352637">
      <w:pPr>
        <w:pStyle w:val="ab"/>
        <w:spacing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bookmarkStart w:id="1" w:name="_GoBack"/>
      <w:bookmarkEnd w:id="1"/>
      <w:r w:rsidRPr="00352637">
        <w:rPr>
          <w:rFonts w:ascii="Times New Roman" w:hAnsi="Times New Roman"/>
          <w:b/>
          <w:sz w:val="28"/>
          <w:szCs w:val="28"/>
        </w:rPr>
        <w:t>009010</w:t>
      </w:r>
    </w:p>
    <w:p w:rsidR="00352637" w:rsidRDefault="00352637" w:rsidP="00352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«За новую жизнь» и разместить на официальном сайте администрации городского округа </w:t>
      </w:r>
      <w:r>
        <w:rPr>
          <w:bCs/>
          <w:sz w:val="28"/>
          <w:szCs w:val="28"/>
        </w:rPr>
        <w:t>Зарайск</w:t>
      </w:r>
      <w:r>
        <w:rPr>
          <w:sz w:val="28"/>
          <w:szCs w:val="28"/>
        </w:rPr>
        <w:t xml:space="preserve"> Московской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352637" w:rsidRDefault="00352637" w:rsidP="00352637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352637" w:rsidRDefault="00352637" w:rsidP="00352637">
      <w:pPr>
        <w:ind w:firstLine="709"/>
        <w:jc w:val="both"/>
        <w:rPr>
          <w:sz w:val="28"/>
          <w:szCs w:val="28"/>
        </w:rPr>
      </w:pPr>
    </w:p>
    <w:p w:rsidR="00352637" w:rsidRDefault="00352637" w:rsidP="00352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2637" w:rsidRDefault="00352637" w:rsidP="00352637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Л.Б. Ивлева </w:t>
      </w: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29.06.2022</w:t>
      </w:r>
    </w:p>
    <w:p w:rsidR="00352637" w:rsidRDefault="00352637" w:rsidP="00352637">
      <w:pPr>
        <w:jc w:val="both"/>
        <w:outlineLvl w:val="0"/>
        <w:rPr>
          <w:sz w:val="28"/>
          <w:szCs w:val="28"/>
        </w:rPr>
      </w:pP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637" w:rsidRDefault="00352637" w:rsidP="00352637">
      <w:pPr>
        <w:jc w:val="both"/>
        <w:rPr>
          <w:sz w:val="28"/>
          <w:szCs w:val="28"/>
        </w:rPr>
      </w:pPr>
    </w:p>
    <w:p w:rsidR="00352637" w:rsidRDefault="00352637" w:rsidP="00352637">
      <w:pPr>
        <w:jc w:val="both"/>
        <w:rPr>
          <w:sz w:val="28"/>
          <w:szCs w:val="28"/>
        </w:rPr>
      </w:pPr>
    </w:p>
    <w:p w:rsidR="00352637" w:rsidRDefault="00352637" w:rsidP="00352637">
      <w:pPr>
        <w:jc w:val="both"/>
        <w:rPr>
          <w:sz w:val="28"/>
          <w:szCs w:val="28"/>
        </w:rPr>
      </w:pPr>
    </w:p>
    <w:p w:rsidR="00352637" w:rsidRDefault="00352637" w:rsidP="00352637">
      <w:pPr>
        <w:jc w:val="both"/>
        <w:rPr>
          <w:sz w:val="28"/>
          <w:szCs w:val="28"/>
        </w:rPr>
      </w:pP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юр.отделу</w:t>
      </w:r>
      <w:proofErr w:type="spellEnd"/>
      <w:r>
        <w:rPr>
          <w:sz w:val="28"/>
          <w:szCs w:val="28"/>
        </w:rPr>
        <w:t xml:space="preserve">, СВ со СМИ, газете «За новую жизнь», прокуратуре.   </w:t>
      </w:r>
    </w:p>
    <w:p w:rsidR="00352637" w:rsidRDefault="00352637" w:rsidP="00352637">
      <w:pPr>
        <w:jc w:val="both"/>
        <w:rPr>
          <w:sz w:val="28"/>
          <w:szCs w:val="28"/>
        </w:rPr>
      </w:pP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352637" w:rsidRDefault="00352637" w:rsidP="0035263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ED77B3"/>
    <w:multiLevelType w:val="hybridMultilevel"/>
    <w:tmpl w:val="2E889534"/>
    <w:lvl w:ilvl="0" w:tplc="B70A818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263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35263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2031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117</cp:revision>
  <cp:lastPrinted>2018-04-10T11:10:00Z</cp:lastPrinted>
  <dcterms:created xsi:type="dcterms:W3CDTF">2018-04-10T11:03:00Z</dcterms:created>
  <dcterms:modified xsi:type="dcterms:W3CDTF">2022-06-29T08:53:00Z</dcterms:modified>
</cp:coreProperties>
</file>