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98" w:rsidRDefault="00DF6CA4" w:rsidP="004600F5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DC3098" w:rsidRPr="00E2483E" w:rsidRDefault="00DC3098" w:rsidP="00A95CC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E2483E">
        <w:rPr>
          <w:sz w:val="28"/>
          <w:szCs w:val="28"/>
        </w:rPr>
        <w:tab/>
      </w:r>
      <w:r w:rsidRPr="00E2483E">
        <w:t xml:space="preserve">УТВЕРЖДЁН </w:t>
      </w:r>
    </w:p>
    <w:p w:rsidR="00DC3098" w:rsidRPr="00E2483E" w:rsidRDefault="00DC3098" w:rsidP="00A95CCC"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E2483E">
        <w:tab/>
      </w:r>
      <w:r w:rsidRPr="00E2483E">
        <w:t xml:space="preserve">постановлением главы </w:t>
      </w:r>
    </w:p>
    <w:p w:rsidR="00DC3098" w:rsidRPr="00E2483E" w:rsidRDefault="00DC3098" w:rsidP="00A95CCC"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E2483E">
        <w:tab/>
      </w:r>
      <w:r w:rsidRPr="00E2483E">
        <w:t xml:space="preserve">городского округа Зарайск </w:t>
      </w:r>
    </w:p>
    <w:p w:rsidR="00DC3098" w:rsidRDefault="00DC3098" w:rsidP="00A95CCC"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E2483E">
        <w:tab/>
      </w:r>
      <w:r w:rsidR="00006AFF">
        <w:t>от 25.11.2019 № 2050</w:t>
      </w:r>
      <w:r w:rsidRPr="00E2483E">
        <w:t>/11</w:t>
      </w:r>
    </w:p>
    <w:p w:rsidR="00CD0B37" w:rsidRDefault="00CD0B37" w:rsidP="00A95CCC"/>
    <w:p w:rsidR="00CD0B37" w:rsidRPr="00E2483E" w:rsidRDefault="00CD0B37" w:rsidP="00A95CCC">
      <w:bookmarkStart w:id="0" w:name="_GoBack"/>
      <w:bookmarkEnd w:id="0"/>
    </w:p>
    <w:p w:rsidR="00CD0B37" w:rsidRDefault="00CD0B37" w:rsidP="00CD0B37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37">
        <w:rPr>
          <w:rFonts w:ascii="Times New Roman" w:hAnsi="Times New Roman" w:cs="Times New Roman"/>
          <w:b/>
          <w:sz w:val="24"/>
          <w:szCs w:val="24"/>
        </w:rPr>
        <w:t>П</w:t>
      </w:r>
      <w:hyperlink r:id="rId8" w:history="1">
        <w:r w:rsidRPr="00CD0B37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аспорт</w:t>
        </w:r>
      </w:hyperlink>
      <w:r w:rsidRPr="00CD0B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муниципальной программы </w:t>
      </w:r>
    </w:p>
    <w:p w:rsidR="00CD0B37" w:rsidRDefault="00CD0B37" w:rsidP="00CD0B37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D0B37" w:rsidRDefault="00CD0B37" w:rsidP="00CD0B37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77"/>
        <w:gridCol w:w="2126"/>
        <w:gridCol w:w="1843"/>
        <w:gridCol w:w="1842"/>
        <w:gridCol w:w="1985"/>
        <w:gridCol w:w="1843"/>
        <w:gridCol w:w="1984"/>
      </w:tblGrid>
      <w:tr w:rsidR="00CD0B37" w:rsidTr="00CD0B37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Координатор муниципальной программы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Заместитель главы администрации по ЖКХ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Простоквашин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главы администрации по градостроительной деятельности  А.В. Шолохов</w:t>
            </w:r>
          </w:p>
        </w:tc>
      </w:tr>
      <w:tr w:rsidR="00CD0B37" w:rsidTr="00CD0B37">
        <w:trPr>
          <w:trHeight w:val="421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Муниципальный заказчик программы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городского округа Зарайск</w:t>
            </w:r>
          </w:p>
        </w:tc>
      </w:tr>
      <w:tr w:rsidR="00CD0B37" w:rsidTr="00CD0B37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Цели муниципальной программы      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- надежное обеспечение населения, муниципальных учреждений и прочих потребителей энергетическими ресурсами надлежащего качества;</w:t>
            </w:r>
          </w:p>
          <w:p w:rsidR="00CD0B37" w:rsidRDefault="00CD0B37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CD0B37" w:rsidRDefault="00CD0B37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обеспечение населенных пунктов городского округа Зарайск источниками газификации - газопроводами высокого и низкого давления.</w:t>
            </w:r>
          </w:p>
        </w:tc>
      </w:tr>
      <w:tr w:rsidR="00CD0B37" w:rsidTr="00CD0B37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подпрограмм     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rFonts w:eastAsiaTheme="minorEastAsia"/>
                <w:sz w:val="22"/>
              </w:rPr>
              <w:t xml:space="preserve"> «Чистая вода»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rFonts w:eastAsiaTheme="minorEastAsia"/>
                <w:sz w:val="22"/>
              </w:rPr>
              <w:t xml:space="preserve"> «Системы водоотведения»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III</w:t>
            </w:r>
            <w:r>
              <w:rPr>
                <w:rFonts w:eastAsiaTheme="minorEastAsia"/>
                <w:sz w:val="22"/>
              </w:rPr>
              <w:t xml:space="preserve"> «Создание условий для обеспечения качественными коммунальными услугами»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rFonts w:eastAsiaTheme="minorEastAsia"/>
                <w:sz w:val="22"/>
              </w:rPr>
              <w:t xml:space="preserve"> «Энергосбережение и повышение энергетической эффективности»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VI</w:t>
            </w:r>
            <w:r>
              <w:rPr>
                <w:rFonts w:eastAsiaTheme="minorEastAsia"/>
                <w:sz w:val="22"/>
              </w:rPr>
              <w:t xml:space="preserve"> «Развитие газификации»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VIII</w:t>
            </w:r>
            <w:r w:rsidRPr="00CD0B37">
              <w:rPr>
                <w:rFonts w:eastAsiaTheme="minorEastAsia"/>
                <w:sz w:val="22"/>
              </w:rPr>
              <w:t xml:space="preserve"> </w:t>
            </w:r>
            <w:r>
              <w:rPr>
                <w:rFonts w:eastAsiaTheme="minorEastAsia"/>
                <w:sz w:val="22"/>
              </w:rPr>
              <w:t>«Обеспечивающая подпрограмма»</w:t>
            </w:r>
          </w:p>
        </w:tc>
      </w:tr>
      <w:tr w:rsidR="00CD0B37" w:rsidTr="00CD0B37">
        <w:trPr>
          <w:trHeight w:val="478"/>
        </w:trPr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том числе по годам:     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CD0B37" w:rsidTr="00CD0B37"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CD0B37" w:rsidTr="00CD0B37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205 693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99 745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105 387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561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CD0B37" w:rsidTr="00CD0B37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D0B37" w:rsidTr="00CD0B37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Theme="minorEastAsia"/>
              </w:rPr>
              <w:t>7926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8377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D0B37" w:rsidTr="00CD0B37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Внебюджетные средства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545130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27286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512136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1536</w:t>
            </w:r>
          </w:p>
        </w:tc>
      </w:tr>
      <w:tr w:rsidR="00CD0B37" w:rsidTr="00CD0B37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D0B37" w:rsidTr="00CD0B37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 в том числе по годам: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767126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134957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625900,00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512647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CD0B37" w:rsidRDefault="00CD0B37" w:rsidP="00CD0B37">
      <w:pPr>
        <w:rPr>
          <w:b/>
        </w:rPr>
        <w:sectPr w:rsidR="00CD0B37">
          <w:headerReference w:type="even" r:id="rId9"/>
          <w:headerReference w:type="default" r:id="rId10"/>
          <w:pgSz w:w="16840" w:h="11907" w:orient="landscape"/>
          <w:pgMar w:top="238" w:right="680" w:bottom="425" w:left="709" w:header="720" w:footer="454" w:gutter="0"/>
          <w:cols w:space="720"/>
        </w:sect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  <w:szCs w:val="22"/>
          <w:lang w:eastAsia="en-US"/>
        </w:rPr>
      </w:pPr>
      <w:r>
        <w:rPr>
          <w:b/>
          <w:bCs/>
          <w:color w:val="000000" w:themeColor="text1"/>
          <w:sz w:val="22"/>
        </w:rPr>
        <w:lastRenderedPageBreak/>
        <w:t>Общая характеристика сферы реализации муниципальной программы, в том числе основных проблем в указанной сфере, инерционный прогноз её развития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16"/>
          <w:szCs w:val="16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ab/>
        <w:t>В настоящее время экономика и бюджетная сфера городского округа Зарайск Московской области характеризуется повышенной энергоемкостью.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Причины повышенной энергоемкости необходимо выявлять и затем устранять. Износ инженерной инфраструктуры жилищно-коммунального хозяйства, наверное, является главной причиной повышения энергоемкости потребления энергетических ресурсов. 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Существует и еще одна из проблем. В условиях роста тарифов на энергоресурсы одной из основных угроз социально-экономическому развитию городского округа Зарайск становится снижение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Высокая энергоемкость организаций и предприятий в этом может стать причиной снижения темпов роста экономики муниципального образования  городского округа Зарайск Московской области и налоговых поступлений в бюджеты всех уровней.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приведенных подпрограммах устранением указанных проблем и призваны основные их мероприятия. Строительство, реконструкция, капитальный ремонт основных объектов жилищно-коммунального хозяйства городского округа.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Для решения проблемы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городского округа Зарайск Московской области.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Основными целями Программы являются: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</w:rPr>
      </w:pPr>
      <w:r>
        <w:rPr>
          <w:sz w:val="22"/>
        </w:rPr>
        <w:t>- газификация населенных пунктов городского округа Зарайск.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Направление поставленных целей муниципальной программы обеспечит развитие инженерной инфраструктуры и повышение эффективности использования топливно-энергетических ресурсов в городском округе Зарайск, обеспечит энергетическую безопасность с учетом стратегии долгосрочного развития, создание условий для перевода экономики муниципального района на энергосберегающий путь развития. 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16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</w:rPr>
        <w:t xml:space="preserve"> </w:t>
      </w:r>
      <w:r>
        <w:rPr>
          <w:b/>
          <w:bCs/>
          <w:color w:val="000000" w:themeColor="text1"/>
          <w:sz w:val="22"/>
        </w:rPr>
        <w:tab/>
        <w:t>Прогноз развития соответствующей сферы реализации муниципальной программы 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b/>
          <w:bCs/>
          <w:color w:val="000000" w:themeColor="text1"/>
          <w:sz w:val="16"/>
          <w:szCs w:val="16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ab/>
        <w:t>В ходе реализации Программы планируется достичь следующих результатов:</w:t>
      </w:r>
    </w:p>
    <w:p w:rsidR="00CD0B37" w:rsidRDefault="00CD0B37" w:rsidP="00CD0B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увеличение доли населения, обеспеченного доброкачественной питьевой водой из централизованных источников водоснабжения:</w:t>
      </w:r>
    </w:p>
    <w:p w:rsidR="00CD0B37" w:rsidRDefault="00CD0B37" w:rsidP="00CD0B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увеличение доли сточных вод, очищенных до нормативных значений, в общем объеме сточных вод, пропущенных через очистные сооружения;</w:t>
      </w:r>
    </w:p>
    <w:p w:rsidR="00CD0B37" w:rsidRDefault="00CD0B37" w:rsidP="00CD0B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увеличить количество созданных и восстановленных объектов коммунальной инфраструктуры</w:t>
      </w:r>
    </w:p>
    <w:p w:rsidR="00CD0B37" w:rsidRDefault="00CD0B37" w:rsidP="00CD0B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снижения относительных затрат местного бюджета на оплату коммунальных ресурсов;</w:t>
      </w:r>
    </w:p>
    <w:p w:rsidR="00CD0B37" w:rsidRDefault="00CD0B37" w:rsidP="00CD0B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полный переход на приборный учет при расчетах организаций муниципальной бюджетной сферы с организациями коммунального комплекса и оснащение жилищного фонда индивидуальными и общедомовыми приборами учета потребляемых энергоресурсов;</w:t>
      </w:r>
    </w:p>
    <w:p w:rsidR="00CD0B37" w:rsidRDefault="00CD0B37" w:rsidP="00CD0B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газификация населенных пунктов городского округа Зарайск.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Реализация программных мероприятий даст дополнительные эффекты в виде: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 снижению количества энергоёмких объектов жилищно-коммунального хозяйства;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 снижению доли потерь при передачи энергетических ресурсов потребителю;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ab/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 xml:space="preserve">- подготовки специалистов по внедрению и эксплуатации энергосберегающих систем и </w:t>
      </w:r>
      <w:proofErr w:type="spellStart"/>
      <w:r>
        <w:rPr>
          <w:color w:val="000000" w:themeColor="text1"/>
          <w:sz w:val="22"/>
        </w:rPr>
        <w:t>энергоэффективного</w:t>
      </w:r>
      <w:proofErr w:type="spellEnd"/>
      <w:r>
        <w:rPr>
          <w:color w:val="000000" w:themeColor="text1"/>
          <w:sz w:val="22"/>
        </w:rPr>
        <w:t xml:space="preserve"> оборудования;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 xml:space="preserve">- внедрения в строительство современных </w:t>
      </w:r>
      <w:proofErr w:type="spellStart"/>
      <w:r>
        <w:rPr>
          <w:color w:val="000000" w:themeColor="text1"/>
          <w:sz w:val="22"/>
        </w:rPr>
        <w:t>энергоэффективных</w:t>
      </w:r>
      <w:proofErr w:type="spellEnd"/>
      <w:r>
        <w:rPr>
          <w:color w:val="000000" w:themeColor="text1"/>
          <w:sz w:val="22"/>
        </w:rPr>
        <w:t xml:space="preserve"> решений на стадии проектирования; применения </w:t>
      </w:r>
      <w:proofErr w:type="spellStart"/>
      <w:r>
        <w:rPr>
          <w:color w:val="000000" w:themeColor="text1"/>
          <w:sz w:val="22"/>
        </w:rPr>
        <w:t>энергоэффективных</w:t>
      </w:r>
      <w:proofErr w:type="spellEnd"/>
      <w:r>
        <w:rPr>
          <w:color w:val="000000" w:themeColor="text1"/>
          <w:sz w:val="22"/>
        </w:rPr>
        <w:t xml:space="preserve"> строительных материалов, технологий и конструкций, системы экспертизы энергосбережения.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Строительство, реконструкция, капитальный ремонт основных объектов жилищно-коммунального хозяйства городского округа,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i/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16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</w:rPr>
        <w:t>Перечень подпрограмм и краткое описание подпрограмм муниципальной программы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16"/>
          <w:szCs w:val="16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Программа сформирована из четырех Подпрограмм:</w:t>
      </w:r>
    </w:p>
    <w:p w:rsidR="00CD0B37" w:rsidRDefault="00CD0B37" w:rsidP="00CD0B3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подпрограмма I «Чистая вода».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color w:val="000000" w:themeColor="text1"/>
          <w:sz w:val="16"/>
          <w:szCs w:val="16"/>
        </w:rPr>
      </w:pPr>
    </w:p>
    <w:p w:rsidR="00CD0B37" w:rsidRDefault="00CD0B37" w:rsidP="00CD0B3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подпрограмма II «Системы водоотведения».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</w:t>
      </w:r>
      <w:proofErr w:type="spellStart"/>
      <w:r>
        <w:rPr>
          <w:color w:val="000000" w:themeColor="text1"/>
          <w:sz w:val="22"/>
        </w:rPr>
        <w:t>энергоэффективности</w:t>
      </w:r>
      <w:proofErr w:type="spellEnd"/>
      <w:r>
        <w:rPr>
          <w:color w:val="000000" w:themeColor="text1"/>
          <w:sz w:val="22"/>
        </w:rPr>
        <w:t xml:space="preserve"> их работы, а также повышению инвестиционной привлекательности отрасли жилищно-коммунального хозяйства.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снизить число аварий, обеспечить бесперебойную и качественную работу объектов водоотведения и очистки сточных вод и, таким образом, создать необходимые условия для повышения качества предоставления населению коммунальных услуг.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подпрограмма </w:t>
      </w:r>
      <w:r>
        <w:rPr>
          <w:color w:val="000000" w:themeColor="text1"/>
          <w:sz w:val="22"/>
          <w:lang w:val="en-US"/>
        </w:rPr>
        <w:t>III</w:t>
      </w:r>
      <w:r w:rsidRPr="00CD0B37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«Создание условий для обеспечения качественными коммунальными услугами».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Подпрограмма </w:t>
      </w:r>
      <w:r>
        <w:rPr>
          <w:color w:val="000000" w:themeColor="text1"/>
          <w:sz w:val="22"/>
          <w:lang w:val="en-US"/>
        </w:rPr>
        <w:t>III</w:t>
      </w:r>
      <w:r>
        <w:rPr>
          <w:color w:val="000000" w:themeColor="text1"/>
          <w:sz w:val="22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16"/>
        </w:rPr>
      </w:pPr>
    </w:p>
    <w:p w:rsidR="00CD0B37" w:rsidRDefault="00CD0B37" w:rsidP="00CD0B3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 xml:space="preserve">подпрограмма </w:t>
      </w:r>
      <w:r>
        <w:rPr>
          <w:bCs/>
          <w:color w:val="000000" w:themeColor="text1"/>
          <w:sz w:val="22"/>
          <w:lang w:val="en-US"/>
        </w:rPr>
        <w:t>IV</w:t>
      </w:r>
      <w:r w:rsidRPr="00CD0B37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«Энергосбережение и повышение энергетической эффективности».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Направлена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sz w:val="22"/>
        </w:rPr>
      </w:pPr>
      <w:r>
        <w:rPr>
          <w:bCs/>
          <w:sz w:val="22"/>
        </w:rPr>
        <w:t xml:space="preserve">5. подпрограмма </w:t>
      </w:r>
      <w:r>
        <w:rPr>
          <w:bCs/>
          <w:color w:val="000000" w:themeColor="text1"/>
          <w:sz w:val="22"/>
          <w:lang w:val="en-US"/>
        </w:rPr>
        <w:t>V</w:t>
      </w:r>
      <w:r w:rsidRPr="00CD0B37">
        <w:rPr>
          <w:bCs/>
          <w:sz w:val="22"/>
        </w:rPr>
        <w:t xml:space="preserve"> </w:t>
      </w:r>
      <w:r>
        <w:rPr>
          <w:bCs/>
          <w:sz w:val="22"/>
        </w:rPr>
        <w:t>«Развитие газификации»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sz w:val="22"/>
        </w:rPr>
      </w:pPr>
      <w:r>
        <w:rPr>
          <w:sz w:val="22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sz w:val="22"/>
        </w:rPr>
      </w:pPr>
      <w:r>
        <w:rPr>
          <w:sz w:val="22"/>
        </w:rPr>
        <w:t>Результатом реализации указанной подпрограммы является ввод в эксплуатацию газопроводов высокого и низкого давления в 9 населенных пунктах городского округа Зарайск.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Подпрограммы муниципальной программы </w:t>
      </w:r>
      <w:r>
        <w:rPr>
          <w:bCs/>
          <w:color w:val="000000" w:themeColor="text1"/>
          <w:sz w:val="22"/>
        </w:rPr>
        <w:t xml:space="preserve">«Содержание и развитие инженерной инфраструктуры и </w:t>
      </w:r>
      <w:proofErr w:type="spellStart"/>
      <w:r>
        <w:rPr>
          <w:bCs/>
          <w:color w:val="000000" w:themeColor="text1"/>
          <w:sz w:val="22"/>
        </w:rPr>
        <w:t>энергоэффективности</w:t>
      </w:r>
      <w:proofErr w:type="spellEnd"/>
      <w:r>
        <w:rPr>
          <w:bCs/>
          <w:color w:val="000000" w:themeColor="text1"/>
          <w:sz w:val="22"/>
        </w:rPr>
        <w:t xml:space="preserve">»» на срок 2020-2024 годы охватывают вес спектр проблем, для решения которых и направлены </w:t>
      </w:r>
      <w:r>
        <w:rPr>
          <w:color w:val="000000" w:themeColor="text1"/>
          <w:sz w:val="22"/>
        </w:rPr>
        <w:t>реализация целей настоящей муниципальной программы.</w:t>
      </w:r>
    </w:p>
    <w:p w:rsidR="00CD0B37" w:rsidRDefault="00CD0B37" w:rsidP="00CD0B37">
      <w:pPr>
        <w:ind w:firstLine="426"/>
        <w:jc w:val="both"/>
      </w:pPr>
      <w:r>
        <w:rPr>
          <w:color w:val="000000" w:themeColor="text1"/>
          <w:sz w:val="22"/>
        </w:rPr>
        <w:t xml:space="preserve">6. подпрограмма </w:t>
      </w:r>
      <w:r>
        <w:rPr>
          <w:bCs/>
          <w:color w:val="000000" w:themeColor="text1"/>
          <w:sz w:val="22"/>
          <w:lang w:val="en-US"/>
        </w:rPr>
        <w:t>VIII</w:t>
      </w:r>
      <w:r w:rsidRPr="00CD0B37">
        <w:rPr>
          <w:color w:val="000000" w:themeColor="text1"/>
          <w:sz w:val="22"/>
        </w:rPr>
        <w:t xml:space="preserve"> </w:t>
      </w:r>
      <w:r w:rsidRPr="00CD0B37">
        <w:t xml:space="preserve"> </w:t>
      </w:r>
      <w:r>
        <w:t>«Обеспечивающая подпрограмма»</w:t>
      </w:r>
    </w:p>
    <w:p w:rsidR="00CD0B37" w:rsidRDefault="00CD0B37" w:rsidP="00CD0B37">
      <w:pPr>
        <w:ind w:firstLine="426"/>
        <w:jc w:val="both"/>
        <w:rPr>
          <w:color w:val="C00000"/>
        </w:rPr>
      </w:pPr>
      <w:r>
        <w:t>Направлена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color w:val="000000" w:themeColor="text1"/>
          <w:sz w:val="22"/>
          <w:szCs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Обобщенная характеристика основных мероприятий с обоснованием необходимости их осуществления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Все основные мероприятия муниципальной программы охарактеризованы одним главным направлением, развитием инженерной инфраструктуры, повышением </w:t>
      </w:r>
      <w:proofErr w:type="spellStart"/>
      <w:r>
        <w:rPr>
          <w:color w:val="000000" w:themeColor="text1"/>
          <w:sz w:val="22"/>
        </w:rPr>
        <w:t>энергоэффективности</w:t>
      </w:r>
      <w:proofErr w:type="spellEnd"/>
      <w:r>
        <w:rPr>
          <w:color w:val="000000" w:themeColor="text1"/>
          <w:sz w:val="22"/>
        </w:rPr>
        <w:t xml:space="preserve"> во всех отраслях организаций и предприятий, расположенных на территории городского округа Зарайск Московской области.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Достижение поставленных целей обеспечивается решением следующих основных мероприятий муниципальной программы: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1.</w:t>
      </w:r>
      <w:r>
        <w:rPr>
          <w:color w:val="000000" w:themeColor="text1"/>
          <w:sz w:val="22"/>
        </w:rPr>
        <w:tab/>
        <w:t>по строительству, реконструкции, капитальному ремонту, приобретение, монтаж и ввод в эксплуатацию объектов водоснабжения;</w:t>
      </w:r>
    </w:p>
    <w:p w:rsidR="00CD0B37" w:rsidRDefault="00CD0B37" w:rsidP="00CD0B3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 строительству, реконструкции, капитальному ремонту канализационных коллекторов;</w:t>
      </w:r>
    </w:p>
    <w:p w:rsidR="00CD0B37" w:rsidRDefault="00CD0B37" w:rsidP="00CD0B3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 строительству, реконструкции, капитальному ремонту, приобретение, монтаж и ввод в эксплуатацию объектов коммунальной инфраструктуры;</w:t>
      </w:r>
    </w:p>
    <w:p w:rsidR="00CD0B37" w:rsidRDefault="00CD0B37" w:rsidP="00CD0B3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 организации учета энергетических ресурсов в бюджетной сфере и жилищном фонде;</w:t>
      </w:r>
    </w:p>
    <w:p w:rsidR="00CD0B37" w:rsidRDefault="00CD0B37" w:rsidP="00CD0B3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 повышению энергетической эффективности в бюджетной сфере</w:t>
      </w:r>
    </w:p>
    <w:p w:rsidR="00CD0B37" w:rsidRDefault="00CD0B37" w:rsidP="00CD0B3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применение мероприятий по энергосбережению и экономической эффективности на территории муниципального образования.</w:t>
      </w:r>
    </w:p>
    <w:p w:rsidR="00CD0B37" w:rsidRDefault="00CD0B37" w:rsidP="00CD0B3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области.</w:t>
      </w:r>
    </w:p>
    <w:p w:rsidR="00CD0B37" w:rsidRDefault="00CD0B37" w:rsidP="00CD0B3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outlineLvl w:val="1"/>
        <w:rPr>
          <w:sz w:val="22"/>
        </w:rPr>
      </w:pPr>
      <w:r>
        <w:rPr>
          <w:sz w:val="22"/>
        </w:rPr>
        <w:t>газификация муниципальных жилых домов (квартир).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 xml:space="preserve">Наряду с этим предполагается активное применение </w:t>
      </w:r>
      <w:proofErr w:type="spellStart"/>
      <w:r>
        <w:rPr>
          <w:color w:val="000000" w:themeColor="text1"/>
          <w:sz w:val="22"/>
        </w:rPr>
        <w:t>энергосервисных</w:t>
      </w:r>
      <w:proofErr w:type="spellEnd"/>
      <w:r>
        <w:rPr>
          <w:color w:val="000000" w:themeColor="text1"/>
          <w:sz w:val="22"/>
        </w:rPr>
        <w:t xml:space="preserve"> технологий реализации предусмотренных программой мероприятий, а также использование механизмов </w:t>
      </w:r>
      <w:proofErr w:type="spellStart"/>
      <w:r>
        <w:rPr>
          <w:color w:val="000000" w:themeColor="text1"/>
          <w:sz w:val="22"/>
        </w:rPr>
        <w:t>муниципально-частного</w:t>
      </w:r>
      <w:proofErr w:type="spellEnd"/>
      <w:r>
        <w:rPr>
          <w:color w:val="000000" w:themeColor="text1"/>
          <w:sz w:val="22"/>
        </w:rPr>
        <w:t xml:space="preserve"> партнерства.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Управление реализацией муниципальной программы осуществляется в соответствии с «Порядком разработки и реализации муниципальных программ городского округа Зарайск Московской области», утвержденного постановлением Главы городского округа Зарайск от 04.12.2017г. № 2014/12 «Об утверждении Порядка </w:t>
      </w:r>
      <w:r>
        <w:rPr>
          <w:color w:val="000000" w:themeColor="text1"/>
          <w:sz w:val="22"/>
        </w:rPr>
        <w:lastRenderedPageBreak/>
        <w:t>разработки и реализации муниципальных программ городского округа Зарайск Московской области».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Состав, форма и сроки представления отчетности о ходе реализации мероприятий муниципального программы (подпрограммы)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12"/>
          <w:szCs w:val="12"/>
        </w:rPr>
      </w:pPr>
    </w:p>
    <w:p w:rsidR="00CD0B37" w:rsidRDefault="00CD0B37" w:rsidP="00CD0B3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04.12.2017г. №2014/12 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29.12.2017г. №2331/12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 w:type="page"/>
      </w: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1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b/>
        </w:rPr>
      </w:pPr>
    </w:p>
    <w:p w:rsidR="00CD0B37" w:rsidRDefault="00CD0B37" w:rsidP="00CD0B37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муниципальной программы </w:t>
      </w:r>
    </w:p>
    <w:p w:rsidR="00CD0B37" w:rsidRDefault="00CD0B37" w:rsidP="00CD0B37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«Содержание и развитие инженерной инфраструктуры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на 2020-2024 годы </w:t>
      </w:r>
    </w:p>
    <w:p w:rsidR="00CD0B37" w:rsidRDefault="00CD0B37" w:rsidP="00CD0B37">
      <w:pPr>
        <w:pStyle w:val="ConsPlusNormal0"/>
        <w:ind w:firstLine="539"/>
        <w:jc w:val="center"/>
        <w:rPr>
          <w:rFonts w:ascii="Times New Roman" w:hAnsi="Times New Roman" w:cs="Times New Roman"/>
          <w:sz w:val="22"/>
        </w:rPr>
      </w:pPr>
    </w:p>
    <w:tbl>
      <w:tblPr>
        <w:tblW w:w="1531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59"/>
        <w:gridCol w:w="2392"/>
        <w:gridCol w:w="1731"/>
        <w:gridCol w:w="113"/>
        <w:gridCol w:w="1135"/>
        <w:gridCol w:w="23"/>
        <w:gridCol w:w="22"/>
        <w:gridCol w:w="1660"/>
        <w:gridCol w:w="49"/>
        <w:gridCol w:w="22"/>
        <w:gridCol w:w="1062"/>
        <w:gridCol w:w="142"/>
        <w:gridCol w:w="71"/>
        <w:gridCol w:w="71"/>
        <w:gridCol w:w="850"/>
        <w:gridCol w:w="11"/>
        <w:gridCol w:w="9"/>
        <w:gridCol w:w="1137"/>
        <w:gridCol w:w="1137"/>
        <w:gridCol w:w="1137"/>
        <w:gridCol w:w="134"/>
        <w:gridCol w:w="1848"/>
      </w:tblGrid>
      <w:tr w:rsidR="00CD0B37" w:rsidTr="00CD0B37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Планируемые результаты реализации муниципальной программы (подпрограммы)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(Показатель реализации мероприятий)</w:t>
            </w:r>
            <w:r>
              <w:rPr>
                <w:rStyle w:val="afff3"/>
                <w:sz w:val="22"/>
              </w:rPr>
              <w:footnoteReference w:id="1"/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Тип показателя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Базовое значение показателя                      на начало реализации 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программы</w:t>
            </w:r>
          </w:p>
        </w:tc>
        <w:tc>
          <w:tcPr>
            <w:tcW w:w="57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Планируемое значение по годам реализации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CD0B37" w:rsidTr="00CD0B37">
        <w:trPr>
          <w:trHeight w:val="11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5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</w:t>
            </w:r>
          </w:p>
        </w:tc>
      </w:tr>
      <w:tr w:rsidR="00CD0B37" w:rsidTr="00CD0B37">
        <w:trPr>
          <w:trHeight w:val="29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752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</w:rPr>
              <w:t>I</w:t>
            </w:r>
            <w:r>
              <w:rPr>
                <w:sz w:val="22"/>
              </w:rPr>
              <w:t xml:space="preserve"> «Чистая вода»</w:t>
            </w:r>
          </w:p>
        </w:tc>
      </w:tr>
      <w:tr w:rsidR="00CD0B37" w:rsidTr="00CD0B37">
        <w:trPr>
          <w:trHeight w:val="31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Увеличение доли населения, обеспеченного доброкачественной питьевой водой из централизованных источников водоснабжении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A845C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hyperlink r:id="rId11" w:history="1">
              <w:r w:rsidR="00CD0B37">
                <w:rPr>
                  <w:rStyle w:val="af0"/>
                  <w:sz w:val="22"/>
                </w:rPr>
                <w:t>Указ</w:t>
              </w:r>
            </w:hyperlink>
            <w:r w:rsidR="00CD0B37">
              <w:rPr>
                <w:sz w:val="22"/>
              </w:rPr>
              <w:t xml:space="preserve"> Президента Российской Федерации от 07.05.2018 N 204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%/чел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93,8/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36491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96,8/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37676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99,8/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38844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99,8/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38844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100/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38922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02.</w:t>
            </w:r>
          </w:p>
          <w:p w:rsidR="00CD0B37" w:rsidRDefault="00CD0B37">
            <w:pPr>
              <w:shd w:val="clear" w:color="auto" w:fill="FFFFFF" w:themeFill="background1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:rsidR="00CD0B37" w:rsidRDefault="00CD0B37">
            <w:pPr>
              <w:shd w:val="clear" w:color="auto" w:fill="FFFFFF" w:themeFill="background1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D0B37" w:rsidTr="00CD0B37">
        <w:trPr>
          <w:trHeight w:val="31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Количество созданных и восстановленных </w:t>
            </w:r>
            <w:r>
              <w:rPr>
                <w:sz w:val="22"/>
              </w:rPr>
              <w:lastRenderedPageBreak/>
              <w:t>ВЗУ, ВНС и станций водоподготовки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Обращение Губернатора </w:t>
            </w:r>
            <w:r>
              <w:rPr>
                <w:sz w:val="22"/>
              </w:rPr>
              <w:lastRenderedPageBreak/>
              <w:t>Московской области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единица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</w:t>
            </w:r>
          </w:p>
          <w:p w:rsidR="00CD0B37" w:rsidRDefault="00CD0B37">
            <w:pPr>
              <w:shd w:val="clear" w:color="auto" w:fill="FFFFFF" w:themeFill="background1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D0B37" w:rsidTr="00CD0B37">
        <w:trPr>
          <w:trHeight w:val="2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47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</w:rPr>
              <w:t>II</w:t>
            </w:r>
            <w:r>
              <w:rPr>
                <w:sz w:val="22"/>
              </w:rPr>
              <w:t xml:space="preserve"> «Системы водоотведения»</w:t>
            </w:r>
          </w:p>
        </w:tc>
      </w:tr>
      <w:tr w:rsidR="00CD0B37" w:rsidTr="00CD0B37">
        <w:trPr>
          <w:trHeight w:val="45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A845C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hyperlink r:id="rId12" w:history="1">
              <w:r w:rsidR="00CD0B37">
                <w:rPr>
                  <w:rStyle w:val="af0"/>
                  <w:sz w:val="22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Отраслевой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01 -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CD0B37" w:rsidTr="00CD0B37">
        <w:trPr>
          <w:trHeight w:val="27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Количество созданных и </w:t>
            </w:r>
            <w:r>
              <w:rPr>
                <w:b/>
                <w:sz w:val="22"/>
              </w:rPr>
              <w:t>восстановленных</w:t>
            </w:r>
            <w:r>
              <w:rPr>
                <w:sz w:val="22"/>
              </w:rPr>
              <w:t xml:space="preserve"> объектов очистки сточных вод суммарной производительностью.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Отраслевой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ед./тыс. куб. м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1/14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2/3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1/3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1/3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Мероприятие 1 - Строительство и реконструкция объектов очистки сточных вод</w:t>
            </w:r>
          </w:p>
        </w:tc>
      </w:tr>
      <w:tr w:rsidR="00CD0B37" w:rsidTr="00CD0B37">
        <w:trPr>
          <w:trHeight w:val="45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Количество построенных, </w:t>
            </w:r>
            <w:r>
              <w:rPr>
                <w:sz w:val="22"/>
              </w:rPr>
              <w:lastRenderedPageBreak/>
              <w:t>реконструированных, отремонтированных коллекторов (участков), канализационных станций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Обращение Губернатора </w:t>
            </w:r>
            <w:r>
              <w:rPr>
                <w:sz w:val="22"/>
              </w:rPr>
              <w:lastRenderedPageBreak/>
              <w:t>Московской области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единица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</w:t>
            </w:r>
          </w:p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CD0B37" w:rsidTr="00CD0B37">
        <w:trPr>
          <w:trHeight w:val="2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47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  <w:lang w:val="en-US"/>
              </w:rPr>
              <w:t>III</w:t>
            </w:r>
            <w:r w:rsidRPr="00CD0B3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CD0B37" w:rsidTr="00CD0B37">
        <w:trPr>
          <w:trHeight w:val="45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Обращение Губернатора Московской области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02 -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CD0B37" w:rsidTr="00CD0B37">
        <w:trPr>
          <w:trHeight w:val="34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outlineLvl w:val="1"/>
              <w:rPr>
                <w:sz w:val="22"/>
              </w:rPr>
            </w:pPr>
            <w:r>
              <w:rPr>
                <w:sz w:val="22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Отраслевой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Основное мероприятие 5 Мониторинг разработки и утверждения схем водоснабжения и водоотведения, теплоснабжения, а также программ </w:t>
            </w:r>
            <w:r>
              <w:rPr>
                <w:sz w:val="22"/>
              </w:rPr>
              <w:lastRenderedPageBreak/>
              <w:t xml:space="preserve">комплексного развития систем коммунальной </w:t>
            </w:r>
            <w:proofErr w:type="spellStart"/>
            <w:r>
              <w:rPr>
                <w:sz w:val="22"/>
              </w:rPr>
              <w:t>нфраструктуры</w:t>
            </w:r>
            <w:proofErr w:type="spellEnd"/>
            <w:r>
              <w:rPr>
                <w:sz w:val="22"/>
              </w:rPr>
              <w:t xml:space="preserve"> городского округа </w:t>
            </w:r>
          </w:p>
        </w:tc>
      </w:tr>
      <w:tr w:rsidR="00CD0B37" w:rsidTr="00CD0B37">
        <w:trPr>
          <w:trHeight w:val="2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47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«Энергоснабжение и повышение энергетической эффективности»</w:t>
            </w:r>
          </w:p>
        </w:tc>
      </w:tr>
      <w:tr w:rsidR="00CD0B37" w:rsidTr="00CD0B37">
        <w:trPr>
          <w:trHeight w:val="34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Отраслевой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Основное мероприятие 1. «Повышение энергетической эффективности муниципальных учреждений Московской области»</w:t>
            </w:r>
          </w:p>
        </w:tc>
      </w:tr>
      <w:tr w:rsidR="00CD0B37" w:rsidTr="00CD0B37">
        <w:trPr>
          <w:trHeight w:val="34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2"/>
                <w:lang w:eastAsia="en-US"/>
              </w:rPr>
            </w:pPr>
            <w: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Отраслевой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t>Основное мероприятие 1. «Повышение энергетической эффективности муниципальных учреждений Московской области»</w:t>
            </w:r>
          </w:p>
        </w:tc>
      </w:tr>
      <w:tr w:rsidR="00CD0B37" w:rsidTr="00CD0B37">
        <w:trPr>
          <w:trHeight w:val="34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</w:rPr>
              <w:t xml:space="preserve">Бережливый учет - оснащенность многоквартирных домов общедомовыми приборами учета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Государственная программа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14,52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31,62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48,72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65,82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82,92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Основное мероприятие 2. «Организация учета энергоресурсов в жилищном </w:t>
            </w:r>
            <w:r>
              <w:lastRenderedPageBreak/>
              <w:t>фонде Московской области»</w:t>
            </w:r>
          </w:p>
        </w:tc>
      </w:tr>
      <w:tr w:rsidR="00CD0B37" w:rsidTr="00CD0B37">
        <w:trPr>
          <w:trHeight w:val="34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4.5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t xml:space="preserve">Доля многоквартирных домов с присвоенными классами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Государственная программа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4,50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13,40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17,30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21,20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Основное мероприятие 3. «Повышение энергетической эффективности многоквартирных домов»</w:t>
            </w:r>
          </w:p>
        </w:tc>
      </w:tr>
      <w:tr w:rsidR="00CD0B37" w:rsidTr="00CD0B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VI</w:t>
            </w:r>
            <w:r>
              <w:rPr>
                <w:lang w:val="en-US"/>
              </w:rPr>
              <w:t xml:space="preserve"> </w:t>
            </w:r>
            <w:r>
              <w:rPr>
                <w:bCs/>
              </w:rPr>
              <w:t>«Развитие газификации»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88,5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92,3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92,3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96,2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1.Строительство газопроводов в населенных пунктах городского округа Зарайск</w:t>
            </w:r>
          </w:p>
        </w:tc>
      </w:tr>
      <w:tr w:rsidR="00CD0B37" w:rsidTr="00CD0B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2.Созданий условий для обеспечения газоснабжения земельных участков под размещение инвестиционных проектов на территории городского округа Зарайск Московской области</w:t>
            </w:r>
          </w:p>
        </w:tc>
      </w:tr>
    </w:tbl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left="134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CD0B37" w:rsidRDefault="00CD0B37" w:rsidP="00CD0B37">
      <w:pPr>
        <w:pStyle w:val="ConsPlusNormal0"/>
        <w:spacing w:before="220"/>
        <w:ind w:left="1274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программе</w:t>
      </w:r>
    </w:p>
    <w:p w:rsidR="00CD0B37" w:rsidRDefault="00CD0B37" w:rsidP="00CD0B37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планируемых результатов реализации муниципальной программы </w:t>
      </w:r>
    </w:p>
    <w:p w:rsidR="00CD0B37" w:rsidRDefault="00CD0B37" w:rsidP="00CD0B37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«Содержание и развитие инженерной инфраструктуры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2020-2024 годы</w:t>
      </w: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4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459"/>
        <w:gridCol w:w="2836"/>
        <w:gridCol w:w="1052"/>
        <w:gridCol w:w="4933"/>
        <w:gridCol w:w="4081"/>
        <w:gridCol w:w="1984"/>
      </w:tblGrid>
      <w:tr w:rsidR="00CD0B37" w:rsidTr="00CD0B37">
        <w:trPr>
          <w:trHeight w:val="27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89" w:firstLine="891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№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89" w:firstLine="89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Наименование показателя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Единица измерения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Методика расчета показателя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Период представления отчетности</w:t>
            </w:r>
          </w:p>
        </w:tc>
      </w:tr>
      <w:tr w:rsidR="00CD0B37" w:rsidTr="00CD0B37">
        <w:trPr>
          <w:trHeight w:val="2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</w:tr>
      <w:tr w:rsidR="00CD0B37" w:rsidTr="00CD0B37">
        <w:trPr>
          <w:trHeight w:val="29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color w:val="000000" w:themeColor="text1"/>
                <w:sz w:val="22"/>
              </w:rPr>
              <w:t>I</w:t>
            </w:r>
            <w:r>
              <w:rPr>
                <w:b/>
                <w:sz w:val="22"/>
              </w:rPr>
              <w:t xml:space="preserve"> «Чистая вода»</w:t>
            </w:r>
          </w:p>
        </w:tc>
      </w:tr>
      <w:tr w:rsidR="00CD0B37" w:rsidTr="00CD0B37">
        <w:trPr>
          <w:trHeight w:val="2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Увеличение доли населения, обеспеченного доброкачественной питьевой водой из централизованных источников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%/чел.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  <w:r>
              <w:rPr>
                <w:b/>
                <w:sz w:val="22"/>
                <w:u w:val="single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годовая</w:t>
            </w:r>
          </w:p>
        </w:tc>
      </w:tr>
      <w:tr w:rsidR="00CD0B37" w:rsidTr="00CD0B37">
        <w:trPr>
          <w:trHeight w:val="33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</w:t>
            </w:r>
          </w:p>
          <w:p w:rsidR="00CD0B37" w:rsidRDefault="00CD0B37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CD0B37" w:rsidTr="00CD0B37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color w:val="000000" w:themeColor="text1"/>
                <w:sz w:val="22"/>
              </w:rPr>
              <w:t>II</w:t>
            </w:r>
            <w:r>
              <w:rPr>
                <w:b/>
                <w:sz w:val="22"/>
              </w:rPr>
              <w:t xml:space="preserve"> «Системы водоотведения»</w:t>
            </w:r>
          </w:p>
        </w:tc>
      </w:tr>
      <w:tr w:rsidR="00CD0B37" w:rsidTr="00CD0B37">
        <w:trPr>
          <w:trHeight w:val="3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A845C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hyperlink r:id="rId13" w:history="1">
              <w:r w:rsidR="00CD0B37">
                <w:rPr>
                  <w:rStyle w:val="af0"/>
                  <w:sz w:val="22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годовая</w:t>
            </w:r>
          </w:p>
        </w:tc>
      </w:tr>
      <w:tr w:rsidR="00CD0B37" w:rsidTr="00CD0B37">
        <w:trPr>
          <w:trHeight w:val="3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ед./тыс. куб. м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CD0B37" w:rsidTr="00CD0B37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станций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>
              <w:rPr>
                <w:rFonts w:eastAsiaTheme="minorEastAsia"/>
                <w:sz w:val="22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CD0B37" w:rsidTr="00CD0B37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color w:val="000000" w:themeColor="text1"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CD0B37" w:rsidTr="00CD0B37">
        <w:trPr>
          <w:trHeight w:val="3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CD0B37" w:rsidTr="00CD0B37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Д= </w:t>
            </w:r>
            <w:r>
              <w:rPr>
                <w:sz w:val="22"/>
                <w:u w:val="single"/>
              </w:rPr>
              <w:t>(</w:t>
            </w:r>
            <w:proofErr w:type="spellStart"/>
            <w:r>
              <w:rPr>
                <w:sz w:val="22"/>
                <w:u w:val="single"/>
              </w:rPr>
              <w:t>Астс</w:t>
            </w:r>
            <w:proofErr w:type="spellEnd"/>
            <w:r>
              <w:rPr>
                <w:sz w:val="22"/>
                <w:u w:val="single"/>
              </w:rPr>
              <w:t xml:space="preserve"> +</w:t>
            </w:r>
            <w:proofErr w:type="spellStart"/>
            <w:r>
              <w:rPr>
                <w:sz w:val="22"/>
                <w:u w:val="single"/>
              </w:rPr>
              <w:t>Авс</w:t>
            </w:r>
            <w:proofErr w:type="spellEnd"/>
            <w:r>
              <w:rPr>
                <w:sz w:val="22"/>
                <w:u w:val="single"/>
              </w:rPr>
              <w:t xml:space="preserve"> и </w:t>
            </w:r>
            <w:proofErr w:type="spellStart"/>
            <w:r>
              <w:rPr>
                <w:sz w:val="22"/>
                <w:u w:val="single"/>
              </w:rPr>
              <w:t>во+</w:t>
            </w:r>
            <w:proofErr w:type="spellEnd"/>
            <w:r>
              <w:rPr>
                <w:sz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u w:val="single"/>
              </w:rPr>
              <w:t>Апкр</w:t>
            </w:r>
            <w:proofErr w:type="spellEnd"/>
            <w:r>
              <w:rPr>
                <w:sz w:val="22"/>
                <w:u w:val="single"/>
              </w:rPr>
              <w:t>)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x</w:t>
            </w:r>
            <w:proofErr w:type="spellEnd"/>
            <w:r>
              <w:rPr>
                <w:sz w:val="22"/>
              </w:rPr>
              <w:t xml:space="preserve"> 100%, где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              3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            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Астс</w:t>
            </w:r>
            <w:proofErr w:type="spellEnd"/>
            <w:r>
              <w:rPr>
                <w:sz w:val="22"/>
              </w:rPr>
              <w:t xml:space="preserve"> – актуализированная в установленный срок схема теплоснабжения;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 xml:space="preserve">А </w:t>
            </w:r>
            <w:proofErr w:type="spellStart"/>
            <w:r>
              <w:rPr>
                <w:b/>
                <w:sz w:val="22"/>
              </w:rPr>
              <w:t>вс</w:t>
            </w:r>
            <w:proofErr w:type="spellEnd"/>
            <w:r>
              <w:rPr>
                <w:b/>
                <w:sz w:val="22"/>
              </w:rPr>
              <w:t xml:space="preserve"> и во</w:t>
            </w:r>
            <w:r>
              <w:rPr>
                <w:sz w:val="22"/>
              </w:rPr>
              <w:t xml:space="preserve"> – актуализированная схема водоснабжения и водоотведения;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 xml:space="preserve">А </w:t>
            </w:r>
            <w:proofErr w:type="spellStart"/>
            <w:r>
              <w:rPr>
                <w:b/>
                <w:sz w:val="22"/>
              </w:rPr>
              <w:t>пкр</w:t>
            </w:r>
            <w:proofErr w:type="spellEnd"/>
            <w:r>
              <w:rPr>
                <w:sz w:val="22"/>
              </w:rPr>
              <w:t xml:space="preserve"> –  актуализированная программа комплексного развития инженерной инфраструктуры.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  <w:highlight w:val="yellow"/>
              </w:rPr>
            </w:pPr>
            <w:r>
              <w:rPr>
                <w:sz w:val="22"/>
              </w:rPr>
              <w:t>Государственная автоматизированная система «Управление».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CD0B37" w:rsidTr="00CD0B37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b/>
                <w:sz w:val="22"/>
              </w:rPr>
              <w:t xml:space="preserve"> «Энергосбережение и повышение энергетической эффективности»</w:t>
            </w:r>
          </w:p>
        </w:tc>
      </w:tr>
      <w:tr w:rsidR="00CD0B37" w:rsidTr="00CD0B37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 = </w:t>
            </w:r>
            <w:r>
              <w:rPr>
                <w:sz w:val="22"/>
                <w:u w:val="single"/>
              </w:rPr>
              <w:t>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x</w:t>
            </w:r>
            <w:r>
              <w:rPr>
                <w:sz w:val="22"/>
              </w:rPr>
              <w:t xml:space="preserve"> 100% , где: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К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зданий, строений, сооружений муниципальной собственности, соответствующих нормальному уровню энергетической эффективности и выше (А, В, С, Д,);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М</w:t>
            </w:r>
            <w:r>
              <w:rPr>
                <w:sz w:val="22"/>
              </w:rPr>
              <w:t xml:space="preserve"> – доля зданий, строений, сооружений муниципальной собственности с определенным  классом энергетической (А,В,С,Д);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К</w:t>
            </w:r>
            <w:r>
              <w:rPr>
                <w:sz w:val="22"/>
              </w:rPr>
              <w:t xml:space="preserve"> -    количество зданий, строений, сооружений муниципальной собственности, расположенных на территории муниципального образования.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outlineLvl w:val="1"/>
              <w:rPr>
                <w:sz w:val="22"/>
              </w:rPr>
            </w:pPr>
            <w:r>
              <w:rPr>
                <w:sz w:val="22"/>
              </w:rPr>
              <w:t>Система автоматического сбора данных в целях управления энергосбережением на объектах Московской области.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ежегодная</w:t>
            </w:r>
          </w:p>
        </w:tc>
      </w:tr>
      <w:tr w:rsidR="00CD0B37" w:rsidTr="00CD0B37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процент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 = </w:t>
            </w:r>
            <w:r>
              <w:rPr>
                <w:sz w:val="22"/>
                <w:u w:val="single"/>
              </w:rPr>
              <w:t xml:space="preserve">М </w:t>
            </w:r>
            <w:r>
              <w:rPr>
                <w:sz w:val="22"/>
              </w:rPr>
              <w:t>x 100%, где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К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М</w:t>
            </w:r>
            <w:r>
              <w:rPr>
                <w:sz w:val="22"/>
              </w:rPr>
              <w:t xml:space="preserve"> –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К</w:t>
            </w:r>
            <w:r>
              <w:rPr>
                <w:sz w:val="22"/>
              </w:rPr>
              <w:t xml:space="preserve">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1) Система автоматического сбора данных в целях управления энергосбережением на объектах Московской области;                                    2)Государственная автоматизированная система «Управление».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CD0B37" w:rsidTr="00CD0B37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Бережливый учет - оснащенность многоквартирных домов приборами учета ресурсов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 = </w:t>
            </w:r>
            <w:r>
              <w:rPr>
                <w:sz w:val="22"/>
                <w:u w:val="single"/>
              </w:rPr>
              <w:t xml:space="preserve">М </w:t>
            </w:r>
            <w:r>
              <w:rPr>
                <w:sz w:val="22"/>
              </w:rPr>
              <w:t>x 100%, где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К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</w:t>
            </w:r>
            <w:proofErr w:type="spellStart"/>
            <w:r>
              <w:rPr>
                <w:sz w:val="22"/>
              </w:rPr>
              <w:t>многквартирных</w:t>
            </w:r>
            <w:proofErr w:type="spellEnd"/>
            <w:r>
              <w:rPr>
                <w:sz w:val="22"/>
              </w:rPr>
              <w:t xml:space="preserve"> домов, оснащенных </w:t>
            </w:r>
            <w:proofErr w:type="spellStart"/>
            <w:r>
              <w:rPr>
                <w:sz w:val="22"/>
              </w:rPr>
              <w:t>общедомовыми</w:t>
            </w:r>
            <w:proofErr w:type="spellEnd"/>
            <w:r>
              <w:rPr>
                <w:sz w:val="22"/>
              </w:rPr>
              <w:t xml:space="preserve"> приборами потребляемых энергетических ресурсов;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М</w:t>
            </w:r>
            <w:r>
              <w:rPr>
                <w:sz w:val="22"/>
              </w:rPr>
              <w:t xml:space="preserve"> – количество многоквартирных домов, оснащенных приборами учета потребляемых энергетических ресурсов;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К</w:t>
            </w:r>
            <w:r>
              <w:rPr>
                <w:sz w:val="22"/>
              </w:rPr>
              <w:t xml:space="preserve"> – количество многоквартирных домов, расположенных на территории муниципалитета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CD0B37" w:rsidTr="00CD0B37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Доля многоквартирных домов с присвоенными классами </w:t>
            </w:r>
            <w:proofErr w:type="spellStart"/>
            <w:r>
              <w:rPr>
                <w:sz w:val="22"/>
              </w:rPr>
              <w:t>энергоэффективности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 = </w:t>
            </w:r>
            <w:r>
              <w:rPr>
                <w:sz w:val="22"/>
                <w:u w:val="single"/>
              </w:rPr>
              <w:t xml:space="preserve">М </w:t>
            </w:r>
            <w:r>
              <w:rPr>
                <w:sz w:val="22"/>
              </w:rPr>
              <w:t>x 100%, где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К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</w:t>
            </w:r>
            <w:proofErr w:type="spellStart"/>
            <w:r>
              <w:rPr>
                <w:sz w:val="22"/>
              </w:rPr>
              <w:t>многквартирных</w:t>
            </w:r>
            <w:proofErr w:type="spellEnd"/>
            <w:r>
              <w:rPr>
                <w:sz w:val="22"/>
              </w:rPr>
              <w:t xml:space="preserve"> домов с присвоенными классами </w:t>
            </w:r>
            <w:proofErr w:type="spellStart"/>
            <w:r>
              <w:rPr>
                <w:sz w:val="22"/>
              </w:rPr>
              <w:t>энергоэффективности</w:t>
            </w:r>
            <w:proofErr w:type="spellEnd"/>
            <w:r>
              <w:rPr>
                <w:sz w:val="22"/>
              </w:rPr>
              <w:t>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М</w:t>
            </w:r>
            <w:r>
              <w:rPr>
                <w:sz w:val="22"/>
              </w:rPr>
              <w:t xml:space="preserve"> –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</w:rPr>
              <w:t>К</w:t>
            </w:r>
            <w:r>
              <w:rPr>
                <w:sz w:val="22"/>
              </w:rPr>
              <w:t xml:space="preserve"> – количество многоквартирных домов, расположенных на территории муниципалитета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CD0B37" w:rsidTr="00CD0B37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bCs/>
                <w:color w:val="000000" w:themeColor="text1"/>
                <w:sz w:val="22"/>
                <w:lang w:val="en-US"/>
              </w:rPr>
              <w:t>V</w:t>
            </w: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 «Развитие газификации»</w:t>
            </w:r>
          </w:p>
        </w:tc>
      </w:tr>
      <w:tr w:rsidR="00CD0B37" w:rsidTr="00CD0B37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человек,%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>Соотношение количества газифицированных сельских населенных  пунктов численностью свыше 100 человек к  общему количеству сельских населенных пунктов городского округа Зарайск численностью свыше 100 человек.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сведения ГУП МО «</w:t>
            </w:r>
            <w:proofErr w:type="spellStart"/>
            <w:r>
              <w:rPr>
                <w:sz w:val="22"/>
              </w:rPr>
              <w:t>Мособлгаз</w:t>
            </w:r>
            <w:proofErr w:type="spellEnd"/>
            <w:r>
              <w:rPr>
                <w:sz w:val="22"/>
              </w:rPr>
              <w:t>» в рамках реализации программы Правительства Московской области «Газификация сельских населенных пунктов в Московской области до 2025 г.» и отчет соответствующего подразделения администрации городского округа Зарайск. Населенный пункт считается газифицированным на основании построенных всех уличных газопроводов с подачей газа не менее в один жилой дом  (квартира).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годовая</w:t>
            </w:r>
          </w:p>
        </w:tc>
      </w:tr>
      <w:tr w:rsidR="00CD0B37" w:rsidTr="00CD0B37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Сведения соответствующего подразделения администрации городского округа Зарайск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ежеквартальная</w:t>
            </w:r>
          </w:p>
        </w:tc>
      </w:tr>
    </w:tbl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spacing w:after="160" w:line="256" w:lineRule="auto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br w:type="page"/>
      </w:r>
    </w:p>
    <w:p w:rsidR="00CD0B37" w:rsidRDefault="00CD0B37" w:rsidP="00CD0B37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ind w:left="12036" w:firstLine="708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Приложение № 3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color w:val="000000" w:themeColor="text1"/>
          <w:sz w:val="22"/>
        </w:rPr>
        <w:t>к программе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 xml:space="preserve">Подпрограмма </w:t>
      </w:r>
      <w:r>
        <w:rPr>
          <w:b/>
          <w:bCs/>
          <w:color w:val="000000" w:themeColor="text1"/>
          <w:lang w:val="en-US"/>
        </w:rPr>
        <w:t>I</w:t>
      </w:r>
      <w:r>
        <w:rPr>
          <w:rFonts w:ascii="Times New Roman CYR" w:eastAsiaTheme="minorEastAsia" w:hAnsi="Times New Roman CYR" w:cs="Times New Roman CYR"/>
          <w:b/>
        </w:rPr>
        <w:t xml:space="preserve"> «Чистая вода»</w:t>
      </w: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88"/>
        <w:gridCol w:w="1923"/>
        <w:gridCol w:w="1848"/>
        <w:gridCol w:w="1049"/>
        <w:gridCol w:w="1134"/>
        <w:gridCol w:w="1134"/>
        <w:gridCol w:w="1134"/>
        <w:gridCol w:w="1418"/>
        <w:gridCol w:w="2777"/>
      </w:tblGrid>
      <w:tr w:rsidR="00CD0B37" w:rsidTr="00CD0B3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CD0B37" w:rsidTr="00CD0B3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bookmarkStart w:id="1" w:name="sub_10523"/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  <w:bookmarkEnd w:id="1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25000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25000</w:t>
            </w:r>
          </w:p>
        </w:tc>
      </w:tr>
    </w:tbl>
    <w:p w:rsidR="00CD0B37" w:rsidRDefault="00CD0B37" w:rsidP="00CD0B37">
      <w:pPr>
        <w:rPr>
          <w:rFonts w:cstheme="minorBidi"/>
          <w:sz w:val="28"/>
          <w:szCs w:val="22"/>
          <w:lang w:eastAsia="en-US"/>
        </w:rPr>
      </w:pPr>
    </w:p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>
      <w:pPr>
        <w:pStyle w:val="af1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Характеристика проблем, решаемые посредством мероприятий подпрограммы</w:t>
      </w:r>
    </w:p>
    <w:p w:rsidR="00CD0B37" w:rsidRDefault="00CD0B37" w:rsidP="00CD0B37">
      <w:pPr>
        <w:pStyle w:val="af1"/>
        <w:rPr>
          <w:rFonts w:ascii="Times New Roman" w:hAnsi="Times New Roman"/>
          <w:b/>
          <w:bCs/>
          <w:color w:val="000000" w:themeColor="text1"/>
        </w:rPr>
      </w:pPr>
    </w:p>
    <w:p w:rsidR="00CD0B37" w:rsidRDefault="00CD0B37" w:rsidP="00CD0B37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Вода, добываемая водозаборными скважинами из подземных месторождений не в полной мере отвечает всем требованиям санитарно-эпидемиологической безопасности и требует дополнительной подготовки.</w:t>
      </w:r>
    </w:p>
    <w:p w:rsidR="00CD0B37" w:rsidRDefault="00CD0B37" w:rsidP="00CD0B37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требований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CD0B37" w:rsidRDefault="00CD0B37" w:rsidP="00CD0B37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обезжелезивания позволит:</w:t>
      </w:r>
    </w:p>
    <w:p w:rsidR="00CD0B37" w:rsidRDefault="00CD0B37" w:rsidP="00CD0B37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- повысить качество питьевой воды, поставляемой населению из централизованных источников;</w:t>
      </w:r>
    </w:p>
    <w:p w:rsidR="00CD0B37" w:rsidRDefault="00CD0B37" w:rsidP="00CD0B37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- обеспечить более комфортные условия проживания населения путем повышения качества предоставления коммунальных услуг.</w:t>
      </w:r>
    </w:p>
    <w:p w:rsidR="00CD0B37" w:rsidRDefault="00CD0B37" w:rsidP="00CD0B37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Неудовлетворительное качество питьевой воды является другой острой проблемой, характерной для городского округа Зарайск Московской области. Основными причинами снижения качества подземных вод являются ухудшение общей гидрогеологической обстановки, произошедшей за последние 20-30 лет.</w:t>
      </w:r>
    </w:p>
    <w:p w:rsidR="00CD0B37" w:rsidRDefault="00CD0B37" w:rsidP="00CD0B37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Превышение уровня в 1,5 раза доли проб воды из распределительной сети, не соответствующих гигиеническим нормативам по микробиологическим показателям зафиксировано в городском округе Зарайск.</w:t>
      </w:r>
    </w:p>
    <w:p w:rsidR="00CD0B37" w:rsidRDefault="00CD0B37" w:rsidP="00CD0B37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Содержание в питьевой воде химических веществ, превышающих гигиенические нормативы, создает риск возникновения неинфекционных заболеваний среди населения. Факторами риска развития болезней крови, кроветворных органов, отдельных нарушений, вовлекших иммунный механизм. Содержание в питьевой воде марганца, железа, стронция, хлороформа может вызвать развитие неблагоприятных эффектов со стороны желудочно-кишечного тракта, почек, сердечно-сосудистой,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обусловлены, в том числе содержанием в питьевой воде железа.</w:t>
      </w:r>
    </w:p>
    <w:p w:rsidR="00CD0B37" w:rsidRDefault="00CD0B37" w:rsidP="00CD0B37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CD0B37" w:rsidRDefault="00CD0B37" w:rsidP="00CD0B37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Решение вышеперечисленных проблем осуществляется в рамках выполнения следующего основного мероприятия:</w:t>
      </w:r>
    </w:p>
    <w:p w:rsidR="00CD0B37" w:rsidRDefault="00CD0B37" w:rsidP="00CD0B37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Основное мероприятие 02 «Строительство, реконструкция, капитальный ремонт, приобретение, монтаж и ввод в эксплуатацию объектов водоснабжения».</w:t>
      </w:r>
    </w:p>
    <w:p w:rsidR="00CD0B37" w:rsidRDefault="00CD0B37" w:rsidP="00CD0B37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В рамках данного основного мероприятия предусмотрено: Строительство и реконструкция 11 объектов водоснабжения ВЗУ,ВНС и станций водоочистки.</w:t>
      </w:r>
    </w:p>
    <w:p w:rsidR="00CD0B37" w:rsidRDefault="00CD0B37" w:rsidP="00CD0B37">
      <w:pPr>
        <w:ind w:left="709"/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CD0B37" w:rsidRDefault="00CD0B37" w:rsidP="00CD0B37">
      <w:pPr>
        <w:ind w:left="709" w:firstLine="567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Стратегия экономического развития городского округа Зарайск Московской области предполагает строительство новых участков системы водоснабжения (включая новые ВЗУ, сети, НС и станции водоподготовки) и водоотведения на территории городского округа Зарайск Московской области в соответствии со схемами развития систем водоснабжения и водоотведения. Применение новых и современных материалов при модернизации и реконструкции сетей и объектов водоснабжения и водоотведения позволит поднять инфраструктуру в данном секторе на новый уровень работы системы и качественный уровень предоставления коммунальной услуги в данном секторе.</w:t>
      </w:r>
    </w:p>
    <w:p w:rsidR="00CD0B37" w:rsidRDefault="00CD0B37" w:rsidP="00CD0B37">
      <w:pPr>
        <w:ind w:left="709"/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CD0B37" w:rsidRDefault="00CD0B37" w:rsidP="00CD0B37">
      <w:pPr>
        <w:ind w:left="709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Достижение целей подпрограммы </w:t>
      </w:r>
      <w:r>
        <w:rPr>
          <w:bCs/>
          <w:color w:val="000000" w:themeColor="text1"/>
          <w:sz w:val="22"/>
          <w:lang w:val="en-US"/>
        </w:rPr>
        <w:t>I</w:t>
      </w:r>
      <w:r w:rsidRPr="00CD0B37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 осуществляется посредством мероприятий подпрограммы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color w:val="000000" w:themeColor="text1"/>
          <w:sz w:val="22"/>
        </w:rPr>
        <w:t xml:space="preserve">. Перечень мероприятий приведен в приложении № 1 к подпрограмме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color w:val="000000" w:themeColor="text1"/>
          <w:sz w:val="22"/>
        </w:rPr>
        <w:t>.</w:t>
      </w:r>
    </w:p>
    <w:p w:rsidR="00CD0B37" w:rsidRDefault="00CD0B37" w:rsidP="00CD0B37">
      <w:pPr>
        <w:rPr>
          <w:color w:val="000000" w:themeColor="text1"/>
          <w:sz w:val="22"/>
        </w:rPr>
        <w:sectPr w:rsidR="00CD0B37">
          <w:pgSz w:w="16840" w:h="11907" w:orient="landscape"/>
          <w:pgMar w:top="238" w:right="680" w:bottom="425" w:left="709" w:header="720" w:footer="454" w:gutter="0"/>
          <w:cols w:space="720"/>
        </w:sect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Приложение N 1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</w:t>
      </w:r>
      <w:r>
        <w:rPr>
          <w:sz w:val="20"/>
          <w:szCs w:val="20"/>
          <w:lang w:val="en-US"/>
        </w:rPr>
        <w:t>I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Перечень мероприятий подпрограммы I "Чистая вода"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15660" w:type="dxa"/>
        <w:shd w:val="clear" w:color="auto" w:fill="FFFFFF" w:themeFill="background1"/>
        <w:tblLayout w:type="fixed"/>
        <w:tblLook w:val="04A0"/>
      </w:tblPr>
      <w:tblGrid>
        <w:gridCol w:w="566"/>
        <w:gridCol w:w="2336"/>
        <w:gridCol w:w="1490"/>
        <w:gridCol w:w="1559"/>
        <w:gridCol w:w="1560"/>
        <w:gridCol w:w="1128"/>
        <w:gridCol w:w="969"/>
        <w:gridCol w:w="659"/>
        <w:gridCol w:w="856"/>
        <w:gridCol w:w="640"/>
        <w:gridCol w:w="782"/>
        <w:gridCol w:w="1458"/>
        <w:gridCol w:w="1657"/>
      </w:tblGrid>
      <w:tr w:rsidR="00CD0B37" w:rsidTr="00CD0B37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3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финанси-рования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мероприятия в году,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предшест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-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вующему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году начала реализации муниципальной программы</w:t>
            </w:r>
            <w:r>
              <w:rPr>
                <w:rFonts w:eastAsiaTheme="minorEastAsia"/>
                <w:sz w:val="20"/>
                <w:szCs w:val="20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</w:t>
            </w:r>
            <w:r>
              <w:rPr>
                <w:rFonts w:eastAsiaTheme="minorEastAsia"/>
                <w:sz w:val="20"/>
                <w:szCs w:val="20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Объемы финансирования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 годам (тыс. руб.)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D0B37" w:rsidTr="00CD0B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2020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2022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2024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D0B37" w:rsidTr="00CD0B3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CD0B37" w:rsidTr="00CD0B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</w:t>
            </w:r>
          </w:p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Строительство, реконструкция, капитальный ремонт, приобретение, монтаж и ввод в эксплуатацию объектов водоснабжения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12800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района», администрация г. 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CD0B37" w:rsidTr="00CD0B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D0B37" w:rsidTr="00CD0B37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D0B37" w:rsidTr="00CD0B3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12800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D0B37" w:rsidTr="00CD0B37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</w:t>
            </w:r>
          </w:p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 и реконструкция объектов водоснабжения.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12800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25000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района», администрация г. 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Создано и восстановлено 11 единиц ВЗУ, ВНС и станций водоочистки</w:t>
            </w:r>
          </w:p>
        </w:tc>
      </w:tr>
      <w:tr w:rsidR="00CD0B37" w:rsidTr="00CD0B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</w:tr>
      <w:tr w:rsidR="00CD0B37" w:rsidTr="00CD0B37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</w:tr>
      <w:tr w:rsidR="00CD0B37" w:rsidTr="00CD0B37">
        <w:trPr>
          <w:trHeight w:val="1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</w:tr>
      <w:tr w:rsidR="00CD0B37" w:rsidTr="00CD0B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</w:t>
            </w:r>
          </w:p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Капитальный ремонт, приобретение, монтаж и ввод в эксплуатацию объектов водоснабжения.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Обеспечение населения доброкачественной питьевой водой из централизованных источников водоснабжения</w:t>
            </w:r>
          </w:p>
        </w:tc>
      </w:tr>
      <w:tr w:rsidR="00CD0B37" w:rsidTr="00CD0B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D0B37" w:rsidTr="00CD0B37">
        <w:trPr>
          <w:trHeight w:val="11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D0B37" w:rsidTr="00CD0B37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D0B37" w:rsidTr="00CD0B37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12.3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3. 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>
              <w:rPr>
                <w:sz w:val="20"/>
                <w:szCs w:val="20"/>
              </w:rPr>
              <w:t>ресурсоснабжающих</w:t>
            </w:r>
            <w:proofErr w:type="spellEnd"/>
            <w:r>
              <w:rPr>
                <w:sz w:val="20"/>
                <w:szCs w:val="20"/>
              </w:rPr>
              <w:t xml:space="preserve"> организаций Московской области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Обеспечение населения доброкачественной питьевой водой из централизованных источников водоснабжения</w:t>
            </w:r>
          </w:p>
        </w:tc>
      </w:tr>
      <w:tr w:rsidR="00CD0B37" w:rsidTr="00CD0B37">
        <w:trPr>
          <w:trHeight w:val="2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D0B37" w:rsidTr="00CD0B37">
        <w:trPr>
          <w:trHeight w:val="3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D0B37" w:rsidTr="00CD0B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2.4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</w:t>
            </w:r>
          </w:p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Капитальный ремонт, приобретение, монтаж и ввод в эксплуатацию шахтных колодцев.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</w:rPr>
              <w:t>Обеспечение населения доброкачественной питьевой водой из централизованных источников водоснабжения</w:t>
            </w:r>
          </w:p>
        </w:tc>
      </w:tr>
      <w:tr w:rsidR="00CD0B37" w:rsidTr="00CD0B37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</w:tr>
      <w:tr w:rsidR="00CD0B37" w:rsidTr="00CD0B37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</w:tr>
      <w:tr w:rsidR="00CD0B37" w:rsidTr="00CD0B37">
        <w:trPr>
          <w:trHeight w:val="4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D0B37" w:rsidRDefault="00CD0B37" w:rsidP="00CD0B37">
      <w:pPr>
        <w:rPr>
          <w:rFonts w:cstheme="minorBidi"/>
          <w:sz w:val="28"/>
          <w:szCs w:val="22"/>
          <w:lang w:eastAsia="en-US"/>
        </w:rPr>
      </w:pPr>
    </w:p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Приложение N 2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2"/>
          <w:lang w:val="en-US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                 к подпрограмме </w:t>
      </w:r>
      <w:r>
        <w:rPr>
          <w:color w:val="000000" w:themeColor="text1"/>
          <w:sz w:val="22"/>
          <w:lang w:val="en-US"/>
        </w:rPr>
        <w:t>I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CD0B37" w:rsidRDefault="00CD0B37" w:rsidP="00CD0B3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1.1 Строительство и реконструкция объектов водоснабжения подпрограммы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I</w:t>
      </w:r>
      <w:r w:rsidRPr="00CD0B3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Чистая вода»</w:t>
      </w: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  <w:szCs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850"/>
        <w:gridCol w:w="1277"/>
        <w:gridCol w:w="1419"/>
        <w:gridCol w:w="992"/>
        <w:gridCol w:w="850"/>
        <w:gridCol w:w="1418"/>
        <w:gridCol w:w="992"/>
        <w:gridCol w:w="851"/>
        <w:gridCol w:w="992"/>
        <w:gridCol w:w="850"/>
        <w:gridCol w:w="850"/>
        <w:gridCol w:w="993"/>
        <w:gridCol w:w="1843"/>
      </w:tblGrid>
      <w:tr w:rsidR="00CD0B37" w:rsidTr="00CD0B3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Мощность/ прирост мощности объекта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(кв. метр, погонный метр,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Предельная стоимость объекта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Профинансировано  на 01.01.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Финансирование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 (тыс.руб.)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Остаток сметной стоимости до ввода в эксплуатацию (тыс. руб.)</w:t>
            </w:r>
          </w:p>
        </w:tc>
      </w:tr>
      <w:tr w:rsidR="00CD0B37" w:rsidTr="00CD0B3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2024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</w:tr>
      <w:tr w:rsidR="00CD0B37" w:rsidTr="00CD0B3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985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7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- ВЗУ пос. Зарайский;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55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1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38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2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77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- ВЗУ д. </w:t>
            </w:r>
            <w:proofErr w:type="spellStart"/>
            <w:r>
              <w:rPr>
                <w:color w:val="000000" w:themeColor="text1"/>
                <w:sz w:val="22"/>
              </w:rPr>
              <w:t>Пронюхлово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51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- ВЗУ 2-ое отд. пос. Зарайский;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0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1100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55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пос. Масловский;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4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1387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97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- ВЗУ с. </w:t>
            </w:r>
            <w:proofErr w:type="spellStart"/>
            <w:r>
              <w:rPr>
                <w:color w:val="000000" w:themeColor="text1"/>
                <w:sz w:val="22"/>
              </w:rPr>
              <w:t>Макеево</w:t>
            </w:r>
            <w:proofErr w:type="spellEnd"/>
            <w:r>
              <w:rPr>
                <w:color w:val="000000" w:themeColor="text1"/>
                <w:sz w:val="22"/>
              </w:rPr>
              <w:t>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2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815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7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02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- ВЗУ д. </w:t>
            </w:r>
            <w:proofErr w:type="spellStart"/>
            <w:r>
              <w:rPr>
                <w:color w:val="000000" w:themeColor="text1"/>
                <w:sz w:val="22"/>
              </w:rPr>
              <w:t>Летуново</w:t>
            </w:r>
            <w:proofErr w:type="spellEnd"/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51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- ВЗУ д. Дятлово 3;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73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- ВЗУ д. </w:t>
            </w:r>
            <w:proofErr w:type="spellStart"/>
            <w:r>
              <w:rPr>
                <w:color w:val="000000" w:themeColor="text1"/>
                <w:sz w:val="22"/>
              </w:rPr>
              <w:t>Машоново</w:t>
            </w:r>
            <w:proofErr w:type="spellEnd"/>
            <w:r>
              <w:rPr>
                <w:color w:val="000000" w:themeColor="text1"/>
                <w:sz w:val="22"/>
              </w:rPr>
              <w:t>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112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7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Овечкино;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7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- ВЗУ д. Верхнее </w:t>
            </w:r>
            <w:proofErr w:type="spellStart"/>
            <w:r>
              <w:rPr>
                <w:color w:val="000000" w:themeColor="text1"/>
                <w:sz w:val="22"/>
              </w:rPr>
              <w:t>Маслово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77 чел.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7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Саблино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70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57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Всего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16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  <w:szCs w:val="22"/>
          <w:lang w:eastAsia="en-US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color w:val="000000" w:themeColor="text1"/>
          <w:sz w:val="28"/>
        </w:rPr>
      </w:pPr>
    </w:p>
    <w:p w:rsidR="00CD0B37" w:rsidRDefault="00CD0B37" w:rsidP="00CD0B37">
      <w:pPr>
        <w:rPr>
          <w:rFonts w:cstheme="minorBidi"/>
        </w:rPr>
      </w:pPr>
    </w:p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4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</w:p>
    <w:p w:rsidR="00CD0B37" w:rsidRDefault="00CD0B37" w:rsidP="00CD0B37">
      <w:pPr>
        <w:rPr>
          <w:rFonts w:cstheme="minorBidi"/>
          <w:sz w:val="28"/>
          <w:szCs w:val="22"/>
        </w:rPr>
      </w:pPr>
    </w:p>
    <w:p w:rsidR="00CD0B37" w:rsidRDefault="00CD0B37" w:rsidP="00CD0B37"/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Подпрограмма II "Системы водоотведения"</w:t>
      </w: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91"/>
        <w:gridCol w:w="1924"/>
        <w:gridCol w:w="1849"/>
        <w:gridCol w:w="1049"/>
        <w:gridCol w:w="1134"/>
        <w:gridCol w:w="1134"/>
        <w:gridCol w:w="1134"/>
        <w:gridCol w:w="1418"/>
        <w:gridCol w:w="2637"/>
      </w:tblGrid>
      <w:tr w:rsidR="00CD0B37" w:rsidTr="00CD0B3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CD0B37" w:rsidTr="00CD0B3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CD0B37" w:rsidTr="00CD0B37">
        <w:trPr>
          <w:trHeight w:val="8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512450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512450</w:t>
            </w:r>
          </w:p>
        </w:tc>
      </w:tr>
    </w:tbl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jc w:val="center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b/>
          <w:bCs/>
          <w:color w:val="000000" w:themeColor="text1"/>
          <w:sz w:val="22"/>
        </w:rPr>
        <w:t>Характеристика проблем, решаемые посредством мероприятий подпрограммы</w:t>
      </w: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</w:p>
    <w:p w:rsidR="00CD0B37" w:rsidRDefault="00CD0B37" w:rsidP="00CD0B37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Очистка сточных вод крайне важна и сточки зрения экосистемы населенного пункта и сточки зрения предоставления коммунальной услуги. Существующим очистным сооружениям требуется необходимый ремонт или модернизация.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надлежащее состояние изношенных комплексов очистки сточных вод. Достижение минимизации воздействия на окружающую среду так же является результатом применяемых мероприятий. </w:t>
      </w:r>
    </w:p>
    <w:p w:rsidR="00CD0B37" w:rsidRDefault="00CD0B37" w:rsidP="00CD0B37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Сложившееся состояние водоотведения и очистки сточных вод требует комплексного решения существующих проблем в рамках реализации подпрограммы II "Очистка сточных вод".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Решение вышеперечисленных проблем осуществляется в рамках выполнения следующих основных мероприятий:</w:t>
      </w:r>
    </w:p>
    <w:p w:rsidR="00CD0B37" w:rsidRDefault="00CD0B37" w:rsidP="00CD0B37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Основное мероприятие 1 -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области.</w:t>
      </w:r>
    </w:p>
    <w:p w:rsidR="00CD0B37" w:rsidRDefault="00CD0B37" w:rsidP="00CD0B37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рамках данного основного мероприятия предусмотрено: Увеличение к 2024 году 100% доли сточных вод, очищенных до нормативных значений</w:t>
      </w:r>
    </w:p>
    <w:p w:rsidR="00CD0B37" w:rsidRDefault="00CD0B37" w:rsidP="00CD0B37">
      <w:pPr>
        <w:ind w:firstLine="426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Основное мероприятие  2 - </w:t>
      </w:r>
      <w:r>
        <w:rPr>
          <w:color w:val="000000" w:themeColor="text1"/>
          <w:sz w:val="22"/>
        </w:rPr>
        <w:t>Строительство, реконструкция, капитальный ремонт канализационных коллекторов, (КНС) на территории городского округа Зарайск Московской области.</w:t>
      </w:r>
    </w:p>
    <w:p w:rsidR="00CD0B37" w:rsidRDefault="00CD0B37" w:rsidP="00CD0B37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рамках данного основного мероприятия предусмотрено: Капитальный ремонт 4 объектов канализационно-насосных станций.</w:t>
      </w: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Зарайского муниципального района Московской области, реализуемых в рамках муниципальной программы</w:t>
      </w: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</w:p>
    <w:p w:rsidR="00CD0B37" w:rsidRDefault="00A845C1" w:rsidP="00CD0B37">
      <w:pPr>
        <w:ind w:firstLine="426"/>
        <w:rPr>
          <w:color w:val="000000" w:themeColor="text1"/>
          <w:sz w:val="22"/>
        </w:rPr>
      </w:pPr>
      <w:hyperlink r:id="rId14" w:history="1">
        <w:r w:rsidR="00CD0B37">
          <w:rPr>
            <w:rStyle w:val="af0"/>
            <w:color w:val="000000" w:themeColor="text1"/>
            <w:sz w:val="22"/>
          </w:rPr>
          <w:t>Концепцией</w:t>
        </w:r>
      </w:hyperlink>
      <w:r w:rsidR="00CD0B37">
        <w:rPr>
          <w:color w:val="000000" w:themeColor="text1"/>
          <w:sz w:val="22"/>
        </w:rPr>
        <w:t xml:space="preserve"> долгосрочного социально-экономического развития Российской Федерации на период до 2024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CD0B37" w:rsidRDefault="00CD0B37" w:rsidP="00CD0B37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Модернизация объектов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своего развития. Поэтому замена объектов коммунальной инфраструктуры с высоким уровнем износа первоочередная задача.</w:t>
      </w: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Перечень мероприятий подпрограммы</w:t>
      </w:r>
    </w:p>
    <w:p w:rsidR="00CD0B37" w:rsidRDefault="00CD0B37" w:rsidP="00CD0B37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Перечень мероприятий всесторонний и перечислен в приложении 1 к настоящей подпрограммы </w:t>
      </w:r>
      <w:r>
        <w:rPr>
          <w:bCs/>
          <w:color w:val="000000" w:themeColor="text1"/>
          <w:sz w:val="22"/>
          <w:lang w:val="en-US"/>
        </w:rPr>
        <w:t>II</w:t>
      </w:r>
      <w:r>
        <w:rPr>
          <w:bCs/>
          <w:color w:val="000000" w:themeColor="text1"/>
          <w:sz w:val="22"/>
        </w:rPr>
        <w:t>.</w:t>
      </w:r>
    </w:p>
    <w:p w:rsidR="00CD0B37" w:rsidRDefault="00CD0B37" w:rsidP="00CD0B37">
      <w:pPr>
        <w:rPr>
          <w:color w:val="000000" w:themeColor="text1"/>
          <w:sz w:val="22"/>
        </w:rPr>
        <w:sectPr w:rsidR="00CD0B37">
          <w:pgSz w:w="16840" w:h="11907" w:orient="landscape"/>
          <w:pgMar w:top="238" w:right="539" w:bottom="567" w:left="709" w:header="153" w:footer="0" w:gutter="0"/>
          <w:cols w:space="720"/>
        </w:sectPr>
      </w:pPr>
    </w:p>
    <w:p w:rsidR="00CD0B37" w:rsidRDefault="00CD0B37" w:rsidP="00CD0B37">
      <w:pPr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CD0B37" w:rsidRDefault="00CD0B37" w:rsidP="00CD0B37">
      <w:pPr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</w:t>
      </w:r>
      <w:r>
        <w:rPr>
          <w:sz w:val="20"/>
          <w:szCs w:val="20"/>
          <w:lang w:val="en-US"/>
        </w:rPr>
        <w:t>II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Перечень мероприятий подпрограммы II "Системы водоотведения"</w:t>
      </w:r>
    </w:p>
    <w:p w:rsidR="00CD0B37" w:rsidRDefault="00CD0B37" w:rsidP="00CD0B37">
      <w:pPr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15735" w:type="dxa"/>
        <w:tblInd w:w="-431" w:type="dxa"/>
        <w:shd w:val="clear" w:color="auto" w:fill="FFFFFF" w:themeFill="background1"/>
        <w:tblLayout w:type="fixed"/>
        <w:tblLook w:val="04A0"/>
      </w:tblPr>
      <w:tblGrid>
        <w:gridCol w:w="709"/>
        <w:gridCol w:w="2124"/>
        <w:gridCol w:w="1489"/>
        <w:gridCol w:w="1629"/>
        <w:gridCol w:w="1672"/>
        <w:gridCol w:w="1134"/>
        <w:gridCol w:w="850"/>
        <w:gridCol w:w="1134"/>
        <w:gridCol w:w="851"/>
        <w:gridCol w:w="850"/>
        <w:gridCol w:w="709"/>
        <w:gridCol w:w="1066"/>
        <w:gridCol w:w="1518"/>
      </w:tblGrid>
      <w:tr w:rsidR="00CD0B37" w:rsidTr="00CD0B37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№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Сроки исполнения мероприятия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Источники финансирования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35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Объем </w:t>
            </w:r>
            <w:proofErr w:type="spellStart"/>
            <w:r>
              <w:rPr>
                <w:rFonts w:eastAsiaTheme="minorEastAsia"/>
                <w:sz w:val="22"/>
              </w:rPr>
              <w:t>финанси-рования</w:t>
            </w:r>
            <w:proofErr w:type="spellEnd"/>
            <w:r>
              <w:rPr>
                <w:rFonts w:eastAsiaTheme="minorEastAsia"/>
                <w:sz w:val="22"/>
              </w:rPr>
              <w:t xml:space="preserve"> мероприятия в году, </w:t>
            </w:r>
            <w:proofErr w:type="spellStart"/>
            <w:r>
              <w:rPr>
                <w:rFonts w:eastAsiaTheme="minorEastAsia"/>
                <w:sz w:val="22"/>
              </w:rPr>
              <w:t>предшест</w:t>
            </w:r>
            <w:proofErr w:type="spellEnd"/>
            <w:r>
              <w:rPr>
                <w:rFonts w:eastAsiaTheme="minorEastAsia"/>
                <w:sz w:val="22"/>
              </w:rPr>
              <w:t>-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</w:rPr>
              <w:t>вующему</w:t>
            </w:r>
            <w:proofErr w:type="spellEnd"/>
            <w:r>
              <w:rPr>
                <w:rFonts w:eastAsiaTheme="minorEastAsia"/>
                <w:sz w:val="22"/>
              </w:rPr>
              <w:t xml:space="preserve"> году начала реализации муниципальной программы</w:t>
            </w:r>
            <w:r>
              <w:rPr>
                <w:rFonts w:eastAsiaTheme="minorEastAsia"/>
                <w:sz w:val="22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Всего</w:t>
            </w:r>
            <w:r>
              <w:rPr>
                <w:rFonts w:eastAsiaTheme="minorEastAsia"/>
                <w:sz w:val="22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Объемы финансирования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по годам (тыс. руб.)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9" w:right="-141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Ответственный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9" w:right="-14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9" w:right="-10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Результаты выполнения мероприятия Подпрограммы</w:t>
            </w:r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2020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2021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2022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2023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2024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13</w:t>
            </w:r>
          </w:p>
        </w:tc>
      </w:tr>
      <w:tr w:rsidR="00CD0B37" w:rsidTr="00CD0B37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Основное мероприятие 01 -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D0B37" w:rsidTr="00CD0B37">
        <w:trPr>
          <w:trHeight w:val="10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12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17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Мероприятие 1 - Строительство и реконструкция объектов очистки сточных вод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ind w:right="-77"/>
              <w:rPr>
                <w:sz w:val="22"/>
              </w:rPr>
            </w:pPr>
            <w:r>
              <w:rPr>
                <w:sz w:val="22"/>
              </w:rPr>
              <w:t>Увеличение к 2024 году 100% доли сточных вод, очищенных до нормативных значений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14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10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right="-137" w:firstLine="483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>
              <w:rPr>
                <w:sz w:val="22"/>
                <w:shd w:val="clear" w:color="auto" w:fill="FFFFFF" w:themeFill="background1"/>
              </w:rPr>
              <w:t>02.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Снижение удельного расхода энергетических ресурсов, сокращение затрат на оплату энергетических ресурсов</w:t>
            </w:r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12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1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1.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Строительство (реконструкция) канализационных коллекторов, канализационных насосных станций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Снижение удельного расхода энергетических ресурсов, сокращение затрат на оплату энергетических ресурсов</w:t>
            </w:r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13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2.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Капитальный ремонт канализационных коллекторов и канализационных насосных станций.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 концу 2024 года построенных и отремонтированных КНС составят 4 единицы</w:t>
            </w:r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0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</w:p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        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>Приложение N 2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к подпрограмме </w:t>
      </w:r>
      <w:r>
        <w:rPr>
          <w:color w:val="000000" w:themeColor="text1"/>
          <w:sz w:val="20"/>
          <w:szCs w:val="20"/>
          <w:lang w:val="en-US"/>
        </w:rPr>
        <w:t>II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2"/>
        </w:rPr>
      </w:pPr>
    </w:p>
    <w:p w:rsidR="00CD0B37" w:rsidRDefault="00CD0B37" w:rsidP="00CD0B3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 1.1 Строительство и реконструкция объектов очистки сточных вод подпрограммы 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II</w:t>
      </w:r>
      <w:r w:rsidRPr="00CD0B3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«Системы водоотведения» </w:t>
      </w: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8"/>
          <w:szCs w:val="22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700"/>
        <w:gridCol w:w="1283"/>
        <w:gridCol w:w="1134"/>
        <w:gridCol w:w="1134"/>
        <w:gridCol w:w="1000"/>
        <w:gridCol w:w="1268"/>
        <w:gridCol w:w="1134"/>
        <w:gridCol w:w="851"/>
        <w:gridCol w:w="1134"/>
        <w:gridCol w:w="850"/>
        <w:gridCol w:w="993"/>
        <w:gridCol w:w="991"/>
        <w:gridCol w:w="1135"/>
      </w:tblGrid>
      <w:tr w:rsidR="00CD0B37" w:rsidTr="00CD0B3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Мощность/ прирост мощности объекта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Предельная стоимость объекта (тыс. руб.)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Профинансировано  на 01.01. (тыс. руб.)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Финансирование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 (тыс.руб.)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Остаток сметной стоимости до ввода в эксплуатацию (тыс. руб.)</w:t>
            </w:r>
          </w:p>
        </w:tc>
      </w:tr>
      <w:tr w:rsidR="00CD0B37" w:rsidTr="00CD0B3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</w:tr>
      <w:tr w:rsidR="00CD0B37" w:rsidTr="00CD0B3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 тыс. м3/</w:t>
            </w:r>
            <w:proofErr w:type="spellStart"/>
            <w:r>
              <w:rPr>
                <w:color w:val="000000" w:themeColor="text1"/>
                <w:sz w:val="22"/>
              </w:rPr>
              <w:t>сут</w:t>
            </w:r>
            <w:proofErr w:type="spellEnd"/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0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и реконструкция объектов очистки сточных вод.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Очистные сооружения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г. Зарайск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7" w:rsidRDefault="00CD0B3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  <w:p w:rsidR="00CD0B37" w:rsidRDefault="00CD0B3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9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0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7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  <w:szCs w:val="22"/>
          <w:lang w:eastAsia="en-US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Приложение N 3</w:t>
      </w:r>
    </w:p>
    <w:p w:rsidR="00CD0B37" w:rsidRDefault="00CD0B37" w:rsidP="00CD0B37">
      <w:pPr>
        <w:ind w:left="12616" w:hanging="142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 к  подпрограмме </w:t>
      </w:r>
      <w:r>
        <w:rPr>
          <w:bCs/>
          <w:color w:val="000000" w:themeColor="text1"/>
          <w:sz w:val="22"/>
          <w:lang w:val="en-US"/>
        </w:rPr>
        <w:t>II</w:t>
      </w:r>
    </w:p>
    <w:p w:rsidR="00CD0B37" w:rsidRDefault="00CD0B37" w:rsidP="00CD0B37">
      <w:pPr>
        <w:ind w:left="12616" w:hanging="142"/>
        <w:rPr>
          <w:color w:val="000000" w:themeColor="text1"/>
          <w:sz w:val="22"/>
        </w:rPr>
      </w:pPr>
    </w:p>
    <w:p w:rsidR="00CD0B37" w:rsidRDefault="00CD0B37" w:rsidP="00CD0B37">
      <w:pPr>
        <w:ind w:left="12616" w:hanging="142"/>
        <w:rPr>
          <w:color w:val="000000" w:themeColor="text1"/>
          <w:sz w:val="22"/>
        </w:rPr>
      </w:pPr>
    </w:p>
    <w:p w:rsidR="00CD0B37" w:rsidRDefault="00CD0B37" w:rsidP="00CD0B37">
      <w:pPr>
        <w:rPr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2.2 Капитальный ремонт  канализационных коллекторов и канализационных насосных станций подпрограммы </w:t>
      </w:r>
      <w:r>
        <w:rPr>
          <w:bCs/>
          <w:color w:val="000000" w:themeColor="text1"/>
          <w:sz w:val="22"/>
          <w:lang w:val="en-US"/>
        </w:rPr>
        <w:t>II</w:t>
      </w:r>
      <w:r w:rsidRPr="00CD0B37">
        <w:rPr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t xml:space="preserve">«Системы водоотведения» </w:t>
      </w: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CD0B37" w:rsidRDefault="00CD0B37" w:rsidP="00CD0B37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</w:p>
    <w:p w:rsidR="00CD0B37" w:rsidRDefault="00CD0B37" w:rsidP="00CD0B37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Ответственный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rPr>
          <w:bCs/>
          <w:color w:val="000000" w:themeColor="text1"/>
          <w:sz w:val="22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944"/>
        <w:gridCol w:w="1653"/>
        <w:gridCol w:w="1740"/>
        <w:gridCol w:w="1579"/>
        <w:gridCol w:w="1353"/>
        <w:gridCol w:w="1853"/>
        <w:gridCol w:w="1157"/>
        <w:gridCol w:w="1179"/>
        <w:gridCol w:w="1031"/>
        <w:gridCol w:w="957"/>
        <w:gridCol w:w="814"/>
        <w:gridCol w:w="814"/>
      </w:tblGrid>
      <w:tr w:rsidR="00CD0B37" w:rsidTr="00CD0B37">
        <w:trPr>
          <w:trHeight w:val="1306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объекта (адрес объекта)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Виды работ (капитальный ремонт/ремонт, вид/тип объекта)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Объем выполняемых работ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Период проведения работ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Финансирование (</w:t>
            </w:r>
            <w:proofErr w:type="spellStart"/>
            <w:r>
              <w:rPr>
                <w:color w:val="000000" w:themeColor="text1"/>
              </w:rPr>
              <w:t>тыс.руб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  <w:tr w:rsidR="00CD0B37" w:rsidTr="00CD0B37">
        <w:trPr>
          <w:trHeight w:val="21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</w:tr>
      <w:tr w:rsidR="00CD0B37" w:rsidTr="00CD0B37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CD0B37" w:rsidTr="00CD0B37">
        <w:trPr>
          <w:trHeight w:val="392"/>
        </w:trPr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 xml:space="preserve"> Финансирование из бюджета городского округа</w:t>
            </w:r>
          </w:p>
        </w:tc>
      </w:tr>
      <w:tr w:rsidR="00CD0B37" w:rsidTr="00CD0B37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Объект 1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Средства бюджета городского округа Зарайск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Всего по мероприятию: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II</w:t>
            </w:r>
            <w:r>
              <w:rPr>
                <w:color w:val="000000" w:themeColor="text1"/>
              </w:rPr>
              <w:t xml:space="preserve"> Финансирование из бюджета Московской области</w:t>
            </w:r>
          </w:p>
        </w:tc>
      </w:tr>
      <w:tr w:rsidR="00CD0B37" w:rsidTr="00CD0B37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Объект 1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Всего по мероприятию: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III</w:t>
            </w:r>
            <w:r>
              <w:rPr>
                <w:bCs/>
                <w:color w:val="000000" w:themeColor="text1"/>
              </w:rPr>
              <w:t xml:space="preserve"> Финансирование с привлечением субсидий из федерального бюджета</w:t>
            </w:r>
          </w:p>
        </w:tc>
      </w:tr>
      <w:tr w:rsidR="00CD0B37" w:rsidTr="00CD0B37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Объект 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IV</w:t>
            </w:r>
            <w:r>
              <w:rPr>
                <w:bCs/>
                <w:color w:val="000000" w:themeColor="text1"/>
              </w:rPr>
              <w:t xml:space="preserve"> Финансирование из внебюджетных источников</w:t>
            </w:r>
          </w:p>
        </w:tc>
      </w:tr>
      <w:tr w:rsidR="00CD0B37" w:rsidTr="00CD0B37">
        <w:trPr>
          <w:trHeight w:val="27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Объект 1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Строительство (реконструкция), капитальный ремонт канализационно-насосных станций. (модернизация КНС «Строитель 2000», г. Зарайск, в объеме: замена насосов, трубопроводной арматуры и трубопроводов +С56:С75)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Капитальный ремонт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замена насосов, трубопроводной арматуры, трубопроводов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</w:rPr>
            </w:pPr>
            <w:r>
              <w:t>2020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750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750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Объект 2 Строительство (реконструкция), капитальный ремонт канализационно-насосных станций.</w:t>
            </w:r>
          </w:p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(Модернизация КНС-Московская, 40, г. Зарайск, в объеме: замена насосов, трубопроводной арматуры и трубопроводов)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Капитальный ремонт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замена насосов, трубопроводной арматуры и трубопроводов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</w:rPr>
            </w:pPr>
            <w:r>
              <w:t>2021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Объект 3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Строительство (реконструкция), капитальный ремонт канализационно-насосных станций. (Модернизация КНС-ПМК-6, г. Зарайск, в объеме: замена насосов, трубопроводной арматуры и трубопроводов)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Капитальный ремонт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замена насосов, трубопроводной арматуры и трубопроводов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550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550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 xml:space="preserve">    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Объект 4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Строительство (реконструкция), капитальный ремонт канализационно-насосных станций. (Реконструкция </w:t>
            </w:r>
            <w:proofErr w:type="spellStart"/>
            <w:r>
              <w:rPr>
                <w:color w:val="000000" w:themeColor="text1"/>
              </w:rPr>
              <w:t>КНС-мкр</w:t>
            </w:r>
            <w:proofErr w:type="spellEnd"/>
            <w:r>
              <w:rPr>
                <w:color w:val="000000" w:themeColor="text1"/>
              </w:rPr>
              <w:t xml:space="preserve">. 2, г. Зарайск, с заменой запорной арматуры. Восстановление аварийного сброса на КНС)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Капитальный ремонт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замена запорной арматуры, восстановление аварийного сброса на КНС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550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550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628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Всего по мероприятию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</w:rPr>
            </w:pPr>
            <w:r>
              <w:t>2020-2024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2450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750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550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550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11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Средства бюджета Московской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области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9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11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Средства бюджета городского округа Зарайск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6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2450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750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550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550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CD0B37" w:rsidRDefault="00CD0B37" w:rsidP="00CD0B37">
      <w:pPr>
        <w:rPr>
          <w:color w:val="000000" w:themeColor="text1"/>
          <w:sz w:val="22"/>
          <w:szCs w:val="22"/>
          <w:lang w:eastAsia="en-US"/>
        </w:rPr>
      </w:pP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5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rPr>
          <w:sz w:val="28"/>
          <w:szCs w:val="22"/>
        </w:rPr>
      </w:pPr>
      <w:r>
        <w:rPr>
          <w:sz w:val="20"/>
          <w:szCs w:val="20"/>
        </w:rPr>
        <w:t>к программе</w:t>
      </w: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Подпрограмма III " Создание условий для обеспечения качественными коммунальными услугами "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91"/>
        <w:gridCol w:w="1924"/>
        <w:gridCol w:w="1706"/>
        <w:gridCol w:w="1191"/>
        <w:gridCol w:w="1219"/>
        <w:gridCol w:w="1049"/>
        <w:gridCol w:w="1134"/>
        <w:gridCol w:w="1418"/>
        <w:gridCol w:w="2188"/>
      </w:tblGrid>
      <w:tr w:rsidR="00CD0B37" w:rsidTr="00CD0B3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CD0B37" w:rsidTr="00CD0B3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107110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113203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220313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99184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104826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204010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 xml:space="preserve">                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7926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8377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16303</w:t>
            </w:r>
          </w:p>
        </w:tc>
      </w:tr>
      <w:tr w:rsidR="00CD0B37" w:rsidTr="00CD0B37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 xml:space="preserve">                 0</w:t>
            </w:r>
          </w:p>
        </w:tc>
      </w:tr>
    </w:tbl>
    <w:p w:rsidR="00CD0B37" w:rsidRDefault="00CD0B37" w:rsidP="00CD0B37">
      <w:pPr>
        <w:rPr>
          <w:rFonts w:cstheme="minorBidi"/>
          <w:sz w:val="28"/>
          <w:szCs w:val="22"/>
          <w:lang w:eastAsia="en-US"/>
        </w:rPr>
      </w:pPr>
    </w:p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Характеристика проблем, решаемые посредством мероприятий подпрограммы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1. Одним из приоритетов развития отрасли коммунального хозяйства является предоставление качественных жилищно-коммунальных услуг потребителям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Оказание услуг тепло-, водоснабжения и водоотведения осуществляется посредством эксплуатации системы коммунального хозяйства 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предоставляемых населению.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Так, доброкачественной питьевой водой за 2019 год обеспечено 90 процентов населения, доля сточных вод, очищенных до нормативных значений, в общем объеме сточных вод, пропущенных через очистные сооружения.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Утечки и неучтенный расход воды за 2019 год составили порядка 9,8 процентов от общего объема воды, отпущенной потребителям, потери тепловой энергии составили 22 процента в общем объеме поданного в сеть тепла. 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Дальнейшая модернизация объектов коммунальной инфраструктуры Московской области позволит: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обеспечить более комфортные условия проживания населения Московской области путем повышения качества предоставления коммунальных услуг;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снизить потребление энергетических ресурсов в результате снижения потерь в процессе производства и доставки тепло- и </w:t>
      </w:r>
      <w:proofErr w:type="spellStart"/>
      <w:r>
        <w:rPr>
          <w:color w:val="000000" w:themeColor="text1"/>
          <w:sz w:val="22"/>
        </w:rPr>
        <w:t>водоресурсов</w:t>
      </w:r>
      <w:proofErr w:type="spellEnd"/>
      <w:r>
        <w:rPr>
          <w:color w:val="000000" w:themeColor="text1"/>
          <w:sz w:val="22"/>
        </w:rPr>
        <w:t xml:space="preserve"> потребителям;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улучшить экологическое состояние в Московской области.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Основное мероприятие  1</w:t>
      </w:r>
      <w:r>
        <w:rPr>
          <w:b/>
          <w:color w:val="000000" w:themeColor="text1"/>
          <w:sz w:val="22"/>
        </w:rPr>
        <w:t xml:space="preserve">- </w:t>
      </w:r>
      <w:r>
        <w:rPr>
          <w:color w:val="000000" w:themeColor="text1"/>
          <w:sz w:val="22"/>
        </w:rPr>
        <w:t>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Реализация указанного основного мероприятия обеспечивается посредством строительства и реконструкции 2 объектов коммунальной инфраструктуры (котельные, ЦТП, сети водоснабжения, теплоснабжения, водоотведения и т.п.).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Подпрограмма </w:t>
      </w:r>
      <w:r>
        <w:rPr>
          <w:bCs/>
          <w:color w:val="000000" w:themeColor="text1"/>
          <w:sz w:val="22"/>
          <w:lang w:val="en-US"/>
        </w:rPr>
        <w:t>III</w:t>
      </w:r>
      <w:r>
        <w:rPr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жилищном фонде, в коммунальной инфраструктуре и объектах бюджетной сферы городского округа Зарайск Московской области поднимая долю населения, обеспеченного качественными жилищно-коммунальными услугами. Замена морально и физически устаревшего оборудования </w:t>
      </w:r>
      <w:proofErr w:type="spellStart"/>
      <w:r>
        <w:rPr>
          <w:color w:val="000000" w:themeColor="text1"/>
          <w:sz w:val="22"/>
        </w:rPr>
        <w:t>тепловырабатывающих</w:t>
      </w:r>
      <w:proofErr w:type="spellEnd"/>
      <w:r>
        <w:rPr>
          <w:color w:val="000000" w:themeColor="text1"/>
          <w:sz w:val="22"/>
        </w:rPr>
        <w:t xml:space="preserve">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>
        <w:rPr>
          <w:bCs/>
          <w:color w:val="000000" w:themeColor="text1"/>
          <w:sz w:val="22"/>
        </w:rPr>
        <w:t xml:space="preserve"> Поэтому проведение мероприятий по </w:t>
      </w:r>
      <w:proofErr w:type="spellStart"/>
      <w:r>
        <w:rPr>
          <w:bCs/>
          <w:color w:val="000000" w:themeColor="text1"/>
          <w:sz w:val="22"/>
        </w:rPr>
        <w:t>энергоэффективности</w:t>
      </w:r>
      <w:proofErr w:type="spellEnd"/>
      <w:r>
        <w:rPr>
          <w:bCs/>
          <w:color w:val="000000" w:themeColor="text1"/>
          <w:sz w:val="22"/>
        </w:rPr>
        <w:t xml:space="preserve"> и замене </w:t>
      </w:r>
      <w:proofErr w:type="spellStart"/>
      <w:r>
        <w:rPr>
          <w:bCs/>
          <w:color w:val="000000" w:themeColor="text1"/>
          <w:sz w:val="22"/>
        </w:rPr>
        <w:t>тепловырабатывающих</w:t>
      </w:r>
      <w:proofErr w:type="spellEnd"/>
      <w:r>
        <w:rPr>
          <w:bCs/>
          <w:color w:val="000000" w:themeColor="text1"/>
          <w:sz w:val="22"/>
        </w:rPr>
        <w:t xml:space="preserve"> агрегатов на территории городского округа Зарайск Московской области необходимы.</w:t>
      </w: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Мероприятия по </w:t>
      </w:r>
      <w:proofErr w:type="spellStart"/>
      <w:r>
        <w:rPr>
          <w:color w:val="000000" w:themeColor="text1"/>
          <w:sz w:val="22"/>
        </w:rPr>
        <w:t>энергоэффективности</w:t>
      </w:r>
      <w:proofErr w:type="spellEnd"/>
      <w:r>
        <w:rPr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t xml:space="preserve">и замене </w:t>
      </w:r>
      <w:proofErr w:type="spellStart"/>
      <w:r>
        <w:rPr>
          <w:bCs/>
          <w:color w:val="000000" w:themeColor="text1"/>
          <w:sz w:val="22"/>
        </w:rPr>
        <w:t>тепловырабатывающих</w:t>
      </w:r>
      <w:proofErr w:type="spellEnd"/>
      <w:r>
        <w:rPr>
          <w:bCs/>
          <w:color w:val="000000" w:themeColor="text1"/>
          <w:sz w:val="22"/>
        </w:rPr>
        <w:t xml:space="preserve"> агрегатов на территории городского округа на</w:t>
      </w:r>
      <w:r>
        <w:rPr>
          <w:color w:val="000000" w:themeColor="text1"/>
          <w:sz w:val="22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подпрограммы </w:t>
      </w:r>
      <w:r>
        <w:rPr>
          <w:bCs/>
          <w:color w:val="000000" w:themeColor="text1"/>
          <w:sz w:val="22"/>
        </w:rPr>
        <w:t xml:space="preserve">состоят в </w:t>
      </w:r>
      <w:r>
        <w:rPr>
          <w:color w:val="000000" w:themeColor="text1"/>
          <w:sz w:val="22"/>
        </w:rPr>
        <w:t xml:space="preserve">первоочередных задачах. Проведение мероприятий по повышению </w:t>
      </w:r>
      <w:proofErr w:type="spellStart"/>
      <w:r>
        <w:rPr>
          <w:color w:val="000000" w:themeColor="text1"/>
          <w:sz w:val="22"/>
        </w:rPr>
        <w:t>энергоэффективности</w:t>
      </w:r>
      <w:proofErr w:type="spellEnd"/>
      <w:r>
        <w:rPr>
          <w:color w:val="000000" w:themeColor="text1"/>
          <w:sz w:val="22"/>
        </w:rPr>
        <w:t xml:space="preserve">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ЖКХ к проведению отопительного осенне-зимнего периода.</w:t>
      </w: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Перечень мероприятий всесторонний и перечислен в приложении 1  настоящей подпрограммы </w:t>
      </w:r>
      <w:r>
        <w:rPr>
          <w:bCs/>
          <w:color w:val="000000" w:themeColor="text1"/>
          <w:sz w:val="22"/>
          <w:lang w:val="en-US"/>
        </w:rPr>
        <w:t>III</w:t>
      </w:r>
      <w:r>
        <w:rPr>
          <w:color w:val="000000" w:themeColor="text1"/>
          <w:sz w:val="22"/>
        </w:rPr>
        <w:t>.</w:t>
      </w: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rPr>
          <w:rFonts w:cstheme="minorBidi"/>
          <w:sz w:val="22"/>
        </w:rPr>
      </w:pP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rPr>
          <w:sz w:val="28"/>
        </w:rPr>
      </w:pPr>
    </w:p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подпрограмме </w:t>
      </w:r>
      <w:r>
        <w:rPr>
          <w:sz w:val="20"/>
          <w:szCs w:val="20"/>
          <w:lang w:val="en-US"/>
        </w:rPr>
        <w:t>III</w:t>
      </w:r>
    </w:p>
    <w:p w:rsidR="00CD0B37" w:rsidRDefault="00CD0B37" w:rsidP="00CD0B37">
      <w:pPr>
        <w:rPr>
          <w:rFonts w:cstheme="minorBidi"/>
          <w:sz w:val="28"/>
          <w:szCs w:val="22"/>
        </w:rPr>
      </w:pPr>
    </w:p>
    <w:p w:rsidR="00CD0B37" w:rsidRDefault="00CD0B37" w:rsidP="00CD0B37"/>
    <w:p w:rsidR="00CD0B37" w:rsidRDefault="00CD0B37" w:rsidP="00CD0B37">
      <w:pPr>
        <w:pStyle w:val="ConsPlusNormal0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«Создание условий для обеспечения качественными коммунальными услугами»</w:t>
      </w:r>
    </w:p>
    <w:p w:rsidR="00CD0B37" w:rsidRDefault="00CD0B37" w:rsidP="00CD0B3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289" w:type="dxa"/>
        <w:shd w:val="clear" w:color="auto" w:fill="FFFFFF" w:themeFill="background1"/>
        <w:tblLayout w:type="fixed"/>
        <w:tblLook w:val="04A0"/>
      </w:tblPr>
      <w:tblGrid>
        <w:gridCol w:w="709"/>
        <w:gridCol w:w="1985"/>
        <w:gridCol w:w="1349"/>
        <w:gridCol w:w="1601"/>
        <w:gridCol w:w="1277"/>
        <w:gridCol w:w="1277"/>
        <w:gridCol w:w="1276"/>
        <w:gridCol w:w="1135"/>
        <w:gridCol w:w="851"/>
        <w:gridCol w:w="709"/>
        <w:gridCol w:w="708"/>
        <w:gridCol w:w="1065"/>
        <w:gridCol w:w="1658"/>
      </w:tblGrid>
      <w:tr w:rsidR="00CD0B37" w:rsidTr="00CD0B37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№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Сроки исполнения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108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Объем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</w:rPr>
              <w:t>финанси-рования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 мероприятия в году,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</w:rPr>
              <w:t>предшест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</w:rPr>
              <w:t>-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</w:rPr>
              <w:t>вующему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Результаты выполнения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</w:rPr>
              <w:t>Подпрограм-мы</w:t>
            </w:r>
            <w:proofErr w:type="spellEnd"/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2020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2021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2022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2023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2024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13</w:t>
            </w: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Основное мероприятие </w:t>
            </w:r>
            <w:r>
              <w:rPr>
                <w:sz w:val="22"/>
                <w:shd w:val="clear" w:color="auto" w:fill="FFFFFF" w:themeFill="background1"/>
              </w:rPr>
              <w:t>02</w:t>
            </w:r>
            <w:r>
              <w:rPr>
                <w:sz w:val="22"/>
              </w:rPr>
              <w:t xml:space="preserve"> - Строительство, реконструкция, капитальный ремонт, приобретение, монтаж и ввод в эксплуатацию объектов коммунальной инфраструктуры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220313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107110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113203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Увеличение доли населения, обеспеченного качественными жилищно-коммунальными услугами</w:t>
            </w:r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204010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99184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104826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1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16303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7926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8377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1.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Строительство и реконструкция, модернизация объектов коммунальной инфраструктуры.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216862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103659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113203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Создание  и восстановление объектов коммунальной инфраструктуры</w:t>
            </w:r>
          </w:p>
        </w:tc>
      </w:tr>
      <w:tr w:rsidR="00CD0B37" w:rsidTr="00CD0B37">
        <w:trPr>
          <w:trHeight w:val="10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95988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104826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8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16048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7671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8377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2.</w:t>
            </w:r>
          </w:p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Капитальный ремонт, приобретение, монтаж и ввод в эксплуатацию объектов коммунальной инфраструктуры.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3451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3451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Снижение удельного расхода энергетических ресурсов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0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3.</w:t>
            </w:r>
          </w:p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Реализация проектов государственно-частного партнерства в сфере теплоснабжения</w:t>
            </w:r>
          </w:p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Снижение удельного расхода энергетических ресурсов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0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0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4.</w:t>
            </w:r>
          </w:p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Приобретение объектов коммунальной инфраструктуры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Снижение удельного расхода энергетических ресурсов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3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04.</w:t>
            </w:r>
          </w:p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Создание экономических условий для повышения эффективности работы организаций жилищно-коммунального хозяйства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Администрация городского округа Зарайск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Отсутствие задолженности за потребленные топливно-энергетические ресурсы</w:t>
            </w:r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1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1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Субсидии </w:t>
            </w:r>
            <w:proofErr w:type="spellStart"/>
            <w:r>
              <w:rPr>
                <w:sz w:val="22"/>
              </w:rPr>
              <w:t>ресурсоснабжающим</w:t>
            </w:r>
            <w:proofErr w:type="spellEnd"/>
            <w:r>
              <w:rPr>
                <w:sz w:val="22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2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05.</w:t>
            </w:r>
          </w:p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Развитие инженерной инфраструктуры на основе разработки схем теплоснабжения, водоснабжения и водоотведения</w:t>
            </w:r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1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6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CD0B37" w:rsidRDefault="00CD0B37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1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47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47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74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CD0B37" w:rsidRDefault="00CD0B37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CD0B37" w:rsidRDefault="00CD0B37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2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9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7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6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3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Утверждение программ комплексного развития систем коммунальной инфраструктуры городских округов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1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</w:tbl>
    <w:p w:rsidR="00CD0B37" w:rsidRDefault="00CD0B37" w:rsidP="00CD0B37">
      <w:pPr>
        <w:rPr>
          <w:rFonts w:cstheme="minorBidi"/>
          <w:sz w:val="16"/>
          <w:szCs w:val="16"/>
          <w:lang w:eastAsia="en-US"/>
        </w:rPr>
      </w:pPr>
    </w:p>
    <w:p w:rsidR="00CD0B37" w:rsidRDefault="00CD0B37" w:rsidP="00CD0B37">
      <w:pPr>
        <w:ind w:right="252"/>
        <w:rPr>
          <w:sz w:val="16"/>
          <w:szCs w:val="16"/>
        </w:rPr>
      </w:pPr>
    </w:p>
    <w:p w:rsidR="00CD0B37" w:rsidRDefault="00CD0B37" w:rsidP="00CD0B37">
      <w:pPr>
        <w:ind w:right="252"/>
        <w:rPr>
          <w:sz w:val="16"/>
          <w:szCs w:val="16"/>
        </w:rPr>
      </w:pPr>
    </w:p>
    <w:p w:rsidR="00CD0B37" w:rsidRDefault="00CD0B37" w:rsidP="00CD0B37">
      <w:pPr>
        <w:ind w:right="252"/>
        <w:rPr>
          <w:sz w:val="16"/>
          <w:szCs w:val="16"/>
        </w:rPr>
      </w:pPr>
    </w:p>
    <w:p w:rsidR="00CD0B37" w:rsidRDefault="00CD0B37" w:rsidP="00CD0B37">
      <w:pPr>
        <w:ind w:right="252"/>
        <w:rPr>
          <w:sz w:val="16"/>
          <w:szCs w:val="16"/>
        </w:rPr>
      </w:pPr>
    </w:p>
    <w:p w:rsidR="00CD0B37" w:rsidRDefault="00CD0B37" w:rsidP="00CD0B37">
      <w:pPr>
        <w:ind w:right="252"/>
        <w:rPr>
          <w:sz w:val="16"/>
          <w:szCs w:val="16"/>
        </w:rPr>
      </w:pPr>
    </w:p>
    <w:p w:rsidR="00CD0B37" w:rsidRDefault="00CD0B37" w:rsidP="00CD0B37">
      <w:pPr>
        <w:ind w:right="252"/>
        <w:rPr>
          <w:sz w:val="16"/>
          <w:szCs w:val="16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N 2 к подпрограмме </w:t>
      </w:r>
      <w:r>
        <w:rPr>
          <w:bCs/>
          <w:color w:val="000000" w:themeColor="text1"/>
          <w:sz w:val="20"/>
          <w:szCs w:val="20"/>
          <w:lang w:val="en-US"/>
        </w:rPr>
        <w:t>III</w:t>
      </w:r>
    </w:p>
    <w:p w:rsidR="00CD0B37" w:rsidRDefault="00CD0B37" w:rsidP="00CD0B3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2.2 Капитальный ремонт,  приобретение, монтаж и ввод в эксплуатацию объектов коммунальной инфраструктуры подпрограммы </w:t>
      </w:r>
      <w:r>
        <w:rPr>
          <w:bCs/>
          <w:color w:val="000000" w:themeColor="text1"/>
          <w:sz w:val="22"/>
          <w:lang w:val="en-US"/>
        </w:rPr>
        <w:t>III</w:t>
      </w:r>
      <w:r w:rsidRPr="00CD0B37">
        <w:rPr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t>«Создание условий для обеспечения качественными жилищно-коммунальными услугами»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right="14033"/>
        <w:outlineLvl w:val="1"/>
        <w:rPr>
          <w:color w:val="000000" w:themeColor="text1"/>
          <w:sz w:val="20"/>
          <w:szCs w:val="20"/>
        </w:rPr>
      </w:pPr>
    </w:p>
    <w:p w:rsidR="00CD0B37" w:rsidRDefault="00CD0B37" w:rsidP="00CD0B37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CD0B37" w:rsidRDefault="00CD0B37" w:rsidP="00CD0B37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Ответственный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p w:rsidR="00CD0B37" w:rsidRDefault="00CD0B37" w:rsidP="00CD0B37">
      <w:pPr>
        <w:rPr>
          <w:color w:val="000000" w:themeColor="text1"/>
          <w:sz w:val="22"/>
        </w:rPr>
      </w:pPr>
    </w:p>
    <w:tbl>
      <w:tblPr>
        <w:tblStyle w:val="af5"/>
        <w:tblW w:w="5000" w:type="pct"/>
        <w:tblLook w:val="04A0"/>
      </w:tblPr>
      <w:tblGrid>
        <w:gridCol w:w="530"/>
        <w:gridCol w:w="1627"/>
        <w:gridCol w:w="2276"/>
        <w:gridCol w:w="1642"/>
        <w:gridCol w:w="1351"/>
        <w:gridCol w:w="1808"/>
        <w:gridCol w:w="1067"/>
        <w:gridCol w:w="1088"/>
        <w:gridCol w:w="944"/>
        <w:gridCol w:w="872"/>
        <w:gridCol w:w="734"/>
        <w:gridCol w:w="734"/>
      </w:tblGrid>
      <w:tr w:rsidR="00CD0B37" w:rsidTr="00CD0B37">
        <w:trPr>
          <w:trHeight w:val="1306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объекта (адрес объекта)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Виды работ (капитальный ремонт/ремонт, вид/тип объекта)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Объем выполняемых работ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Период проведения работ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1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Финансирование (</w:t>
            </w:r>
            <w:proofErr w:type="spellStart"/>
            <w:r>
              <w:rPr>
                <w:color w:val="000000" w:themeColor="text1"/>
              </w:rPr>
              <w:t>тыс.руб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  <w:tr w:rsidR="00CD0B37" w:rsidTr="00CD0B37">
        <w:trPr>
          <w:trHeight w:val="2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</w:tr>
      <w:tr w:rsidR="00CD0B37" w:rsidTr="00CD0B37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CD0B37" w:rsidTr="00CD0B37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 xml:space="preserve"> Финансирование из бюджета городского округа</w:t>
            </w:r>
          </w:p>
        </w:tc>
      </w:tr>
      <w:tr w:rsidR="00CD0B37" w:rsidTr="00CD0B37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Объект 1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Котельная Новоселки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Капитальный ремонт, приобретение, монтаж и ввод в эксплуатацию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котельной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Приобретение, монтаж и ввод в эксплуатацию 1 шт. котельной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127,5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127,5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Всего по мероприятию: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127,5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127,5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Объект 2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Котельная </w:t>
            </w:r>
            <w:proofErr w:type="spellStart"/>
            <w:r>
              <w:rPr>
                <w:color w:val="000000" w:themeColor="text1"/>
              </w:rPr>
              <w:t>Козловка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Капитальный ремонт, приобретение, монтаж и ввод в эксплуатацию  котельной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Приобретение, монтаж и ввод в эксплуатацию 1 шт. котельной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127,5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127,5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Всего по мероприятию: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127,5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127,5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II</w:t>
            </w:r>
            <w:r>
              <w:rPr>
                <w:color w:val="000000" w:themeColor="text1"/>
              </w:rPr>
              <w:t xml:space="preserve"> Финансирование из бюджета Московской области</w:t>
            </w:r>
          </w:p>
        </w:tc>
      </w:tr>
      <w:tr w:rsidR="00CD0B37" w:rsidTr="00CD0B37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Объект 1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Котельная Новоселки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</w:rPr>
            </w:pPr>
            <w:r>
              <w:t>Капитальный ремонт,</w:t>
            </w:r>
            <w:r>
              <w:rPr>
                <w:color w:val="000000" w:themeColor="text1"/>
              </w:rPr>
              <w:t xml:space="preserve"> приобретение, монтаж и ввод в эксплуатацию котельной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Приобретение, монтаж и ввод в эксплуатацию 1 шт. котельной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</w:rPr>
            </w:pPr>
            <w: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1598,0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1598,0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Всего по мероприятию: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1598,0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1598,0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Объект 2</w:t>
            </w:r>
          </w:p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Котельная </w:t>
            </w:r>
            <w:proofErr w:type="spellStart"/>
            <w:r>
              <w:rPr>
                <w:color w:val="000000" w:themeColor="text1"/>
              </w:rPr>
              <w:t>Козловка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t>Капитальный ремонт,</w:t>
            </w:r>
            <w:r>
              <w:rPr>
                <w:color w:val="000000" w:themeColor="text1"/>
              </w:rPr>
              <w:t xml:space="preserve"> приобретение, монтаж и ввод в эксплуатацию котельной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Приобретение, монтаж и ввод в эксплуатацию 1 шт. котельной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1598,0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1598,0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Всего по мероприятию: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1598,0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1598,0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CD0B37" w:rsidRDefault="00CD0B37" w:rsidP="00CD0B37">
      <w:pPr>
        <w:rPr>
          <w:color w:val="000000" w:themeColor="text1"/>
          <w:sz w:val="22"/>
          <w:szCs w:val="22"/>
          <w:lang w:eastAsia="en-US"/>
        </w:rPr>
      </w:pPr>
    </w:p>
    <w:p w:rsidR="00CD0B37" w:rsidRDefault="00CD0B37" w:rsidP="00CD0B37">
      <w:pPr>
        <w:spacing w:after="160" w:line="25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 w:type="page"/>
      </w:r>
    </w:p>
    <w:p w:rsidR="00CD0B37" w:rsidRDefault="00CD0B37" w:rsidP="00CD0B37">
      <w:pPr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Приложение №6 </w:t>
      </w:r>
    </w:p>
    <w:p w:rsidR="00CD0B37" w:rsidRDefault="00CD0B37" w:rsidP="00CD0B37">
      <w:pPr>
        <w:ind w:right="-598"/>
        <w:jc w:val="center"/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к программе</w:t>
      </w:r>
    </w:p>
    <w:p w:rsidR="00CD0B37" w:rsidRDefault="00CD0B37" w:rsidP="00CD0B37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 xml:space="preserve">Подпрограмма </w:t>
      </w:r>
      <w:r>
        <w:rPr>
          <w:b/>
          <w:bCs/>
          <w:color w:val="000000" w:themeColor="text1"/>
          <w:lang w:val="en-US"/>
        </w:rPr>
        <w:t>I</w:t>
      </w:r>
      <w:r>
        <w:rPr>
          <w:b/>
          <w:bCs/>
          <w:color w:val="000000" w:themeColor="text1"/>
        </w:rPr>
        <w:t xml:space="preserve">V </w:t>
      </w:r>
      <w:r>
        <w:rPr>
          <w:rFonts w:ascii="Times New Roman CYR" w:eastAsiaTheme="minorEastAsia" w:hAnsi="Times New Roman CYR" w:cs="Times New Roman CYR"/>
          <w:b/>
        </w:rPr>
        <w:t xml:space="preserve">" </w:t>
      </w:r>
      <w:r>
        <w:rPr>
          <w:b/>
          <w:bCs/>
          <w:color w:val="000000" w:themeColor="text1"/>
        </w:rPr>
        <w:t>Энергосбережение и повышение энергетической эффективности</w:t>
      </w:r>
      <w:r>
        <w:rPr>
          <w:rFonts w:ascii="Times New Roman CYR" w:eastAsiaTheme="minorEastAsia" w:hAnsi="Times New Roman CYR" w:cs="Times New Roman CYR"/>
          <w:b/>
        </w:rPr>
        <w:t>"</w:t>
      </w:r>
    </w:p>
    <w:p w:rsidR="00CD0B37" w:rsidRDefault="00CD0B37" w:rsidP="00CD0B37">
      <w:pPr>
        <w:jc w:val="center"/>
        <w:rPr>
          <w:rFonts w:eastAsiaTheme="minorHAnsi"/>
          <w:b/>
          <w:bCs/>
          <w:color w:val="000000" w:themeColor="text1"/>
          <w:sz w:val="28"/>
          <w:szCs w:val="22"/>
          <w:lang w:eastAsia="en-US"/>
        </w:rPr>
      </w:pPr>
    </w:p>
    <w:p w:rsidR="00CD0B37" w:rsidRDefault="00CD0B37" w:rsidP="00CD0B37">
      <w:pPr>
        <w:rPr>
          <w:rFonts w:cstheme="minorBidi"/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tbl>
      <w:tblPr>
        <w:tblW w:w="151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91"/>
        <w:gridCol w:w="1924"/>
        <w:gridCol w:w="1848"/>
        <w:gridCol w:w="1049"/>
        <w:gridCol w:w="1134"/>
        <w:gridCol w:w="1134"/>
        <w:gridCol w:w="1134"/>
        <w:gridCol w:w="1418"/>
        <w:gridCol w:w="2188"/>
      </w:tblGrid>
      <w:tr w:rsidR="00CD0B37" w:rsidTr="00CD0B3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CD0B37" w:rsidTr="00CD0B3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7680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7680</w:t>
            </w:r>
          </w:p>
        </w:tc>
      </w:tr>
    </w:tbl>
    <w:p w:rsidR="00CD0B37" w:rsidRDefault="00CD0B37" w:rsidP="00CD0B37">
      <w:pPr>
        <w:rPr>
          <w:rFonts w:cstheme="minorBidi"/>
          <w:sz w:val="16"/>
          <w:szCs w:val="16"/>
          <w:lang w:eastAsia="en-US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</w:rPr>
        <w:t xml:space="preserve">Характеристика проблем, решаемая посредством мероприятий подпрограммы </w:t>
      </w:r>
      <w:r>
        <w:rPr>
          <w:b/>
          <w:bCs/>
          <w:color w:val="000000" w:themeColor="text1"/>
          <w:sz w:val="22"/>
          <w:lang w:val="en-US"/>
        </w:rPr>
        <w:t>IV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bCs/>
          <w:color w:val="000000" w:themeColor="text1"/>
          <w:sz w:val="22"/>
        </w:rPr>
        <w:t xml:space="preserve">Повышенная энергоемкость жилищного фонда, системы коммунальной инфраструктуры, объектов </w:t>
      </w:r>
      <w:r>
        <w:rPr>
          <w:color w:val="000000" w:themeColor="text1"/>
          <w:sz w:val="22"/>
        </w:rPr>
        <w:t>бюджетной сферы</w:t>
      </w:r>
      <w:r>
        <w:rPr>
          <w:bCs/>
          <w:color w:val="000000" w:themeColor="text1"/>
          <w:sz w:val="22"/>
        </w:rPr>
        <w:t xml:space="preserve"> отрицательно сказывается на всей экономической деятельности городского округа. В основном это обусловлено изношенностью этих объектов, морально и физически. Поэтому проведение мероприятий по энергосбережению и повышению </w:t>
      </w:r>
      <w:proofErr w:type="spellStart"/>
      <w:r>
        <w:rPr>
          <w:bCs/>
          <w:color w:val="000000" w:themeColor="text1"/>
          <w:sz w:val="22"/>
        </w:rPr>
        <w:t>энергоэффективности</w:t>
      </w:r>
      <w:proofErr w:type="spellEnd"/>
      <w:r>
        <w:rPr>
          <w:bCs/>
          <w:color w:val="000000" w:themeColor="text1"/>
          <w:sz w:val="22"/>
        </w:rPr>
        <w:t xml:space="preserve"> на территории городского округа необходимы. </w:t>
      </w:r>
      <w:r>
        <w:rPr>
          <w:color w:val="000000" w:themeColor="text1"/>
          <w:sz w:val="22"/>
        </w:rPr>
        <w:t xml:space="preserve">Подпрограмма </w:t>
      </w:r>
      <w:r>
        <w:rPr>
          <w:color w:val="000000" w:themeColor="text1"/>
          <w:sz w:val="22"/>
          <w:lang w:val="en-US"/>
        </w:rPr>
        <w:t>IV</w:t>
      </w:r>
      <w:r>
        <w:rPr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бюджетной сфере, жилищном фонде и коммунальной инфраструктуре городского округа Зарайск Московской области.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Повышенный расход энергоресурсов и рост тарифов на них являются одной из основных угроз социально-экономического развития городского округа Зарайск Московской области, что приводит к снижению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 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Рост стоимости топливно-энергетических и коммунальных ресурсов приведет к следующим негативным последствиям: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 рентабельности их деятельности;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опережающему росту затрат на оплату коммунальных ресурсов в расходах на содержание муниципальных учреждениях образования, культуры, спорта и вызванному этим снижению эффективности оказания услуг.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Мероприятия подпрограммы </w:t>
      </w:r>
      <w:r>
        <w:rPr>
          <w:color w:val="000000" w:themeColor="text1"/>
          <w:sz w:val="22"/>
          <w:lang w:val="en-US"/>
        </w:rPr>
        <w:t>IV</w:t>
      </w:r>
      <w:r>
        <w:rPr>
          <w:color w:val="000000" w:themeColor="text1"/>
          <w:sz w:val="22"/>
        </w:rPr>
        <w:t xml:space="preserve"> охватывают проблемные вопросы э</w:t>
      </w:r>
      <w:r>
        <w:rPr>
          <w:bCs/>
          <w:color w:val="000000" w:themeColor="text1"/>
          <w:sz w:val="22"/>
        </w:rPr>
        <w:t xml:space="preserve">нергосбережение и повышение энергетической эффективности разных социальных сфер. </w:t>
      </w:r>
      <w:r>
        <w:rPr>
          <w:color w:val="000000" w:themeColor="text1"/>
          <w:sz w:val="22"/>
        </w:rPr>
        <w:t>Достижение задач муниципальной подпрограммы осуществляется посредством реализации мероприятий по повышение энергетической эффективности.</w:t>
      </w: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</w:t>
      </w: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Энергосбережение и повышение энергетической эффективности на территории городского округа Зарайск Московской области на объектах бюджетной сферы, в жилищном фонде, в системе коммунальной инфраструктуры необходимая задача, так как ресурс инженерной инфраструктуры выработан и физически и морально. 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Мероприятия по энергосбережению и повышению энергетической эффективности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развития. Выполнение мероприятий подпрограммы на объектах </w:t>
      </w:r>
      <w:r>
        <w:rPr>
          <w:bCs/>
          <w:color w:val="000000" w:themeColor="text1"/>
          <w:sz w:val="22"/>
        </w:rPr>
        <w:t xml:space="preserve">бюджетной сферы состоят в </w:t>
      </w:r>
      <w:r>
        <w:rPr>
          <w:color w:val="000000" w:themeColor="text1"/>
          <w:sz w:val="22"/>
        </w:rPr>
        <w:t xml:space="preserve">первоочередных задачах. Проведение мероприятий по повышению </w:t>
      </w:r>
      <w:proofErr w:type="spellStart"/>
      <w:r>
        <w:rPr>
          <w:color w:val="000000" w:themeColor="text1"/>
          <w:sz w:val="22"/>
        </w:rPr>
        <w:t>энергоэффективности</w:t>
      </w:r>
      <w:proofErr w:type="spellEnd"/>
      <w:r>
        <w:rPr>
          <w:color w:val="000000" w:themeColor="text1"/>
          <w:sz w:val="22"/>
        </w:rPr>
        <w:t xml:space="preserve">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ЖКХ к проведению отопительного осенне-зимнего периода.</w:t>
      </w: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Перечень мероприятий подпрограммы 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Перечень мероприятий всесторонний и перечислен в приложении 1 настоящей подпрограммы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bCs/>
          <w:color w:val="000000" w:themeColor="text1"/>
          <w:sz w:val="22"/>
        </w:rPr>
        <w:t>V</w:t>
      </w:r>
      <w:r>
        <w:rPr>
          <w:color w:val="000000" w:themeColor="text1"/>
          <w:sz w:val="22"/>
        </w:rPr>
        <w:t>.</w:t>
      </w:r>
    </w:p>
    <w:p w:rsidR="00CD0B37" w:rsidRDefault="00CD0B37" w:rsidP="00CD0B37">
      <w:pPr>
        <w:ind w:left="13183"/>
        <w:rPr>
          <w:color w:val="000000" w:themeColor="text1"/>
          <w:sz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Приложение № 1 </w:t>
      </w:r>
    </w:p>
    <w:p w:rsidR="00CD0B37" w:rsidRDefault="00CD0B37" w:rsidP="00CD0B37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к подпрограмме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bCs/>
          <w:color w:val="000000" w:themeColor="text1"/>
          <w:sz w:val="22"/>
        </w:rPr>
        <w:t>V</w:t>
      </w:r>
    </w:p>
    <w:p w:rsidR="00CD0B37" w:rsidRDefault="00CD0B37" w:rsidP="00CD0B37">
      <w:pPr>
        <w:jc w:val="center"/>
        <w:rPr>
          <w:b/>
          <w:sz w:val="22"/>
        </w:rPr>
      </w:pPr>
      <w:r>
        <w:rPr>
          <w:b/>
          <w:sz w:val="22"/>
        </w:rPr>
        <w:t xml:space="preserve">Перечень мероприятий подпрограммы </w:t>
      </w:r>
      <w:r>
        <w:rPr>
          <w:b/>
          <w:bCs/>
          <w:color w:val="000000" w:themeColor="text1"/>
          <w:sz w:val="22"/>
          <w:lang w:val="en-US"/>
        </w:rPr>
        <w:t>IV</w:t>
      </w:r>
    </w:p>
    <w:p w:rsidR="00CD0B37" w:rsidRDefault="00CD0B37" w:rsidP="00CD0B37">
      <w:pPr>
        <w:jc w:val="center"/>
        <w:rPr>
          <w:b/>
          <w:sz w:val="22"/>
        </w:rPr>
      </w:pPr>
      <w:r>
        <w:rPr>
          <w:b/>
          <w:sz w:val="22"/>
        </w:rPr>
        <w:t xml:space="preserve">«Энергосбережение и повышение энергетической эффективности» </w:t>
      </w:r>
    </w:p>
    <w:p w:rsidR="00CD0B37" w:rsidRDefault="00CD0B37" w:rsidP="00CD0B37">
      <w:pPr>
        <w:rPr>
          <w:sz w:val="22"/>
        </w:rPr>
      </w:pPr>
    </w:p>
    <w:tbl>
      <w:tblPr>
        <w:tblW w:w="15525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3"/>
        <w:gridCol w:w="1701"/>
        <w:gridCol w:w="992"/>
        <w:gridCol w:w="2408"/>
        <w:gridCol w:w="1324"/>
        <w:gridCol w:w="992"/>
        <w:gridCol w:w="945"/>
        <w:gridCol w:w="992"/>
        <w:gridCol w:w="992"/>
        <w:gridCol w:w="992"/>
        <w:gridCol w:w="10"/>
        <w:gridCol w:w="841"/>
        <w:gridCol w:w="1417"/>
        <w:gridCol w:w="1206"/>
      </w:tblGrid>
      <w:tr w:rsidR="00CD0B37" w:rsidTr="00CD0B37">
        <w:trPr>
          <w:trHeight w:val="51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№ задачи/мероприятия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Мероприятия </w:t>
            </w:r>
            <w:r>
              <w:rPr>
                <w:sz w:val="22"/>
              </w:rPr>
              <w:br/>
              <w:t xml:space="preserve">по реализации  </w:t>
            </w:r>
            <w:r>
              <w:rPr>
                <w:sz w:val="22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Сроки исполнения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Источники 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финансирования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Объем  </w:t>
            </w:r>
            <w:r>
              <w:rPr>
                <w:sz w:val="22"/>
              </w:rPr>
              <w:br/>
              <w:t xml:space="preserve">финансирования </w:t>
            </w:r>
            <w:r>
              <w:rPr>
                <w:sz w:val="22"/>
              </w:rPr>
              <w:br/>
              <w:t xml:space="preserve">мероприятия в  </w:t>
            </w:r>
            <w:r>
              <w:rPr>
                <w:sz w:val="22"/>
              </w:rPr>
              <w:br/>
              <w:t xml:space="preserve">текущем        </w:t>
            </w:r>
            <w:r>
              <w:rPr>
                <w:sz w:val="22"/>
              </w:rPr>
              <w:br/>
              <w:t>финансовом году</w:t>
            </w:r>
            <w:r>
              <w:rPr>
                <w:sz w:val="22"/>
              </w:rPr>
              <w:br/>
              <w:t xml:space="preserve">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Всего (тыс. руб.)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Ответственный  за выполнение</w:t>
            </w:r>
            <w:r>
              <w:rPr>
                <w:sz w:val="22"/>
              </w:rPr>
              <w:br/>
              <w:t xml:space="preserve">мероприятия  </w:t>
            </w:r>
            <w:r>
              <w:rPr>
                <w:sz w:val="22"/>
              </w:rPr>
              <w:br/>
              <w:t>подпрограммы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Результаты  </w:t>
            </w:r>
            <w:r>
              <w:rPr>
                <w:sz w:val="22"/>
              </w:rPr>
              <w:br/>
              <w:t xml:space="preserve">выполнения  </w:t>
            </w:r>
            <w:r>
              <w:rPr>
                <w:sz w:val="22"/>
              </w:rPr>
              <w:br/>
              <w:t xml:space="preserve">мероприятий </w:t>
            </w:r>
            <w:r>
              <w:rPr>
                <w:sz w:val="22"/>
              </w:rPr>
              <w:br/>
              <w:t>подпрограммы</w:t>
            </w:r>
          </w:p>
        </w:tc>
      </w:tr>
      <w:tr w:rsidR="00CD0B37" w:rsidTr="00CD0B37">
        <w:trPr>
          <w:trHeight w:val="196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2022г.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2023г.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2024г.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13</w:t>
            </w:r>
          </w:p>
        </w:tc>
      </w:tr>
      <w:tr w:rsidR="00CD0B37" w:rsidTr="00CD0B37">
        <w:trPr>
          <w:trHeight w:val="33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Основное мероприятие.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Снижение  удельного расхода энергетических ресурсов, сокращение затрат на оплату энергетических ресурсов </w:t>
            </w: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3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1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тепловой энергии</w:t>
            </w:r>
          </w:p>
        </w:tc>
      </w:tr>
      <w:tr w:rsidR="00CD0B37" w:rsidTr="00CD0B37">
        <w:trPr>
          <w:trHeight w:val="44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52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2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тепловой энергии</w:t>
            </w:r>
          </w:p>
        </w:tc>
      </w:tr>
      <w:tr w:rsidR="00CD0B37" w:rsidTr="00CD0B37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3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Промывка трубопроводов и стояков системы отопления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тепловой энергии</w:t>
            </w:r>
          </w:p>
        </w:tc>
      </w:tr>
      <w:tr w:rsidR="00CD0B37" w:rsidTr="00CD0B37">
        <w:trPr>
          <w:trHeight w:val="55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5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7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7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3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4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Замена светильников внутреннего освещения на светодиодные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</w:t>
            </w:r>
          </w:p>
        </w:tc>
      </w:tr>
      <w:tr w:rsidR="00CD0B37" w:rsidTr="00CD0B37">
        <w:trPr>
          <w:trHeight w:val="4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5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</w:t>
            </w: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6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тепловой энергии</w:t>
            </w: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7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Установка насосного оборудования и электроустановок с частотно-регулируемым приводом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 и уменьшение потерь воды</w:t>
            </w: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8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Модернизация трубопроводов и арматуры систем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 и уменьшение потерь воды</w:t>
            </w: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9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Установка аэраторов с регулятором расхода воды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 и уменьшение потерь воды</w:t>
            </w: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10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Установка, замена, проверка приборов учета энергетических ресурсов на объектах бюджетной сферы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ЖКХ администрации г.о.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 и уменьшение</w:t>
            </w:r>
          </w:p>
        </w:tc>
      </w:tr>
      <w:tr w:rsidR="00CD0B37" w:rsidTr="00CD0B37">
        <w:trPr>
          <w:trHeight w:val="51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7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8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76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b/>
                <w:sz w:val="22"/>
              </w:rPr>
              <w:t>Основное мероприятие</w:t>
            </w:r>
            <w:r>
              <w:rPr>
                <w:sz w:val="22"/>
              </w:rPr>
              <w:t>.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Организация учета энергетических ресурсов в жилищном фонде Московской области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МУП «ЕСКХ Зарайского района, подрядная организация; отдел ЖКХ администрации г.о Зарайск МО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0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1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Установка, замена, проверка приборов учета 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МУП «ЕСКХ Зарайского района, подрядная организация; отдел ЖКХ администрации г.о. Зарайск МО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Оснащение общедомовыми приборами учета энергетических ресурсов многоквартирных домов на 100%</w:t>
            </w: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5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Основное мероприятие.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Повышение энергетической эффективности многоквартирных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ЖКХ администрации г.о. Зарайск МО;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CD0B37" w:rsidTr="00CD0B37">
        <w:trPr>
          <w:trHeight w:val="5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56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1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ЖКХ администрации г.о. Зарайск МО;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CD0B37" w:rsidTr="00CD0B37">
        <w:trPr>
          <w:trHeight w:val="549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D0B37" w:rsidRDefault="00CD0B37" w:rsidP="00CD0B37">
      <w:pPr>
        <w:rPr>
          <w:sz w:val="22"/>
          <w:szCs w:val="22"/>
          <w:lang w:eastAsia="en-US"/>
        </w:rPr>
      </w:pP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jc w:val="right"/>
        <w:rPr>
          <w:sz w:val="22"/>
        </w:rPr>
      </w:pPr>
      <w:r>
        <w:rPr>
          <w:sz w:val="22"/>
        </w:rPr>
        <w:t>Приложение N 7</w:t>
      </w:r>
    </w:p>
    <w:p w:rsidR="00CD0B37" w:rsidRDefault="00CD0B37" w:rsidP="00CD0B37">
      <w:pPr>
        <w:jc w:val="right"/>
        <w:rPr>
          <w:sz w:val="22"/>
        </w:rPr>
      </w:pPr>
      <w:r>
        <w:rPr>
          <w:sz w:val="22"/>
        </w:rPr>
        <w:t>к программе</w:t>
      </w:r>
    </w:p>
    <w:p w:rsidR="00CD0B37" w:rsidRDefault="00CD0B37" w:rsidP="00CD0B37">
      <w:pPr>
        <w:jc w:val="both"/>
        <w:rPr>
          <w:sz w:val="22"/>
        </w:rPr>
      </w:pPr>
    </w:p>
    <w:p w:rsidR="00CD0B37" w:rsidRDefault="00CD0B37" w:rsidP="00CD0B37">
      <w:pPr>
        <w:jc w:val="center"/>
        <w:rPr>
          <w:b/>
        </w:rPr>
      </w:pPr>
      <w:r>
        <w:rPr>
          <w:b/>
          <w:bCs/>
        </w:rPr>
        <w:t xml:space="preserve">Паспорт подпрограммы </w:t>
      </w:r>
      <w:r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  <w:lang w:val="en-US"/>
        </w:rPr>
        <w:t>I</w:t>
      </w:r>
      <w:r w:rsidRPr="00CD0B37">
        <w:rPr>
          <w:b/>
          <w:bCs/>
          <w:color w:val="000000" w:themeColor="text1"/>
        </w:rPr>
        <w:t xml:space="preserve"> </w:t>
      </w:r>
      <w:r>
        <w:rPr>
          <w:b/>
        </w:rPr>
        <w:t>«Развитие газификации»</w:t>
      </w:r>
    </w:p>
    <w:p w:rsidR="00CD0B37" w:rsidRDefault="00CD0B37" w:rsidP="00CD0B37">
      <w:pPr>
        <w:jc w:val="center"/>
        <w:rPr>
          <w:sz w:val="22"/>
          <w:szCs w:val="22"/>
        </w:rPr>
      </w:pPr>
    </w:p>
    <w:tbl>
      <w:tblPr>
        <w:tblW w:w="155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91"/>
        <w:gridCol w:w="1924"/>
        <w:gridCol w:w="1849"/>
        <w:gridCol w:w="1134"/>
        <w:gridCol w:w="1049"/>
        <w:gridCol w:w="1134"/>
        <w:gridCol w:w="1134"/>
        <w:gridCol w:w="1418"/>
        <w:gridCol w:w="2637"/>
      </w:tblGrid>
      <w:tr w:rsidR="00CD0B37" w:rsidTr="00CD0B3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CD0B37" w:rsidTr="00CD0B3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</w:tbl>
    <w:p w:rsidR="00CD0B37" w:rsidRDefault="00CD0B37" w:rsidP="00CD0B37">
      <w:pPr>
        <w:jc w:val="both"/>
        <w:rPr>
          <w:sz w:val="22"/>
          <w:szCs w:val="22"/>
          <w:lang w:eastAsia="en-US"/>
        </w:rPr>
      </w:pPr>
    </w:p>
    <w:p w:rsidR="00CD0B37" w:rsidRDefault="00CD0B37" w:rsidP="00CD0B37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CD0B37" w:rsidRDefault="00CD0B37" w:rsidP="00CD0B37">
      <w:pPr>
        <w:pStyle w:val="1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Характеристика проблемы и мероприятий подпрограммы.</w:t>
      </w:r>
    </w:p>
    <w:p w:rsidR="00CD0B37" w:rsidRDefault="00CD0B37" w:rsidP="00CD0B37">
      <w:pPr>
        <w:rPr>
          <w:sz w:val="22"/>
          <w:szCs w:val="22"/>
        </w:rPr>
      </w:pPr>
    </w:p>
    <w:p w:rsidR="00CD0B37" w:rsidRDefault="00CD0B37" w:rsidP="00CD0B37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 xml:space="preserve">Подпрограмма </w:t>
      </w:r>
      <w:r>
        <w:rPr>
          <w:rFonts w:cs="Times New Roman"/>
          <w:bCs/>
          <w:color w:val="000000" w:themeColor="text1"/>
          <w:szCs w:val="22"/>
        </w:rPr>
        <w:t>V</w:t>
      </w:r>
      <w:r>
        <w:rPr>
          <w:rFonts w:cs="Times New Roman"/>
          <w:bCs/>
          <w:color w:val="000000" w:themeColor="text1"/>
          <w:szCs w:val="22"/>
          <w:lang w:val="en-US"/>
        </w:rPr>
        <w:t>I</w:t>
      </w:r>
      <w:r>
        <w:rPr>
          <w:rFonts w:ascii="Times New Roman" w:hAnsi="Times New Roman" w:cs="Times New Roman"/>
          <w:szCs w:val="22"/>
        </w:rPr>
        <w:t xml:space="preserve"> носит комплексный характер и предполагает участие в ней центральных исполнительных органов государственной власти Московской области, ГУП МО "</w:t>
      </w:r>
      <w:proofErr w:type="spellStart"/>
      <w:r>
        <w:rPr>
          <w:rFonts w:ascii="Times New Roman" w:hAnsi="Times New Roman" w:cs="Times New Roman"/>
          <w:szCs w:val="22"/>
        </w:rPr>
        <w:t>Мособлгаз</w:t>
      </w:r>
      <w:proofErr w:type="spellEnd"/>
      <w:r>
        <w:rPr>
          <w:rFonts w:ascii="Times New Roman" w:hAnsi="Times New Roman" w:cs="Times New Roman"/>
          <w:szCs w:val="22"/>
        </w:rPr>
        <w:t>", администрации городского округа Зарайск Московской области,  проектных и строительных организаций, привлеченных на конкурсной основе.</w:t>
      </w:r>
    </w:p>
    <w:p w:rsidR="00CD0B37" w:rsidRDefault="00CD0B37" w:rsidP="00CD0B3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 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CD0B37" w:rsidRDefault="00CD0B37" w:rsidP="00CD0B37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Мероприятия по газификации, предусмотренные данной программой, скоординированы с </w:t>
      </w:r>
      <w:hyperlink r:id="rId15" w:history="1">
        <w:r>
          <w:rPr>
            <w:rStyle w:val="af0"/>
            <w:rFonts w:ascii="Times New Roman" w:hAnsi="Times New Roman" w:cs="Times New Roman"/>
            <w:szCs w:val="22"/>
          </w:rPr>
          <w:t>программой</w:t>
        </w:r>
      </w:hyperlink>
      <w:r>
        <w:rPr>
          <w:rFonts w:ascii="Times New Roman" w:hAnsi="Times New Roman" w:cs="Times New Roman"/>
          <w:szCs w:val="22"/>
        </w:rPr>
        <w:t xml:space="preserve"> Правительства Московской области "Развитие газификации в Московской области до 2025 года" и отражены в Подпрограмме </w:t>
      </w:r>
      <w:r>
        <w:rPr>
          <w:rFonts w:cs="Times New Roman"/>
          <w:bCs/>
          <w:color w:val="000000" w:themeColor="text1"/>
          <w:szCs w:val="22"/>
        </w:rPr>
        <w:t>V</w:t>
      </w:r>
      <w:r>
        <w:rPr>
          <w:rFonts w:cs="Times New Roman"/>
          <w:bCs/>
          <w:color w:val="000000" w:themeColor="text1"/>
          <w:szCs w:val="22"/>
          <w:lang w:val="en-US"/>
        </w:rPr>
        <w:t>I</w:t>
      </w:r>
      <w:r>
        <w:rPr>
          <w:rFonts w:ascii="Times New Roman" w:hAnsi="Times New Roman" w:cs="Times New Roman"/>
          <w:szCs w:val="22"/>
        </w:rPr>
        <w:t xml:space="preserve">  приложении №1.</w:t>
      </w:r>
    </w:p>
    <w:p w:rsidR="00CD0B37" w:rsidRDefault="00CD0B37" w:rsidP="00CD0B37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CD0B37" w:rsidRDefault="00CD0B37" w:rsidP="00CD0B37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CD0B37" w:rsidRDefault="00CD0B37" w:rsidP="00CD0B3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</w:rPr>
        <w:t>Концептуальные направления реформирования, модернизации, преобразования сферы, реализуемой в рамках муниципальной Подпрограммы.</w:t>
      </w: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ind w:firstLine="709"/>
        <w:rPr>
          <w:sz w:val="22"/>
        </w:rPr>
      </w:pPr>
      <w:r>
        <w:rPr>
          <w:sz w:val="22"/>
        </w:rPr>
        <w:t xml:space="preserve">Подпрограмма  городского округа Зарайск Московской области "Развитие газификации» на 2020-2024 годы  разработана в соответствии с Федеральным </w:t>
      </w:r>
      <w:hyperlink r:id="rId16" w:history="1">
        <w:r>
          <w:rPr>
            <w:rStyle w:val="af0"/>
            <w:sz w:val="22"/>
          </w:rPr>
          <w:t>законом</w:t>
        </w:r>
      </w:hyperlink>
      <w:r>
        <w:rPr>
          <w:sz w:val="22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 w:history="1">
        <w:r>
          <w:rPr>
            <w:rStyle w:val="af0"/>
            <w:sz w:val="22"/>
          </w:rPr>
          <w:t>законом</w:t>
        </w:r>
      </w:hyperlink>
      <w:r>
        <w:rPr>
          <w:sz w:val="22"/>
        </w:rPr>
        <w:t xml:space="preserve"> от 31.03.1999 N 69-ФЗ "О газоснабжении в Российской Федерации", </w:t>
      </w:r>
      <w:hyperlink r:id="rId18" w:history="1">
        <w:r>
          <w:rPr>
            <w:rStyle w:val="af0"/>
            <w:sz w:val="22"/>
          </w:rPr>
          <w:t>постановлением</w:t>
        </w:r>
      </w:hyperlink>
      <w:r>
        <w:rPr>
          <w:sz w:val="22"/>
        </w:rPr>
        <w:t xml:space="preserve"> Правительства Российской Федерации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государственной программой "Развитие инженерной инфраструктуры и </w:t>
      </w:r>
      <w:proofErr w:type="spellStart"/>
      <w:r>
        <w:rPr>
          <w:sz w:val="22"/>
        </w:rPr>
        <w:t>энергоэффективности</w:t>
      </w:r>
      <w:proofErr w:type="spellEnd"/>
      <w:r>
        <w:rPr>
          <w:sz w:val="22"/>
        </w:rPr>
        <w:t>" на 2020-2024 годы утвержденная Постановлением Правительства Московской области.</w:t>
      </w: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ind w:firstLine="709"/>
        <w:rPr>
          <w:sz w:val="22"/>
        </w:rPr>
      </w:pPr>
      <w:r>
        <w:rPr>
          <w:sz w:val="22"/>
        </w:rPr>
        <w:t>Газификация  населенных пунктов городского округа Зарайск Московской области позволит создать условия для непосредственной возможности подключения к газораспределительным сетям около 1000 человек, постоянно проживающих в городском округе Зарайск Московской области, а также для газоснабжения новых производств в зонах инвестиционной активности.</w:t>
      </w:r>
    </w:p>
    <w:p w:rsidR="00CD0B37" w:rsidRDefault="00CD0B37" w:rsidP="00CD0B37">
      <w:pPr>
        <w:ind w:firstLine="709"/>
        <w:rPr>
          <w:sz w:val="22"/>
        </w:rPr>
      </w:pPr>
      <w:r>
        <w:rPr>
          <w:sz w:val="22"/>
        </w:rPr>
        <w:t>Таким образом, реализация мероприятий настоящей программы позволит решить не только важные социальные, но и экономические задачи</w:t>
      </w:r>
    </w:p>
    <w:p w:rsidR="00CD0B37" w:rsidRDefault="00CD0B37" w:rsidP="00CD0B37">
      <w:pPr>
        <w:rPr>
          <w:sz w:val="22"/>
        </w:rPr>
      </w:pPr>
      <w:r>
        <w:rPr>
          <w:sz w:val="22"/>
        </w:rPr>
        <w:t xml:space="preserve">-  создать условия для развития газификации 7 населенных пунктов городского округа Зарайск   </w:t>
      </w:r>
    </w:p>
    <w:p w:rsidR="00CD0B37" w:rsidRDefault="00CD0B37" w:rsidP="00CD0B37">
      <w:pPr>
        <w:rPr>
          <w:sz w:val="22"/>
        </w:rPr>
      </w:pPr>
      <w:r>
        <w:rPr>
          <w:sz w:val="22"/>
        </w:rPr>
        <w:t>- создать условия для перевода на природный газ жилых домов;</w:t>
      </w:r>
    </w:p>
    <w:p w:rsidR="00CD0B37" w:rsidRDefault="00CD0B37" w:rsidP="00CD0B37">
      <w:pPr>
        <w:rPr>
          <w:sz w:val="22"/>
        </w:rPr>
      </w:pPr>
      <w:r>
        <w:rPr>
          <w:sz w:val="22"/>
        </w:rPr>
        <w:t>- создать условия для использования децентрализованных источников отопления;</w:t>
      </w:r>
    </w:p>
    <w:p w:rsidR="00CD0B37" w:rsidRDefault="00CD0B37" w:rsidP="00CD0B37">
      <w:pPr>
        <w:rPr>
          <w:sz w:val="22"/>
        </w:rPr>
      </w:pPr>
      <w:r>
        <w:rPr>
          <w:sz w:val="22"/>
        </w:rPr>
        <w:t>- создать условия для обеспечения развития газоснабжения земельных участков для реализации инвестиционных проектов на территории городского округа Зарайск.</w:t>
      </w: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jc w:val="center"/>
        <w:rPr>
          <w:b/>
          <w:sz w:val="22"/>
        </w:rPr>
      </w:pPr>
      <w:r>
        <w:rPr>
          <w:b/>
          <w:sz w:val="22"/>
        </w:rPr>
        <w:t>Перечень мероприятий подпрограммы.</w:t>
      </w: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ind w:firstLine="709"/>
        <w:rPr>
          <w:b/>
          <w:sz w:val="22"/>
        </w:rPr>
      </w:pPr>
      <w:r>
        <w:rPr>
          <w:sz w:val="22"/>
        </w:rPr>
        <w:t xml:space="preserve">Достижение задач муниципальной Подпрограммы </w:t>
      </w:r>
      <w:r>
        <w:rPr>
          <w:bCs/>
          <w:color w:val="000000" w:themeColor="text1"/>
          <w:sz w:val="22"/>
        </w:rPr>
        <w:t>V</w:t>
      </w:r>
      <w:r>
        <w:rPr>
          <w:bCs/>
          <w:color w:val="000000" w:themeColor="text1"/>
          <w:sz w:val="22"/>
          <w:lang w:val="en-US"/>
        </w:rPr>
        <w:t>I</w:t>
      </w:r>
      <w:r>
        <w:rPr>
          <w:sz w:val="22"/>
        </w:rPr>
        <w:t xml:space="preserve"> осуществляется посредством реализации мероприятий муниципальной подпрограммы. Перечень мероприятий приведен в приложении №1 Подпрограмме </w:t>
      </w:r>
      <w:r>
        <w:rPr>
          <w:bCs/>
          <w:color w:val="000000" w:themeColor="text1"/>
          <w:sz w:val="22"/>
        </w:rPr>
        <w:t>V</w:t>
      </w:r>
      <w:r>
        <w:rPr>
          <w:bCs/>
          <w:color w:val="000000" w:themeColor="text1"/>
          <w:sz w:val="22"/>
          <w:lang w:val="en-US"/>
        </w:rPr>
        <w:t>I</w:t>
      </w:r>
      <w:r>
        <w:rPr>
          <w:sz w:val="22"/>
        </w:rPr>
        <w:t>.</w:t>
      </w:r>
    </w:p>
    <w:p w:rsidR="00CD0B37" w:rsidRDefault="00CD0B37" w:rsidP="00CD0B37">
      <w:pPr>
        <w:jc w:val="right"/>
        <w:rPr>
          <w:rFonts w:cstheme="minorBidi"/>
          <w:sz w:val="20"/>
          <w:szCs w:val="20"/>
        </w:rPr>
      </w:pPr>
    </w:p>
    <w:p w:rsidR="00CD0B37" w:rsidRDefault="00CD0B37" w:rsidP="00CD0B3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CD0B37" w:rsidRDefault="00CD0B37" w:rsidP="00CD0B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</w:t>
      </w:r>
      <w:r>
        <w:rPr>
          <w:bCs/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0"/>
          <w:szCs w:val="20"/>
        </w:rPr>
        <w:t>V</w:t>
      </w:r>
      <w:r>
        <w:rPr>
          <w:bCs/>
          <w:color w:val="000000" w:themeColor="text1"/>
          <w:sz w:val="20"/>
          <w:szCs w:val="20"/>
          <w:lang w:val="en-US"/>
        </w:rPr>
        <w:t>I</w:t>
      </w:r>
    </w:p>
    <w:p w:rsidR="00CD0B37" w:rsidRDefault="00CD0B37" w:rsidP="00CD0B37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bookmarkStart w:id="2" w:name="Par470"/>
      <w:bookmarkEnd w:id="2"/>
      <w:r>
        <w:rPr>
          <w:b/>
          <w:sz w:val="22"/>
        </w:rPr>
        <w:t xml:space="preserve">Перечень мероприятий подпрограммы </w:t>
      </w:r>
      <w:r>
        <w:rPr>
          <w:b/>
          <w:bCs/>
          <w:sz w:val="22"/>
          <w:lang w:val="en-US"/>
        </w:rPr>
        <w:t>VI</w:t>
      </w:r>
      <w:r w:rsidRPr="00CD0B37">
        <w:rPr>
          <w:b/>
          <w:bCs/>
          <w:sz w:val="22"/>
        </w:rPr>
        <w:t xml:space="preserve"> </w:t>
      </w:r>
      <w:r>
        <w:rPr>
          <w:b/>
          <w:sz w:val="22"/>
        </w:rPr>
        <w:t xml:space="preserve">«Развитие газификации» </w:t>
      </w:r>
    </w:p>
    <w:tbl>
      <w:tblPr>
        <w:tblpPr w:leftFromText="180" w:rightFromText="180" w:bottomFromText="160" w:vertAnchor="text" w:horzAnchor="page" w:tblpX="502" w:tblpY="233"/>
        <w:tblW w:w="156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2"/>
        <w:gridCol w:w="1844"/>
        <w:gridCol w:w="993"/>
        <w:gridCol w:w="1702"/>
        <w:gridCol w:w="1276"/>
        <w:gridCol w:w="993"/>
        <w:gridCol w:w="850"/>
        <w:gridCol w:w="992"/>
        <w:gridCol w:w="993"/>
        <w:gridCol w:w="850"/>
        <w:gridCol w:w="992"/>
        <w:gridCol w:w="1702"/>
        <w:gridCol w:w="1986"/>
      </w:tblGrid>
      <w:tr w:rsidR="00CD0B37" w:rsidTr="00CD0B37">
        <w:trPr>
          <w:trHeight w:val="33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4" w:right="227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Мероприятия </w:t>
            </w:r>
            <w:r>
              <w:rPr>
                <w:sz w:val="22"/>
              </w:rPr>
              <w:br/>
              <w:t xml:space="preserve">по реализации  </w:t>
            </w:r>
            <w:r>
              <w:rPr>
                <w:sz w:val="22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Источники     </w:t>
            </w:r>
            <w:r>
              <w:rPr>
                <w:sz w:val="22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Объем          </w:t>
            </w:r>
            <w:r>
              <w:rPr>
                <w:sz w:val="22"/>
              </w:rPr>
              <w:br/>
              <w:t xml:space="preserve">финансирования </w:t>
            </w:r>
            <w:r>
              <w:rPr>
                <w:sz w:val="22"/>
              </w:rPr>
              <w:br/>
              <w:t xml:space="preserve">мероприятия в  </w:t>
            </w:r>
            <w:r>
              <w:rPr>
                <w:sz w:val="22"/>
              </w:rPr>
              <w:br/>
              <w:t xml:space="preserve">текущем        </w:t>
            </w:r>
            <w:r>
              <w:rPr>
                <w:sz w:val="22"/>
              </w:rPr>
              <w:br/>
              <w:t>финансовом году</w:t>
            </w:r>
            <w:r>
              <w:rPr>
                <w:sz w:val="22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Всего </w:t>
            </w:r>
            <w:r>
              <w:rPr>
                <w:sz w:val="22"/>
              </w:rPr>
              <w:br/>
              <w:t xml:space="preserve">(тыс. </w:t>
            </w:r>
            <w:r>
              <w:rPr>
                <w:sz w:val="22"/>
              </w:rPr>
              <w:br/>
              <w:t>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Ответственный  за выполнение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мероприятия 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Результаты 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выполнения 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мероприятий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подпрограммы</w:t>
            </w:r>
          </w:p>
        </w:tc>
      </w:tr>
      <w:tr w:rsidR="00CD0B37" w:rsidTr="00CD0B37">
        <w:trPr>
          <w:trHeight w:val="337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2024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 xml:space="preserve"> Основное мероприятие</w:t>
            </w:r>
            <w:r>
              <w:rPr>
                <w:sz w:val="22"/>
              </w:rPr>
              <w:t>: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Строительство газопроводов в населенных пунктах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2020-2024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Окончить строительство газораспределительных сетей в 2024 году</w:t>
            </w:r>
          </w:p>
        </w:tc>
      </w:tr>
      <w:tr w:rsidR="00CD0B37" w:rsidTr="00CD0B37">
        <w:trPr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5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Мероприятие: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Строительство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газопровода к населенным пунктам с последующей газификацией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2020-2024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Окончить строительство газораспределительных сетей до 2024 года</w:t>
            </w:r>
          </w:p>
        </w:tc>
      </w:tr>
      <w:tr w:rsidR="00CD0B37" w:rsidTr="00CD0B37">
        <w:trPr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5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7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0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Мероприятие: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Строительство газопровода к населенным пунктам с последующей газификацией за счет средств местного бюджета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2020-2024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Окончить строительство газораспределительных сетей до 2024 года в 6 населенных  пунктах</w:t>
            </w:r>
          </w:p>
        </w:tc>
      </w:tr>
      <w:tr w:rsidR="00CD0B37" w:rsidTr="00CD0B37">
        <w:trPr>
          <w:trHeight w:val="2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7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7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4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52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70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6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86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sz w:val="22"/>
          <w:szCs w:val="22"/>
          <w:highlight w:val="yellow"/>
          <w:lang w:eastAsia="en-US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rFonts w:cstheme="minorBidi"/>
          <w:sz w:val="28"/>
          <w:highlight w:val="yellow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highlight w:val="yellow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rPr>
          <w:rFonts w:eastAsia="Calibri" w:cstheme="minorBidi"/>
        </w:rPr>
      </w:pPr>
      <w:r>
        <w:rPr>
          <w:rFonts w:eastAsia="Calibri"/>
        </w:rPr>
        <w:t xml:space="preserve">Приложение № 6 к Программе </w:t>
      </w:r>
    </w:p>
    <w:p w:rsidR="00CD0B37" w:rsidRDefault="00CD0B37" w:rsidP="00CD0B37">
      <w:pPr>
        <w:rPr>
          <w:rFonts w:eastAsiaTheme="minorHAnsi"/>
          <w:sz w:val="28"/>
          <w:szCs w:val="22"/>
        </w:rPr>
      </w:pPr>
    </w:p>
    <w:p w:rsidR="00CD0B37" w:rsidRDefault="00CD0B37" w:rsidP="00CD0B37"/>
    <w:p w:rsidR="00CD0B37" w:rsidRDefault="00CD0B37" w:rsidP="00CD0B37">
      <w:pPr>
        <w:pStyle w:val="ConsPlusNormal0"/>
        <w:ind w:left="53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"Обеспечивающая подпрограмма"</w:t>
      </w:r>
    </w:p>
    <w:p w:rsidR="00CD0B37" w:rsidRDefault="00CD0B37" w:rsidP="00CD0B37">
      <w:pPr>
        <w:rPr>
          <w:rFonts w:cstheme="minorBidi"/>
          <w:sz w:val="28"/>
          <w:szCs w:val="22"/>
        </w:rPr>
      </w:pPr>
    </w:p>
    <w:p w:rsidR="00CD0B37" w:rsidRDefault="00CD0B37" w:rsidP="00CD0B37"/>
    <w:tbl>
      <w:tblPr>
        <w:tblW w:w="155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91"/>
        <w:gridCol w:w="1924"/>
        <w:gridCol w:w="1849"/>
        <w:gridCol w:w="1134"/>
        <w:gridCol w:w="1049"/>
        <w:gridCol w:w="1134"/>
        <w:gridCol w:w="1134"/>
        <w:gridCol w:w="1418"/>
        <w:gridCol w:w="2637"/>
      </w:tblGrid>
      <w:tr w:rsidR="00CD0B37" w:rsidTr="00CD0B3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CD0B37" w:rsidTr="00CD0B3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1683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1683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</w:tbl>
    <w:p w:rsidR="00CD0B37" w:rsidRDefault="00CD0B37" w:rsidP="00CD0B37">
      <w:pPr>
        <w:jc w:val="both"/>
        <w:rPr>
          <w:sz w:val="22"/>
          <w:szCs w:val="22"/>
          <w:lang w:eastAsia="en-US"/>
        </w:rPr>
      </w:pPr>
    </w:p>
    <w:p w:rsidR="00CD0B37" w:rsidRDefault="00CD0B37" w:rsidP="00CD0B37">
      <w:pPr>
        <w:rPr>
          <w:rFonts w:cstheme="minorBidi"/>
          <w:sz w:val="28"/>
        </w:rPr>
      </w:pPr>
    </w:p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Характеристика проблем, решаемых посредством мероприятий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709"/>
        <w:jc w:val="center"/>
        <w:rPr>
          <w:rFonts w:cstheme="minorBidi"/>
          <w:b/>
          <w:bCs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 xml:space="preserve">Для достижения цели муниципальной программы необходимо решить задачу эффективного исполнения своих полномочий органами местного самоуправления и подведомственными им учреждениями в сфере   ЖКХ и   благоустройства, а также обеспечить административный надзор в сфере благоустройства. 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709"/>
        <w:rPr>
          <w:bCs/>
          <w:sz w:val="22"/>
        </w:rPr>
      </w:pPr>
      <w:r>
        <w:rPr>
          <w:bCs/>
          <w:sz w:val="22"/>
        </w:rPr>
        <w:t>Для решения поставленных задач необходимо своевременное финансовое, информационное, методическое и кадровое сопровождение указанных структур.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709"/>
        <w:rPr>
          <w:bCs/>
          <w:color w:val="FF0000"/>
          <w:sz w:val="22"/>
        </w:rPr>
      </w:pPr>
      <w:r>
        <w:rPr>
          <w:bCs/>
          <w:sz w:val="22"/>
        </w:rPr>
        <w:t xml:space="preserve">В рамках подпрограммы    </w:t>
      </w:r>
      <w:r>
        <w:rPr>
          <w:bCs/>
          <w:color w:val="000000" w:themeColor="text1"/>
          <w:sz w:val="22"/>
          <w:lang w:val="en-US"/>
        </w:rPr>
        <w:t>VIII</w:t>
      </w:r>
      <w:r w:rsidRPr="00CD0B37">
        <w:rPr>
          <w:bCs/>
          <w:sz w:val="22"/>
        </w:rPr>
        <w:t xml:space="preserve"> </w:t>
      </w:r>
      <w:r>
        <w:rPr>
          <w:bCs/>
          <w:sz w:val="22"/>
        </w:rPr>
        <w:t xml:space="preserve">    планируется реализовать мероприятия по   обеспечению деятельности административных комиссий, уполномоченных рассматривать дела об административных правонарушениях в сфере благоустройства</w:t>
      </w:r>
      <w:r>
        <w:rPr>
          <w:bCs/>
          <w:color w:val="FF0000"/>
          <w:sz w:val="22"/>
        </w:rPr>
        <w:t>.</w:t>
      </w:r>
    </w:p>
    <w:p w:rsidR="00CD0B37" w:rsidRDefault="00CD0B37" w:rsidP="00CD0B37">
      <w:pPr>
        <w:ind w:firstLine="708"/>
        <w:rPr>
          <w:bCs/>
          <w:sz w:val="22"/>
        </w:rPr>
      </w:pPr>
      <w:r>
        <w:rPr>
          <w:bCs/>
          <w:sz w:val="22"/>
        </w:rPr>
        <w:t xml:space="preserve">В соответствии с Законом Московской области от 26.12.2017 №244/2017-ОЗ, постановлением главы городского округа Зарайск от 31.01.2018 №205/1 создана и приступила к работе административная комиссия. </w:t>
      </w:r>
    </w:p>
    <w:p w:rsidR="00CD0B37" w:rsidRDefault="00CD0B37" w:rsidP="00CD0B37">
      <w:pPr>
        <w:jc w:val="both"/>
        <w:rPr>
          <w:bCs/>
          <w:sz w:val="22"/>
        </w:rPr>
      </w:pPr>
      <w:r>
        <w:rPr>
          <w:bCs/>
          <w:sz w:val="22"/>
        </w:rPr>
        <w:t xml:space="preserve">           Административная  комиссия уполномочена рассматривать административные дела в отношении физических лиц, СНТ и гаражных кооперативов в сфере соблюдения закона «О благоустройстве в Московской области», закона «Об обеспечении тишины и покоя граждан на территории Московской области», по всем статьям Кодекса об административных правонарушениях в Московской области.</w:t>
      </w:r>
    </w:p>
    <w:p w:rsidR="00CD0B37" w:rsidRDefault="00CD0B37" w:rsidP="00CD0B37">
      <w:pPr>
        <w:jc w:val="both"/>
        <w:rPr>
          <w:bCs/>
          <w:sz w:val="22"/>
        </w:rPr>
      </w:pPr>
      <w:r>
        <w:rPr>
          <w:bCs/>
          <w:sz w:val="22"/>
        </w:rPr>
        <w:t>Административная комиссия — это реальный правовой инструмент в борьбе с такими проблемами, как нарушение правил благоустройства, порядка сбора, вывоза, утилизации и переработки бытовых и промышленных отходов, а также многих других.</w:t>
      </w:r>
    </w:p>
    <w:p w:rsidR="00CD0B37" w:rsidRDefault="00CD0B37" w:rsidP="00CD0B37">
      <w:pPr>
        <w:jc w:val="both"/>
        <w:rPr>
          <w:bCs/>
          <w:sz w:val="22"/>
        </w:rPr>
      </w:pPr>
      <w:r>
        <w:rPr>
          <w:bCs/>
          <w:sz w:val="22"/>
        </w:rPr>
        <w:t>Основные задачи деятельности административной комиссии — снижение количества административных правонарушений на территории муниципального образования, а также своевременное выявление и пресечение таковых.</w:t>
      </w:r>
    </w:p>
    <w:p w:rsidR="00CD0B37" w:rsidRDefault="00CD0B37" w:rsidP="00CD0B37">
      <w:pPr>
        <w:tabs>
          <w:tab w:val="left" w:pos="13845"/>
        </w:tabs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ab/>
      </w:r>
    </w:p>
    <w:p w:rsidR="00CD0B37" w:rsidRDefault="00CD0B37" w:rsidP="00CD0B37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CD0B37" w:rsidRDefault="00CD0B37" w:rsidP="00CD0B37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D0B37" w:rsidRDefault="00CD0B37" w:rsidP="00CD0B37">
      <w:pPr>
        <w:pStyle w:val="ConsPlusCell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Выполнение задач, поставленных в настоящей программе, может быть выполнено только при эффективной работе органов местного самоуправления и подведомственных им учреждений.</w:t>
      </w:r>
    </w:p>
    <w:p w:rsidR="00CD0B37" w:rsidRDefault="00CD0B37" w:rsidP="00CD0B37">
      <w:pPr>
        <w:pStyle w:val="ConsPlusCell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Повышение качества и доступности предоставляемых ими муниципальных услуг, принятие административных решений напрямую зависит от современных методов управления, развития институтов общественного участия в процессе формирования и согласования принимаемых решений.</w:t>
      </w:r>
    </w:p>
    <w:p w:rsidR="00CD0B37" w:rsidRDefault="00CD0B37" w:rsidP="00CD0B37">
      <w:pPr>
        <w:ind w:firstLine="708"/>
        <w:jc w:val="both"/>
        <w:rPr>
          <w:rFonts w:cstheme="minorBidi"/>
          <w:sz w:val="22"/>
        </w:rPr>
      </w:pPr>
      <w:r>
        <w:rPr>
          <w:sz w:val="22"/>
        </w:rPr>
        <w:t>Одним из направлений эффективной работы является широкое взаимодействие со всеми формами общественного контроля и волонтерских движений. Такой подход обеспечит реальные положительные результаты, которые будут видны жителям.</w:t>
      </w:r>
    </w:p>
    <w:p w:rsidR="00CD0B37" w:rsidRDefault="00CD0B37" w:rsidP="00CD0B37">
      <w:pPr>
        <w:pStyle w:val="ConsPlusNonformat"/>
        <w:rPr>
          <w:rFonts w:ascii="Times New Roman" w:eastAsiaTheme="minorHAnsi" w:hAnsi="Times New Roman" w:cstheme="minorBidi"/>
          <w:color w:val="FF0000"/>
          <w:sz w:val="22"/>
          <w:szCs w:val="22"/>
          <w:lang w:eastAsia="en-US"/>
        </w:rPr>
      </w:pPr>
    </w:p>
    <w:p w:rsidR="00CD0B37" w:rsidRDefault="00CD0B37" w:rsidP="00CD0B37">
      <w:pPr>
        <w:pStyle w:val="ConsPlusNonformat"/>
        <w:rPr>
          <w:rFonts w:ascii="Times New Roman" w:eastAsiaTheme="minorHAnsi" w:hAnsi="Times New Roman" w:cstheme="minorBidi"/>
          <w:color w:val="FF0000"/>
          <w:sz w:val="28"/>
          <w:szCs w:val="22"/>
          <w:lang w:eastAsia="en-US"/>
        </w:rPr>
      </w:pPr>
    </w:p>
    <w:p w:rsidR="00CD0B37" w:rsidRDefault="00CD0B37" w:rsidP="00CD0B3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0B37" w:rsidRDefault="00CD0B37" w:rsidP="00CD0B37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CD0B37" w:rsidRDefault="00CD0B37" w:rsidP="00CD0B37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CD0B37" w:rsidRDefault="00CD0B37" w:rsidP="00CD0B37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CD0B37" w:rsidRDefault="00CD0B37" w:rsidP="00CD0B37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CD0B37" w:rsidRDefault="00CD0B37" w:rsidP="00CD0B37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CD0B37" w:rsidRDefault="00CD0B37" w:rsidP="00CD0B37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CD0B37" w:rsidRDefault="00CD0B37" w:rsidP="00CD0B37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CD0B37" w:rsidRDefault="00CD0B37" w:rsidP="00CD0B37">
      <w:pPr>
        <w:pStyle w:val="ConsPlusNonformat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CD0B37" w:rsidRDefault="00CD0B37" w:rsidP="00CD0B37">
      <w:pPr>
        <w:pStyle w:val="ConsPlusNonformat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Подпрограмме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VIII</w:t>
      </w:r>
    </w:p>
    <w:p w:rsidR="00CD0B37" w:rsidRDefault="00CD0B37" w:rsidP="00CD0B37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Перечень мероприятий подпрограммы </w:t>
      </w:r>
      <w:r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VIII</w:t>
      </w:r>
    </w:p>
    <w:p w:rsidR="00CD0B37" w:rsidRDefault="00CD0B37" w:rsidP="00CD0B37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«Обеспечивающая подпрограмма»</w:t>
      </w:r>
    </w:p>
    <w:p w:rsidR="00CD0B37" w:rsidRDefault="00CD0B37" w:rsidP="00CD0B37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5"/>
        <w:tblW w:w="15225" w:type="dxa"/>
        <w:tblLayout w:type="fixed"/>
        <w:tblLook w:val="04A0"/>
      </w:tblPr>
      <w:tblGrid>
        <w:gridCol w:w="737"/>
        <w:gridCol w:w="2166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CD0B37" w:rsidTr="00CD0B37">
        <w:trPr>
          <w:trHeight w:val="49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Подпрограм-мы</w:t>
            </w:r>
            <w:proofErr w:type="spellEnd"/>
          </w:p>
        </w:tc>
      </w:tr>
      <w:tr w:rsidR="00CD0B37" w:rsidTr="00CD0B3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0B37" w:rsidTr="00CD0B37">
        <w:trPr>
          <w:trHeight w:val="2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CD0B37" w:rsidTr="00CD0B37">
        <w:trPr>
          <w:trHeight w:val="24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Основное мероприятие 1. Создание условий для реализации полномочий органов местного самоуправления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административной комиссии</w:t>
            </w:r>
          </w:p>
        </w:tc>
      </w:tr>
      <w:tr w:rsidR="00CD0B37" w:rsidTr="00CD0B37">
        <w:trPr>
          <w:trHeight w:val="47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D0B37" w:rsidTr="00CD0B37">
        <w:trPr>
          <w:trHeight w:val="47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D0B37" w:rsidTr="00CD0B37">
        <w:trPr>
          <w:trHeight w:val="47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D0B37" w:rsidTr="00CD0B37">
        <w:trPr>
          <w:trHeight w:val="47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D0B37" w:rsidTr="00CD0B37">
        <w:trPr>
          <w:trHeight w:val="34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Создание административных комиссий, уполномоченных рассматривать дела об административных правонарушениях в сфере благоустройства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административной комиссии</w:t>
            </w:r>
          </w:p>
        </w:tc>
      </w:tr>
      <w:tr w:rsidR="00CD0B37" w:rsidTr="00CD0B37">
        <w:trPr>
          <w:trHeight w:val="47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D0B37" w:rsidTr="00CD0B37">
        <w:trPr>
          <w:trHeight w:val="47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D0B37" w:rsidTr="00CD0B37">
        <w:trPr>
          <w:trHeight w:val="47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D0B37" w:rsidTr="00CD0B37">
        <w:trPr>
          <w:trHeight w:val="37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1C3688" w:rsidRDefault="001C3688" w:rsidP="00A95CCC">
      <w:pPr>
        <w:rPr>
          <w:sz w:val="28"/>
          <w:szCs w:val="28"/>
        </w:rPr>
      </w:pPr>
    </w:p>
    <w:sectPr w:rsidR="001C3688" w:rsidSect="000C1EED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72" w:rsidRDefault="00463C72">
      <w:r>
        <w:separator/>
      </w:r>
    </w:p>
  </w:endnote>
  <w:endnote w:type="continuationSeparator" w:id="0">
    <w:p w:rsidR="00463C72" w:rsidRDefault="0046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72" w:rsidRDefault="00463C72">
      <w:r>
        <w:separator/>
      </w:r>
    </w:p>
  </w:footnote>
  <w:footnote w:type="continuationSeparator" w:id="0">
    <w:p w:rsidR="00463C72" w:rsidRDefault="00463C72">
      <w:r>
        <w:continuationSeparator/>
      </w:r>
    </w:p>
  </w:footnote>
  <w:footnote w:id="1">
    <w:p w:rsidR="00CD0B37" w:rsidRDefault="00CD0B37" w:rsidP="00CD0B37">
      <w:pPr>
        <w:pStyle w:val="afa"/>
        <w:rPr>
          <w:rFonts w:ascii="Times New Roman" w:hAnsi="Times New Roman" w:cstheme="minorBidi"/>
          <w:sz w:val="22"/>
          <w:szCs w:val="22"/>
          <w:lang w:eastAsia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13" w:rsidRDefault="00A845C1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65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6513" w:rsidRDefault="008E65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13" w:rsidRDefault="008E651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E6513" w:rsidRDefault="008E65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1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51FE5"/>
    <w:multiLevelType w:val="hybridMultilevel"/>
    <w:tmpl w:val="4D26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</w:num>
  <w:num w:numId="27">
    <w:abstractNumId w:val="19"/>
  </w:num>
  <w:num w:numId="28">
    <w:abstractNumId w:val="19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</w:num>
  <w:num w:numId="33">
    <w:abstractNumId w:val="0"/>
  </w:num>
  <w:num w:numId="3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63DF"/>
    <w:rsid w:val="00006AFF"/>
    <w:rsid w:val="000076F8"/>
    <w:rsid w:val="00007F71"/>
    <w:rsid w:val="00010C48"/>
    <w:rsid w:val="000129EE"/>
    <w:rsid w:val="00015AB4"/>
    <w:rsid w:val="00020D01"/>
    <w:rsid w:val="00021500"/>
    <w:rsid w:val="00022A21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5D8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EED"/>
    <w:rsid w:val="000C328A"/>
    <w:rsid w:val="000C33F5"/>
    <w:rsid w:val="000C4E4A"/>
    <w:rsid w:val="000C523F"/>
    <w:rsid w:val="000C686F"/>
    <w:rsid w:val="000C6BE8"/>
    <w:rsid w:val="000D1C80"/>
    <w:rsid w:val="000D2356"/>
    <w:rsid w:val="000D45CD"/>
    <w:rsid w:val="000D5C9D"/>
    <w:rsid w:val="000D602D"/>
    <w:rsid w:val="000D6125"/>
    <w:rsid w:val="000D7ACC"/>
    <w:rsid w:val="000E1165"/>
    <w:rsid w:val="000E2BAF"/>
    <w:rsid w:val="000E4EDD"/>
    <w:rsid w:val="000E51CC"/>
    <w:rsid w:val="000E6E00"/>
    <w:rsid w:val="000F04A3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5AC5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47981"/>
    <w:rsid w:val="00150B95"/>
    <w:rsid w:val="00151093"/>
    <w:rsid w:val="00152FB0"/>
    <w:rsid w:val="001532C3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0E22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4C1B"/>
    <w:rsid w:val="001A5285"/>
    <w:rsid w:val="001A60B2"/>
    <w:rsid w:val="001A6183"/>
    <w:rsid w:val="001A6378"/>
    <w:rsid w:val="001B06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3688"/>
    <w:rsid w:val="001C5137"/>
    <w:rsid w:val="001D1818"/>
    <w:rsid w:val="001D4EF6"/>
    <w:rsid w:val="001D7518"/>
    <w:rsid w:val="001D7AF8"/>
    <w:rsid w:val="001D7F0B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B59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4EA"/>
    <w:rsid w:val="00224E1F"/>
    <w:rsid w:val="002256A7"/>
    <w:rsid w:val="0022593B"/>
    <w:rsid w:val="00226013"/>
    <w:rsid w:val="00226050"/>
    <w:rsid w:val="002262CF"/>
    <w:rsid w:val="002267D6"/>
    <w:rsid w:val="002302E4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396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4AB6"/>
    <w:rsid w:val="0029691B"/>
    <w:rsid w:val="002A1586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4A8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2FF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293"/>
    <w:rsid w:val="003279D1"/>
    <w:rsid w:val="003279F8"/>
    <w:rsid w:val="003308C9"/>
    <w:rsid w:val="003318E5"/>
    <w:rsid w:val="00337E2C"/>
    <w:rsid w:val="0034356F"/>
    <w:rsid w:val="003457D6"/>
    <w:rsid w:val="003459DE"/>
    <w:rsid w:val="003460BA"/>
    <w:rsid w:val="00351177"/>
    <w:rsid w:val="003512D7"/>
    <w:rsid w:val="003518BC"/>
    <w:rsid w:val="00352747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C43"/>
    <w:rsid w:val="00367B88"/>
    <w:rsid w:val="00374F67"/>
    <w:rsid w:val="00377701"/>
    <w:rsid w:val="00377A0B"/>
    <w:rsid w:val="00380C43"/>
    <w:rsid w:val="00382CD6"/>
    <w:rsid w:val="0038524D"/>
    <w:rsid w:val="0038595D"/>
    <w:rsid w:val="0038762B"/>
    <w:rsid w:val="00387E3A"/>
    <w:rsid w:val="00393929"/>
    <w:rsid w:val="003942F8"/>
    <w:rsid w:val="003950DC"/>
    <w:rsid w:val="00396719"/>
    <w:rsid w:val="003A1426"/>
    <w:rsid w:val="003A2893"/>
    <w:rsid w:val="003A2D86"/>
    <w:rsid w:val="003A2DE2"/>
    <w:rsid w:val="003A31F3"/>
    <w:rsid w:val="003A3D63"/>
    <w:rsid w:val="003A3E81"/>
    <w:rsid w:val="003A4A57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232F"/>
    <w:rsid w:val="003D33F6"/>
    <w:rsid w:val="003D4208"/>
    <w:rsid w:val="003D5272"/>
    <w:rsid w:val="003E0766"/>
    <w:rsid w:val="003E0BA8"/>
    <w:rsid w:val="003E0C7E"/>
    <w:rsid w:val="003E5F55"/>
    <w:rsid w:val="003F028E"/>
    <w:rsid w:val="003F05D8"/>
    <w:rsid w:val="003F1E82"/>
    <w:rsid w:val="003F20B5"/>
    <w:rsid w:val="003F403C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0F5"/>
    <w:rsid w:val="00460895"/>
    <w:rsid w:val="0046368B"/>
    <w:rsid w:val="004636A5"/>
    <w:rsid w:val="00463C72"/>
    <w:rsid w:val="004641FF"/>
    <w:rsid w:val="0046579A"/>
    <w:rsid w:val="0046588D"/>
    <w:rsid w:val="004661F0"/>
    <w:rsid w:val="00466AC0"/>
    <w:rsid w:val="0046769A"/>
    <w:rsid w:val="00467E26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16D9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4DE4"/>
    <w:rsid w:val="004D54F3"/>
    <w:rsid w:val="004D5C54"/>
    <w:rsid w:val="004D6F77"/>
    <w:rsid w:val="004D740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3FDB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709E"/>
    <w:rsid w:val="00550117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039C"/>
    <w:rsid w:val="00581C8E"/>
    <w:rsid w:val="00583B14"/>
    <w:rsid w:val="00583B9A"/>
    <w:rsid w:val="0058581E"/>
    <w:rsid w:val="00587B2C"/>
    <w:rsid w:val="00591A57"/>
    <w:rsid w:val="00591C87"/>
    <w:rsid w:val="00592C00"/>
    <w:rsid w:val="005942BB"/>
    <w:rsid w:val="00595C37"/>
    <w:rsid w:val="0059653F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4990"/>
    <w:rsid w:val="005E734F"/>
    <w:rsid w:val="00600C76"/>
    <w:rsid w:val="00601AA1"/>
    <w:rsid w:val="006028FB"/>
    <w:rsid w:val="00603FC4"/>
    <w:rsid w:val="00604039"/>
    <w:rsid w:val="0060423B"/>
    <w:rsid w:val="0060531F"/>
    <w:rsid w:val="00606035"/>
    <w:rsid w:val="00606EC0"/>
    <w:rsid w:val="0061103A"/>
    <w:rsid w:val="00611923"/>
    <w:rsid w:val="00613396"/>
    <w:rsid w:val="00613D46"/>
    <w:rsid w:val="00615D85"/>
    <w:rsid w:val="006161D2"/>
    <w:rsid w:val="00616460"/>
    <w:rsid w:val="00616821"/>
    <w:rsid w:val="00616F1F"/>
    <w:rsid w:val="00620266"/>
    <w:rsid w:val="00623F8D"/>
    <w:rsid w:val="00623FA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3C48"/>
    <w:rsid w:val="006B5FD8"/>
    <w:rsid w:val="006B77FB"/>
    <w:rsid w:val="006C14CE"/>
    <w:rsid w:val="006C451B"/>
    <w:rsid w:val="006C53CE"/>
    <w:rsid w:val="006D0F7D"/>
    <w:rsid w:val="006D2BE1"/>
    <w:rsid w:val="006D4313"/>
    <w:rsid w:val="006D43CB"/>
    <w:rsid w:val="006D5251"/>
    <w:rsid w:val="006D722A"/>
    <w:rsid w:val="006D74F3"/>
    <w:rsid w:val="006D76BA"/>
    <w:rsid w:val="006E02EB"/>
    <w:rsid w:val="006E3359"/>
    <w:rsid w:val="006E3C45"/>
    <w:rsid w:val="006E46E7"/>
    <w:rsid w:val="006E4820"/>
    <w:rsid w:val="006E6977"/>
    <w:rsid w:val="006E6AA6"/>
    <w:rsid w:val="006E6F77"/>
    <w:rsid w:val="006F0838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007"/>
    <w:rsid w:val="00725147"/>
    <w:rsid w:val="00726A5A"/>
    <w:rsid w:val="0072791E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805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0797"/>
    <w:rsid w:val="007A17E5"/>
    <w:rsid w:val="007A2FA5"/>
    <w:rsid w:val="007A473D"/>
    <w:rsid w:val="007A4B69"/>
    <w:rsid w:val="007A694A"/>
    <w:rsid w:val="007B0D5B"/>
    <w:rsid w:val="007B136B"/>
    <w:rsid w:val="007B3793"/>
    <w:rsid w:val="007B44CF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1BD0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558E"/>
    <w:rsid w:val="008572EB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13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1FC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3D89"/>
    <w:rsid w:val="00994032"/>
    <w:rsid w:val="00996FC8"/>
    <w:rsid w:val="00997494"/>
    <w:rsid w:val="009A012B"/>
    <w:rsid w:val="009A08DB"/>
    <w:rsid w:val="009A27D0"/>
    <w:rsid w:val="009A4470"/>
    <w:rsid w:val="009A5254"/>
    <w:rsid w:val="009A5481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38EB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03D"/>
    <w:rsid w:val="00A355F4"/>
    <w:rsid w:val="00A35AD9"/>
    <w:rsid w:val="00A35C90"/>
    <w:rsid w:val="00A35E81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853"/>
    <w:rsid w:val="00A63A45"/>
    <w:rsid w:val="00A70724"/>
    <w:rsid w:val="00A725FE"/>
    <w:rsid w:val="00A7300D"/>
    <w:rsid w:val="00A74BBF"/>
    <w:rsid w:val="00A757C4"/>
    <w:rsid w:val="00A75A7E"/>
    <w:rsid w:val="00A76F71"/>
    <w:rsid w:val="00A77526"/>
    <w:rsid w:val="00A775F7"/>
    <w:rsid w:val="00A81962"/>
    <w:rsid w:val="00A83F2C"/>
    <w:rsid w:val="00A83F3D"/>
    <w:rsid w:val="00A845C1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2E71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3A6"/>
    <w:rsid w:val="00AD27D8"/>
    <w:rsid w:val="00AD30C0"/>
    <w:rsid w:val="00AD5B66"/>
    <w:rsid w:val="00AD68D6"/>
    <w:rsid w:val="00AD6ECB"/>
    <w:rsid w:val="00AE3281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57E7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4499"/>
    <w:rsid w:val="00B27861"/>
    <w:rsid w:val="00B30863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360B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2F44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55DE"/>
    <w:rsid w:val="00BE6C97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45BE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E48"/>
    <w:rsid w:val="00C51DFB"/>
    <w:rsid w:val="00C53BBF"/>
    <w:rsid w:val="00C53C7E"/>
    <w:rsid w:val="00C550D7"/>
    <w:rsid w:val="00C552B5"/>
    <w:rsid w:val="00C55AF9"/>
    <w:rsid w:val="00C5648C"/>
    <w:rsid w:val="00C60474"/>
    <w:rsid w:val="00C60A5D"/>
    <w:rsid w:val="00C60D3C"/>
    <w:rsid w:val="00C62E48"/>
    <w:rsid w:val="00C6360A"/>
    <w:rsid w:val="00C63A61"/>
    <w:rsid w:val="00C63C73"/>
    <w:rsid w:val="00C65BB3"/>
    <w:rsid w:val="00C660F9"/>
    <w:rsid w:val="00C66D7F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48D3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0B37"/>
    <w:rsid w:val="00CD2943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37DFF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D02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A7EC3"/>
    <w:rsid w:val="00DB1F43"/>
    <w:rsid w:val="00DB37EC"/>
    <w:rsid w:val="00DB3804"/>
    <w:rsid w:val="00DC10BD"/>
    <w:rsid w:val="00DC116D"/>
    <w:rsid w:val="00DC3098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63B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483E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0C0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A95"/>
    <w:rsid w:val="00EA4D5F"/>
    <w:rsid w:val="00EA4E80"/>
    <w:rsid w:val="00EA7828"/>
    <w:rsid w:val="00EB088D"/>
    <w:rsid w:val="00EB2728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D62"/>
    <w:rsid w:val="00F12CF5"/>
    <w:rsid w:val="00F1424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62E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61D0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0B1D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185A"/>
    <w:rsid w:val="00FD3155"/>
    <w:rsid w:val="00FD583C"/>
    <w:rsid w:val="00FE0105"/>
    <w:rsid w:val="00FE0D88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uiPriority="99" w:qFormat="1"/>
    <w:lsdException w:name="Body Text Indent 2" w:uiPriority="99"/>
    <w:lsdException w:name="Block Text" w:uiPriority="29" w:qFormat="1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C1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A845C1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45C1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s1">
    <w:name w:val="s1"/>
    <w:basedOn w:val="a0"/>
    <w:rsid w:val="004D4DE4"/>
  </w:style>
  <w:style w:type="character" w:customStyle="1" w:styleId="s3">
    <w:name w:val="s3"/>
    <w:basedOn w:val="a0"/>
    <w:rsid w:val="004D4DE4"/>
  </w:style>
  <w:style w:type="paragraph" w:customStyle="1" w:styleId="1d">
    <w:name w:val="1Главный"/>
    <w:basedOn w:val="a"/>
    <w:uiPriority w:val="99"/>
    <w:semiHidden/>
    <w:rsid w:val="006D4313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semiHidden/>
    <w:locked/>
    <w:rsid w:val="006D4313"/>
    <w:rPr>
      <w:color w:val="000000"/>
      <w:sz w:val="28"/>
      <w:szCs w:val="28"/>
      <w:lang/>
    </w:rPr>
  </w:style>
  <w:style w:type="paragraph" w:customStyle="1" w:styleId="00">
    <w:name w:val="0Абзац"/>
    <w:basedOn w:val="af9"/>
    <w:link w:val="0"/>
    <w:semiHidden/>
    <w:qFormat/>
    <w:rsid w:val="006D4313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/>
    </w:rPr>
  </w:style>
  <w:style w:type="character" w:customStyle="1" w:styleId="1e">
    <w:name w:val="Основной текст с отступом Знак1"/>
    <w:aliases w:val="Знак Знак1"/>
    <w:basedOn w:val="a0"/>
    <w:semiHidden/>
    <w:rsid w:val="00CD0B37"/>
    <w:rPr>
      <w:rFonts w:eastAsiaTheme="minorHAnsi" w:cstheme="minorBidi"/>
      <w:sz w:val="28"/>
      <w:szCs w:val="22"/>
      <w:lang w:eastAsia="en-US"/>
    </w:rPr>
  </w:style>
  <w:style w:type="paragraph" w:styleId="2a">
    <w:name w:val="Body Text Indent 2"/>
    <w:basedOn w:val="a"/>
    <w:link w:val="2b"/>
    <w:uiPriority w:val="99"/>
    <w:unhideWhenUsed/>
    <w:rsid w:val="00CD0B3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CD0B37"/>
    <w:rPr>
      <w:rFonts w:ascii="Calibri" w:eastAsia="Calibri" w:hAnsi="Calibri"/>
      <w:sz w:val="22"/>
      <w:szCs w:val="22"/>
      <w:lang w:eastAsia="en-US"/>
    </w:rPr>
  </w:style>
  <w:style w:type="paragraph" w:styleId="afffd">
    <w:name w:val="Plain Text"/>
    <w:basedOn w:val="a"/>
    <w:link w:val="afffe"/>
    <w:uiPriority w:val="99"/>
    <w:unhideWhenUsed/>
    <w:rsid w:val="00CD0B37"/>
    <w:rPr>
      <w:rFonts w:ascii="Consolas" w:eastAsia="Calibri" w:hAnsi="Consolas"/>
      <w:sz w:val="21"/>
      <w:szCs w:val="21"/>
      <w:lang w:eastAsia="en-US"/>
    </w:rPr>
  </w:style>
  <w:style w:type="character" w:customStyle="1" w:styleId="afffe">
    <w:name w:val="Текст Знак"/>
    <w:basedOn w:val="a0"/>
    <w:link w:val="afffd"/>
    <w:uiPriority w:val="99"/>
    <w:rsid w:val="00CD0B37"/>
    <w:rPr>
      <w:rFonts w:ascii="Consolas" w:eastAsia="Calibri" w:hAnsi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D0B37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CD0B37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CD0B37"/>
    <w:pPr>
      <w:spacing w:before="100" w:beforeAutospacing="1" w:after="100" w:afterAutospacing="1"/>
    </w:pPr>
  </w:style>
  <w:style w:type="paragraph" w:customStyle="1" w:styleId="2c">
    <w:name w:val="Знак Знак2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 Знак 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2 Знак Знак Знак Знак Знак Знак1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">
    <w:name w:val="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Знак Знак2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2">
    <w:name w:val="Знак Знак2 Знак Знак Знак1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0">
    <w:name w:val="Знак Знак Знак 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3">
    <w:name w:val="Знак Знак2 Знак Знак Знак1 Знак 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1">
    <w:name w:val="Таблицы (моноширинный)"/>
    <w:basedOn w:val="a"/>
    <w:next w:val="a"/>
    <w:uiPriority w:val="99"/>
    <w:rsid w:val="00CD0B3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">
    <w:name w:val="Текст примечания Знак1"/>
    <w:basedOn w:val="a0"/>
    <w:uiPriority w:val="99"/>
    <w:semiHidden/>
    <w:rsid w:val="00CD0B37"/>
    <w:rPr>
      <w:rFonts w:ascii="Times New Roman" w:hAnsi="Times New Roman" w:cs="Times New Roman" w:hint="default"/>
      <w:sz w:val="20"/>
      <w:szCs w:val="20"/>
    </w:rPr>
  </w:style>
  <w:style w:type="character" w:customStyle="1" w:styleId="1f0">
    <w:name w:val="Тема примечания Знак1"/>
    <w:basedOn w:val="1f"/>
    <w:uiPriority w:val="99"/>
    <w:semiHidden/>
    <w:rsid w:val="00CD0B3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ff2">
    <w:name w:val="Гипертекстовая ссылка"/>
    <w:rsid w:val="00CD0B37"/>
    <w:rPr>
      <w:b/>
      <w:bCs w:val="0"/>
      <w:color w:val="008000"/>
      <w:sz w:val="20"/>
      <w:u w:val="single"/>
    </w:rPr>
  </w:style>
  <w:style w:type="character" w:customStyle="1" w:styleId="1f1">
    <w:name w:val="Текст концевой сноски Знак1"/>
    <w:basedOn w:val="a0"/>
    <w:uiPriority w:val="99"/>
    <w:semiHidden/>
    <w:rsid w:val="00CD0B37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CD0B37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D0B37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D0B37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2">
    <w:name w:val="Светлый список1"/>
    <w:basedOn w:val="a1"/>
    <w:uiPriority w:val="61"/>
    <w:rsid w:val="00CD0B37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uiPriority="99" w:qFormat="1"/>
    <w:lsdException w:name="Body Text Indent 2" w:uiPriority="99"/>
    <w:lsdException w:name="Block Text" w:uiPriority="29" w:qFormat="1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aliases w:val="Знак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s1">
    <w:name w:val="s1"/>
    <w:basedOn w:val="a0"/>
    <w:rsid w:val="004D4DE4"/>
  </w:style>
  <w:style w:type="character" w:customStyle="1" w:styleId="s3">
    <w:name w:val="s3"/>
    <w:basedOn w:val="a0"/>
    <w:rsid w:val="004D4DE4"/>
  </w:style>
  <w:style w:type="paragraph" w:customStyle="1" w:styleId="1d">
    <w:name w:val="1Главный"/>
    <w:basedOn w:val="a"/>
    <w:uiPriority w:val="99"/>
    <w:semiHidden/>
    <w:rsid w:val="006D4313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semiHidden/>
    <w:locked/>
    <w:rsid w:val="006D4313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semiHidden/>
    <w:qFormat/>
    <w:rsid w:val="006D4313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1e">
    <w:name w:val="Основной текст с отступом Знак1"/>
    <w:aliases w:val="Знак Знак1"/>
    <w:basedOn w:val="a0"/>
    <w:semiHidden/>
    <w:rsid w:val="00CD0B37"/>
    <w:rPr>
      <w:rFonts w:eastAsiaTheme="minorHAnsi" w:cstheme="minorBidi"/>
      <w:sz w:val="28"/>
      <w:szCs w:val="22"/>
      <w:lang w:eastAsia="en-US"/>
    </w:rPr>
  </w:style>
  <w:style w:type="paragraph" w:styleId="2a">
    <w:name w:val="Body Text Indent 2"/>
    <w:basedOn w:val="a"/>
    <w:link w:val="2b"/>
    <w:uiPriority w:val="99"/>
    <w:unhideWhenUsed/>
    <w:rsid w:val="00CD0B3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CD0B37"/>
    <w:rPr>
      <w:rFonts w:ascii="Calibri" w:eastAsia="Calibri" w:hAnsi="Calibri"/>
      <w:sz w:val="22"/>
      <w:szCs w:val="22"/>
      <w:lang w:eastAsia="en-US"/>
    </w:rPr>
  </w:style>
  <w:style w:type="paragraph" w:styleId="afffd">
    <w:name w:val="Plain Text"/>
    <w:basedOn w:val="a"/>
    <w:link w:val="afffe"/>
    <w:uiPriority w:val="99"/>
    <w:unhideWhenUsed/>
    <w:rsid w:val="00CD0B37"/>
    <w:rPr>
      <w:rFonts w:ascii="Consolas" w:eastAsia="Calibri" w:hAnsi="Consolas"/>
      <w:sz w:val="21"/>
      <w:szCs w:val="21"/>
      <w:lang w:eastAsia="en-US"/>
    </w:rPr>
  </w:style>
  <w:style w:type="character" w:customStyle="1" w:styleId="afffe">
    <w:name w:val="Текст Знак"/>
    <w:basedOn w:val="a0"/>
    <w:link w:val="afffd"/>
    <w:uiPriority w:val="99"/>
    <w:rsid w:val="00CD0B37"/>
    <w:rPr>
      <w:rFonts w:ascii="Consolas" w:eastAsia="Calibri" w:hAnsi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D0B37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CD0B37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CD0B37"/>
    <w:pPr>
      <w:spacing w:before="100" w:beforeAutospacing="1" w:after="100" w:afterAutospacing="1"/>
    </w:pPr>
  </w:style>
  <w:style w:type="paragraph" w:customStyle="1" w:styleId="2c">
    <w:name w:val="Знак Знак2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 Знак 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2 Знак Знак Знак Знак Знак Знак1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">
    <w:name w:val="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Знак Знак2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2">
    <w:name w:val="Знак Знак2 Знак Знак Знак1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0">
    <w:name w:val="Знак Знак Знак 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3">
    <w:name w:val="Знак Знак2 Знак Знак Знак1 Знак 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1">
    <w:name w:val="Таблицы (моноширинный)"/>
    <w:basedOn w:val="a"/>
    <w:next w:val="a"/>
    <w:uiPriority w:val="99"/>
    <w:rsid w:val="00CD0B3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">
    <w:name w:val="Текст примечания Знак1"/>
    <w:basedOn w:val="a0"/>
    <w:uiPriority w:val="99"/>
    <w:semiHidden/>
    <w:rsid w:val="00CD0B37"/>
    <w:rPr>
      <w:rFonts w:ascii="Times New Roman" w:hAnsi="Times New Roman" w:cs="Times New Roman" w:hint="default"/>
      <w:sz w:val="20"/>
      <w:szCs w:val="20"/>
    </w:rPr>
  </w:style>
  <w:style w:type="character" w:customStyle="1" w:styleId="1f0">
    <w:name w:val="Тема примечания Знак1"/>
    <w:basedOn w:val="1f"/>
    <w:uiPriority w:val="99"/>
    <w:semiHidden/>
    <w:rsid w:val="00CD0B3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ff2">
    <w:name w:val="Гипертекстовая ссылка"/>
    <w:rsid w:val="00CD0B37"/>
    <w:rPr>
      <w:b/>
      <w:bCs w:val="0"/>
      <w:color w:val="008000"/>
      <w:sz w:val="20"/>
      <w:u w:val="single"/>
    </w:rPr>
  </w:style>
  <w:style w:type="character" w:customStyle="1" w:styleId="1f1">
    <w:name w:val="Текст концевой сноски Знак1"/>
    <w:basedOn w:val="a0"/>
    <w:uiPriority w:val="99"/>
    <w:semiHidden/>
    <w:rsid w:val="00CD0B37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CD0B37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D0B37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D0B37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2">
    <w:name w:val="Светлый список1"/>
    <w:basedOn w:val="a1"/>
    <w:uiPriority w:val="61"/>
    <w:rsid w:val="00CD0B37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hyperlink" Target="https://monitoring.mosreg.ru/gpmo/Programs/Indicators" TargetMode="External"/><Relationship Id="rId18" Type="http://schemas.openxmlformats.org/officeDocument/2006/relationships/hyperlink" Target="consultantplus://offline/ref=4FCC7CAF81EBBAB03EB14AD49C4C470DF85A14EC849CF75E62F83B8E462AlE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nitoring.mosreg.ru/gpmo/Programs/Indicators" TargetMode="External"/><Relationship Id="rId17" Type="http://schemas.openxmlformats.org/officeDocument/2006/relationships/hyperlink" Target="consultantplus://offline/ref=4FCC7CAF81EBBAB03EB14AD49C4C470DF8551CE88D90F75E62F83B8E462Al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CC7CAF81EBBAB03EB14AD49C4C470DF85516E88691F75E62F83B8E462Al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38BF9CD7A82251959BCA8E0CB846B3DE5B9F5A8E416EC8302579FD3D8544EDA63F20FD76F064353C1B912AA2b3O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CC7CAF81EBBAB03EB14BDA894C470DFB5F17E58D9BF75E62F83B8E46AE088B85A0E0A2082F4FAD2ElE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C9AC3B278F1C6518113C19E31463C2650135847429F6DB5087F6A6679D91A49F649B89637DAEC46I9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63D6-AD1C-4655-95F8-C0A1D1C3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13297</Words>
  <Characters>75795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2019-11-25T06:24:00Z</cp:lastPrinted>
  <dcterms:created xsi:type="dcterms:W3CDTF">2022-05-30T13:54:00Z</dcterms:created>
  <dcterms:modified xsi:type="dcterms:W3CDTF">2022-05-30T13:54:00Z</dcterms:modified>
</cp:coreProperties>
</file>