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9" w:rsidRPr="00C85790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Приложение к</w:t>
      </w:r>
    </w:p>
    <w:p w:rsidR="00CC7519" w:rsidRPr="00C85790" w:rsidRDefault="00854A84" w:rsidP="00854A84">
      <w:pPr>
        <w:widowControl w:val="0"/>
        <w:tabs>
          <w:tab w:val="left" w:pos="1650"/>
          <w:tab w:val="right" w:pos="15451"/>
        </w:tabs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855788">
        <w:rPr>
          <w:rFonts w:cs="Times New Roman"/>
          <w:color w:val="000000" w:themeColor="text1"/>
          <w:sz w:val="22"/>
        </w:rPr>
        <w:t>п</w:t>
      </w:r>
      <w:r w:rsidR="00CC7519" w:rsidRPr="00C85790">
        <w:rPr>
          <w:rFonts w:cs="Times New Roman"/>
          <w:color w:val="000000" w:themeColor="text1"/>
          <w:sz w:val="22"/>
        </w:rPr>
        <w:t>остановлени</w:t>
      </w:r>
      <w:r w:rsidR="00CC7519">
        <w:rPr>
          <w:rFonts w:cs="Times New Roman"/>
          <w:color w:val="000000" w:themeColor="text1"/>
          <w:sz w:val="22"/>
        </w:rPr>
        <w:t>ю</w:t>
      </w:r>
      <w:r w:rsidR="00CC7519" w:rsidRPr="00C85790">
        <w:rPr>
          <w:rFonts w:cs="Times New Roman"/>
          <w:color w:val="000000" w:themeColor="text1"/>
          <w:sz w:val="22"/>
        </w:rPr>
        <w:t xml:space="preserve"> главы </w:t>
      </w:r>
    </w:p>
    <w:p w:rsidR="00CC7519" w:rsidRPr="00C85790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C85790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5B573A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FF0000"/>
          <w:sz w:val="22"/>
          <w:u w:val="single"/>
        </w:rPr>
      </w:pPr>
      <w:r w:rsidRPr="00C85790">
        <w:rPr>
          <w:rFonts w:cs="Times New Roman"/>
          <w:color w:val="000000" w:themeColor="text1"/>
          <w:sz w:val="22"/>
        </w:rPr>
        <w:t xml:space="preserve">от  </w:t>
      </w:r>
      <w:r w:rsidR="00855788">
        <w:rPr>
          <w:rFonts w:cs="Times New Roman"/>
          <w:color w:val="000000" w:themeColor="text1"/>
          <w:sz w:val="22"/>
        </w:rPr>
        <w:t xml:space="preserve">29.04.2022 </w:t>
      </w:r>
      <w:r w:rsidRPr="00C85790">
        <w:rPr>
          <w:rFonts w:cs="Times New Roman"/>
          <w:color w:val="000000" w:themeColor="text1"/>
          <w:sz w:val="22"/>
        </w:rPr>
        <w:t xml:space="preserve">№ </w:t>
      </w:r>
      <w:r w:rsidR="00855788">
        <w:rPr>
          <w:rFonts w:cs="Times New Roman"/>
          <w:color w:val="000000" w:themeColor="text1"/>
          <w:sz w:val="22"/>
        </w:rPr>
        <w:t>713/4</w:t>
      </w:r>
    </w:p>
    <w:p w:rsidR="00CC7519" w:rsidRPr="00033FCC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hyperlink r:id="rId9" w:history="1">
        <w:r w:rsidRPr="0029309C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A05898">
              <w:rPr>
                <w:rFonts w:ascii="Times New Roman" w:hAnsi="Times New Roman" w:cs="Times New Roman"/>
              </w:rPr>
              <w:t>о</w:t>
            </w:r>
            <w:r w:rsidRPr="00A05898">
              <w:rPr>
                <w:rFonts w:ascii="Times New Roman" w:hAnsi="Times New Roman" w:cs="Times New Roman"/>
              </w:rPr>
              <w:t>граммы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3E" w:rsidRDefault="000B383E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  <w:p w:rsidR="00CC7519" w:rsidRPr="00F95CF9" w:rsidRDefault="00CC7519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3923BC">
              <w:rPr>
                <w:rFonts w:ascii="Times New Roman" w:hAnsi="Times New Roman" w:cs="Times New Roman"/>
              </w:rPr>
              <w:t>и</w:t>
            </w:r>
            <w:r w:rsidRPr="003923B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001471">
              <w:rPr>
                <w:rFonts w:cs="Times New Roman"/>
                <w:sz w:val="22"/>
              </w:rPr>
              <w:t>р</w:t>
            </w:r>
            <w:r w:rsidRPr="00001471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F95CF9">
              <w:rPr>
                <w:rFonts w:ascii="Times New Roman" w:hAnsi="Times New Roman" w:cs="Times New Roman"/>
              </w:rPr>
              <w:t>о</w:t>
            </w:r>
            <w:r w:rsidRPr="00F95CF9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E54982" w:rsidP="00CD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F5E22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225835,88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3C082A" w:rsidP="00CD43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184439,</w:t>
            </w:r>
            <w:r w:rsidR="00CD43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1F5E22" w:rsidP="002D5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1F5E22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633,00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E54982" w:rsidP="00131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20082</w:t>
            </w:r>
            <w:r w:rsidR="00131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27291,57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A44D5A" w:rsidP="00CD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76742,</w:t>
            </w:r>
            <w:r w:rsidR="00CD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A44D5A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4D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2D5C26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A124F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3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1F5E22" w:rsidP="00131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75907</w:t>
            </w:r>
            <w:r w:rsidR="00131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100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254663,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67FCD" w:rsidP="00523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26326</w:t>
            </w:r>
            <w:r w:rsidR="00523D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1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43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1F5E22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46719</w:t>
            </w:r>
            <w:r w:rsidR="00A44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1F5E22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36169</w:t>
            </w:r>
            <w:r w:rsidR="00A44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9A75B5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Причины повышенной энергоемкости необходимо выявлять и затем устранять. Износ инженерной инфраструктуры жилищно-коммунального хозя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 xml:space="preserve">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родского округа Зарайск становится снижение экономического развития муниципального образования, эффективности муниципального управления, в</w:t>
      </w:r>
      <w:r w:rsidRPr="009A75B5">
        <w:rPr>
          <w:rFonts w:cs="Times New Roman"/>
          <w:color w:val="000000" w:themeColor="text1"/>
          <w:sz w:val="22"/>
        </w:rPr>
        <w:t>ы</w:t>
      </w:r>
      <w:r w:rsidRPr="009A75B5">
        <w:rPr>
          <w:rFonts w:cs="Times New Roman"/>
          <w:color w:val="000000" w:themeColor="text1"/>
          <w:sz w:val="22"/>
        </w:rPr>
        <w:t>званное ростом затрат на оплату топливно-энергетических и коммунальных ресурсов.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Московской области и налоговых поступлений в бюджеты всех уровней.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</w:t>
      </w:r>
      <w:r w:rsidR="006272B8" w:rsidRPr="009A75B5">
        <w:rPr>
          <w:rFonts w:cs="Times New Roman"/>
          <w:color w:val="000000" w:themeColor="text1"/>
          <w:sz w:val="22"/>
        </w:rPr>
        <w:t>и</w:t>
      </w:r>
      <w:r w:rsidR="006272B8" w:rsidRPr="009A75B5">
        <w:rPr>
          <w:rFonts w:cs="Times New Roman"/>
          <w:color w:val="000000" w:themeColor="text1"/>
          <w:sz w:val="22"/>
        </w:rPr>
        <w:t>тальный ремонт основных объектов жилищно-коммунального хозяйства городского округа.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</w:t>
      </w:r>
      <w:r w:rsidR="006272B8" w:rsidRPr="009A75B5">
        <w:rPr>
          <w:rFonts w:cs="Times New Roman"/>
          <w:color w:val="000000" w:themeColor="text1"/>
          <w:sz w:val="22"/>
        </w:rPr>
        <w:t>ь</w:t>
      </w:r>
      <w:r w:rsidR="006272B8" w:rsidRPr="009A75B5">
        <w:rPr>
          <w:rFonts w:cs="Times New Roman"/>
          <w:color w:val="000000" w:themeColor="text1"/>
          <w:sz w:val="22"/>
        </w:rPr>
        <w:t>зования топливно-энергетических ресурсов в городском округе Зарайск, обеспечит энергетическую безопасность с учетом стратегии долгосрочного разв</w:t>
      </w:r>
      <w:r w:rsidR="006272B8" w:rsidRPr="009A75B5">
        <w:rPr>
          <w:rFonts w:cs="Times New Roman"/>
          <w:color w:val="000000" w:themeColor="text1"/>
          <w:sz w:val="22"/>
        </w:rPr>
        <w:t>и</w:t>
      </w:r>
      <w:r w:rsidR="006272B8" w:rsidRPr="009A75B5">
        <w:rPr>
          <w:rFonts w:cs="Times New Roman"/>
          <w:color w:val="000000" w:themeColor="text1"/>
          <w:sz w:val="22"/>
        </w:rPr>
        <w:t xml:space="preserve">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</w:t>
      </w:r>
      <w:r w:rsidR="006272B8" w:rsidRPr="009A75B5">
        <w:rPr>
          <w:rFonts w:cs="Times New Roman"/>
          <w:color w:val="000000" w:themeColor="text1"/>
          <w:sz w:val="22"/>
        </w:rPr>
        <w:t>е</w:t>
      </w:r>
      <w:r w:rsidR="006272B8" w:rsidRPr="009A75B5">
        <w:rPr>
          <w:rFonts w:cs="Times New Roman"/>
          <w:color w:val="000000" w:themeColor="text1"/>
          <w:sz w:val="22"/>
        </w:rPr>
        <w:t>ние</w:t>
      </w:r>
      <w:r w:rsidR="00E32330">
        <w:rPr>
          <w:rFonts w:cs="Times New Roman"/>
          <w:color w:val="000000" w:themeColor="text1"/>
          <w:sz w:val="22"/>
        </w:rPr>
        <w:t>;</w:t>
      </w:r>
      <w:r w:rsidR="006272B8"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lastRenderedPageBreak/>
        <w:t>- снижению доли потерь при передачи энергетических ресурсов потребителю;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>
        <w:rPr>
          <w:rFonts w:cs="Times New Roman"/>
          <w:color w:val="000000" w:themeColor="text1"/>
          <w:sz w:val="22"/>
        </w:rPr>
        <w:t>городского округа Зарайск</w:t>
      </w:r>
      <w:r w:rsidRPr="009A75B5">
        <w:rPr>
          <w:rFonts w:cs="Times New Roman"/>
          <w:color w:val="000000" w:themeColor="text1"/>
          <w:sz w:val="22"/>
        </w:rPr>
        <w:t xml:space="preserve"> в результате реализации энергосберегающих мероприятий;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внедрения в строительство современных энергоэффективных решений на стадии проектирования; применения энергоэффективных строительных матер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алов, технологий и конструкций, системы экспертизы энергосбережения.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</w:t>
      </w:r>
      <w:r w:rsidRPr="009A75B5">
        <w:rPr>
          <w:rFonts w:cs="Times New Roman"/>
          <w:color w:val="000000" w:themeColor="text1"/>
          <w:sz w:val="22"/>
        </w:rPr>
        <w:t>к</w:t>
      </w:r>
      <w:r w:rsidRPr="009A75B5">
        <w:rPr>
          <w:rFonts w:cs="Times New Roman"/>
          <w:color w:val="000000" w:themeColor="text1"/>
          <w:sz w:val="22"/>
        </w:rPr>
        <w:t>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нии должны обеспечивать комфортные условия жизнедеятельности человека, повышение качества и уровня жизни населения, развитие экономики и соц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 xml:space="preserve">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стемах водоотведения).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</w:t>
      </w:r>
      <w:r w:rsidRPr="009A75B5">
        <w:rPr>
          <w:rFonts w:cs="Times New Roman"/>
          <w:color w:val="000000" w:themeColor="text1"/>
          <w:sz w:val="22"/>
        </w:rPr>
        <w:t>н</w:t>
      </w:r>
      <w:r w:rsidRPr="009A75B5">
        <w:rPr>
          <w:rFonts w:cs="Times New Roman"/>
          <w:color w:val="000000" w:themeColor="text1"/>
          <w:sz w:val="22"/>
        </w:rPr>
        <w:t>ной привлекательности отрасли жилищно-коммунального хозяйства.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</w:t>
      </w:r>
      <w:r w:rsidRPr="009A75B5">
        <w:rPr>
          <w:rFonts w:cs="Times New Roman"/>
          <w:color w:val="000000" w:themeColor="text1"/>
          <w:sz w:val="22"/>
        </w:rPr>
        <w:t>ч</w:t>
      </w:r>
      <w:r w:rsidRPr="009A75B5">
        <w:rPr>
          <w:rFonts w:cs="Times New Roman"/>
          <w:color w:val="000000" w:themeColor="text1"/>
          <w:sz w:val="22"/>
        </w:rPr>
        <w:t>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lastRenderedPageBreak/>
        <w:t>Нереализованный потенциал организационного и технологического энергосбережения составляет до 40 процентов общего объема внутреннего энергоп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требления.</w:t>
      </w:r>
    </w:p>
    <w:p w:rsidR="006272B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снабжения потребителей запланированы мероприятия по установке (модернизация) ИТП с установкой теплообменника отопления и аппаратуры управл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ния отоплением.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</w:t>
      </w:r>
      <w:r w:rsidRPr="00CF6C3B">
        <w:rPr>
          <w:rFonts w:cs="Times New Roman"/>
          <w:sz w:val="22"/>
        </w:rPr>
        <w:t>м</w:t>
      </w:r>
      <w:r w:rsidRPr="00CF6C3B">
        <w:rPr>
          <w:rFonts w:cs="Times New Roman"/>
          <w:sz w:val="22"/>
        </w:rPr>
        <w:t>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ED1BD0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>6</w:t>
      </w:r>
      <w:r w:rsidRPr="00ED1BD0">
        <w:rPr>
          <w:rFonts w:cs="Times New Roman"/>
          <w:color w:val="000000" w:themeColor="text1"/>
          <w:sz w:val="22"/>
        </w:rPr>
        <w:t xml:space="preserve">. подпрограмма </w:t>
      </w:r>
      <w:r w:rsidRPr="00ED1BD0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ED1BD0">
        <w:rPr>
          <w:rFonts w:cs="Times New Roman"/>
          <w:color w:val="000000" w:themeColor="text1"/>
          <w:sz w:val="22"/>
        </w:rPr>
        <w:t xml:space="preserve"> </w:t>
      </w:r>
      <w:r w:rsidRPr="00ED1BD0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ED1BD0">
        <w:rPr>
          <w:rFonts w:cs="Times New Roman"/>
          <w:sz w:val="24"/>
          <w:szCs w:val="24"/>
        </w:rPr>
        <w:t>.</w:t>
      </w:r>
    </w:p>
    <w:p w:rsidR="006272B8" w:rsidRPr="00C95E8F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 xml:space="preserve">аправлена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>обеспечение деятельности   административных комиссий, уполномоченных рассматривать дела об администрати</w:t>
      </w:r>
      <w:r w:rsidRPr="00922165">
        <w:rPr>
          <w:rFonts w:cs="Times New Roman"/>
          <w:sz w:val="24"/>
          <w:szCs w:val="24"/>
        </w:rPr>
        <w:t>в</w:t>
      </w:r>
      <w:r w:rsidRPr="00922165">
        <w:rPr>
          <w:rFonts w:cs="Times New Roman"/>
          <w:sz w:val="24"/>
          <w:szCs w:val="24"/>
        </w:rPr>
        <w:t xml:space="preserve">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охватывают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ED1BD0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муниципальным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(подпрограммы)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Управление реализацией муниципальной программы осуществляется в соответствии с «Порядком разработки и реализации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lastRenderedPageBreak/>
        <w:t xml:space="preserve">грамм городского округа Зарайск Московской области», утвержденного постановлением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</w:t>
      </w:r>
      <w:r>
        <w:rPr>
          <w:rFonts w:cs="Times New Roman"/>
          <w:color w:val="000000" w:themeColor="text1"/>
          <w:sz w:val="22"/>
        </w:rPr>
        <w:t>.0</w:t>
      </w:r>
      <w:r w:rsidR="008E27CA">
        <w:rPr>
          <w:rFonts w:cs="Times New Roman"/>
          <w:color w:val="000000" w:themeColor="text1"/>
          <w:sz w:val="22"/>
        </w:rPr>
        <w:t>8</w:t>
      </w:r>
      <w:r>
        <w:rPr>
          <w:rFonts w:cs="Times New Roman"/>
          <w:color w:val="000000" w:themeColor="text1"/>
          <w:sz w:val="22"/>
        </w:rPr>
        <w:t>.202</w:t>
      </w:r>
      <w:r w:rsidR="008E27CA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</w:t>
      </w:r>
      <w:r>
        <w:rPr>
          <w:rFonts w:cs="Times New Roman"/>
          <w:color w:val="000000" w:themeColor="text1"/>
          <w:sz w:val="22"/>
        </w:rPr>
        <w:t>/</w:t>
      </w:r>
      <w:r w:rsidR="008E27CA">
        <w:rPr>
          <w:rFonts w:cs="Times New Roman"/>
          <w:color w:val="000000" w:themeColor="text1"/>
          <w:sz w:val="22"/>
        </w:rPr>
        <w:t>8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 xml:space="preserve">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 xml:space="preserve">17.08.2021 </w:t>
      </w:r>
      <w:r w:rsidR="008E27CA"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1290/8</w:t>
      </w:r>
      <w:r w:rsidR="008E27CA" w:rsidRPr="009A75B5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>«Об утверждении Порядка разработки и реализации  муниципальных программ горо</w:t>
      </w:r>
      <w:r w:rsidRPr="009A75B5">
        <w:rPr>
          <w:rFonts w:cs="Times New Roman"/>
          <w:color w:val="000000" w:themeColor="text1"/>
          <w:sz w:val="22"/>
        </w:rPr>
        <w:t>д</w:t>
      </w:r>
      <w:r w:rsidRPr="009A75B5">
        <w:rPr>
          <w:rFonts w:cs="Times New Roman"/>
          <w:color w:val="000000" w:themeColor="text1"/>
          <w:sz w:val="22"/>
        </w:rPr>
        <w:t xml:space="preserve">ского округа Зарайск» и постановлением </w:t>
      </w:r>
      <w:r w:rsidR="008E27CA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Pr="009A75B5">
        <w:rPr>
          <w:rFonts w:cs="Times New Roman"/>
          <w:color w:val="000000" w:themeColor="text1"/>
          <w:sz w:val="22"/>
        </w:rPr>
        <w:t>г. №</w:t>
      </w:r>
      <w:r>
        <w:rPr>
          <w:rFonts w:cs="Times New Roman"/>
          <w:color w:val="000000" w:themeColor="text1"/>
          <w:sz w:val="22"/>
        </w:rPr>
        <w:t>1269/10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форм отчетов о реализации муниц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пальных программ городского округа Зарайск Московской области и формы перечня приоритетных проектов, реализуемых в рамках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грамм».</w:t>
      </w:r>
    </w:p>
    <w:p w:rsidR="00193E81" w:rsidRDefault="00EC036C" w:rsidP="00193E8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193E81">
        <w:rPr>
          <w:rFonts w:cs="Times New Roman"/>
          <w:sz w:val="20"/>
          <w:szCs w:val="20"/>
        </w:rPr>
        <w:lastRenderedPageBreak/>
        <w:t>Приложение N 1</w:t>
      </w:r>
    </w:p>
    <w:p w:rsidR="00193E81" w:rsidRDefault="00193E81" w:rsidP="00193E81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к программе</w:t>
      </w:r>
    </w:p>
    <w:p w:rsidR="00193E81" w:rsidRDefault="00193E81" w:rsidP="00193E81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193E81" w:rsidTr="00193E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№ 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>
              <w:rPr>
                <w:rFonts w:eastAsia="Times New Roman" w:cs="Times New Roman"/>
                <w:sz w:val="22"/>
              </w:rPr>
              <w:t>п</w:t>
            </w:r>
            <w:proofErr w:type="gramEnd"/>
            <w:r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Тип показ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 и</w:t>
            </w:r>
            <w:r>
              <w:rPr>
                <w:rFonts w:eastAsia="Times New Roman" w:cs="Times New Roman"/>
                <w:sz w:val="22"/>
              </w:rPr>
              <w:t>з</w:t>
            </w:r>
            <w:r>
              <w:rPr>
                <w:rFonts w:eastAsia="Times New Roman" w:cs="Times New Roman"/>
                <w:sz w:val="22"/>
              </w:rPr>
              <w:t>мер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Базовое зн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чение пок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зателя на начало ре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лизации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193E81" w:rsidTr="00193E81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</w:tr>
      <w:tr w:rsidR="00193E81" w:rsidTr="00193E81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</w:p>
        </w:tc>
      </w:tr>
      <w:tr w:rsidR="00193E81" w:rsidTr="00193E81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color w:val="000000" w:themeColor="text1"/>
                <w:sz w:val="22"/>
              </w:rPr>
              <w:t>I</w:t>
            </w:r>
            <w:r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ственной питьевой водой из централизованных источн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Регионал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>ный проект «Чистая в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да»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93,28/</w:t>
            </w:r>
          </w:p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95,52/</w:t>
            </w:r>
          </w:p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97,76/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100/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37363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Основное мероприятие 02.</w:t>
            </w:r>
          </w:p>
          <w:p w:rsidR="00193E81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i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193E81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color w:val="000000" w:themeColor="text1"/>
                <w:sz w:val="22"/>
              </w:rPr>
              <w:t>II</w:t>
            </w:r>
            <w:r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193E81" w:rsidTr="00193E81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193E81" w:rsidRDefault="000924B1">
            <w:pPr>
              <w:spacing w:line="256" w:lineRule="auto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0" w:history="1"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сточных вод, очищенных до норм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а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тивных значений, в общем объеме сточных вод, проп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щенных через очистные с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</w:t>
              </w:r>
              <w:r w:rsidR="00193E81" w:rsidRPr="00193E81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01.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зация), капитальный ремонт,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193E81" w:rsidTr="00193E8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марной производительн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ед./тыс. куб. м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01. 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зация), капитальный ремонт,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 (реконструкция), 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 канализационных коллекторов (участков) и канал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зационных насосных станций на территории муниципальных обр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>
              <w:rPr>
                <w:rFonts w:eastAsia="Times New Roman" w:cs="Times New Roman"/>
                <w:sz w:val="22"/>
              </w:rPr>
              <w:t>к</w:t>
            </w:r>
            <w:r>
              <w:rPr>
                <w:rFonts w:eastAsia="Times New Roman" w:cs="Times New Roman"/>
                <w:sz w:val="22"/>
              </w:rPr>
              <w:t xml:space="preserve">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тельство, реконструкция, 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 ремонт, приобретение, монтаж и ввод в эксплуатацию объектов коммунальной инфр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структуры на территории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Доля актуальных схем те</w:t>
            </w:r>
            <w:r>
              <w:rPr>
                <w:rFonts w:cs="Times New Roman"/>
                <w:sz w:val="22"/>
              </w:rPr>
              <w:t>п</w:t>
            </w:r>
            <w:r>
              <w:rPr>
                <w:rFonts w:cs="Times New Roman"/>
                <w:sz w:val="22"/>
              </w:rPr>
              <w:t>лоснабжения, водоснабж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ния и водоотведения, пр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грамм комплексного разв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Основное мероприятие 05. М</w:t>
            </w:r>
            <w:r>
              <w:rPr>
                <w:rFonts w:cs="Times New Roman"/>
                <w:sz w:val="22"/>
                <w:lang w:eastAsia="ru-RU"/>
              </w:rPr>
              <w:t>о</w:t>
            </w:r>
            <w:r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>
              <w:rPr>
                <w:rFonts w:cs="Times New Roman"/>
                <w:sz w:val="22"/>
                <w:lang w:eastAsia="ru-RU"/>
              </w:rPr>
              <w:t>р</w:t>
            </w:r>
            <w:r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>
              <w:rPr>
                <w:rFonts w:cs="Times New Roman"/>
                <w:sz w:val="22"/>
                <w:lang w:eastAsia="ru-RU"/>
              </w:rPr>
              <w:t>е</w:t>
            </w:r>
            <w:r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>
              <w:rPr>
                <w:rFonts w:cs="Times New Roman"/>
                <w:sz w:val="22"/>
                <w:lang w:eastAsia="ru-RU"/>
              </w:rPr>
              <w:t>м</w:t>
            </w:r>
            <w:r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rFonts w:cs="Times New Roman"/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Доля зданий, строений, сооружений муниципал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ной собственности, соо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ветствующих нормальн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lastRenderedPageBreak/>
              <w:t>му уровню энергетич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01. Пов</w:t>
            </w:r>
            <w:r>
              <w:rPr>
                <w:rFonts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cs="Times New Roman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Доля зданий, строений, сооружений органов местного самоуправления и муниципальных учр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ждений, оснащенных пр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борами учета потребля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мых энергетических 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01. Пов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шение энергетической эффекти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Целевой показатель 3 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Бережливый учет - осн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Cs/>
                <w:sz w:val="24"/>
                <w:szCs w:val="24"/>
              </w:rPr>
              <w:t>щенность многокварти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sz w:val="24"/>
                <w:szCs w:val="24"/>
              </w:rPr>
              <w:t xml:space="preserve">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02. Орган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cs="Times New Roman"/>
                <w:sz w:val="20"/>
                <w:szCs w:val="20"/>
                <w:lang w:eastAsia="ru-RU"/>
              </w:rPr>
              <w:t>зация учета энергоресурсов в ж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cs="Times New Roman"/>
                <w:sz w:val="20"/>
                <w:szCs w:val="20"/>
                <w:lang w:eastAsia="ru-RU"/>
              </w:rPr>
              <w:t>лищном фонде Московской обл</w:t>
            </w:r>
            <w:r>
              <w:rPr>
                <w:rFonts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многоквартирных домов с присвоенными классами энергоэффе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03. Пов</w:t>
            </w:r>
            <w:r>
              <w:rPr>
                <w:rFonts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cs="Times New Roman"/>
                <w:sz w:val="20"/>
                <w:szCs w:val="20"/>
                <w:lang w:eastAsia="ru-RU"/>
              </w:rPr>
              <w:t>ности многоквартирных домов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тов городского округа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показатель муниц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A503B1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1.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 и содержание газопров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дов в населенных пунктах 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земельных участков под размещение </w:t>
            </w:r>
            <w:r>
              <w:rPr>
                <w:rFonts w:cs="Times New Roman"/>
                <w:sz w:val="22"/>
              </w:rPr>
              <w:lastRenderedPageBreak/>
              <w:t>инвестиционных проектов на территории Московской области, для которых созд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показатель муниц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пальной </w:t>
            </w:r>
            <w:r>
              <w:rPr>
                <w:rFonts w:cs="Times New Roman"/>
                <w:sz w:val="22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1.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тельство и содержание газопров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дов в населенных пунктах</w:t>
            </w:r>
          </w:p>
        </w:tc>
      </w:tr>
    </w:tbl>
    <w:p w:rsidR="00193E81" w:rsidRDefault="00193E81" w:rsidP="00193E81">
      <w:pPr>
        <w:spacing w:after="160" w:line="256" w:lineRule="auto"/>
        <w:rPr>
          <w:rFonts w:cs="Times New Roman"/>
        </w:rPr>
      </w:pPr>
    </w:p>
    <w:p w:rsidR="00EC036C" w:rsidRDefault="00EC036C">
      <w:pPr>
        <w:spacing w:after="160" w:line="259" w:lineRule="auto"/>
        <w:rPr>
          <w:rFonts w:cs="Times New Roman"/>
          <w:sz w:val="20"/>
          <w:szCs w:val="20"/>
        </w:rPr>
      </w:pPr>
    </w:p>
    <w:p w:rsidR="00976A51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87F88" w:rsidRPr="00C24DA7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A467EE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837F72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9149ED" w:rsidP="00CB74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 w:rsidR="00CB7446"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A63EFB" w:rsidP="00CD43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0E04D1">
              <w:rPr>
                <w:sz w:val="22"/>
              </w:rPr>
              <w:t>2574</w:t>
            </w:r>
            <w:r w:rsidR="00CD433B">
              <w:rPr>
                <w:sz w:val="22"/>
              </w:rPr>
              <w:t>79</w:t>
            </w:r>
            <w:r w:rsidRPr="000E04D1">
              <w:rPr>
                <w:sz w:val="22"/>
              </w:rPr>
              <w:t>,</w:t>
            </w:r>
            <w:r w:rsidR="00CD433B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152322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152322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0E04D1" w:rsidP="00CD43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694940,</w:t>
            </w:r>
            <w:r w:rsidR="00CD433B">
              <w:rPr>
                <w:rFonts w:cs="Times New Roman"/>
                <w:sz w:val="22"/>
              </w:rPr>
              <w:t>64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88291D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183806,48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88291D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502741,70</w:t>
            </w:r>
          </w:p>
        </w:tc>
      </w:tr>
      <w:tr w:rsidR="005D168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C862D2" w:rsidRDefault="005D168D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BC1C75" w:rsidRDefault="00131009" w:rsidP="005D168D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0E04D1" w:rsidP="00CD433B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73673,</w:t>
            </w:r>
            <w:r w:rsidR="00CD433B">
              <w:rPr>
                <w:rFonts w:cs="Times New Roman"/>
                <w:color w:val="000000" w:themeColor="text1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86313C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C" w:rsidRPr="0086313C" w:rsidRDefault="0086313C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Default="000E04D1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19219</w:t>
            </w:r>
            <w:r w:rsidR="00CD433B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CD433B">
              <w:rPr>
                <w:rFonts w:cs="Times New Roman"/>
                <w:sz w:val="22"/>
              </w:rPr>
              <w:t>9</w:t>
            </w:r>
            <w:r w:rsidR="00131009">
              <w:rPr>
                <w:rFonts w:cs="Times New Roman"/>
                <w:sz w:val="22"/>
              </w:rPr>
              <w:t>4</w:t>
            </w:r>
          </w:p>
          <w:p w:rsidR="000E04D1" w:rsidRPr="00BC1C75" w:rsidRDefault="000E04D1" w:rsidP="005D168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168D" w:rsidRPr="00A467EE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Default="005D168D" w:rsidP="005D168D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921844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Оказание услуг тепло-, водоснабжения и водоотведения осуществляется посредством эксплуатации системы коммунального хозяйства </w:t>
      </w:r>
      <w:r w:rsidR="00400632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Pr="00C84647">
        <w:rPr>
          <w:rFonts w:cs="Times New Roman"/>
          <w:color w:val="000000" w:themeColor="text1"/>
          <w:sz w:val="22"/>
        </w:rPr>
        <w:t>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  <w:r w:rsidR="00400632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</w:t>
      </w:r>
      <w:r w:rsidR="00B02A35">
        <w:rPr>
          <w:rFonts w:cs="Times New Roman"/>
          <w:color w:val="000000" w:themeColor="text1"/>
          <w:sz w:val="22"/>
        </w:rPr>
        <w:t>капитальный ремонт</w:t>
      </w:r>
      <w:r w:rsidRPr="00117CE5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cs="Times New Roman"/>
          <w:color w:val="000000" w:themeColor="text1"/>
          <w:sz w:val="22"/>
        </w:rPr>
        <w:t>20</w:t>
      </w:r>
      <w:r w:rsidRPr="00117CE5">
        <w:rPr>
          <w:rFonts w:cs="Times New Roman"/>
          <w:color w:val="000000" w:themeColor="text1"/>
          <w:sz w:val="22"/>
        </w:rPr>
        <w:t xml:space="preserve"> объект</w:t>
      </w:r>
      <w:r w:rsidR="00717CF1">
        <w:rPr>
          <w:rFonts w:cs="Times New Roman"/>
          <w:color w:val="000000" w:themeColor="text1"/>
          <w:sz w:val="22"/>
        </w:rPr>
        <w:t>ов</w:t>
      </w:r>
      <w:r w:rsidRPr="00117CE5">
        <w:rPr>
          <w:rFonts w:cs="Times New Roman"/>
          <w:color w:val="000000" w:themeColor="text1"/>
          <w:sz w:val="22"/>
        </w:rPr>
        <w:t xml:space="preserve"> коммунальной инфраструктуры: в 2020</w:t>
      </w:r>
      <w:r w:rsidR="00717CF1">
        <w:rPr>
          <w:rFonts w:cs="Times New Roman"/>
          <w:color w:val="000000" w:themeColor="text1"/>
          <w:sz w:val="22"/>
        </w:rPr>
        <w:t xml:space="preserve"> </w:t>
      </w:r>
      <w:r w:rsidRPr="00117CE5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>
        <w:rPr>
          <w:rFonts w:cs="Times New Roman"/>
          <w:color w:val="000000" w:themeColor="text1"/>
          <w:sz w:val="22"/>
        </w:rPr>
        <w:t>7</w:t>
      </w:r>
      <w:r w:rsidR="00330250" w:rsidRPr="00117CE5">
        <w:rPr>
          <w:rFonts w:cs="Times New Roman"/>
          <w:color w:val="000000" w:themeColor="text1"/>
          <w:sz w:val="22"/>
        </w:rPr>
        <w:t xml:space="preserve"> котельных</w:t>
      </w:r>
      <w:r w:rsidRPr="00117CE5">
        <w:rPr>
          <w:rFonts w:cs="Times New Roman"/>
          <w:color w:val="000000" w:themeColor="text1"/>
          <w:sz w:val="22"/>
        </w:rPr>
        <w:t xml:space="preserve">, </w:t>
      </w:r>
      <w:r w:rsidR="00330250">
        <w:rPr>
          <w:rFonts w:cs="Times New Roman"/>
          <w:color w:val="000000" w:themeColor="text1"/>
          <w:sz w:val="22"/>
        </w:rPr>
        <w:t xml:space="preserve"> в </w:t>
      </w:r>
      <w:r w:rsidR="00FD6BD2">
        <w:rPr>
          <w:rFonts w:cs="Times New Roman"/>
          <w:color w:val="000000" w:themeColor="text1"/>
          <w:sz w:val="22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>2022г.-</w:t>
      </w:r>
      <w:r w:rsidR="00FD6BD2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 xml:space="preserve">9 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котельных</w:t>
      </w:r>
      <w:r w:rsidR="004A6733">
        <w:rPr>
          <w:rFonts w:ascii="Times New Roman CYR" w:eastAsiaTheme="minorEastAsia" w:hAnsi="Times New Roman CYR" w:cs="Times New Roman CYR"/>
          <w:sz w:val="22"/>
          <w:lang w:eastAsia="ru-RU"/>
        </w:rPr>
        <w:t>,</w:t>
      </w:r>
      <w:r w:rsidR="004A6733" w:rsidRPr="00117CE5">
        <w:rPr>
          <w:rFonts w:cs="Times New Roman"/>
          <w:color w:val="000000" w:themeColor="text1"/>
          <w:sz w:val="22"/>
        </w:rPr>
        <w:t xml:space="preserve"> </w:t>
      </w:r>
      <w:r w:rsidR="004A6733">
        <w:rPr>
          <w:rFonts w:cs="Times New Roman"/>
          <w:color w:val="000000" w:themeColor="text1"/>
          <w:sz w:val="22"/>
        </w:rPr>
        <w:t xml:space="preserve">в </w:t>
      </w:r>
      <w:r w:rsidR="00F36149">
        <w:rPr>
          <w:rFonts w:cs="Times New Roman"/>
          <w:color w:val="000000" w:themeColor="text1"/>
          <w:sz w:val="22"/>
        </w:rPr>
        <w:t>2022</w:t>
      </w:r>
      <w:r w:rsidR="00717CF1">
        <w:rPr>
          <w:rFonts w:cs="Times New Roman"/>
          <w:color w:val="000000" w:themeColor="text1"/>
          <w:sz w:val="22"/>
        </w:rPr>
        <w:t xml:space="preserve">  </w:t>
      </w:r>
      <w:r w:rsidR="006C7279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077E51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ascii="Times New Roman CYR" w:eastAsiaTheme="minorEastAsia" w:hAnsi="Times New Roman CYR" w:cs="Times New Roman CYR"/>
          <w:sz w:val="22"/>
          <w:lang w:eastAsia="ru-RU"/>
        </w:rPr>
        <w:t>4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ед. сети теплоснабжения</w:t>
      </w:r>
      <w:r w:rsidR="00330250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жили</w:t>
      </w:r>
      <w:r w:rsidRPr="00C84647">
        <w:rPr>
          <w:rFonts w:cs="Times New Roman"/>
          <w:color w:val="000000" w:themeColor="text1"/>
          <w:sz w:val="22"/>
        </w:rPr>
        <w:t>щ</w:t>
      </w:r>
      <w:r w:rsidRPr="00C84647">
        <w:rPr>
          <w:rFonts w:cs="Times New Roman"/>
          <w:color w:val="000000" w:themeColor="text1"/>
          <w:sz w:val="22"/>
        </w:rPr>
        <w:t xml:space="preserve">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меропри</w:t>
      </w:r>
      <w:r w:rsidRPr="00C84647">
        <w:rPr>
          <w:rFonts w:cs="Times New Roman"/>
          <w:bCs/>
          <w:color w:val="000000" w:themeColor="text1"/>
          <w:sz w:val="22"/>
        </w:rPr>
        <w:t>я</w:t>
      </w:r>
      <w:r w:rsidRPr="00C84647">
        <w:rPr>
          <w:rFonts w:cs="Times New Roman"/>
          <w:bCs/>
          <w:color w:val="000000" w:themeColor="text1"/>
          <w:sz w:val="22"/>
        </w:rPr>
        <w:t xml:space="preserve">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240821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C84647">
        <w:rPr>
          <w:rFonts w:cs="Times New Roman"/>
          <w:color w:val="000000" w:themeColor="text1"/>
          <w:sz w:val="22"/>
        </w:rPr>
        <w:t>д</w:t>
      </w:r>
      <w:r w:rsidRPr="00C84647">
        <w:rPr>
          <w:rFonts w:cs="Times New Roman"/>
          <w:color w:val="000000" w:themeColor="text1"/>
          <w:sz w:val="22"/>
        </w:rPr>
        <w:t xml:space="preserve">программы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E33AC4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Перечень</w:t>
      </w:r>
      <w:r w:rsidR="00E33AC4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91122A" w:rsidRDefault="006272B8" w:rsidP="0091122A">
      <w:pPr>
        <w:spacing w:line="259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2"/>
        </w:rPr>
        <w:br w:type="page"/>
      </w:r>
      <w:r w:rsidR="0091122A" w:rsidRPr="00770B80">
        <w:rPr>
          <w:rFonts w:cs="Times New Roman"/>
          <w:sz w:val="20"/>
          <w:szCs w:val="20"/>
        </w:rPr>
        <w:lastRenderedPageBreak/>
        <w:t>Приложение N 1</w:t>
      </w:r>
    </w:p>
    <w:p w:rsidR="0091122A" w:rsidRDefault="0091122A" w:rsidP="0091122A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91122A" w:rsidRDefault="0091122A" w:rsidP="0091122A"/>
    <w:p w:rsidR="0091122A" w:rsidRDefault="0091122A" w:rsidP="0091122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91122A" w:rsidRDefault="0091122A" w:rsidP="009112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417"/>
        <w:gridCol w:w="1276"/>
        <w:gridCol w:w="1276"/>
        <w:gridCol w:w="1276"/>
        <w:gridCol w:w="1275"/>
        <w:gridCol w:w="1134"/>
        <w:gridCol w:w="1134"/>
        <w:gridCol w:w="1134"/>
        <w:gridCol w:w="1418"/>
      </w:tblGrid>
      <w:tr w:rsidR="0091122A" w:rsidTr="0036636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полнение меропр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тов коммунальной инфраструктуры </w:t>
            </w:r>
            <w:r w:rsidRPr="00DA1FB4">
              <w:rPr>
                <w:sz w:val="22"/>
              </w:rPr>
              <w:t>на территории мун</w:t>
            </w:r>
            <w:r w:rsidRPr="00DA1FB4">
              <w:rPr>
                <w:sz w:val="22"/>
              </w:rPr>
              <w:t>и</w:t>
            </w:r>
            <w:r w:rsidRPr="00DA1FB4">
              <w:rPr>
                <w:sz w:val="22"/>
              </w:rPr>
              <w:t>ципальных образ</w:t>
            </w:r>
            <w:r w:rsidRPr="00DA1FB4">
              <w:rPr>
                <w:sz w:val="22"/>
              </w:rPr>
              <w:t>о</w:t>
            </w:r>
            <w:r w:rsidRPr="00DA1FB4">
              <w:rPr>
                <w:sz w:val="22"/>
              </w:rPr>
              <w:t>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77DFA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460918,</w:t>
            </w:r>
            <w:r w:rsidR="00CD433B"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245639,68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90A4A" w:rsidRDefault="0036636A" w:rsidP="0013100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690A4A">
              <w:rPr>
                <w:color w:val="000000" w:themeColor="text1"/>
                <w:sz w:val="22"/>
              </w:rPr>
              <w:t>1054</w:t>
            </w:r>
            <w:r w:rsidR="00CD433B">
              <w:rPr>
                <w:color w:val="000000" w:themeColor="text1"/>
                <w:sz w:val="22"/>
              </w:rPr>
              <w:t>79</w:t>
            </w:r>
            <w:r w:rsidRPr="00690A4A">
              <w:rPr>
                <w:color w:val="000000" w:themeColor="text1"/>
                <w:sz w:val="22"/>
              </w:rPr>
              <w:t>,</w:t>
            </w:r>
            <w:r w:rsidR="00131009">
              <w:rPr>
                <w:color w:val="000000" w:themeColor="text1"/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ления, обе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печенного качестве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гами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392741,70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73806,48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77DF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68176,34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25888,80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90A4A" w:rsidRDefault="0036636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 w:rsidRPr="00690A4A">
              <w:rPr>
                <w:rFonts w:cs="Times New Roman"/>
                <w:color w:val="000000" w:themeColor="text1"/>
                <w:sz w:val="22"/>
              </w:rPr>
              <w:t>31673,38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02.01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монт, приобрет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монтаж и ввод в эксплуатацию объектов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lastRenderedPageBreak/>
              <w:t>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F36C3" w:rsidP="0013100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9509</w:t>
            </w:r>
            <w:r w:rsidR="00131009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131009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49507D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49507D" w:rsidRDefault="009F36C3" w:rsidP="0013100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63925,</w:t>
            </w:r>
            <w:r w:rsidR="00131009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>
              <w:rPr>
                <w:sz w:val="22"/>
              </w:rPr>
              <w:lastRenderedPageBreak/>
              <w:t>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боту</w:t>
            </w:r>
            <w:r w:rsidRPr="009A05C0">
              <w:rPr>
                <w:sz w:val="22"/>
              </w:rPr>
              <w:t xml:space="preserve">  2 </w:t>
            </w:r>
          </w:p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объектов коммунал</w:t>
            </w:r>
            <w:r w:rsidRPr="009A05C0">
              <w:rPr>
                <w:sz w:val="22"/>
              </w:rPr>
              <w:t>ь</w:t>
            </w:r>
            <w:r w:rsidRPr="009A05C0">
              <w:rPr>
                <w:sz w:val="22"/>
              </w:rPr>
              <w:t xml:space="preserve">ной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инфр</w:t>
            </w:r>
            <w:r w:rsidRPr="009A05C0">
              <w:rPr>
                <w:sz w:val="22"/>
              </w:rPr>
              <w:t>а</w:t>
            </w:r>
            <w:r w:rsidRPr="009A05C0">
              <w:rPr>
                <w:sz w:val="22"/>
              </w:rPr>
              <w:lastRenderedPageBreak/>
              <w:t>структуры  в 4 кв.2020г</w:t>
            </w:r>
            <w:r>
              <w:rPr>
                <w:sz w:val="22"/>
              </w:rPr>
              <w:t>. 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боту  сетей ТС </w:t>
            </w:r>
            <w:r w:rsidRPr="00770B80">
              <w:rPr>
                <w:sz w:val="22"/>
              </w:rPr>
              <w:t>на те</w:t>
            </w:r>
            <w:r w:rsidRPr="00770B80">
              <w:rPr>
                <w:sz w:val="22"/>
              </w:rPr>
              <w:t>р</w:t>
            </w:r>
            <w:r w:rsidRPr="00770B80">
              <w:rPr>
                <w:sz w:val="22"/>
              </w:rPr>
              <w:t>ритории г.о. Зарайск</w:t>
            </w:r>
            <w:r>
              <w:rPr>
                <w:sz w:val="22"/>
              </w:rPr>
              <w:t xml:space="preserve"> в 2022 году: 1 этап - пос. Масло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ский; 2 этап –д. </w:t>
            </w:r>
            <w:proofErr w:type="spellStart"/>
            <w:r>
              <w:rPr>
                <w:sz w:val="22"/>
              </w:rPr>
              <w:t>Летун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</w:t>
            </w:r>
            <w:proofErr w:type="spellEnd"/>
            <w:r>
              <w:rPr>
                <w:sz w:val="22"/>
              </w:rPr>
              <w:t xml:space="preserve">, 3 этап- д. </w:t>
            </w:r>
            <w:proofErr w:type="spellStart"/>
            <w:r>
              <w:rPr>
                <w:sz w:val="22"/>
              </w:rPr>
              <w:t>Козловка</w:t>
            </w:r>
            <w:proofErr w:type="spellEnd"/>
            <w:r>
              <w:rPr>
                <w:sz w:val="22"/>
              </w:rPr>
              <w:t>,  4 этап- д. Новоселки</w:t>
            </w:r>
          </w:p>
          <w:p w:rsidR="0091122A" w:rsidRPr="006D3735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72739,87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48753,87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F36C3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2235</w:t>
            </w:r>
            <w:r w:rsidR="00CD433B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CD433B">
              <w:rPr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AD475A" w:rsidP="00CD433B">
            <w:pPr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15171,</w:t>
            </w:r>
            <w:r w:rsidR="00CD433B">
              <w:rPr>
                <w:rFonts w:cs="Times New Roman"/>
                <w:color w:val="000000" w:themeColor="text1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27436" w:rsidRDefault="0091122A" w:rsidP="0036636A">
            <w:pPr>
              <w:spacing w:line="256" w:lineRule="auto"/>
              <w:jc w:val="center"/>
              <w:rPr>
                <w:highlight w:val="yellow"/>
              </w:rPr>
            </w:pPr>
            <w:r w:rsidRPr="009E1D2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 об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ъ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ектов 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инфраструкт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E552EC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365743,34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220860,18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E552EC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41554,66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8192B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0"/>
                <w:szCs w:val="20"/>
              </w:rPr>
            </w:pPr>
            <w:r w:rsidRPr="00B8192B">
              <w:rPr>
                <w:rFonts w:cs="Times New Roman"/>
                <w:sz w:val="20"/>
                <w:szCs w:val="20"/>
              </w:rPr>
              <w:t>Пуск в 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боту 14 объектов комм</w:t>
            </w:r>
            <w:r w:rsidRPr="00B8192B">
              <w:rPr>
                <w:rFonts w:cs="Times New Roman"/>
                <w:sz w:val="20"/>
                <w:szCs w:val="20"/>
              </w:rPr>
              <w:t>у</w:t>
            </w:r>
            <w:r w:rsidRPr="00B8192B">
              <w:rPr>
                <w:rFonts w:cs="Times New Roman"/>
                <w:sz w:val="20"/>
                <w:szCs w:val="20"/>
              </w:rPr>
              <w:t>нальной инфр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структуры: в 2020 году -5 ед.; 2022г.- 9 ед.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0"/>
                <w:szCs w:val="20"/>
              </w:rPr>
            </w:pPr>
            <w:r w:rsidRPr="00B8192B">
              <w:rPr>
                <w:rFonts w:cs="Times New Roman"/>
                <w:sz w:val="20"/>
                <w:szCs w:val="20"/>
              </w:rPr>
              <w:t>Разработка ПСД на строител</w:t>
            </w:r>
            <w:r w:rsidRPr="00B8192B">
              <w:rPr>
                <w:rFonts w:cs="Times New Roman"/>
                <w:sz w:val="20"/>
                <w:szCs w:val="20"/>
              </w:rPr>
              <w:t>ь</w:t>
            </w:r>
            <w:r w:rsidRPr="00B8192B">
              <w:rPr>
                <w:rFonts w:cs="Times New Roman"/>
                <w:sz w:val="20"/>
                <w:szCs w:val="20"/>
              </w:rPr>
              <w:t>ство сетей водосна</w:t>
            </w:r>
            <w:r w:rsidRPr="00B8192B">
              <w:rPr>
                <w:rFonts w:cs="Times New Roman"/>
                <w:sz w:val="20"/>
                <w:szCs w:val="20"/>
              </w:rPr>
              <w:t>б</w:t>
            </w:r>
            <w:r w:rsidRPr="00B8192B">
              <w:rPr>
                <w:rFonts w:cs="Times New Roman"/>
                <w:sz w:val="20"/>
                <w:szCs w:val="20"/>
              </w:rPr>
              <w:t xml:space="preserve">жения д. </w:t>
            </w:r>
            <w:proofErr w:type="spellStart"/>
            <w:r w:rsidRPr="00B8192B">
              <w:rPr>
                <w:rFonts w:cs="Times New Roman"/>
                <w:sz w:val="20"/>
                <w:szCs w:val="20"/>
              </w:rPr>
              <w:t>Мендюк</w:t>
            </w:r>
            <w:r w:rsidRPr="00B8192B">
              <w:rPr>
                <w:rFonts w:cs="Times New Roman"/>
                <w:sz w:val="20"/>
                <w:szCs w:val="20"/>
              </w:rPr>
              <w:t>и</w:t>
            </w:r>
            <w:r w:rsidRPr="00B8192B">
              <w:rPr>
                <w:rFonts w:cs="Times New Roman"/>
                <w:sz w:val="20"/>
                <w:szCs w:val="20"/>
              </w:rPr>
              <w:t>но</w:t>
            </w:r>
            <w:proofErr w:type="spellEnd"/>
            <w:r w:rsidRPr="00B8192B">
              <w:rPr>
                <w:rFonts w:cs="Times New Roman"/>
                <w:sz w:val="20"/>
                <w:szCs w:val="20"/>
              </w:rPr>
              <w:t xml:space="preserve"> – 2022г.</w:t>
            </w:r>
          </w:p>
          <w:p w:rsidR="00B8192B" w:rsidRPr="002F1112" w:rsidRDefault="00B8192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</w:p>
        </w:tc>
      </w:tr>
      <w:tr w:rsidR="0091122A" w:rsidTr="0036636A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E552EC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45741,51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21899,30</w:t>
            </w:r>
          </w:p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AD475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Приобретение об</w:t>
            </w:r>
            <w:r w:rsidRPr="007679DD">
              <w:rPr>
                <w:sz w:val="22"/>
              </w:rPr>
              <w:t>ъ</w:t>
            </w:r>
            <w:r w:rsidRPr="007679DD">
              <w:rPr>
                <w:sz w:val="22"/>
              </w:rPr>
              <w:lastRenderedPageBreak/>
              <w:t>ектов коммунал</w:t>
            </w:r>
            <w:r w:rsidRPr="007679DD">
              <w:rPr>
                <w:sz w:val="22"/>
              </w:rPr>
              <w:t>ь</w:t>
            </w:r>
            <w:r w:rsidRPr="007679DD">
              <w:rPr>
                <w:sz w:val="22"/>
              </w:rPr>
              <w:t>ной инфраструкт</w:t>
            </w:r>
            <w:r w:rsidRPr="007679DD">
              <w:rPr>
                <w:sz w:val="22"/>
              </w:rPr>
              <w:t>у</w:t>
            </w:r>
            <w:r w:rsidRPr="007679DD"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МУП «ЕСКХ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6552F" w:rsidRDefault="0091122A" w:rsidP="0036636A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lastRenderedPageBreak/>
              <w:t>Приобрет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ние в мун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lastRenderedPageBreak/>
              <w:t>ципальную собстве</w:t>
            </w:r>
            <w:r w:rsidRPr="0006552F">
              <w:rPr>
                <w:rFonts w:cs="Times New Roman"/>
                <w:sz w:val="22"/>
              </w:rPr>
              <w:t>н</w:t>
            </w:r>
            <w:r w:rsidRPr="0006552F">
              <w:rPr>
                <w:rFonts w:cs="Times New Roman"/>
                <w:sz w:val="22"/>
              </w:rPr>
              <w:t>ность объе</w:t>
            </w:r>
            <w:r w:rsidRPr="0006552F">
              <w:rPr>
                <w:rFonts w:cs="Times New Roman"/>
                <w:sz w:val="22"/>
              </w:rPr>
              <w:t>к</w:t>
            </w:r>
            <w:r w:rsidRPr="0006552F">
              <w:rPr>
                <w:rFonts w:cs="Times New Roman"/>
                <w:sz w:val="22"/>
              </w:rPr>
              <w:t>тов не предусмо</w:t>
            </w:r>
            <w:r w:rsidRPr="0006552F">
              <w:rPr>
                <w:rFonts w:cs="Times New Roman"/>
                <w:sz w:val="22"/>
              </w:rPr>
              <w:t>т</w:t>
            </w:r>
            <w:r w:rsidRPr="0006552F">
              <w:rPr>
                <w:rFonts w:cs="Times New Roman"/>
                <w:sz w:val="22"/>
              </w:rPr>
              <w:t>рено</w:t>
            </w:r>
          </w:p>
        </w:tc>
      </w:tr>
      <w:tr w:rsidR="0091122A" w:rsidTr="0036636A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7679DD">
              <w:rPr>
                <w:sz w:val="22"/>
              </w:rPr>
              <w:t>02.06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плексного развития систем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56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04.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ческих условий для </w:t>
            </w:r>
            <w:r>
              <w:rPr>
                <w:sz w:val="22"/>
              </w:rPr>
              <w:lastRenderedPageBreak/>
              <w:t>повышения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тивности работы организаций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</w:t>
            </w:r>
            <w:proofErr w:type="spellEnd"/>
            <w:r>
              <w:rPr>
                <w:sz w:val="22"/>
              </w:rPr>
              <w:t xml:space="preserve"> -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01A50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222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</w:t>
            </w:r>
            <w:r w:rsidR="00FB0066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 xml:space="preserve">ского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ты МУП </w:t>
            </w:r>
            <w:r>
              <w:rPr>
                <w:sz w:val="22"/>
              </w:rPr>
              <w:lastRenderedPageBreak/>
              <w:t>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Московской </w:t>
            </w:r>
            <w:r>
              <w:rPr>
                <w:sz w:val="22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lastRenderedPageBreak/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01A50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112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FB0066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Субсидии ресурс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снабжающим орг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низациям на реал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зацию мероприятий по организации 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стемы водоснабж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и водоотвед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теплоснабж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электросна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газоснабж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на территории муниципального образования Мо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2522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t>Мероприятие 04.0</w:t>
            </w:r>
            <w:r w:rsidR="00AE0FB8">
              <w:rPr>
                <w:sz w:val="22"/>
              </w:rPr>
              <w:t>9</w:t>
            </w:r>
          </w:p>
          <w:p w:rsidR="0091122A" w:rsidRDefault="009F4171" w:rsidP="0036636A">
            <w:pPr>
              <w:rPr>
                <w:sz w:val="22"/>
              </w:rPr>
            </w:pPr>
            <w:r w:rsidRPr="009F4171">
              <w:rPr>
                <w:sz w:val="22"/>
              </w:rPr>
              <w:t>Погашение проср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ченной задолже</w:t>
            </w:r>
            <w:r w:rsidRPr="009F4171">
              <w:rPr>
                <w:sz w:val="22"/>
              </w:rPr>
              <w:t>н</w:t>
            </w:r>
            <w:r w:rsidRPr="009F4171">
              <w:rPr>
                <w:sz w:val="22"/>
              </w:rPr>
              <w:t>ности муниципал</w:t>
            </w:r>
            <w:r w:rsidRPr="009F4171">
              <w:rPr>
                <w:sz w:val="22"/>
              </w:rPr>
              <w:t>ь</w:t>
            </w:r>
            <w:r w:rsidRPr="009F4171">
              <w:rPr>
                <w:sz w:val="22"/>
              </w:rPr>
              <w:t>ных предприятий в сфере жилищно-</w:t>
            </w:r>
            <w:r w:rsidRPr="009F4171">
              <w:rPr>
                <w:sz w:val="22"/>
              </w:rPr>
              <w:lastRenderedPageBreak/>
              <w:t>коммунального х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зяйства по налогам, сборам и иным об</w:t>
            </w:r>
            <w:r w:rsidRPr="009F4171">
              <w:rPr>
                <w:sz w:val="22"/>
              </w:rPr>
              <w:t>я</w:t>
            </w:r>
            <w:r w:rsidRPr="009F4171">
              <w:rPr>
                <w:sz w:val="22"/>
              </w:rPr>
              <w:t>зательным плат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>жам и (или) за энергоресурсы (газ), и (или) фа</w:t>
            </w:r>
            <w:r w:rsidRPr="009F4171">
              <w:rPr>
                <w:sz w:val="22"/>
              </w:rPr>
              <w:t>к</w:t>
            </w:r>
            <w:r w:rsidRPr="009F4171">
              <w:rPr>
                <w:sz w:val="22"/>
              </w:rPr>
              <w:t>торинговые услуги с целью предупр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>ждения их банкро</w:t>
            </w:r>
            <w:r w:rsidRPr="009F4171">
              <w:rPr>
                <w:sz w:val="22"/>
              </w:rPr>
              <w:t>т</w:t>
            </w:r>
            <w:r w:rsidRPr="009F4171">
              <w:rPr>
                <w:sz w:val="22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2022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F4171" w:rsidP="009F4171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9F417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t>МУП «ЕСКХ Зарайск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го рай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на», 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мин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lastRenderedPageBreak/>
              <w:t>страция г. о. Зарайск Моско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ской 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ласти, отдел ЖКХ,</w:t>
            </w:r>
          </w:p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t>подрядная организ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lastRenderedPageBreak/>
              <w:t>райского района»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584D0B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05.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ботки и утвержд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схем водосна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 и водоотв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дения, теплосна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а также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</w:t>
            </w:r>
            <w:r w:rsidR="00443B01">
              <w:rPr>
                <w:rFonts w:cs="Times New Roman"/>
                <w:sz w:val="22"/>
              </w:rPr>
              <w:t>2</w:t>
            </w:r>
            <w:r w:rsidRPr="00FB6AE8">
              <w:rPr>
                <w:rFonts w:cs="Times New Roman"/>
                <w:sz w:val="22"/>
              </w:rPr>
              <w:t>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443B01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</w:t>
            </w:r>
            <w:r w:rsidR="0091122A" w:rsidRPr="00FB6AE8">
              <w:rPr>
                <w:rFonts w:cs="Times New Roman"/>
                <w:sz w:val="22"/>
              </w:rPr>
              <w:t>000</w:t>
            </w:r>
            <w:r w:rsidR="0091122A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систем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мунальной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</w:t>
            </w:r>
            <w:r w:rsidR="00443B01">
              <w:rPr>
                <w:rFonts w:cs="Times New Roman"/>
                <w:sz w:val="22"/>
              </w:rPr>
              <w:t>2</w:t>
            </w:r>
            <w:r w:rsidRPr="00FB6AE8">
              <w:rPr>
                <w:rFonts w:cs="Times New Roman"/>
                <w:sz w:val="22"/>
              </w:rPr>
              <w:t>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443B01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</w:t>
            </w:r>
            <w:r w:rsidR="0091122A" w:rsidRPr="00FB6AE8">
              <w:rPr>
                <w:rFonts w:cs="Times New Roman"/>
                <w:sz w:val="22"/>
              </w:rPr>
              <w:t>000</w:t>
            </w:r>
            <w:r w:rsidR="0091122A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теплоснабжения городских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 xml:space="preserve">райск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водоснабжения и водоотведения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6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родских округов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443B0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443B0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 xml:space="preserve">ласти,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sz w:val="22"/>
              </w:rPr>
            </w:pPr>
            <w:r w:rsidRPr="006B719E">
              <w:rPr>
                <w:sz w:val="22"/>
              </w:rPr>
              <w:lastRenderedPageBreak/>
              <w:t>Актуальная программа комплек</w:t>
            </w:r>
            <w:r w:rsidRPr="006B719E">
              <w:rPr>
                <w:sz w:val="22"/>
              </w:rPr>
              <w:t>с</w:t>
            </w:r>
            <w:r w:rsidRPr="006B719E">
              <w:rPr>
                <w:sz w:val="22"/>
              </w:rPr>
              <w:t>ного разв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тия систем коммунал</w:t>
            </w:r>
            <w:r w:rsidRPr="006B719E">
              <w:rPr>
                <w:sz w:val="22"/>
              </w:rPr>
              <w:t>ь</w:t>
            </w:r>
            <w:r w:rsidRPr="006B719E">
              <w:rPr>
                <w:sz w:val="22"/>
              </w:rPr>
              <w:t>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443B0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443B0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91122A" w:rsidRDefault="0091122A" w:rsidP="0091122A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</w:t>
      </w: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35731F" w:rsidRDefault="0035731F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647">
        <w:rPr>
          <w:rFonts w:cs="Times New Roman"/>
          <w:color w:val="000000" w:themeColor="text1"/>
          <w:sz w:val="20"/>
          <w:szCs w:val="20"/>
        </w:rPr>
        <w:t>Приложение N 2</w:t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A11376" w:rsidRDefault="00584D0B" w:rsidP="00584D0B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584D0B" w:rsidRPr="00D13D72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584D0B" w:rsidRDefault="00584D0B" w:rsidP="00584D0B">
      <w:pPr>
        <w:ind w:right="252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52"/>
        <w:gridCol w:w="708"/>
        <w:gridCol w:w="1843"/>
        <w:gridCol w:w="1134"/>
        <w:gridCol w:w="1276"/>
        <w:gridCol w:w="1134"/>
        <w:gridCol w:w="1100"/>
        <w:gridCol w:w="992"/>
        <w:gridCol w:w="459"/>
        <w:gridCol w:w="771"/>
        <w:gridCol w:w="755"/>
      </w:tblGrid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8F6DCD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прое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тел</w:t>
            </w:r>
            <w:r w:rsidRPr="00C007E5">
              <w:rPr>
                <w:rFonts w:cs="Times New Roman"/>
                <w:color w:val="000000" w:themeColor="text1"/>
                <w:sz w:val="22"/>
              </w:rPr>
              <w:t>ь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тов м</w:t>
            </w:r>
            <w:r w:rsidRPr="00C007E5">
              <w:rPr>
                <w:rFonts w:cs="Times New Roman"/>
                <w:color w:val="000000" w:themeColor="text1"/>
                <w:sz w:val="22"/>
              </w:rPr>
              <w:t>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б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мость объекта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уб.)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ток сме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ной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мости до ввода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расп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ряд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теля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горо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округа</w:t>
            </w: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584D0B" w:rsidTr="00DE6B6B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21508,41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19916,73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1591,68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21478,22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3849,70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райск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19888,83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3564,83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2017,62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1589,39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ция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 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23309,25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21584,36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1724,89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20506,33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18988,87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2307,82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29834,95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25257,52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2674,67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27624,61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23388,47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2210,34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1869,05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26991,05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24993,71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1997,34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26111,16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24178,94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1932,22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4005,83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3709,40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24109,86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4065,49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DE6B6B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22325,74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1784,12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DE6B6B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A503B1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объектов коммунальной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35731F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5460,00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A503B1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ind w:hanging="142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Проектно - изыскательские работы на стр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ительство сетей водоснабжения и водоотведения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ул. Луговая и ул. Молоде</w:t>
            </w:r>
            <w:r>
              <w:rPr>
                <w:rFonts w:cs="Times New Roman"/>
                <w:color w:val="000000" w:themeColor="text1"/>
                <w:sz w:val="22"/>
              </w:rPr>
              <w:t>ж</w:t>
            </w:r>
            <w:r>
              <w:rPr>
                <w:rFonts w:cs="Times New Roman"/>
                <w:color w:val="000000" w:themeColor="text1"/>
                <w:sz w:val="22"/>
              </w:rPr>
              <w:t>ная, 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райск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DE6B6B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CD433B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ind w:right="-91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Нераспределе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остаток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4/2021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3F25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F2515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365203,76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365743,34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45B72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220860,18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41554,66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45741,51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21899,30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16502,05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DE6B6B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lastRenderedPageBreak/>
        <w:t>Приложение N 3</w:t>
      </w:r>
    </w:p>
    <w:p w:rsidR="00584D0B" w:rsidRPr="006651C0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t xml:space="preserve"> к подпрограмме</w:t>
      </w:r>
      <w:r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5B7196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3E5C9B" w:rsidRDefault="00584D0B" w:rsidP="00584D0B">
      <w:pPr>
        <w:ind w:left="567"/>
        <w:jc w:val="center"/>
        <w:rPr>
          <w:rFonts w:cs="Times New Roman"/>
          <w:color w:val="000000" w:themeColor="text1"/>
          <w:sz w:val="22"/>
        </w:rPr>
      </w:pPr>
      <w:proofErr w:type="gramStart"/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нансирование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</w:t>
      </w:r>
      <w:r>
        <w:rPr>
          <w:rFonts w:cs="Times New Roman"/>
          <w:color w:val="000000" w:themeColor="text1"/>
          <w:sz w:val="22"/>
        </w:rPr>
        <w:t>у</w:t>
      </w:r>
      <w:r>
        <w:rPr>
          <w:rFonts w:cs="Times New Roman"/>
          <w:color w:val="000000" w:themeColor="text1"/>
          <w:sz w:val="22"/>
        </w:rPr>
        <w:t xml:space="preserve">нальной инфраструктуры» </w:t>
      </w:r>
      <w:r w:rsidRPr="00F35905">
        <w:rPr>
          <w:rFonts w:cs="Times New Roman"/>
          <w:color w:val="000000" w:themeColor="text1"/>
          <w:sz w:val="22"/>
        </w:rPr>
        <w:t>Основное мероприятие 02 «Строительство, реконструкция, капитальный ремонт, приобретение, монтаж и ввод в эксплу</w:t>
      </w:r>
      <w:r w:rsidRPr="00F35905">
        <w:rPr>
          <w:rFonts w:cs="Times New Roman"/>
          <w:color w:val="000000" w:themeColor="text1"/>
          <w:sz w:val="22"/>
        </w:rPr>
        <w:t>а</w:t>
      </w:r>
      <w:r w:rsidRPr="00F35905">
        <w:rPr>
          <w:rFonts w:cs="Times New Roman"/>
          <w:color w:val="000000" w:themeColor="text1"/>
          <w:sz w:val="22"/>
        </w:rPr>
        <w:t>тацию объектов коммунальной инфраструктуры на территории муниципальных образований Московской области»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  <w:proofErr w:type="gramEnd"/>
    </w:p>
    <w:p w:rsidR="00584D0B" w:rsidRPr="00C43409" w:rsidRDefault="00584D0B" w:rsidP="00584D0B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2362"/>
        <w:gridCol w:w="1837"/>
        <w:gridCol w:w="846"/>
        <w:gridCol w:w="1822"/>
        <w:gridCol w:w="1126"/>
        <w:gridCol w:w="982"/>
        <w:gridCol w:w="1094"/>
        <w:gridCol w:w="1135"/>
        <w:gridCol w:w="708"/>
        <w:gridCol w:w="849"/>
      </w:tblGrid>
      <w:tr w:rsidR="00584D0B" w:rsidTr="007959E1">
        <w:trPr>
          <w:trHeight w:val="1306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480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801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99" w:type="pct"/>
            <w:gridSpan w:val="6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584D0B" w:rsidTr="007959E1">
        <w:trPr>
          <w:trHeight w:val="364"/>
        </w:trPr>
        <w:tc>
          <w:tcPr>
            <w:tcW w:w="192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584D0B" w:rsidTr="007959E1">
        <w:trPr>
          <w:trHeight w:val="392"/>
        </w:trPr>
        <w:tc>
          <w:tcPr>
            <w:tcW w:w="19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ной в д. 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воселки г.о.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2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9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2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5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7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5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0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1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3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Октя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ря»,  г.о.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06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райск, пос. ПМК-6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3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5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Протекино,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9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9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00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34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2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2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вводу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объектов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801" w:type="pct"/>
            <w:vMerge w:val="restart"/>
          </w:tcPr>
          <w:p w:rsidR="00DE6B6B" w:rsidRPr="00DB19EB" w:rsidRDefault="00B6399D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6B6B" w:rsidRDefault="00B6399D" w:rsidP="00B6399D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9 шт. котельной.</w:t>
            </w: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C771FB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581</w:t>
            </w:r>
            <w:r w:rsidR="007451E2">
              <w:rPr>
                <w:rFonts w:cs="Times New Roman"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7451E2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581</w:t>
            </w:r>
            <w:r w:rsidR="00CD433B">
              <w:rPr>
                <w:rFonts w:cs="Times New Roman"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7451E2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10 926,8 м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20.01.2021-30.12.2022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26486,16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9566,17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1093,07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17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2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Pr="009610C4" w:rsidRDefault="00493D41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9610C4">
              <w:rPr>
                <w:rFonts w:cs="Times New Roman"/>
                <w:color w:val="000000" w:themeColor="text1"/>
                <w:sz w:val="22"/>
              </w:rPr>
              <w:t xml:space="preserve">5010 </w:t>
            </w:r>
            <w:r w:rsidR="00DE6B6B" w:rsidRPr="009610C4">
              <w:rPr>
                <w:rFonts w:cs="Times New Roman"/>
                <w:color w:val="000000" w:themeColor="text1"/>
                <w:sz w:val="22"/>
              </w:rPr>
              <w:t>м</w:t>
            </w:r>
          </w:p>
          <w:p w:rsidR="00DE6B6B" w:rsidRPr="009610C4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32189,54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32189,54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6177,02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6177,02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3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1313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5784,02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5784,02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1109,93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1109,93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4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1071,6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5084,15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5084,15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975,62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975,62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53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 w:val="restart"/>
            <w:vAlign w:val="bottom"/>
          </w:tcPr>
          <w:p w:rsidR="00DE6B6B" w:rsidRPr="001661BD" w:rsidRDefault="00DE6B6B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  <w:vMerge w:val="restart"/>
            <w:vAlign w:val="bottom"/>
          </w:tcPr>
          <w:p w:rsidR="00DE6B6B" w:rsidRDefault="007959E1" w:rsidP="007451E2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9509</w:t>
            </w:r>
            <w:r w:rsidR="007451E2">
              <w:rPr>
                <w:rFonts w:cs="Times New Roman"/>
                <w:color w:val="000000" w:themeColor="text1"/>
                <w:sz w:val="22"/>
              </w:rPr>
              <w:t>4</w:t>
            </w:r>
            <w:r w:rsidR="00DE6B6B">
              <w:rPr>
                <w:rFonts w:cs="Times New Roman"/>
                <w:color w:val="000000" w:themeColor="text1"/>
                <w:sz w:val="22"/>
              </w:rPr>
              <w:t>,</w:t>
            </w:r>
            <w:r w:rsidR="007451E2">
              <w:rPr>
                <w:rFonts w:cs="Times New Roman"/>
                <w:color w:val="000000" w:themeColor="text1"/>
                <w:sz w:val="22"/>
              </w:rPr>
              <w:t>70</w:t>
            </w:r>
          </w:p>
        </w:tc>
        <w:tc>
          <w:tcPr>
            <w:tcW w:w="333" w:type="pct"/>
            <w:vMerge w:val="restart"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71" w:type="pct"/>
            <w:vMerge w:val="restart"/>
            <w:vAlign w:val="bottom"/>
          </w:tcPr>
          <w:p w:rsidR="00DE6B6B" w:rsidRDefault="00DE6B6B" w:rsidP="00DE6B6B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24779,50</w:t>
            </w:r>
          </w:p>
        </w:tc>
        <w:tc>
          <w:tcPr>
            <w:tcW w:w="385" w:type="pct"/>
            <w:vMerge w:val="restart"/>
            <w:vAlign w:val="bottom"/>
          </w:tcPr>
          <w:p w:rsidR="00DE6B6B" w:rsidRDefault="007959E1" w:rsidP="00131009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63925</w:t>
            </w:r>
            <w:r w:rsidR="00DE6B6B">
              <w:rPr>
                <w:rFonts w:cs="Times New Roman"/>
                <w:color w:val="000000" w:themeColor="text1"/>
                <w:sz w:val="22"/>
              </w:rPr>
              <w:t>,</w:t>
            </w:r>
            <w:r w:rsidR="00131009">
              <w:rPr>
                <w:rFonts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40" w:type="pct"/>
            <w:vMerge w:val="restart"/>
            <w:vAlign w:val="bottom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  <w:vMerge w:val="restart"/>
            <w:vAlign w:val="bottom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360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81" w:type="pct"/>
            <w:gridSpan w:val="2"/>
          </w:tcPr>
          <w:p w:rsidR="00DE6B6B" w:rsidRDefault="00DE6B6B" w:rsidP="00DE6B6B">
            <w:pPr>
              <w:spacing w:after="160" w:line="259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Всего по мероприятию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  <w:vMerge/>
            <w:vAlign w:val="bottom"/>
          </w:tcPr>
          <w:p w:rsidR="00DE6B6B" w:rsidRPr="001661BD" w:rsidRDefault="00DE6B6B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382" w:type="pct"/>
            <w:vMerge/>
            <w:vAlign w:val="bottom"/>
          </w:tcPr>
          <w:p w:rsidR="00DE6B6B" w:rsidRDefault="00DE6B6B" w:rsidP="00DE6B6B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3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1" w:type="pct"/>
            <w:vMerge/>
            <w:vAlign w:val="bottom"/>
          </w:tcPr>
          <w:p w:rsidR="00DE6B6B" w:rsidRDefault="00DE6B6B" w:rsidP="00DE6B6B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0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E6B6B" w:rsidTr="00DE6B6B">
        <w:trPr>
          <w:trHeight w:val="720"/>
        </w:trPr>
        <w:tc>
          <w:tcPr>
            <w:tcW w:w="2383" w:type="pct"/>
            <w:gridSpan w:val="5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rPr>
                <w:rFonts w:cs="Times New Roman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392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72739,87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48753,87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750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7959E1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2235</w:t>
            </w:r>
            <w:r w:rsidR="007451E2">
              <w:rPr>
                <w:rFonts w:cs="Times New Roman"/>
                <w:color w:val="000000" w:themeColor="text1"/>
                <w:sz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7451E2">
              <w:rPr>
                <w:rFonts w:cs="Times New Roman"/>
                <w:color w:val="000000" w:themeColor="text1"/>
                <w:sz w:val="22"/>
              </w:rPr>
              <w:t>83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DE6B6B" w:rsidRDefault="007959E1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15171,</w:t>
            </w:r>
            <w:r w:rsidR="00CD433B">
              <w:rPr>
                <w:rFonts w:cs="Times New Roman"/>
                <w:color w:val="000000" w:themeColor="text1"/>
                <w:sz w:val="22"/>
              </w:rPr>
              <w:t>3</w:t>
            </w:r>
            <w:r w:rsidR="007451E2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500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Приложение №6 </w:t>
      </w:r>
    </w:p>
    <w:p w:rsidR="00B114BD" w:rsidRPr="00587EF2" w:rsidRDefault="00B114BD" w:rsidP="00B114BD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к программе</w:t>
      </w:r>
    </w:p>
    <w:p w:rsidR="00B114BD" w:rsidRPr="00B435A5" w:rsidRDefault="00B114BD" w:rsidP="00B114BD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5A5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114BD" w:rsidRDefault="00B114BD" w:rsidP="00B114B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435A5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B114BD" w:rsidRPr="00D13D72" w:rsidRDefault="00B114BD" w:rsidP="00B114BD">
      <w:pPr>
        <w:jc w:val="center"/>
        <w:rPr>
          <w:rFonts w:cs="Times New Roman"/>
          <w:b/>
          <w:bCs/>
          <w:color w:val="000000" w:themeColor="text1"/>
        </w:rPr>
      </w:pPr>
    </w:p>
    <w:p w:rsidR="00B114BD" w:rsidRDefault="00B114BD" w:rsidP="00B114BD">
      <w:pPr>
        <w:rPr>
          <w:sz w:val="16"/>
          <w:szCs w:val="16"/>
        </w:rPr>
      </w:pPr>
    </w:p>
    <w:p w:rsidR="00B114BD" w:rsidRDefault="00B114BD" w:rsidP="00B114BD">
      <w:pPr>
        <w:rPr>
          <w:sz w:val="16"/>
          <w:szCs w:val="16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923"/>
        <w:gridCol w:w="1848"/>
        <w:gridCol w:w="1049"/>
        <w:gridCol w:w="1134"/>
        <w:gridCol w:w="1134"/>
        <w:gridCol w:w="1134"/>
        <w:gridCol w:w="1644"/>
        <w:gridCol w:w="1961"/>
      </w:tblGrid>
      <w:tr w:rsidR="00B114BD" w:rsidRPr="00A467EE" w:rsidTr="00DE6B6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Pr="00231AAC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B114BD" w:rsidRPr="00A467EE" w:rsidTr="00DE6B6B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B114BD" w:rsidRPr="00A467EE" w:rsidTr="00DE6B6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B114BD" w:rsidRPr="00A467EE" w:rsidTr="00DE6B6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4BD" w:rsidRPr="00837F72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460</w:t>
            </w:r>
            <w:r w:rsidR="006A0BA0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Pr="00A467EE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1074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</w:tr>
      <w:tr w:rsidR="00B114BD" w:rsidRPr="00A467EE" w:rsidTr="00DE6B6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B114BD" w:rsidRPr="00A467EE" w:rsidTr="00DE6B6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B114BD" w:rsidRPr="00A467EE" w:rsidTr="00DE6B6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E401BD" w:rsidP="006A0BA0">
            <w:pPr>
              <w:jc w:val="center"/>
            </w:pPr>
            <w:r>
              <w:rPr>
                <w:rFonts w:cs="Times New Roman"/>
                <w:sz w:val="22"/>
              </w:rPr>
              <w:t>30</w:t>
            </w:r>
            <w:r w:rsidR="006A0BA0">
              <w:rPr>
                <w:rFonts w:cs="Times New Roman"/>
                <w:sz w:val="22"/>
              </w:rPr>
              <w:t>68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Default="00B114BD" w:rsidP="00DE6B6B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Default="00E401BD" w:rsidP="006A0BA0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</w:tr>
      <w:tr w:rsidR="00B114BD" w:rsidRPr="00A467EE" w:rsidTr="00DE6B6B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4BD" w:rsidRPr="00A467EE" w:rsidRDefault="00B114BD" w:rsidP="00DE6B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D" w:rsidRPr="00A467EE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</w:tr>
    </w:tbl>
    <w:p w:rsidR="00B114BD" w:rsidRDefault="00B114BD" w:rsidP="00B114BD">
      <w:pPr>
        <w:rPr>
          <w:sz w:val="16"/>
          <w:szCs w:val="16"/>
        </w:rPr>
      </w:pPr>
    </w:p>
    <w:p w:rsidR="00B114BD" w:rsidRDefault="00B114BD" w:rsidP="00B114BD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114BD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</w:p>
    <w:p w:rsidR="00B114BD" w:rsidRPr="00FC63DB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BA6EEC">
        <w:rPr>
          <w:rFonts w:cs="Times New Roman"/>
          <w:color w:val="000000" w:themeColor="text1"/>
          <w:sz w:val="22"/>
        </w:rPr>
        <w:t>бюджетной сферы</w:t>
      </w:r>
      <w:r w:rsidRPr="00BA6EEC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</w:t>
      </w:r>
      <w:r w:rsidRPr="00BA6EEC">
        <w:rPr>
          <w:rFonts w:cs="Times New Roman"/>
          <w:bCs/>
          <w:color w:val="000000" w:themeColor="text1"/>
          <w:sz w:val="22"/>
        </w:rPr>
        <w:t>е</w:t>
      </w:r>
      <w:r w:rsidRPr="00BA6EEC">
        <w:rPr>
          <w:rFonts w:cs="Times New Roman"/>
          <w:bCs/>
          <w:color w:val="000000" w:themeColor="text1"/>
          <w:sz w:val="22"/>
        </w:rPr>
        <w:t xml:space="preserve">дение мероприятий по энергосбережению и повышению энергоэффективности на территории городского округа необходимы. </w:t>
      </w:r>
      <w:r w:rsidRPr="00BA6EEC">
        <w:rPr>
          <w:rFonts w:cs="Times New Roman"/>
          <w:color w:val="000000" w:themeColor="text1"/>
          <w:sz w:val="22"/>
        </w:rPr>
        <w:t xml:space="preserve">Подпрограмма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«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Энерг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о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сбережение и повышение энергетической эффективности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» </w:t>
      </w:r>
      <w:r w:rsidRPr="00BA6EEC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</w:t>
      </w:r>
      <w:r w:rsidRPr="00BA6EEC">
        <w:rPr>
          <w:rFonts w:cs="Times New Roman"/>
          <w:color w:val="000000" w:themeColor="text1"/>
          <w:sz w:val="22"/>
        </w:rPr>
        <w:t>д</w:t>
      </w:r>
      <w:r w:rsidRPr="00BA6EEC">
        <w:rPr>
          <w:rFonts w:cs="Times New Roman"/>
          <w:color w:val="000000" w:themeColor="text1"/>
          <w:sz w:val="22"/>
        </w:rPr>
        <w:t>жетной сфере, жилищном фонде и коммунальной инфраструктуре городского округа Зарайск Московской области.</w:t>
      </w: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B114BD" w:rsidRPr="00BA6EEC" w:rsidRDefault="00B114BD" w:rsidP="00B114BD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B114BD" w:rsidRPr="00BA6EEC" w:rsidRDefault="00B114BD" w:rsidP="00B114BD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жению качества жизни населения;</w:t>
      </w:r>
    </w:p>
    <w:p w:rsidR="00B114BD" w:rsidRPr="00BA6EEC" w:rsidRDefault="00B114BD" w:rsidP="00B114BD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114BD" w:rsidRPr="00BA6EEC" w:rsidRDefault="00B114BD" w:rsidP="00B114BD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BA6EEC">
        <w:rPr>
          <w:rFonts w:cs="Times New Roman"/>
          <w:bCs/>
          <w:color w:val="000000" w:themeColor="text1"/>
          <w:sz w:val="22"/>
        </w:rPr>
        <w:t>нергосбережение и повышение энергетической эффективности разных социал</w:t>
      </w:r>
      <w:r w:rsidRPr="00BA6EEC">
        <w:rPr>
          <w:rFonts w:cs="Times New Roman"/>
          <w:bCs/>
          <w:color w:val="000000" w:themeColor="text1"/>
          <w:sz w:val="22"/>
        </w:rPr>
        <w:t>ь</w:t>
      </w:r>
      <w:r w:rsidRPr="00BA6EEC">
        <w:rPr>
          <w:rFonts w:cs="Times New Roman"/>
          <w:bCs/>
          <w:color w:val="000000" w:themeColor="text1"/>
          <w:sz w:val="22"/>
        </w:rPr>
        <w:t xml:space="preserve">ных сфер. </w:t>
      </w:r>
      <w:r w:rsidRPr="00BA6EEC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</w:t>
      </w:r>
      <w:r w:rsidRPr="00BA6EEC">
        <w:rPr>
          <w:rFonts w:cs="Times New Roman"/>
          <w:color w:val="000000" w:themeColor="text1"/>
          <w:sz w:val="22"/>
        </w:rPr>
        <w:t>к</w:t>
      </w:r>
      <w:r w:rsidRPr="00BA6EEC">
        <w:rPr>
          <w:rFonts w:cs="Times New Roman"/>
          <w:color w:val="000000" w:themeColor="text1"/>
          <w:sz w:val="22"/>
        </w:rPr>
        <w:t>тивности.</w:t>
      </w:r>
    </w:p>
    <w:p w:rsidR="00B114BD" w:rsidRPr="00BA6EEC" w:rsidRDefault="00B114BD" w:rsidP="00B114BD">
      <w:pPr>
        <w:jc w:val="both"/>
        <w:rPr>
          <w:rFonts w:cs="Times New Roman"/>
          <w:color w:val="000000" w:themeColor="text1"/>
          <w:sz w:val="22"/>
        </w:rPr>
      </w:pPr>
    </w:p>
    <w:p w:rsidR="00B114BD" w:rsidRPr="00BA6EEC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B114BD" w:rsidRPr="00B26E8E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</w:t>
      </w:r>
    </w:p>
    <w:p w:rsidR="00B114BD" w:rsidRPr="00BA6EEC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муниципальной программы</w:t>
      </w: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BA6EEC">
        <w:rPr>
          <w:rFonts w:cs="Times New Roman"/>
          <w:color w:val="000000" w:themeColor="text1"/>
          <w:sz w:val="22"/>
        </w:rPr>
        <w:t>т</w:t>
      </w:r>
      <w:r w:rsidRPr="00BA6EEC">
        <w:rPr>
          <w:rFonts w:cs="Times New Roman"/>
          <w:color w:val="000000" w:themeColor="text1"/>
          <w:sz w:val="22"/>
        </w:rPr>
        <w:t xml:space="preserve">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B114BD" w:rsidRPr="00BA6EEC" w:rsidRDefault="00B114BD" w:rsidP="00B114BD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</w:t>
      </w:r>
      <w:r w:rsidRPr="00BA6EEC">
        <w:rPr>
          <w:rFonts w:cs="Times New Roman"/>
          <w:color w:val="000000" w:themeColor="text1"/>
          <w:sz w:val="22"/>
        </w:rPr>
        <w:t>в</w:t>
      </w:r>
      <w:r w:rsidRPr="00BA6EEC">
        <w:rPr>
          <w:rFonts w:cs="Times New Roman"/>
          <w:color w:val="000000" w:themeColor="text1"/>
          <w:sz w:val="22"/>
        </w:rPr>
        <w:t xml:space="preserve">ления коммунальных услуг населению и дальнейшего развития. Выполнение мероприятий подпрограммы на объектах </w:t>
      </w:r>
      <w:r w:rsidRPr="00BA6EEC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BA6EEC">
        <w:rPr>
          <w:rFonts w:cs="Times New Roman"/>
          <w:color w:val="000000" w:themeColor="text1"/>
          <w:sz w:val="22"/>
        </w:rPr>
        <w:t>перв</w:t>
      </w:r>
      <w:r w:rsidRPr="00BA6EEC">
        <w:rPr>
          <w:rFonts w:cs="Times New Roman"/>
          <w:color w:val="000000" w:themeColor="text1"/>
          <w:sz w:val="22"/>
        </w:rPr>
        <w:t>о</w:t>
      </w:r>
      <w:r w:rsidRPr="00BA6EEC">
        <w:rPr>
          <w:rFonts w:cs="Times New Roman"/>
          <w:color w:val="000000" w:themeColor="text1"/>
          <w:sz w:val="22"/>
        </w:rPr>
        <w:t>очередных задачах. Проведение мероприятий по повышению энергоэффективности  и надежности функционирования объектов коммунальной инфр</w:t>
      </w:r>
      <w:r w:rsidRPr="00BA6EEC">
        <w:rPr>
          <w:rFonts w:cs="Times New Roman"/>
          <w:color w:val="000000" w:themeColor="text1"/>
          <w:sz w:val="22"/>
        </w:rPr>
        <w:t>а</w:t>
      </w:r>
      <w:r w:rsidRPr="00BA6EEC">
        <w:rPr>
          <w:rFonts w:cs="Times New Roman"/>
          <w:color w:val="000000" w:themeColor="text1"/>
          <w:sz w:val="22"/>
        </w:rPr>
        <w:t>структуры так же необходимы, и обязательное выполнение мероприятий по подготовке объектов Ж</w:t>
      </w:r>
      <w:proofErr w:type="gramStart"/>
      <w:r w:rsidRPr="00BA6EEC">
        <w:rPr>
          <w:rFonts w:cs="Times New Roman"/>
          <w:color w:val="000000" w:themeColor="text1"/>
          <w:sz w:val="22"/>
        </w:rPr>
        <w:t>КХ к пр</w:t>
      </w:r>
      <w:proofErr w:type="gramEnd"/>
      <w:r w:rsidRPr="00BA6EEC">
        <w:rPr>
          <w:rFonts w:cs="Times New Roman"/>
          <w:color w:val="000000" w:themeColor="text1"/>
          <w:sz w:val="22"/>
        </w:rPr>
        <w:t>оведению отопительного осенне-зимнего пер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ода.</w:t>
      </w:r>
    </w:p>
    <w:p w:rsidR="00B114BD" w:rsidRPr="00BA6EEC" w:rsidRDefault="00B114BD" w:rsidP="00B114BD">
      <w:pPr>
        <w:rPr>
          <w:rFonts w:cs="Times New Roman"/>
          <w:color w:val="000000" w:themeColor="text1"/>
          <w:sz w:val="22"/>
        </w:rPr>
      </w:pPr>
    </w:p>
    <w:p w:rsidR="00B114BD" w:rsidRPr="00B26E8E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B114BD" w:rsidRPr="00B26E8E" w:rsidRDefault="00B114BD" w:rsidP="00B114BD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B114BD" w:rsidRDefault="00B114BD" w:rsidP="00B114BD">
      <w:pPr>
        <w:ind w:firstLine="567"/>
        <w:rPr>
          <w:rFonts w:cs="Times New Roman"/>
        </w:rPr>
      </w:pPr>
      <w:r w:rsidRPr="00BA6EEC">
        <w:rPr>
          <w:rFonts w:cs="Times New Roman"/>
          <w:color w:val="000000" w:themeColor="text1"/>
          <w:sz w:val="22"/>
        </w:rPr>
        <w:t xml:space="preserve">Перечень мероприятий </w:t>
      </w:r>
      <w:r>
        <w:rPr>
          <w:rFonts w:cs="Times New Roman"/>
          <w:color w:val="000000" w:themeColor="text1"/>
          <w:sz w:val="22"/>
        </w:rPr>
        <w:t xml:space="preserve">приведен </w:t>
      </w:r>
      <w:r w:rsidRPr="00BA6EEC">
        <w:rPr>
          <w:rFonts w:cs="Times New Roman"/>
          <w:color w:val="000000" w:themeColor="text1"/>
          <w:sz w:val="22"/>
        </w:rPr>
        <w:t xml:space="preserve">в приложении 1 </w:t>
      </w:r>
      <w:r>
        <w:rPr>
          <w:rFonts w:cs="Times New Roman"/>
          <w:color w:val="000000" w:themeColor="text1"/>
          <w:sz w:val="22"/>
        </w:rPr>
        <w:t xml:space="preserve">к </w:t>
      </w:r>
      <w:r w:rsidRPr="00BA6EEC">
        <w:rPr>
          <w:rFonts w:cs="Times New Roman"/>
          <w:color w:val="000000" w:themeColor="text1"/>
          <w:sz w:val="22"/>
        </w:rPr>
        <w:t>подпрограмм</w:t>
      </w:r>
      <w:r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  <w:r w:rsidRPr="00BA6EEC">
        <w:rPr>
          <w:rFonts w:cs="Times New Roman"/>
          <w:color w:val="000000" w:themeColor="text1"/>
          <w:sz w:val="22"/>
        </w:rPr>
        <w:t>.</w:t>
      </w:r>
      <w:r>
        <w:rPr>
          <w:rFonts w:cs="Times New Roman"/>
        </w:rPr>
        <w:br w:type="page"/>
      </w:r>
    </w:p>
    <w:p w:rsidR="00B114BD" w:rsidRPr="00D95C84" w:rsidRDefault="00B114BD" w:rsidP="00B114BD">
      <w:pPr>
        <w:jc w:val="right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sz w:val="22"/>
        </w:rPr>
        <w:lastRenderedPageBreak/>
        <w:t>Приложение</w:t>
      </w:r>
      <w:r>
        <w:rPr>
          <w:rFonts w:cs="Times New Roman"/>
          <w:sz w:val="22"/>
        </w:rPr>
        <w:t xml:space="preserve"> </w:t>
      </w:r>
      <w:r w:rsidRPr="00BA6EEC">
        <w:rPr>
          <w:rFonts w:cs="Times New Roman"/>
          <w:sz w:val="22"/>
        </w:rPr>
        <w:t xml:space="preserve">№ 1 </w:t>
      </w:r>
    </w:p>
    <w:p w:rsidR="00B114BD" w:rsidRPr="00BA6EEC" w:rsidRDefault="00B114BD" w:rsidP="00B114BD">
      <w:pPr>
        <w:jc w:val="right"/>
        <w:rPr>
          <w:rFonts w:cs="Times New Roman"/>
          <w:sz w:val="22"/>
        </w:rPr>
      </w:pPr>
      <w:r w:rsidRPr="00BA6EEC">
        <w:rPr>
          <w:rFonts w:cs="Times New Roman"/>
          <w:sz w:val="22"/>
        </w:rPr>
        <w:t xml:space="preserve">к подпрограмме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</w:p>
    <w:p w:rsidR="00B114BD" w:rsidRPr="00BA6EEC" w:rsidRDefault="00B114BD" w:rsidP="00B114BD">
      <w:pPr>
        <w:jc w:val="center"/>
        <w:rPr>
          <w:rFonts w:cs="Times New Roman"/>
          <w:b/>
          <w:sz w:val="22"/>
        </w:rPr>
      </w:pPr>
      <w:r w:rsidRPr="00BA6EEC">
        <w:rPr>
          <w:rFonts w:cs="Times New Roman"/>
          <w:b/>
          <w:sz w:val="22"/>
        </w:rPr>
        <w:t xml:space="preserve">Перечень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BA6EEC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B114BD" w:rsidRPr="00BA6EEC" w:rsidRDefault="00B114BD" w:rsidP="00B114BD">
      <w:pPr>
        <w:rPr>
          <w:rFonts w:cs="Times New Roman"/>
          <w:sz w:val="22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B114BD" w:rsidRPr="00BA6EEC" w:rsidTr="00DE6B6B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№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чи/м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Мероприятия </w:t>
            </w:r>
            <w:r w:rsidRPr="00BA6EEC">
              <w:rPr>
                <w:rFonts w:cs="Times New Roman"/>
                <w:sz w:val="22"/>
              </w:rPr>
              <w:br/>
              <w:t xml:space="preserve">по реализации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Сроки испо</w:t>
            </w:r>
            <w:r w:rsidRPr="00BA6EEC">
              <w:rPr>
                <w:rFonts w:cs="Times New Roman"/>
                <w:sz w:val="22"/>
              </w:rPr>
              <w:t>л</w:t>
            </w:r>
            <w:r w:rsidRPr="00BA6EEC">
              <w:rPr>
                <w:rFonts w:cs="Times New Roman"/>
                <w:sz w:val="22"/>
              </w:rPr>
              <w:t>нения 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Источники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proofErr w:type="gramStart"/>
            <w:r w:rsidRPr="00BA6EEC">
              <w:rPr>
                <w:rFonts w:cs="Times New Roman"/>
                <w:sz w:val="22"/>
              </w:rPr>
              <w:t>Ответстве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ный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 за 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полнение</w:t>
            </w:r>
            <w:r w:rsidRPr="00BA6EEC">
              <w:rPr>
                <w:rFonts w:cs="Times New Roman"/>
                <w:sz w:val="22"/>
              </w:rPr>
              <w:br/>
              <w:t xml:space="preserve">мероприятия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Результаты  </w:t>
            </w:r>
            <w:r w:rsidRPr="00BA6EEC">
              <w:rPr>
                <w:rFonts w:cs="Times New Roman"/>
                <w:sz w:val="22"/>
              </w:rPr>
              <w:br/>
              <w:t xml:space="preserve">выполнения  </w:t>
            </w:r>
            <w:r w:rsidRPr="00BA6EEC">
              <w:rPr>
                <w:rFonts w:cs="Times New Roman"/>
                <w:sz w:val="22"/>
              </w:rPr>
              <w:br/>
              <w:t xml:space="preserve">мероприятий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</w:tr>
      <w:tr w:rsidR="00B114BD" w:rsidRPr="00BA6EEC" w:rsidTr="00DE6B6B">
        <w:trPr>
          <w:trHeight w:val="19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093BE6" w:rsidRDefault="00B114BD" w:rsidP="00DE6B6B">
            <w:pPr>
              <w:rPr>
                <w:rFonts w:cs="Times New Roman"/>
                <w:sz w:val="22"/>
              </w:rPr>
            </w:pPr>
            <w:r w:rsidRPr="00093BE6">
              <w:rPr>
                <w:rFonts w:cs="Times New Roman"/>
                <w:sz w:val="22"/>
              </w:rPr>
              <w:t>Основное мер</w:t>
            </w:r>
            <w:r w:rsidRPr="00093BE6">
              <w:rPr>
                <w:rFonts w:cs="Times New Roman"/>
                <w:sz w:val="22"/>
              </w:rPr>
              <w:t>о</w:t>
            </w:r>
            <w:r w:rsidRPr="00093BE6">
              <w:rPr>
                <w:rFonts w:cs="Times New Roman"/>
                <w:sz w:val="22"/>
              </w:rPr>
              <w:t>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ских ресурсов </w:t>
            </w: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(м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дернизация) ИТП с устано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кой теплоо</w:t>
            </w:r>
            <w:r w:rsidRPr="00BA6EEC">
              <w:rPr>
                <w:rFonts w:cs="Times New Roman"/>
                <w:sz w:val="22"/>
              </w:rPr>
              <w:t>б</w:t>
            </w:r>
            <w:r w:rsidRPr="00BA6EEC">
              <w:rPr>
                <w:rFonts w:cs="Times New Roman"/>
                <w:sz w:val="22"/>
              </w:rPr>
              <w:t>менника ото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ления и аппар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туры управл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01.02.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те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морегулиру</w:t>
            </w:r>
            <w:r w:rsidRPr="00BA6EEC"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>щих клапанов (терморегул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торов) на от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пительных пр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lastRenderedPageBreak/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</w:t>
            </w:r>
            <w:r w:rsidRPr="00BA6EEC">
              <w:rPr>
                <w:rFonts w:cs="Times New Roman"/>
                <w:sz w:val="22"/>
              </w:rPr>
              <w:lastRenderedPageBreak/>
              <w:t>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Промывка тр</w:t>
            </w:r>
            <w:r w:rsidRPr="00BA6EEC">
              <w:rPr>
                <w:rFonts w:cs="Times New Roman"/>
                <w:sz w:val="22"/>
              </w:rPr>
              <w:t>у</w:t>
            </w:r>
            <w:r w:rsidRPr="00BA6EEC">
              <w:rPr>
                <w:rFonts w:cs="Times New Roman"/>
                <w:sz w:val="22"/>
              </w:rPr>
              <w:t>бопроводов и стояков сист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мы отопления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B114BD" w:rsidRPr="00BA6EEC" w:rsidTr="00DE6B6B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Замена 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тильников внутреннего освещения </w:t>
            </w:r>
            <w:proofErr w:type="gramStart"/>
            <w:r w:rsidRPr="00BA6EEC">
              <w:rPr>
                <w:rFonts w:cs="Times New Roman"/>
                <w:sz w:val="22"/>
              </w:rPr>
              <w:t>на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>
              <w:rPr>
                <w:rFonts w:cs="Times New Roman"/>
                <w:sz w:val="22"/>
              </w:rPr>
              <w:t>эле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B114BD" w:rsidRPr="00BA6EEC" w:rsidTr="00DE6B6B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томатизирова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жения и осв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>
              <w:rPr>
                <w:rFonts w:cs="Times New Roman"/>
                <w:sz w:val="22"/>
              </w:rPr>
              <w:t>эле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01.0</w:t>
            </w:r>
            <w:r w:rsidRPr="00BA6EE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дачных пом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</w:t>
            </w:r>
            <w:r w:rsidRPr="00BA6EEC">
              <w:rPr>
                <w:rFonts w:cs="Times New Roman"/>
                <w:sz w:val="22"/>
              </w:rPr>
              <w:lastRenderedPageBreak/>
              <w:t>202</w:t>
            </w:r>
            <w:r>
              <w:rPr>
                <w:rFonts w:cs="Times New Roman"/>
                <w:sz w:val="22"/>
              </w:rPr>
              <w:t>4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Отдел  ЖКХ </w:t>
            </w:r>
            <w:r w:rsidRPr="00BA6EEC">
              <w:rPr>
                <w:rFonts w:cs="Times New Roman"/>
                <w:sz w:val="22"/>
              </w:rPr>
              <w:lastRenderedPageBreak/>
              <w:t>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насосного об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рудования и электроустан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01.08.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01.09.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аэр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торов с 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  <w:r w:rsidRPr="00BA6EEC">
              <w:rPr>
                <w:rFonts w:cs="Times New Roman"/>
                <w:sz w:val="22"/>
              </w:rPr>
              <w:t>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</w:t>
            </w:r>
            <w:r w:rsidRPr="00BA6EEC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Установка,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жетной сферы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  <w:r>
              <w:rPr>
                <w:rFonts w:cs="Times New Roman"/>
                <w:sz w:val="22"/>
              </w:rPr>
              <w:t xml:space="preserve">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 затрат на оплату энерг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тических р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сурсов не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планировано</w:t>
            </w:r>
          </w:p>
        </w:tc>
      </w:tr>
      <w:tr w:rsidR="00B114BD" w:rsidRPr="00BA6EEC" w:rsidTr="00DE6B6B">
        <w:trPr>
          <w:trHeight w:val="5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4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7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762283" w:rsidRDefault="00B114BD" w:rsidP="00DE6B6B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учета энерг</w:t>
            </w:r>
            <w:r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в ж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лищном фонде Московской области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1024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</w:t>
            </w:r>
            <w:r w:rsidR="006A0BA0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</w:t>
            </w:r>
            <w:proofErr w:type="gramStart"/>
            <w:r w:rsidRPr="00BA6EEC">
              <w:rPr>
                <w:rFonts w:cs="Times New Roman"/>
                <w:sz w:val="22"/>
              </w:rPr>
              <w:t>.о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C771FB" w:rsidP="006A0BA0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C771FB" w:rsidP="006A0BA0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Установка,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мена, п</w:t>
            </w:r>
            <w:r w:rsidRPr="00BA6EEC">
              <w:rPr>
                <w:rFonts w:cs="Times New Roman"/>
                <w:sz w:val="22"/>
              </w:rPr>
              <w:t xml:space="preserve">оверка </w:t>
            </w:r>
            <w:r>
              <w:rPr>
                <w:rFonts w:cs="Times New Roman"/>
                <w:sz w:val="22"/>
              </w:rPr>
              <w:t xml:space="preserve">общедомовых </w:t>
            </w:r>
            <w:r w:rsidRPr="00BA6EEC">
              <w:rPr>
                <w:rFonts w:cs="Times New Roman"/>
                <w:sz w:val="22"/>
              </w:rPr>
              <w:t>приборов учета энергетических ресурсов в мн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Default="00B114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B114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  <w:r w:rsidR="00E401BD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D" w:rsidRPr="00BA6EEC" w:rsidRDefault="00B114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E401BD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3240A8">
              <w:rPr>
                <w:sz w:val="22"/>
              </w:rPr>
              <w:t>Выполнение работ по уст</w:t>
            </w:r>
            <w:r w:rsidRPr="003240A8">
              <w:rPr>
                <w:sz w:val="22"/>
              </w:rPr>
              <w:t>а</w:t>
            </w:r>
            <w:r w:rsidRPr="003240A8">
              <w:rPr>
                <w:sz w:val="22"/>
              </w:rPr>
              <w:t>новке автомат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lastRenderedPageBreak/>
              <w:t>зированных с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t xml:space="preserve">стем </w:t>
            </w:r>
            <w:proofErr w:type="gramStart"/>
            <w:r w:rsidRPr="003240A8">
              <w:rPr>
                <w:sz w:val="22"/>
              </w:rPr>
              <w:t>контроля за</w:t>
            </w:r>
            <w:proofErr w:type="gramEnd"/>
            <w:r w:rsidRPr="003240A8">
              <w:rPr>
                <w:sz w:val="22"/>
              </w:rPr>
              <w:t xml:space="preserve"> газовой бе</w:t>
            </w:r>
            <w:r w:rsidRPr="003240A8">
              <w:rPr>
                <w:sz w:val="22"/>
              </w:rPr>
              <w:t>з</w:t>
            </w:r>
            <w:r w:rsidRPr="003240A8">
              <w:rPr>
                <w:sz w:val="22"/>
              </w:rPr>
              <w:t>опасностью в жилых помещ</w:t>
            </w:r>
            <w:r w:rsidRPr="003240A8">
              <w:rPr>
                <w:sz w:val="22"/>
              </w:rPr>
              <w:t>е</w:t>
            </w:r>
            <w:r w:rsidRPr="003240A8">
              <w:rPr>
                <w:sz w:val="22"/>
              </w:rPr>
              <w:t>ниях (кварт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t>рах) многоква</w:t>
            </w:r>
            <w:r w:rsidRPr="003240A8">
              <w:rPr>
                <w:sz w:val="22"/>
              </w:rPr>
              <w:t>р</w:t>
            </w:r>
            <w:r w:rsidRPr="003240A8">
              <w:rPr>
                <w:sz w:val="22"/>
              </w:rPr>
              <w:t>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6A0B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lastRenderedPageBreak/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lastRenderedPageBreak/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E401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6A0BA0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6A0BA0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6A0BA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762283" w:rsidRDefault="00E401BD" w:rsidP="00DE6B6B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</w:t>
            </w:r>
            <w:r w:rsidRPr="00762283">
              <w:rPr>
                <w:rFonts w:cs="Times New Roman"/>
                <w:sz w:val="22"/>
              </w:rPr>
              <w:t>03.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многокварти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E401BD" w:rsidRPr="00BA6EEC" w:rsidTr="00DE6B6B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03.0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ний в ГУ МО «Государстве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управляющая организация МУП «ЕСКХ Зарайского района»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Увеличение количества многоква</w:t>
            </w:r>
            <w:r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тирных домов с присвое</w:t>
            </w:r>
            <w:r>
              <w:rPr>
                <w:rFonts w:cs="Times New Roman"/>
                <w:sz w:val="22"/>
              </w:rPr>
              <w:t>н</w:t>
            </w:r>
            <w:r>
              <w:rPr>
                <w:rFonts w:cs="Times New Roman"/>
                <w:sz w:val="22"/>
              </w:rPr>
              <w:t>ным классом  энергетич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ской эффе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тивности</w:t>
            </w:r>
          </w:p>
        </w:tc>
      </w:tr>
      <w:tr w:rsidR="00E401BD" w:rsidRPr="00BA6EEC" w:rsidTr="00DE6B6B">
        <w:trPr>
          <w:trHeight w:val="5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  <w:tr w:rsidR="00E401BD" w:rsidRPr="00BA6EEC" w:rsidTr="00DE6B6B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Default="00E401BD" w:rsidP="00DE6B6B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D" w:rsidRPr="00BA6EEC" w:rsidRDefault="00E401BD" w:rsidP="00DE6B6B">
            <w:pPr>
              <w:rPr>
                <w:rFonts w:cs="Times New Roman"/>
                <w:sz w:val="22"/>
              </w:rPr>
            </w:pPr>
          </w:p>
        </w:tc>
      </w:tr>
    </w:tbl>
    <w:p w:rsidR="00B114BD" w:rsidRDefault="00B114BD" w:rsidP="00B114BD">
      <w:pPr>
        <w:jc w:val="right"/>
        <w:rPr>
          <w:rFonts w:cs="Times New Roman"/>
          <w:sz w:val="22"/>
        </w:rPr>
      </w:pPr>
    </w:p>
    <w:p w:rsidR="00B114BD" w:rsidRDefault="00B114BD" w:rsidP="00B114BD">
      <w:pPr>
        <w:spacing w:after="160" w:line="259" w:lineRule="auto"/>
        <w:rPr>
          <w:rFonts w:cs="Times New Roman"/>
          <w:sz w:val="22"/>
        </w:rPr>
      </w:pPr>
    </w:p>
    <w:p w:rsidR="0091122A" w:rsidRDefault="0091122A" w:rsidP="0091122A">
      <w:pPr>
        <w:spacing w:after="160" w:line="256" w:lineRule="auto"/>
        <w:rPr>
          <w:sz w:val="16"/>
          <w:szCs w:val="16"/>
        </w:rPr>
      </w:pPr>
    </w:p>
    <w:p w:rsidR="0091122A" w:rsidRDefault="0091122A" w:rsidP="0091122A">
      <w:pPr>
        <w:spacing w:after="160" w:line="256" w:lineRule="auto"/>
        <w:rPr>
          <w:sz w:val="16"/>
          <w:szCs w:val="16"/>
        </w:rPr>
      </w:pPr>
    </w:p>
    <w:p w:rsidR="00187F88" w:rsidRPr="0036636A" w:rsidRDefault="0091122A" w:rsidP="0091122A">
      <w:pPr>
        <w:spacing w:line="259" w:lineRule="auto"/>
        <w:rPr>
          <w:rFonts w:cs="Times New Roman"/>
          <w:color w:val="000000" w:themeColor="text1"/>
          <w:sz w:val="22"/>
        </w:rPr>
      </w:pPr>
      <w:r w:rsidRPr="00DE43F2">
        <w:rPr>
          <w:szCs w:val="28"/>
        </w:rPr>
        <w:t xml:space="preserve">                   </w:t>
      </w:r>
      <w:r w:rsidR="00AA2A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7F88" w:rsidRPr="0036636A" w:rsidSect="00FC63DB">
      <w:headerReference w:type="default" r:id="rId11"/>
      <w:headerReference w:type="first" r:id="rId12"/>
      <w:pgSz w:w="16838" w:h="11906" w:orient="landscape"/>
      <w:pgMar w:top="426" w:right="820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B1" w:rsidRDefault="000924B1" w:rsidP="00A8159B">
      <w:r>
        <w:separator/>
      </w:r>
    </w:p>
  </w:endnote>
  <w:endnote w:type="continuationSeparator" w:id="0">
    <w:p w:rsidR="000924B1" w:rsidRDefault="000924B1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B1" w:rsidRDefault="000924B1" w:rsidP="00A8159B">
      <w:r>
        <w:separator/>
      </w:r>
    </w:p>
  </w:footnote>
  <w:footnote w:type="continuationSeparator" w:id="0">
    <w:p w:rsidR="000924B1" w:rsidRDefault="000924B1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09" w:rsidRDefault="001310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09" w:rsidRPr="00A2734D" w:rsidRDefault="00131009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CC4"/>
    <w:rsid w:val="0000453B"/>
    <w:rsid w:val="00005EB2"/>
    <w:rsid w:val="00006374"/>
    <w:rsid w:val="00006605"/>
    <w:rsid w:val="00007775"/>
    <w:rsid w:val="00013677"/>
    <w:rsid w:val="00014DAE"/>
    <w:rsid w:val="00015BB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9EF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552F"/>
    <w:rsid w:val="0006610C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924B1"/>
    <w:rsid w:val="00093BE6"/>
    <w:rsid w:val="0009564E"/>
    <w:rsid w:val="000962B9"/>
    <w:rsid w:val="000A07F1"/>
    <w:rsid w:val="000A1964"/>
    <w:rsid w:val="000A5C0F"/>
    <w:rsid w:val="000B0030"/>
    <w:rsid w:val="000B217B"/>
    <w:rsid w:val="000B383E"/>
    <w:rsid w:val="000B5CD6"/>
    <w:rsid w:val="000B5E72"/>
    <w:rsid w:val="000B7D88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7439"/>
    <w:rsid w:val="00101FD4"/>
    <w:rsid w:val="00102A93"/>
    <w:rsid w:val="00103FBC"/>
    <w:rsid w:val="0010484D"/>
    <w:rsid w:val="00107D8D"/>
    <w:rsid w:val="00112A53"/>
    <w:rsid w:val="00114D44"/>
    <w:rsid w:val="00115E68"/>
    <w:rsid w:val="00116653"/>
    <w:rsid w:val="00117A1F"/>
    <w:rsid w:val="00117CE5"/>
    <w:rsid w:val="00120650"/>
    <w:rsid w:val="00120AF7"/>
    <w:rsid w:val="00123AFB"/>
    <w:rsid w:val="00123D55"/>
    <w:rsid w:val="00124756"/>
    <w:rsid w:val="00127251"/>
    <w:rsid w:val="00131009"/>
    <w:rsid w:val="00132C1F"/>
    <w:rsid w:val="00133F33"/>
    <w:rsid w:val="00135F81"/>
    <w:rsid w:val="001455EA"/>
    <w:rsid w:val="0015117E"/>
    <w:rsid w:val="00152322"/>
    <w:rsid w:val="00152FCD"/>
    <w:rsid w:val="001535AD"/>
    <w:rsid w:val="00154040"/>
    <w:rsid w:val="001547CF"/>
    <w:rsid w:val="00155B81"/>
    <w:rsid w:val="00156749"/>
    <w:rsid w:val="00162450"/>
    <w:rsid w:val="00162A5A"/>
    <w:rsid w:val="00165E66"/>
    <w:rsid w:val="001661BD"/>
    <w:rsid w:val="001676B8"/>
    <w:rsid w:val="00167F24"/>
    <w:rsid w:val="00170873"/>
    <w:rsid w:val="0017145E"/>
    <w:rsid w:val="00171F88"/>
    <w:rsid w:val="001732CF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3E81"/>
    <w:rsid w:val="00195067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30E7"/>
    <w:rsid w:val="001F5E22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33E97"/>
    <w:rsid w:val="00240536"/>
    <w:rsid w:val="00240821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7133F"/>
    <w:rsid w:val="002728CB"/>
    <w:rsid w:val="00272E18"/>
    <w:rsid w:val="002749D0"/>
    <w:rsid w:val="00275D94"/>
    <w:rsid w:val="00281006"/>
    <w:rsid w:val="0028243F"/>
    <w:rsid w:val="00282840"/>
    <w:rsid w:val="00282FB8"/>
    <w:rsid w:val="002830D7"/>
    <w:rsid w:val="00284323"/>
    <w:rsid w:val="0028448A"/>
    <w:rsid w:val="00285869"/>
    <w:rsid w:val="00286C20"/>
    <w:rsid w:val="00287467"/>
    <w:rsid w:val="00290704"/>
    <w:rsid w:val="002910DA"/>
    <w:rsid w:val="0029309C"/>
    <w:rsid w:val="0029433C"/>
    <w:rsid w:val="00297604"/>
    <w:rsid w:val="00297D4E"/>
    <w:rsid w:val="002A158B"/>
    <w:rsid w:val="002A1916"/>
    <w:rsid w:val="002A20AD"/>
    <w:rsid w:val="002A4223"/>
    <w:rsid w:val="002A586C"/>
    <w:rsid w:val="002A6032"/>
    <w:rsid w:val="002A7596"/>
    <w:rsid w:val="002B22E8"/>
    <w:rsid w:val="002B2E20"/>
    <w:rsid w:val="002B6021"/>
    <w:rsid w:val="002B6BE7"/>
    <w:rsid w:val="002C0854"/>
    <w:rsid w:val="002C0D45"/>
    <w:rsid w:val="002C66E5"/>
    <w:rsid w:val="002D283A"/>
    <w:rsid w:val="002D4416"/>
    <w:rsid w:val="002D47C7"/>
    <w:rsid w:val="002D4FDF"/>
    <w:rsid w:val="002D5C26"/>
    <w:rsid w:val="002D6636"/>
    <w:rsid w:val="002D6AA6"/>
    <w:rsid w:val="002E2BBE"/>
    <w:rsid w:val="002E3326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34D8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2B52"/>
    <w:rsid w:val="00343E7D"/>
    <w:rsid w:val="003462C5"/>
    <w:rsid w:val="00350590"/>
    <w:rsid w:val="00351919"/>
    <w:rsid w:val="00352961"/>
    <w:rsid w:val="003548AB"/>
    <w:rsid w:val="0035731F"/>
    <w:rsid w:val="00361D56"/>
    <w:rsid w:val="003656E9"/>
    <w:rsid w:val="0036636A"/>
    <w:rsid w:val="003671A0"/>
    <w:rsid w:val="0036784F"/>
    <w:rsid w:val="00367D27"/>
    <w:rsid w:val="00371A18"/>
    <w:rsid w:val="003733AE"/>
    <w:rsid w:val="00373CB4"/>
    <w:rsid w:val="00374A95"/>
    <w:rsid w:val="00374F30"/>
    <w:rsid w:val="0037540A"/>
    <w:rsid w:val="00375AAF"/>
    <w:rsid w:val="003763DA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082A"/>
    <w:rsid w:val="003C1C28"/>
    <w:rsid w:val="003C1EB3"/>
    <w:rsid w:val="003C4864"/>
    <w:rsid w:val="003C65C3"/>
    <w:rsid w:val="003C69C6"/>
    <w:rsid w:val="003D1484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2515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BED"/>
    <w:rsid w:val="0041307C"/>
    <w:rsid w:val="004149D8"/>
    <w:rsid w:val="00417B57"/>
    <w:rsid w:val="0042014D"/>
    <w:rsid w:val="004218A4"/>
    <w:rsid w:val="0042280A"/>
    <w:rsid w:val="00423E8B"/>
    <w:rsid w:val="00424BEC"/>
    <w:rsid w:val="004257A9"/>
    <w:rsid w:val="00426F9E"/>
    <w:rsid w:val="00432BF7"/>
    <w:rsid w:val="00434362"/>
    <w:rsid w:val="004350EC"/>
    <w:rsid w:val="00435FBE"/>
    <w:rsid w:val="00440A89"/>
    <w:rsid w:val="00441919"/>
    <w:rsid w:val="00441947"/>
    <w:rsid w:val="00442DC0"/>
    <w:rsid w:val="00442E9F"/>
    <w:rsid w:val="00443B01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3D41"/>
    <w:rsid w:val="00494AAF"/>
    <w:rsid w:val="00494D89"/>
    <w:rsid w:val="0049507D"/>
    <w:rsid w:val="0049570C"/>
    <w:rsid w:val="00496ABD"/>
    <w:rsid w:val="00497BC0"/>
    <w:rsid w:val="004A1CEE"/>
    <w:rsid w:val="004A2351"/>
    <w:rsid w:val="004A270C"/>
    <w:rsid w:val="004A6733"/>
    <w:rsid w:val="004B01D6"/>
    <w:rsid w:val="004B0864"/>
    <w:rsid w:val="004B2ADB"/>
    <w:rsid w:val="004B34D1"/>
    <w:rsid w:val="004B362B"/>
    <w:rsid w:val="004B4173"/>
    <w:rsid w:val="004B4D3A"/>
    <w:rsid w:val="004B5805"/>
    <w:rsid w:val="004B581A"/>
    <w:rsid w:val="004C1400"/>
    <w:rsid w:val="004C38A1"/>
    <w:rsid w:val="004C564B"/>
    <w:rsid w:val="004C5D38"/>
    <w:rsid w:val="004C6C07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C8A"/>
    <w:rsid w:val="004E63F9"/>
    <w:rsid w:val="004F23C3"/>
    <w:rsid w:val="004F4165"/>
    <w:rsid w:val="004F504D"/>
    <w:rsid w:val="004F67DC"/>
    <w:rsid w:val="004F762E"/>
    <w:rsid w:val="004F7E40"/>
    <w:rsid w:val="005001C1"/>
    <w:rsid w:val="005023C7"/>
    <w:rsid w:val="0050428B"/>
    <w:rsid w:val="0050786F"/>
    <w:rsid w:val="00507DDF"/>
    <w:rsid w:val="00511830"/>
    <w:rsid w:val="0051287B"/>
    <w:rsid w:val="00514388"/>
    <w:rsid w:val="005158EF"/>
    <w:rsid w:val="00521A33"/>
    <w:rsid w:val="00521D60"/>
    <w:rsid w:val="00523D63"/>
    <w:rsid w:val="005254CE"/>
    <w:rsid w:val="00530FDC"/>
    <w:rsid w:val="00533272"/>
    <w:rsid w:val="00533FB3"/>
    <w:rsid w:val="005343C4"/>
    <w:rsid w:val="005344C9"/>
    <w:rsid w:val="00535E26"/>
    <w:rsid w:val="005433C2"/>
    <w:rsid w:val="00543443"/>
    <w:rsid w:val="0054440C"/>
    <w:rsid w:val="00545D1C"/>
    <w:rsid w:val="005461AD"/>
    <w:rsid w:val="005532D1"/>
    <w:rsid w:val="005556A0"/>
    <w:rsid w:val="00557BF9"/>
    <w:rsid w:val="00562762"/>
    <w:rsid w:val="00562D27"/>
    <w:rsid w:val="0056574D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C4B"/>
    <w:rsid w:val="00582DE6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A50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67C7"/>
    <w:rsid w:val="0065755E"/>
    <w:rsid w:val="00662489"/>
    <w:rsid w:val="00662E76"/>
    <w:rsid w:val="00663E30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851DB"/>
    <w:rsid w:val="0069005E"/>
    <w:rsid w:val="006907A8"/>
    <w:rsid w:val="0069091C"/>
    <w:rsid w:val="00690A4A"/>
    <w:rsid w:val="00691FEB"/>
    <w:rsid w:val="00695728"/>
    <w:rsid w:val="00695F15"/>
    <w:rsid w:val="00697024"/>
    <w:rsid w:val="006A02DE"/>
    <w:rsid w:val="006A0800"/>
    <w:rsid w:val="006A0BA0"/>
    <w:rsid w:val="006A0E6D"/>
    <w:rsid w:val="006A2FB3"/>
    <w:rsid w:val="006A5F55"/>
    <w:rsid w:val="006A61A7"/>
    <w:rsid w:val="006A63A5"/>
    <w:rsid w:val="006A7A5F"/>
    <w:rsid w:val="006B04F0"/>
    <w:rsid w:val="006B4E9B"/>
    <w:rsid w:val="006B66C9"/>
    <w:rsid w:val="006B719E"/>
    <w:rsid w:val="006C06A7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36DE"/>
    <w:rsid w:val="006F7CE7"/>
    <w:rsid w:val="0070009E"/>
    <w:rsid w:val="007017CF"/>
    <w:rsid w:val="00704DD6"/>
    <w:rsid w:val="00710B2D"/>
    <w:rsid w:val="00711714"/>
    <w:rsid w:val="007164CE"/>
    <w:rsid w:val="00717CF1"/>
    <w:rsid w:val="007218D2"/>
    <w:rsid w:val="007223A8"/>
    <w:rsid w:val="007226B3"/>
    <w:rsid w:val="007237AE"/>
    <w:rsid w:val="007237B7"/>
    <w:rsid w:val="0072514E"/>
    <w:rsid w:val="00737F3E"/>
    <w:rsid w:val="00740002"/>
    <w:rsid w:val="00742319"/>
    <w:rsid w:val="00742A5B"/>
    <w:rsid w:val="00744121"/>
    <w:rsid w:val="00744941"/>
    <w:rsid w:val="00744CAF"/>
    <w:rsid w:val="007451E2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596F"/>
    <w:rsid w:val="00777A94"/>
    <w:rsid w:val="00781800"/>
    <w:rsid w:val="0078198E"/>
    <w:rsid w:val="00781AC1"/>
    <w:rsid w:val="00783FA9"/>
    <w:rsid w:val="0078618E"/>
    <w:rsid w:val="007914D4"/>
    <w:rsid w:val="00793358"/>
    <w:rsid w:val="00793C23"/>
    <w:rsid w:val="007959E1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637A"/>
    <w:rsid w:val="007C0711"/>
    <w:rsid w:val="007C52C0"/>
    <w:rsid w:val="007C54F1"/>
    <w:rsid w:val="007D0BF3"/>
    <w:rsid w:val="007D1297"/>
    <w:rsid w:val="007D1889"/>
    <w:rsid w:val="007D57ED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11BB"/>
    <w:rsid w:val="0082444C"/>
    <w:rsid w:val="008247D0"/>
    <w:rsid w:val="008256AB"/>
    <w:rsid w:val="0083097F"/>
    <w:rsid w:val="00830EB8"/>
    <w:rsid w:val="0083279F"/>
    <w:rsid w:val="0083297A"/>
    <w:rsid w:val="00834CD9"/>
    <w:rsid w:val="00837F72"/>
    <w:rsid w:val="00842692"/>
    <w:rsid w:val="00843EFE"/>
    <w:rsid w:val="008447B4"/>
    <w:rsid w:val="00844AFF"/>
    <w:rsid w:val="008464C8"/>
    <w:rsid w:val="0084706B"/>
    <w:rsid w:val="008477B8"/>
    <w:rsid w:val="00850395"/>
    <w:rsid w:val="008509A1"/>
    <w:rsid w:val="00854A84"/>
    <w:rsid w:val="00855788"/>
    <w:rsid w:val="00861040"/>
    <w:rsid w:val="00862F34"/>
    <w:rsid w:val="0086313C"/>
    <w:rsid w:val="00863964"/>
    <w:rsid w:val="00864AA1"/>
    <w:rsid w:val="008739C6"/>
    <w:rsid w:val="0088291D"/>
    <w:rsid w:val="00885DA3"/>
    <w:rsid w:val="00886ECE"/>
    <w:rsid w:val="00894002"/>
    <w:rsid w:val="00894325"/>
    <w:rsid w:val="008945AC"/>
    <w:rsid w:val="00896C89"/>
    <w:rsid w:val="00896CB3"/>
    <w:rsid w:val="008A0220"/>
    <w:rsid w:val="008A1571"/>
    <w:rsid w:val="008A385A"/>
    <w:rsid w:val="008A4E48"/>
    <w:rsid w:val="008A6FA2"/>
    <w:rsid w:val="008A762A"/>
    <w:rsid w:val="008A7D15"/>
    <w:rsid w:val="008B64B6"/>
    <w:rsid w:val="008B7BDF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E6BE4"/>
    <w:rsid w:val="008F2A03"/>
    <w:rsid w:val="008F5788"/>
    <w:rsid w:val="008F6DCD"/>
    <w:rsid w:val="00910178"/>
    <w:rsid w:val="00910B13"/>
    <w:rsid w:val="0091122A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4716"/>
    <w:rsid w:val="009259FB"/>
    <w:rsid w:val="00927402"/>
    <w:rsid w:val="00931851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2EC8"/>
    <w:rsid w:val="00957D1E"/>
    <w:rsid w:val="009610C4"/>
    <w:rsid w:val="00961313"/>
    <w:rsid w:val="00962DDE"/>
    <w:rsid w:val="00963BF5"/>
    <w:rsid w:val="009642C6"/>
    <w:rsid w:val="009657A9"/>
    <w:rsid w:val="00966421"/>
    <w:rsid w:val="009677BF"/>
    <w:rsid w:val="00967FCD"/>
    <w:rsid w:val="009730A3"/>
    <w:rsid w:val="00973BAB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1503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C0DA3"/>
    <w:rsid w:val="009C1F55"/>
    <w:rsid w:val="009C24C5"/>
    <w:rsid w:val="009C336B"/>
    <w:rsid w:val="009C3C0C"/>
    <w:rsid w:val="009C489A"/>
    <w:rsid w:val="009C79A4"/>
    <w:rsid w:val="009D04F0"/>
    <w:rsid w:val="009D2E48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6BE8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898"/>
    <w:rsid w:val="00A05906"/>
    <w:rsid w:val="00A06B4D"/>
    <w:rsid w:val="00A06DC3"/>
    <w:rsid w:val="00A1006F"/>
    <w:rsid w:val="00A11376"/>
    <w:rsid w:val="00A137A6"/>
    <w:rsid w:val="00A170AD"/>
    <w:rsid w:val="00A22A32"/>
    <w:rsid w:val="00A2614E"/>
    <w:rsid w:val="00A2661E"/>
    <w:rsid w:val="00A26BAD"/>
    <w:rsid w:val="00A2734D"/>
    <w:rsid w:val="00A27C5B"/>
    <w:rsid w:val="00A34A8E"/>
    <w:rsid w:val="00A36492"/>
    <w:rsid w:val="00A371C4"/>
    <w:rsid w:val="00A4046D"/>
    <w:rsid w:val="00A422B8"/>
    <w:rsid w:val="00A42AE7"/>
    <w:rsid w:val="00A44D5A"/>
    <w:rsid w:val="00A45B72"/>
    <w:rsid w:val="00A45D7D"/>
    <w:rsid w:val="00A467EE"/>
    <w:rsid w:val="00A472E4"/>
    <w:rsid w:val="00A475F8"/>
    <w:rsid w:val="00A50224"/>
    <w:rsid w:val="00A50261"/>
    <w:rsid w:val="00A503B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2AF0"/>
    <w:rsid w:val="00A63EFB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49EF"/>
    <w:rsid w:val="00A9565C"/>
    <w:rsid w:val="00A95CC9"/>
    <w:rsid w:val="00A95EEB"/>
    <w:rsid w:val="00A97983"/>
    <w:rsid w:val="00AA0E8E"/>
    <w:rsid w:val="00AA18E2"/>
    <w:rsid w:val="00AA1907"/>
    <w:rsid w:val="00AA25D2"/>
    <w:rsid w:val="00AA2A5A"/>
    <w:rsid w:val="00AA2A94"/>
    <w:rsid w:val="00AA3BA5"/>
    <w:rsid w:val="00AA401E"/>
    <w:rsid w:val="00AB01E3"/>
    <w:rsid w:val="00AB0EF2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81B"/>
    <w:rsid w:val="00AC5C1D"/>
    <w:rsid w:val="00AD4226"/>
    <w:rsid w:val="00AD475A"/>
    <w:rsid w:val="00AD5612"/>
    <w:rsid w:val="00AD5BBB"/>
    <w:rsid w:val="00AD7135"/>
    <w:rsid w:val="00AD7DD0"/>
    <w:rsid w:val="00AE0FB8"/>
    <w:rsid w:val="00AE0FDE"/>
    <w:rsid w:val="00AE11C2"/>
    <w:rsid w:val="00AE1D9C"/>
    <w:rsid w:val="00AE3039"/>
    <w:rsid w:val="00AE3EF6"/>
    <w:rsid w:val="00AE57D7"/>
    <w:rsid w:val="00AF40DC"/>
    <w:rsid w:val="00AF4A99"/>
    <w:rsid w:val="00AF572E"/>
    <w:rsid w:val="00B0093A"/>
    <w:rsid w:val="00B02A35"/>
    <w:rsid w:val="00B03127"/>
    <w:rsid w:val="00B03707"/>
    <w:rsid w:val="00B06D7D"/>
    <w:rsid w:val="00B114B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40277"/>
    <w:rsid w:val="00B412CF"/>
    <w:rsid w:val="00B41743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399D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192B"/>
    <w:rsid w:val="00B83308"/>
    <w:rsid w:val="00B85CDA"/>
    <w:rsid w:val="00B9032D"/>
    <w:rsid w:val="00B944FA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46E2"/>
    <w:rsid w:val="00BB4C96"/>
    <w:rsid w:val="00BB66BE"/>
    <w:rsid w:val="00BB726A"/>
    <w:rsid w:val="00BB7282"/>
    <w:rsid w:val="00BB78C2"/>
    <w:rsid w:val="00BB7ECD"/>
    <w:rsid w:val="00BC1C75"/>
    <w:rsid w:val="00BC2C02"/>
    <w:rsid w:val="00BC357F"/>
    <w:rsid w:val="00BC4DBF"/>
    <w:rsid w:val="00BC570C"/>
    <w:rsid w:val="00BD0584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225"/>
    <w:rsid w:val="00C43409"/>
    <w:rsid w:val="00C43D10"/>
    <w:rsid w:val="00C44F46"/>
    <w:rsid w:val="00C46583"/>
    <w:rsid w:val="00C47EE1"/>
    <w:rsid w:val="00C50D3C"/>
    <w:rsid w:val="00C54A93"/>
    <w:rsid w:val="00C5538E"/>
    <w:rsid w:val="00C579DD"/>
    <w:rsid w:val="00C62764"/>
    <w:rsid w:val="00C62F4B"/>
    <w:rsid w:val="00C66362"/>
    <w:rsid w:val="00C66602"/>
    <w:rsid w:val="00C7095C"/>
    <w:rsid w:val="00C71124"/>
    <w:rsid w:val="00C71714"/>
    <w:rsid w:val="00C71EF7"/>
    <w:rsid w:val="00C726C3"/>
    <w:rsid w:val="00C752F9"/>
    <w:rsid w:val="00C75E1F"/>
    <w:rsid w:val="00C765D8"/>
    <w:rsid w:val="00C771FB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D31"/>
    <w:rsid w:val="00CC7519"/>
    <w:rsid w:val="00CD359B"/>
    <w:rsid w:val="00CD433B"/>
    <w:rsid w:val="00CD4FD2"/>
    <w:rsid w:val="00CD655F"/>
    <w:rsid w:val="00CE0427"/>
    <w:rsid w:val="00CE1FAC"/>
    <w:rsid w:val="00CF162B"/>
    <w:rsid w:val="00CF5378"/>
    <w:rsid w:val="00CF5504"/>
    <w:rsid w:val="00CF5DEE"/>
    <w:rsid w:val="00CF6C3B"/>
    <w:rsid w:val="00CF7921"/>
    <w:rsid w:val="00CF7C17"/>
    <w:rsid w:val="00D00225"/>
    <w:rsid w:val="00D02A10"/>
    <w:rsid w:val="00D03173"/>
    <w:rsid w:val="00D032F5"/>
    <w:rsid w:val="00D042B2"/>
    <w:rsid w:val="00D05DD2"/>
    <w:rsid w:val="00D05EF4"/>
    <w:rsid w:val="00D062D9"/>
    <w:rsid w:val="00D077C3"/>
    <w:rsid w:val="00D11EDC"/>
    <w:rsid w:val="00D12103"/>
    <w:rsid w:val="00D12833"/>
    <w:rsid w:val="00D1408F"/>
    <w:rsid w:val="00D14CB7"/>
    <w:rsid w:val="00D14DCA"/>
    <w:rsid w:val="00D2057B"/>
    <w:rsid w:val="00D220F9"/>
    <w:rsid w:val="00D24276"/>
    <w:rsid w:val="00D244FA"/>
    <w:rsid w:val="00D2451F"/>
    <w:rsid w:val="00D247C9"/>
    <w:rsid w:val="00D24D50"/>
    <w:rsid w:val="00D25C27"/>
    <w:rsid w:val="00D32E5E"/>
    <w:rsid w:val="00D336BE"/>
    <w:rsid w:val="00D33B1F"/>
    <w:rsid w:val="00D3596A"/>
    <w:rsid w:val="00D361F2"/>
    <w:rsid w:val="00D365DB"/>
    <w:rsid w:val="00D36CFF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4D8"/>
    <w:rsid w:val="00D51884"/>
    <w:rsid w:val="00D51CB7"/>
    <w:rsid w:val="00D524F4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92869"/>
    <w:rsid w:val="00D93125"/>
    <w:rsid w:val="00D93B5A"/>
    <w:rsid w:val="00D95C84"/>
    <w:rsid w:val="00D96297"/>
    <w:rsid w:val="00D96BFA"/>
    <w:rsid w:val="00D97D2C"/>
    <w:rsid w:val="00D97E1F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247E"/>
    <w:rsid w:val="00DB498F"/>
    <w:rsid w:val="00DB53F3"/>
    <w:rsid w:val="00DC074D"/>
    <w:rsid w:val="00DC0EA5"/>
    <w:rsid w:val="00DC15E9"/>
    <w:rsid w:val="00DC2221"/>
    <w:rsid w:val="00DC25C2"/>
    <w:rsid w:val="00DC2AA1"/>
    <w:rsid w:val="00DC68A8"/>
    <w:rsid w:val="00DD108D"/>
    <w:rsid w:val="00DD1C0D"/>
    <w:rsid w:val="00DD3242"/>
    <w:rsid w:val="00DD3964"/>
    <w:rsid w:val="00DE11BB"/>
    <w:rsid w:val="00DE1632"/>
    <w:rsid w:val="00DE170F"/>
    <w:rsid w:val="00DE1C02"/>
    <w:rsid w:val="00DE363D"/>
    <w:rsid w:val="00DE4216"/>
    <w:rsid w:val="00DE69FE"/>
    <w:rsid w:val="00DE6B02"/>
    <w:rsid w:val="00DE6B6B"/>
    <w:rsid w:val="00DF147C"/>
    <w:rsid w:val="00DF1559"/>
    <w:rsid w:val="00DF1995"/>
    <w:rsid w:val="00DF250B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52A5"/>
    <w:rsid w:val="00E07E45"/>
    <w:rsid w:val="00E10CFF"/>
    <w:rsid w:val="00E11B5A"/>
    <w:rsid w:val="00E11BF4"/>
    <w:rsid w:val="00E129BF"/>
    <w:rsid w:val="00E143A6"/>
    <w:rsid w:val="00E14A42"/>
    <w:rsid w:val="00E170A2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401BD"/>
    <w:rsid w:val="00E41FE8"/>
    <w:rsid w:val="00E42F95"/>
    <w:rsid w:val="00E43D9C"/>
    <w:rsid w:val="00E43F2A"/>
    <w:rsid w:val="00E45D59"/>
    <w:rsid w:val="00E45E7C"/>
    <w:rsid w:val="00E47C14"/>
    <w:rsid w:val="00E47C84"/>
    <w:rsid w:val="00E47F13"/>
    <w:rsid w:val="00E50604"/>
    <w:rsid w:val="00E50B5C"/>
    <w:rsid w:val="00E51FB6"/>
    <w:rsid w:val="00E52B24"/>
    <w:rsid w:val="00E54628"/>
    <w:rsid w:val="00E54982"/>
    <w:rsid w:val="00E54EF1"/>
    <w:rsid w:val="00E552EC"/>
    <w:rsid w:val="00E55CA0"/>
    <w:rsid w:val="00E567CB"/>
    <w:rsid w:val="00E62046"/>
    <w:rsid w:val="00E67830"/>
    <w:rsid w:val="00E67ABE"/>
    <w:rsid w:val="00E7092B"/>
    <w:rsid w:val="00E70A96"/>
    <w:rsid w:val="00E72D0F"/>
    <w:rsid w:val="00E74D7E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5E21"/>
    <w:rsid w:val="00EC6C6B"/>
    <w:rsid w:val="00EC7928"/>
    <w:rsid w:val="00EC7DBF"/>
    <w:rsid w:val="00ED044F"/>
    <w:rsid w:val="00ED1BD0"/>
    <w:rsid w:val="00ED23AA"/>
    <w:rsid w:val="00ED38E1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210F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20B3"/>
    <w:rsid w:val="00F2307F"/>
    <w:rsid w:val="00F23C37"/>
    <w:rsid w:val="00F25D15"/>
    <w:rsid w:val="00F26477"/>
    <w:rsid w:val="00F26703"/>
    <w:rsid w:val="00F26E38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5722"/>
    <w:rsid w:val="00F674C5"/>
    <w:rsid w:val="00F72A59"/>
    <w:rsid w:val="00F74AB5"/>
    <w:rsid w:val="00F76BF5"/>
    <w:rsid w:val="00F77DFA"/>
    <w:rsid w:val="00F80D3D"/>
    <w:rsid w:val="00F84984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0066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6BD2"/>
    <w:rsid w:val="00FD7AAE"/>
    <w:rsid w:val="00FD7DF9"/>
    <w:rsid w:val="00FE2B8A"/>
    <w:rsid w:val="00FE310A"/>
    <w:rsid w:val="00FE35BA"/>
    <w:rsid w:val="00FE6EE2"/>
    <w:rsid w:val="00FE70BB"/>
    <w:rsid w:val="00FF16A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ECDE-4983-4CB0-B693-32CD082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41</Pages>
  <Words>9851</Words>
  <Characters>56153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23</cp:revision>
  <cp:lastPrinted>2022-05-19T07:09:00Z</cp:lastPrinted>
  <dcterms:created xsi:type="dcterms:W3CDTF">2022-04-28T10:24:00Z</dcterms:created>
  <dcterms:modified xsi:type="dcterms:W3CDTF">2022-05-19T07:14:00Z</dcterms:modified>
</cp:coreProperties>
</file>