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</w:t>
      </w:r>
      <w:r w:rsidR="00DE6476">
        <w:rPr>
          <w:sz w:val="28"/>
          <w:szCs w:val="28"/>
        </w:rPr>
        <w:t>25</w:t>
      </w:r>
      <w:r w:rsidR="00852516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DE6476">
        <w:rPr>
          <w:sz w:val="28"/>
          <w:szCs w:val="28"/>
        </w:rPr>
        <w:t>70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AB7CEB" w:rsidRPr="00DE7489" w:rsidRDefault="00455DEA" w:rsidP="00DE7489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DE7489" w:rsidRDefault="005F634E" w:rsidP="00DE7489">
      <w:pPr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  <w:r w:rsidRPr="00DE7489">
        <w:rPr>
          <w:bCs/>
          <w:sz w:val="28"/>
          <w:szCs w:val="28"/>
        </w:rPr>
        <w:t xml:space="preserve">Об утверждении программы </w:t>
      </w:r>
      <w:proofErr w:type="gramStart"/>
      <w:r w:rsidRPr="00DE7489">
        <w:rPr>
          <w:bCs/>
          <w:sz w:val="28"/>
          <w:szCs w:val="28"/>
        </w:rPr>
        <w:t>перс</w:t>
      </w:r>
      <w:r w:rsidR="00DE7489">
        <w:rPr>
          <w:bCs/>
          <w:sz w:val="28"/>
          <w:szCs w:val="28"/>
        </w:rPr>
        <w:t>онифицированного</w:t>
      </w:r>
      <w:proofErr w:type="gramEnd"/>
    </w:p>
    <w:p w:rsidR="00DE7489" w:rsidRDefault="00DE7489" w:rsidP="00DE7489">
      <w:pPr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финансирования </w:t>
      </w:r>
      <w:r w:rsidR="005F634E" w:rsidRPr="00DE7489">
        <w:rPr>
          <w:bCs/>
          <w:sz w:val="28"/>
          <w:szCs w:val="28"/>
        </w:rPr>
        <w:t>дополнительного образования детей</w:t>
      </w:r>
    </w:p>
    <w:p w:rsidR="005F634E" w:rsidRPr="00DE7489" w:rsidRDefault="005F634E" w:rsidP="00DE7489">
      <w:pPr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  <w:r w:rsidRPr="00DE7489">
        <w:rPr>
          <w:bCs/>
          <w:sz w:val="28"/>
          <w:szCs w:val="28"/>
        </w:rPr>
        <w:t xml:space="preserve">в </w:t>
      </w:r>
      <w:r w:rsidRPr="00DE7489">
        <w:rPr>
          <w:sz w:val="28"/>
          <w:szCs w:val="28"/>
        </w:rPr>
        <w:t xml:space="preserve">городском округе Зарайск </w:t>
      </w:r>
      <w:r w:rsidR="009A401F">
        <w:rPr>
          <w:sz w:val="28"/>
          <w:szCs w:val="28"/>
        </w:rPr>
        <w:t xml:space="preserve">Московской области </w:t>
      </w:r>
      <w:r w:rsidRPr="00DE7489">
        <w:rPr>
          <w:bCs/>
          <w:sz w:val="28"/>
          <w:szCs w:val="28"/>
        </w:rPr>
        <w:t>на 2022 год</w:t>
      </w:r>
    </w:p>
    <w:p w:rsidR="005F634E" w:rsidRDefault="005F634E" w:rsidP="00DE7489">
      <w:pPr>
        <w:autoSpaceDE w:val="0"/>
        <w:autoSpaceDN w:val="0"/>
        <w:adjustRightInd w:val="0"/>
        <w:ind w:left="-567"/>
        <w:outlineLvl w:val="0"/>
        <w:rPr>
          <w:bCs/>
          <w:sz w:val="28"/>
          <w:szCs w:val="28"/>
        </w:rPr>
      </w:pPr>
    </w:p>
    <w:p w:rsidR="00DE7489" w:rsidRPr="00DE7489" w:rsidRDefault="00DE7489" w:rsidP="00DE7489">
      <w:pPr>
        <w:autoSpaceDE w:val="0"/>
        <w:autoSpaceDN w:val="0"/>
        <w:adjustRightInd w:val="0"/>
        <w:ind w:left="-567"/>
        <w:outlineLvl w:val="0"/>
        <w:rPr>
          <w:bCs/>
          <w:sz w:val="28"/>
          <w:szCs w:val="28"/>
        </w:rPr>
      </w:pPr>
    </w:p>
    <w:p w:rsidR="009A401F" w:rsidRDefault="009A401F" w:rsidP="009A401F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ab/>
      </w:r>
      <w:r w:rsidR="005F634E" w:rsidRPr="00DE7489">
        <w:rPr>
          <w:bCs/>
          <w:sz w:val="28"/>
          <w:szCs w:val="28"/>
        </w:rPr>
        <w:t xml:space="preserve">Во исполнение </w:t>
      </w:r>
      <w:r>
        <w:rPr>
          <w:sz w:val="28"/>
          <w:szCs w:val="28"/>
          <w:lang w:eastAsia="ar-SA"/>
        </w:rPr>
        <w:t>п</w:t>
      </w:r>
      <w:r w:rsidR="005F634E" w:rsidRPr="00DE7489">
        <w:rPr>
          <w:sz w:val="28"/>
          <w:szCs w:val="28"/>
          <w:lang w:eastAsia="ar-SA"/>
        </w:rPr>
        <w:t>остановления главы городского округа Зарайск Моск</w:t>
      </w:r>
      <w:r w:rsidR="00DE7489">
        <w:rPr>
          <w:sz w:val="28"/>
          <w:szCs w:val="28"/>
          <w:lang w:eastAsia="ar-SA"/>
        </w:rPr>
        <w:t xml:space="preserve">овской области от 10.09.2019 </w:t>
      </w:r>
      <w:r w:rsidR="005F634E" w:rsidRPr="00DE7489">
        <w:rPr>
          <w:sz w:val="28"/>
          <w:szCs w:val="28"/>
          <w:lang w:eastAsia="ar-SA"/>
        </w:rPr>
        <w:t>№ 1475/9</w:t>
      </w:r>
      <w:r>
        <w:rPr>
          <w:sz w:val="28"/>
          <w:szCs w:val="28"/>
          <w:lang w:eastAsia="ar-SA"/>
        </w:rPr>
        <w:t xml:space="preserve"> (в ред. постановления главы от 27.03.2020 № 450/3)</w:t>
      </w:r>
      <w:r w:rsidR="005F634E" w:rsidRPr="00DE7489">
        <w:rPr>
          <w:sz w:val="28"/>
          <w:szCs w:val="28"/>
          <w:lang w:eastAsia="ar-SA"/>
        </w:rPr>
        <w:t xml:space="preserve"> «Об утверждении Правил персонифицированного финансирования дополнительного образования детей в городском округе Зарайск» </w:t>
      </w:r>
    </w:p>
    <w:p w:rsidR="00251DE7" w:rsidRPr="009A401F" w:rsidRDefault="00251DE7" w:rsidP="009A401F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ar-SA"/>
        </w:rPr>
      </w:pPr>
    </w:p>
    <w:p w:rsidR="005F634E" w:rsidRPr="00251DE7" w:rsidRDefault="005F634E" w:rsidP="00251DE7">
      <w:pPr>
        <w:autoSpaceDE w:val="0"/>
        <w:autoSpaceDN w:val="0"/>
        <w:adjustRightInd w:val="0"/>
        <w:ind w:left="-567"/>
        <w:jc w:val="center"/>
        <w:rPr>
          <w:sz w:val="28"/>
          <w:szCs w:val="28"/>
          <w:lang w:eastAsia="ar-SA"/>
        </w:rPr>
      </w:pPr>
      <w:r w:rsidRPr="00DE7489">
        <w:rPr>
          <w:bCs/>
          <w:sz w:val="28"/>
          <w:szCs w:val="28"/>
        </w:rPr>
        <w:t>П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О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С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Т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А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Н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О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В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Л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Я</w:t>
      </w:r>
      <w:r w:rsidR="009A401F">
        <w:rPr>
          <w:bCs/>
          <w:sz w:val="28"/>
          <w:szCs w:val="28"/>
        </w:rPr>
        <w:t xml:space="preserve"> </w:t>
      </w:r>
      <w:r w:rsidRPr="00DE7489">
        <w:rPr>
          <w:bCs/>
          <w:sz w:val="28"/>
          <w:szCs w:val="28"/>
        </w:rPr>
        <w:t>Ю:</w:t>
      </w:r>
    </w:p>
    <w:p w:rsidR="005F634E" w:rsidRPr="00DE7489" w:rsidRDefault="005F634E" w:rsidP="00DE7489">
      <w:pPr>
        <w:pStyle w:val="af1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DE7489">
        <w:rPr>
          <w:rFonts w:ascii="Times New Roman" w:hAnsi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Pr="00DE7489">
        <w:rPr>
          <w:rFonts w:ascii="Times New Roman" w:hAnsi="Times New Roman"/>
          <w:sz w:val="28"/>
          <w:szCs w:val="28"/>
          <w:lang w:eastAsia="ar-SA"/>
        </w:rPr>
        <w:t xml:space="preserve">городском округе Зарайск </w:t>
      </w:r>
      <w:r w:rsidRPr="00DE7489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DE7489">
        <w:rPr>
          <w:rFonts w:ascii="Times New Roman" w:hAnsi="Times New Roman"/>
          <w:bCs/>
          <w:sz w:val="28"/>
          <w:szCs w:val="28"/>
        </w:rPr>
        <w:t xml:space="preserve">на 2022 год (далее </w:t>
      </w:r>
      <w:r w:rsidR="009A401F">
        <w:rPr>
          <w:rFonts w:ascii="Times New Roman" w:hAnsi="Times New Roman"/>
          <w:bCs/>
          <w:sz w:val="28"/>
          <w:szCs w:val="28"/>
        </w:rPr>
        <w:t>–</w:t>
      </w:r>
      <w:r w:rsidRPr="00DE7489">
        <w:rPr>
          <w:rFonts w:ascii="Times New Roman" w:hAnsi="Times New Roman"/>
          <w:bCs/>
          <w:sz w:val="28"/>
          <w:szCs w:val="28"/>
        </w:rPr>
        <w:t xml:space="preserve"> программа персонифицированного финансирования) (прилагается).</w:t>
      </w:r>
    </w:p>
    <w:p w:rsidR="005F634E" w:rsidRPr="00DE7489" w:rsidRDefault="005F634E" w:rsidP="00DE7489">
      <w:pPr>
        <w:pStyle w:val="af1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DE7489">
        <w:rPr>
          <w:rFonts w:ascii="Times New Roman" w:hAnsi="Times New Roman"/>
          <w:bCs/>
          <w:sz w:val="28"/>
          <w:szCs w:val="28"/>
        </w:rPr>
        <w:t xml:space="preserve">Управлению образования администрации городского округа Зарайск </w:t>
      </w:r>
      <w:r w:rsidR="009A401F">
        <w:rPr>
          <w:rFonts w:ascii="Times New Roman" w:hAnsi="Times New Roman"/>
          <w:bCs/>
          <w:sz w:val="28"/>
          <w:szCs w:val="28"/>
        </w:rPr>
        <w:t xml:space="preserve">Московской области </w:t>
      </w:r>
      <w:r w:rsidRPr="00DE7489">
        <w:rPr>
          <w:rFonts w:ascii="Times New Roman" w:hAnsi="Times New Roman"/>
          <w:bCs/>
          <w:sz w:val="28"/>
          <w:szCs w:val="28"/>
        </w:rPr>
        <w:t xml:space="preserve">организовать обеспечение предоставления детям, проживающим </w:t>
      </w:r>
      <w:r w:rsidR="001D54E6">
        <w:rPr>
          <w:rFonts w:ascii="Times New Roman" w:hAnsi="Times New Roman"/>
          <w:bCs/>
          <w:sz w:val="28"/>
          <w:szCs w:val="28"/>
        </w:rPr>
        <w:t>на территории городского округа</w:t>
      </w:r>
      <w:r w:rsidRPr="00DE7489">
        <w:rPr>
          <w:rFonts w:ascii="Times New Roman" w:hAnsi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1D54E6">
        <w:rPr>
          <w:rFonts w:ascii="Times New Roman" w:hAnsi="Times New Roman"/>
          <w:sz w:val="28"/>
          <w:szCs w:val="28"/>
          <w:lang w:eastAsia="ar-SA"/>
        </w:rPr>
        <w:t>городском округе Зарайск.</w:t>
      </w:r>
    </w:p>
    <w:p w:rsidR="005F634E" w:rsidRPr="00DE7489" w:rsidRDefault="009A401F" w:rsidP="00DE7489">
      <w:pPr>
        <w:pStyle w:val="af1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</w:t>
      </w:r>
      <w:r w:rsidR="005F634E" w:rsidRPr="00DE7489">
        <w:rPr>
          <w:rFonts w:ascii="Times New Roman" w:hAnsi="Times New Roman"/>
          <w:sz w:val="28"/>
          <w:szCs w:val="28"/>
        </w:rPr>
        <w:t xml:space="preserve"> по взаимодействию со СМИ администрации городского округа Зарайск (</w:t>
      </w:r>
      <w:proofErr w:type="spellStart"/>
      <w:r w:rsidR="005F634E" w:rsidRPr="00DE7489">
        <w:rPr>
          <w:rFonts w:ascii="Times New Roman" w:hAnsi="Times New Roman"/>
          <w:sz w:val="28"/>
          <w:szCs w:val="28"/>
        </w:rPr>
        <w:t>Кострикин</w:t>
      </w:r>
      <w:r w:rsidR="001D54E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Т.Д.) обеспечить размещение </w:t>
      </w:r>
      <w:r w:rsidR="005F634E" w:rsidRPr="00DE7489"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городского округа Зарайск Московской области в сети «Интернет».</w:t>
      </w:r>
    </w:p>
    <w:p w:rsidR="005F634E" w:rsidRPr="00DE7489" w:rsidRDefault="005F634E" w:rsidP="00DE7489">
      <w:pPr>
        <w:pStyle w:val="af1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DE7489">
        <w:rPr>
          <w:rFonts w:ascii="Times New Roman" w:hAnsi="Times New Roman"/>
          <w:bCs/>
          <w:sz w:val="28"/>
          <w:szCs w:val="28"/>
        </w:rPr>
        <w:t>Контроль за исполнением постанов</w:t>
      </w:r>
      <w:r w:rsidR="009A401F">
        <w:rPr>
          <w:rFonts w:ascii="Times New Roman" w:hAnsi="Times New Roman"/>
          <w:bCs/>
          <w:sz w:val="28"/>
          <w:szCs w:val="28"/>
        </w:rPr>
        <w:t>ления возложить на заместителя г</w:t>
      </w:r>
      <w:r w:rsidRPr="00DE7489">
        <w:rPr>
          <w:rFonts w:ascii="Times New Roman" w:hAnsi="Times New Roman"/>
          <w:bCs/>
          <w:sz w:val="28"/>
          <w:szCs w:val="28"/>
        </w:rPr>
        <w:t>лавы администрации городского округ</w:t>
      </w:r>
      <w:r w:rsidR="009A401F">
        <w:rPr>
          <w:rFonts w:ascii="Times New Roman" w:hAnsi="Times New Roman"/>
          <w:bCs/>
          <w:sz w:val="28"/>
          <w:szCs w:val="28"/>
        </w:rPr>
        <w:t>а Зарайск</w:t>
      </w:r>
      <w:r w:rsidRPr="00DE748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E7489">
        <w:rPr>
          <w:rFonts w:ascii="Times New Roman" w:hAnsi="Times New Roman"/>
          <w:bCs/>
          <w:sz w:val="28"/>
          <w:szCs w:val="28"/>
        </w:rPr>
        <w:t>Гулькину</w:t>
      </w:r>
      <w:proofErr w:type="gramEnd"/>
      <w:r w:rsidRPr="00DE7489">
        <w:rPr>
          <w:rFonts w:ascii="Times New Roman" w:hAnsi="Times New Roman"/>
          <w:bCs/>
          <w:sz w:val="28"/>
          <w:szCs w:val="28"/>
        </w:rPr>
        <w:t xml:space="preserve"> Р.Д.</w:t>
      </w:r>
      <w:r w:rsidRPr="00DE7489">
        <w:rPr>
          <w:rFonts w:ascii="Times New Roman" w:hAnsi="Times New Roman"/>
          <w:bCs/>
          <w:sz w:val="28"/>
          <w:szCs w:val="28"/>
        </w:rPr>
        <w:t> </w:t>
      </w:r>
    </w:p>
    <w:p w:rsidR="005F634E" w:rsidRDefault="005F634E" w:rsidP="00DE7489">
      <w:pPr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bCs/>
          <w:highlight w:val="green"/>
        </w:rPr>
      </w:pPr>
    </w:p>
    <w:p w:rsidR="00AB7CEB" w:rsidRDefault="00AB7CEB" w:rsidP="00DE7489">
      <w:pPr>
        <w:widowControl w:val="0"/>
        <w:autoSpaceDE w:val="0"/>
        <w:autoSpaceDN w:val="0"/>
        <w:adjustRightInd w:val="0"/>
        <w:ind w:hanging="709"/>
        <w:jc w:val="both"/>
        <w:outlineLvl w:val="1"/>
        <w:rPr>
          <w:sz w:val="28"/>
          <w:szCs w:val="28"/>
        </w:rPr>
      </w:pPr>
    </w:p>
    <w:p w:rsidR="00A669E0" w:rsidRDefault="00A669E0" w:rsidP="00DE7489">
      <w:pPr>
        <w:widowControl w:val="0"/>
        <w:autoSpaceDE w:val="0"/>
        <w:autoSpaceDN w:val="0"/>
        <w:adjustRightInd w:val="0"/>
        <w:ind w:hanging="709"/>
        <w:jc w:val="both"/>
        <w:outlineLvl w:val="1"/>
        <w:rPr>
          <w:sz w:val="28"/>
          <w:szCs w:val="28"/>
        </w:rPr>
      </w:pPr>
    </w:p>
    <w:p w:rsidR="00A669E0" w:rsidRDefault="00A669E0" w:rsidP="00DE7489">
      <w:pPr>
        <w:widowControl w:val="0"/>
        <w:autoSpaceDE w:val="0"/>
        <w:autoSpaceDN w:val="0"/>
        <w:adjustRightInd w:val="0"/>
        <w:ind w:hanging="709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C25C7F" w:rsidRPr="00331BF0" w:rsidRDefault="00C25C7F" w:rsidP="009A401F">
      <w:pPr>
        <w:ind w:left="-567"/>
        <w:jc w:val="both"/>
        <w:rPr>
          <w:sz w:val="28"/>
          <w:szCs w:val="28"/>
        </w:rPr>
      </w:pPr>
      <w:r w:rsidRPr="00331BF0">
        <w:rPr>
          <w:sz w:val="28"/>
          <w:szCs w:val="28"/>
        </w:rPr>
        <w:t xml:space="preserve">Глава городского округа </w:t>
      </w:r>
      <w:r w:rsidR="00A669E0">
        <w:rPr>
          <w:sz w:val="28"/>
          <w:szCs w:val="28"/>
        </w:rPr>
        <w:tab/>
      </w:r>
      <w:r w:rsidR="00A669E0">
        <w:rPr>
          <w:sz w:val="28"/>
          <w:szCs w:val="28"/>
        </w:rPr>
        <w:tab/>
      </w:r>
      <w:r w:rsidR="00A669E0">
        <w:rPr>
          <w:sz w:val="28"/>
          <w:szCs w:val="28"/>
        </w:rPr>
        <w:tab/>
      </w:r>
      <w:r w:rsidR="00A669E0">
        <w:rPr>
          <w:sz w:val="28"/>
          <w:szCs w:val="28"/>
        </w:rPr>
        <w:tab/>
      </w:r>
      <w:r w:rsidR="00A669E0">
        <w:rPr>
          <w:sz w:val="28"/>
          <w:szCs w:val="28"/>
        </w:rPr>
        <w:tab/>
      </w:r>
      <w:r w:rsidR="00A669E0">
        <w:rPr>
          <w:sz w:val="28"/>
          <w:szCs w:val="28"/>
        </w:rPr>
        <w:tab/>
      </w:r>
      <w:r w:rsidR="00A669E0">
        <w:rPr>
          <w:sz w:val="28"/>
          <w:szCs w:val="28"/>
        </w:rPr>
        <w:tab/>
      </w:r>
      <w:r w:rsidRPr="00331BF0">
        <w:rPr>
          <w:sz w:val="28"/>
          <w:szCs w:val="28"/>
        </w:rPr>
        <w:t>В.А. Петрущенко</w:t>
      </w:r>
    </w:p>
    <w:p w:rsidR="00C25C7F" w:rsidRPr="00331BF0" w:rsidRDefault="00A669E0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C09" w:rsidRDefault="00AB7CEB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CAD" w:rsidRDefault="00803CAD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1D54E6" w:rsidRDefault="001D54E6" w:rsidP="00F56FF3">
      <w:pPr>
        <w:ind w:left="-567"/>
        <w:jc w:val="both"/>
        <w:rPr>
          <w:sz w:val="28"/>
          <w:szCs w:val="28"/>
        </w:rPr>
      </w:pPr>
    </w:p>
    <w:p w:rsidR="00C25C7F" w:rsidRPr="00C25C7F" w:rsidRDefault="00803CAD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25C7F" w:rsidRDefault="00C25C7F" w:rsidP="00F56FF3">
      <w:pPr>
        <w:widowControl w:val="0"/>
        <w:autoSpaceDE w:val="0"/>
        <w:autoSpaceDN w:val="0"/>
        <w:adjustRightInd w:val="0"/>
        <w:ind w:left="-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25C7F" w:rsidRDefault="00C25C7F" w:rsidP="00F56FF3">
      <w:pPr>
        <w:widowControl w:val="0"/>
        <w:autoSpaceDE w:val="0"/>
        <w:autoSpaceDN w:val="0"/>
        <w:adjustRightInd w:val="0"/>
        <w:ind w:left="-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</w:t>
      </w:r>
      <w:r w:rsidR="00FD4F6F">
        <w:rPr>
          <w:sz w:val="28"/>
          <w:szCs w:val="28"/>
        </w:rPr>
        <w:t>Р.Д. Гулькина</w:t>
      </w:r>
    </w:p>
    <w:p w:rsidR="00C25C7F" w:rsidRDefault="00FD4F6F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5C7F">
        <w:rPr>
          <w:sz w:val="28"/>
          <w:szCs w:val="28"/>
        </w:rPr>
        <w:t>.01.202</w:t>
      </w:r>
      <w:r w:rsidR="003B041B">
        <w:rPr>
          <w:sz w:val="28"/>
          <w:szCs w:val="28"/>
        </w:rPr>
        <w:t>2</w:t>
      </w:r>
    </w:p>
    <w:p w:rsidR="00F64B53" w:rsidRDefault="00FD4F6F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F64B53" w:rsidRDefault="00F64B53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FD4F6F">
        <w:rPr>
          <w:sz w:val="28"/>
          <w:szCs w:val="28"/>
        </w:rPr>
        <w:t>__________________ Л.Н. Морозова</w:t>
      </w:r>
    </w:p>
    <w:p w:rsidR="00F64B53" w:rsidRDefault="00FD4F6F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64B53">
        <w:rPr>
          <w:sz w:val="28"/>
          <w:szCs w:val="28"/>
        </w:rPr>
        <w:t>.01.2022</w:t>
      </w:r>
    </w:p>
    <w:p w:rsidR="00803CAD" w:rsidRDefault="00FD4F6F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 w:rsidR="00803CAD">
        <w:rPr>
          <w:sz w:val="28"/>
          <w:szCs w:val="28"/>
        </w:rPr>
        <w:t xml:space="preserve">  </w:t>
      </w:r>
    </w:p>
    <w:p w:rsidR="00803CAD" w:rsidRDefault="00803CAD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D4F6F">
        <w:rPr>
          <w:sz w:val="28"/>
          <w:szCs w:val="28"/>
        </w:rPr>
        <w:t>___________________ Е.Н. Прокофьева</w:t>
      </w:r>
    </w:p>
    <w:p w:rsidR="00803CAD" w:rsidRDefault="00FD4F6F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03CAD">
        <w:rPr>
          <w:sz w:val="28"/>
          <w:szCs w:val="28"/>
        </w:rPr>
        <w:t>.01.2022</w:t>
      </w:r>
    </w:p>
    <w:p w:rsidR="00803CAD" w:rsidRDefault="00803CAD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03CAD" w:rsidRDefault="00803CAD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803CAD" w:rsidRDefault="00FD4F6F" w:rsidP="00F56FF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03CAD">
        <w:rPr>
          <w:sz w:val="28"/>
          <w:szCs w:val="28"/>
        </w:rPr>
        <w:t>.01.2022</w:t>
      </w:r>
    </w:p>
    <w:p w:rsidR="00C25C7F" w:rsidRDefault="00803CAD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25C7F" w:rsidRDefault="00C25C7F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25C7F" w:rsidRDefault="00C25C7F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25C7F" w:rsidRDefault="00C25C7F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F64B53" w:rsidRDefault="00F64B53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F64B53" w:rsidRDefault="00F64B53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F64B53" w:rsidRDefault="00F64B53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F64B53" w:rsidRDefault="00F64B53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F64B53" w:rsidRDefault="00F64B53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25C7F" w:rsidRDefault="00FD4F6F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D14541">
        <w:rPr>
          <w:sz w:val="28"/>
          <w:szCs w:val="28"/>
        </w:rPr>
        <w:t xml:space="preserve"> </w:t>
      </w:r>
      <w:r w:rsidR="00C25C7F">
        <w:rPr>
          <w:sz w:val="28"/>
          <w:szCs w:val="28"/>
        </w:rPr>
        <w:t>Гулькиной Р.Д.,</w:t>
      </w:r>
      <w:r>
        <w:rPr>
          <w:sz w:val="28"/>
          <w:szCs w:val="28"/>
        </w:rPr>
        <w:t xml:space="preserve"> УО – 2, МКУ «ЦБУ ГОЗ», ФУ, </w:t>
      </w:r>
      <w:proofErr w:type="gramStart"/>
      <w:r w:rsidR="00C25C7F">
        <w:rPr>
          <w:sz w:val="28"/>
          <w:szCs w:val="28"/>
        </w:rPr>
        <w:t>СВ</w:t>
      </w:r>
      <w:proofErr w:type="gramEnd"/>
      <w:r w:rsidR="00C25C7F">
        <w:rPr>
          <w:sz w:val="28"/>
          <w:szCs w:val="28"/>
        </w:rPr>
        <w:t xml:space="preserve"> со СМИ, прокуратура.</w:t>
      </w:r>
    </w:p>
    <w:p w:rsidR="00C25C7F" w:rsidRDefault="00C25C7F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25C7F" w:rsidRDefault="00FD4F6F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C25C7F" w:rsidRDefault="00782550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FD4F6F">
        <w:rPr>
          <w:sz w:val="28"/>
          <w:szCs w:val="28"/>
        </w:rPr>
        <w:t>2-45-42</w:t>
      </w:r>
    </w:p>
    <w:p w:rsidR="00803CAD" w:rsidRDefault="00803CAD" w:rsidP="00F56FF3">
      <w:pPr>
        <w:ind w:left="-567"/>
        <w:jc w:val="both"/>
        <w:rPr>
          <w:sz w:val="28"/>
          <w:szCs w:val="28"/>
        </w:rPr>
      </w:pPr>
    </w:p>
    <w:p w:rsidR="00803CAD" w:rsidRDefault="00803CAD" w:rsidP="00F56FF3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BF0" w:rsidRDefault="00331BF0" w:rsidP="008C4151">
      <w:pPr>
        <w:jc w:val="both"/>
        <w:rPr>
          <w:sz w:val="28"/>
          <w:szCs w:val="28"/>
        </w:rPr>
      </w:pPr>
    </w:p>
    <w:p w:rsidR="00331BF0" w:rsidRDefault="00331BF0" w:rsidP="008C4151">
      <w:pPr>
        <w:jc w:val="both"/>
        <w:rPr>
          <w:sz w:val="28"/>
          <w:szCs w:val="28"/>
        </w:rPr>
      </w:pPr>
    </w:p>
    <w:p w:rsidR="00803CAD" w:rsidRDefault="00F64B53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FFA" w:rsidRDefault="00E97FFA" w:rsidP="00F64B53">
      <w:pPr>
        <w:jc w:val="both"/>
        <w:rPr>
          <w:sz w:val="28"/>
          <w:szCs w:val="28"/>
        </w:rPr>
      </w:pPr>
    </w:p>
    <w:p w:rsidR="008E1928" w:rsidRPr="00F64B53" w:rsidRDefault="00803CAD" w:rsidP="00F6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D4F6F">
        <w:rPr>
          <w:rFonts w:eastAsia="Calibri"/>
          <w:sz w:val="28"/>
          <w:szCs w:val="28"/>
          <w:lang w:eastAsia="en-US"/>
        </w:rPr>
        <w:t>УТВЕРЖДЕНА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D4F6F">
        <w:rPr>
          <w:rFonts w:eastAsia="Calibri"/>
          <w:sz w:val="28"/>
          <w:szCs w:val="28"/>
          <w:lang w:eastAsia="en-US"/>
        </w:rPr>
        <w:t>постановлением</w:t>
      </w:r>
      <w:r w:rsidR="008E1928" w:rsidRPr="008E1928">
        <w:rPr>
          <w:rFonts w:eastAsia="Calibri"/>
          <w:sz w:val="28"/>
          <w:szCs w:val="28"/>
          <w:lang w:eastAsia="en-US"/>
        </w:rPr>
        <w:t xml:space="preserve"> главы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E1928" w:rsidRPr="008E1928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</w:p>
    <w:p w:rsidR="008E1928" w:rsidRPr="008E1928" w:rsidRDefault="00F56FF3" w:rsidP="00E22A3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D4F6F">
        <w:rPr>
          <w:rFonts w:eastAsia="Calibri"/>
          <w:sz w:val="28"/>
          <w:szCs w:val="28"/>
          <w:lang w:eastAsia="en-US"/>
        </w:rPr>
        <w:t>от 25.01.2022 № 70</w:t>
      </w:r>
      <w:r w:rsidR="008E1928" w:rsidRPr="008E1928">
        <w:rPr>
          <w:rFonts w:eastAsia="Calibri"/>
          <w:sz w:val="28"/>
          <w:szCs w:val="28"/>
          <w:lang w:eastAsia="en-US"/>
        </w:rPr>
        <w:t xml:space="preserve">/1 </w:t>
      </w:r>
    </w:p>
    <w:p w:rsidR="005F634E" w:rsidRDefault="00E22A3C" w:rsidP="00E97FF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E97FFA" w:rsidRPr="00E97FFA" w:rsidRDefault="00E97FFA" w:rsidP="00E97FFA">
      <w:pPr>
        <w:jc w:val="center"/>
        <w:rPr>
          <w:rFonts w:eastAsia="Calibri"/>
          <w:sz w:val="28"/>
          <w:szCs w:val="28"/>
          <w:lang w:eastAsia="en-US"/>
        </w:rPr>
      </w:pPr>
    </w:p>
    <w:p w:rsidR="005F634E" w:rsidRPr="00E97FFA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</w:rPr>
      </w:pPr>
    </w:p>
    <w:p w:rsidR="007210B1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210B1">
        <w:rPr>
          <w:rFonts w:eastAsia="Calibri"/>
          <w:bCs/>
          <w:color w:val="000000" w:themeColor="text1"/>
          <w:sz w:val="28"/>
          <w:szCs w:val="28"/>
        </w:rPr>
        <w:t>Программа персонифицированного финансирования</w:t>
      </w:r>
      <w:r w:rsidR="00E97FFA" w:rsidRPr="007210B1"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5F634E" w:rsidRPr="007210B1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210B1">
        <w:rPr>
          <w:rFonts w:eastAsia="Calibri"/>
          <w:bCs/>
          <w:color w:val="000000" w:themeColor="text1"/>
          <w:sz w:val="28"/>
          <w:szCs w:val="28"/>
        </w:rPr>
        <w:t xml:space="preserve">дополнительного образования детей </w:t>
      </w:r>
      <w:r w:rsidR="007210B1" w:rsidRPr="007210B1">
        <w:rPr>
          <w:rFonts w:eastAsia="Calibri"/>
          <w:bCs/>
          <w:color w:val="000000" w:themeColor="text1"/>
          <w:sz w:val="28"/>
          <w:szCs w:val="28"/>
        </w:rPr>
        <w:t xml:space="preserve">в </w:t>
      </w:r>
      <w:r w:rsidR="007210B1" w:rsidRPr="007210B1">
        <w:rPr>
          <w:bCs/>
          <w:color w:val="000000" w:themeColor="text1"/>
          <w:sz w:val="28"/>
          <w:szCs w:val="28"/>
          <w:lang w:eastAsia="ar-SA"/>
        </w:rPr>
        <w:t>городском округе Зарайск</w:t>
      </w:r>
    </w:p>
    <w:p w:rsidR="005F634E" w:rsidRPr="007210B1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210B1">
        <w:rPr>
          <w:color w:val="000000" w:themeColor="text1"/>
          <w:sz w:val="28"/>
          <w:szCs w:val="28"/>
        </w:rPr>
        <w:t>Московской области</w:t>
      </w:r>
      <w:r w:rsidR="00E97FFA" w:rsidRPr="007210B1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7210B1">
        <w:rPr>
          <w:rFonts w:eastAsia="Calibri"/>
          <w:bCs/>
          <w:color w:val="000000" w:themeColor="text1"/>
          <w:sz w:val="28"/>
          <w:szCs w:val="28"/>
        </w:rPr>
        <w:t>на 2022 год</w:t>
      </w:r>
    </w:p>
    <w:p w:rsidR="005F634E" w:rsidRPr="007210B1" w:rsidRDefault="005F634E" w:rsidP="005F634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97FFA" w:rsidRPr="007210B1" w:rsidRDefault="00E97FFA" w:rsidP="005F634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Overlap w:val="never"/>
        <w:tblW w:w="1016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649"/>
      </w:tblGrid>
      <w:tr w:rsidR="00E97FFA" w:rsidRPr="007210B1" w:rsidTr="007210B1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Период действия программы персонифицированного финансирования</w:t>
            </w:r>
          </w:p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34E" w:rsidRPr="007210B1" w:rsidRDefault="007210B1" w:rsidP="00D83DB5">
            <w:pPr>
              <w:spacing w:after="120"/>
              <w:jc w:val="center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29"/>
                <w:color w:val="000000" w:themeColor="text1"/>
                <w:sz w:val="28"/>
                <w:szCs w:val="28"/>
                <w:u w:val="none"/>
              </w:rPr>
              <w:t>С</w:t>
            </w:r>
            <w:r w:rsidR="005F634E"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 xml:space="preserve"> 1 января 2022 года</w:t>
            </w:r>
          </w:p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по 31 декабря 2022 года</w:t>
            </w:r>
          </w:p>
        </w:tc>
      </w:tr>
      <w:tr w:rsidR="00E97FFA" w:rsidRPr="007210B1" w:rsidTr="007210B1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Категория детей, которым предоставляются сертификаты дополнительного образования</w:t>
            </w:r>
          </w:p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дети от 5 до 18 лет</w:t>
            </w:r>
          </w:p>
        </w:tc>
      </w:tr>
      <w:tr w:rsidR="00E97FFA" w:rsidRPr="007210B1" w:rsidTr="007210B1">
        <w:trPr>
          <w:trHeight w:val="1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 xml:space="preserve">Число сертификатов дополнительного образования, обеспечиваемых за счет средств бюджета городского округа Зарайск </w:t>
            </w:r>
            <w:r w:rsidRPr="007210B1">
              <w:rPr>
                <w:color w:val="000000" w:themeColor="text1"/>
                <w:sz w:val="28"/>
                <w:szCs w:val="28"/>
              </w:rPr>
              <w:t>Московской области</w:t>
            </w: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4 023</w:t>
            </w:r>
          </w:p>
        </w:tc>
      </w:tr>
      <w:tr w:rsidR="00E97FFA" w:rsidRPr="007210B1" w:rsidTr="007210B1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  <w:lang w:bidi="ru-RU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Номинал сертификата дополнительного образования, 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10 710</w:t>
            </w:r>
          </w:p>
        </w:tc>
      </w:tr>
      <w:tr w:rsidR="00E97FFA" w:rsidRPr="007210B1" w:rsidTr="007210B1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97FFA" w:rsidRPr="007210B1" w:rsidTr="007210B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Объем обеспечения сертификатов дополнительного образования с определенным номиналом по категории детей от 5 – до 18 лет в период действия программы персонифицированного финансирования, 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bCs/>
                <w:color w:val="000000" w:themeColor="text1"/>
                <w:sz w:val="28"/>
                <w:szCs w:val="28"/>
              </w:rPr>
              <w:t>17 232 390</w:t>
            </w:r>
          </w:p>
        </w:tc>
      </w:tr>
      <w:tr w:rsidR="00E97FFA" w:rsidRPr="007210B1" w:rsidTr="007210B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4E" w:rsidRPr="007210B1" w:rsidRDefault="00E97FFA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7</w:t>
            </w:r>
            <w:r w:rsidR="005F634E" w:rsidRPr="007210B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210B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5F634E" w:rsidRPr="007210B1" w:rsidRDefault="005F634E" w:rsidP="005F634E">
      <w:pPr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</w:p>
    <w:p w:rsidR="00AB7CEB" w:rsidRDefault="00AB7CEB" w:rsidP="00AB7CEB">
      <w:pPr>
        <w:sectPr w:rsidR="00AB7CEB" w:rsidSect="00DE7489">
          <w:pgSz w:w="11907" w:h="16840"/>
          <w:pgMar w:top="1247" w:right="567" w:bottom="1134" w:left="1843" w:header="720" w:footer="720" w:gutter="0"/>
          <w:cols w:space="720"/>
        </w:sectPr>
      </w:pP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56" w:rsidRDefault="00444A56">
      <w:r>
        <w:separator/>
      </w:r>
    </w:p>
  </w:endnote>
  <w:endnote w:type="continuationSeparator" w:id="0">
    <w:p w:rsidR="00444A56" w:rsidRDefault="0044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56" w:rsidRDefault="00444A56">
      <w:r>
        <w:separator/>
      </w:r>
    </w:p>
  </w:footnote>
  <w:footnote w:type="continuationSeparator" w:id="0">
    <w:p w:rsidR="00444A56" w:rsidRDefault="0044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54E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1DE7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A56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BBB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7D4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35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63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0D4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10B1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264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01F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9E0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9C0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6476"/>
    <w:rsid w:val="00DE7489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B28"/>
    <w:rsid w:val="00E072FC"/>
    <w:rsid w:val="00E0744F"/>
    <w:rsid w:val="00E117F3"/>
    <w:rsid w:val="00E131A6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6DD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579AD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97FFA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56FF3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F6F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37FA-3434-41E1-A1D2-380D5121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382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1291</cp:revision>
  <cp:lastPrinted>2022-01-25T07:11:00Z</cp:lastPrinted>
  <dcterms:created xsi:type="dcterms:W3CDTF">2018-01-30T13:13:00Z</dcterms:created>
  <dcterms:modified xsi:type="dcterms:W3CDTF">2022-01-25T07:20:00Z</dcterms:modified>
</cp:coreProperties>
</file>