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E0" w:rsidRPr="00B4235F" w:rsidRDefault="00B4235F" w:rsidP="00B4235F">
      <w:pPr>
        <w:spacing w:after="1" w:line="2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№4 </w:t>
      </w:r>
      <w:r w:rsidR="00DF68E0" w:rsidRPr="00295898">
        <w:rPr>
          <w:sz w:val="20"/>
          <w:szCs w:val="20"/>
        </w:rPr>
        <w:t>Утвержд</w:t>
      </w:r>
      <w:r w:rsidR="00CE67E5">
        <w:rPr>
          <w:sz w:val="20"/>
          <w:szCs w:val="20"/>
        </w:rPr>
        <w:t>ено</w:t>
      </w:r>
    </w:p>
    <w:p w:rsidR="00DF68E0" w:rsidRPr="00AF1EF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 w:rsidRPr="00AF1EFF">
        <w:rPr>
          <w:rFonts w:ascii="Times New Roman" w:hAnsi="Times New Roman"/>
        </w:rPr>
        <w:t xml:space="preserve"> </w:t>
      </w:r>
      <w:r w:rsidR="00CB5B3E" w:rsidRPr="00AF1EFF">
        <w:rPr>
          <w:rFonts w:ascii="Times New Roman" w:hAnsi="Times New Roman"/>
        </w:rPr>
        <w:t xml:space="preserve">                 </w:t>
      </w:r>
      <w:r w:rsidRPr="00AF1EFF">
        <w:rPr>
          <w:rFonts w:ascii="Times New Roman" w:hAnsi="Times New Roman"/>
        </w:rPr>
        <w:t xml:space="preserve"> </w:t>
      </w:r>
      <w:r w:rsidR="00B4235F">
        <w:rPr>
          <w:rFonts w:ascii="Times New Roman" w:hAnsi="Times New Roman"/>
        </w:rPr>
        <w:t xml:space="preserve">   п</w:t>
      </w:r>
      <w:r w:rsidR="00AF1EFF" w:rsidRPr="00AF1EFF">
        <w:rPr>
          <w:rFonts w:ascii="Times New Roman" w:hAnsi="Times New Roman"/>
        </w:rPr>
        <w:t xml:space="preserve">остановлением </w:t>
      </w:r>
      <w:r w:rsidR="00AB4A77">
        <w:rPr>
          <w:rFonts w:ascii="Times New Roman" w:hAnsi="Times New Roman"/>
        </w:rPr>
        <w:t xml:space="preserve"> </w:t>
      </w:r>
      <w:r w:rsidR="00AF1EFF" w:rsidRPr="00AF1EFF">
        <w:rPr>
          <w:rFonts w:ascii="Times New Roman" w:hAnsi="Times New Roman"/>
        </w:rPr>
        <w:t>главы</w:t>
      </w:r>
      <w:r w:rsidRPr="00AF1EFF">
        <w:rPr>
          <w:rFonts w:ascii="Times New Roman" w:hAnsi="Times New Roman"/>
        </w:rPr>
        <w:t xml:space="preserve"> </w:t>
      </w:r>
    </w:p>
    <w:p w:rsidR="00DF68E0" w:rsidRPr="00B4235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4235F">
        <w:rPr>
          <w:rFonts w:ascii="Times New Roman" w:hAnsi="Times New Roman"/>
          <w:sz w:val="20"/>
          <w:szCs w:val="20"/>
        </w:rPr>
        <w:t xml:space="preserve">                            </w:t>
      </w:r>
      <w:r w:rsidR="00674577" w:rsidRPr="00B4235F">
        <w:rPr>
          <w:rFonts w:ascii="Times New Roman" w:hAnsi="Times New Roman"/>
        </w:rPr>
        <w:t>городского округа Зарайск</w:t>
      </w:r>
    </w:p>
    <w:p w:rsidR="00DF68E0" w:rsidRPr="00B4235F" w:rsidRDefault="000054D1" w:rsidP="00CB5B3E">
      <w:pPr>
        <w:pStyle w:val="a3"/>
        <w:ind w:left="10206"/>
        <w:jc w:val="center"/>
        <w:rPr>
          <w:rFonts w:ascii="Times New Roman" w:hAnsi="Times New Roman"/>
        </w:rPr>
      </w:pPr>
      <w:r w:rsidRPr="00B4235F">
        <w:rPr>
          <w:rFonts w:ascii="Times New Roman" w:hAnsi="Times New Roman"/>
        </w:rPr>
        <w:t xml:space="preserve">   </w:t>
      </w:r>
      <w:r w:rsidR="00B4235F">
        <w:rPr>
          <w:rFonts w:ascii="Times New Roman" w:hAnsi="Times New Roman"/>
        </w:rPr>
        <w:t xml:space="preserve">                      </w:t>
      </w:r>
      <w:r w:rsidRPr="00B4235F">
        <w:rPr>
          <w:rFonts w:ascii="Times New Roman" w:hAnsi="Times New Roman"/>
        </w:rPr>
        <w:t>от</w:t>
      </w:r>
      <w:r w:rsidR="00CC08C9">
        <w:rPr>
          <w:rFonts w:ascii="Times New Roman" w:hAnsi="Times New Roman"/>
        </w:rPr>
        <w:t xml:space="preserve"> </w:t>
      </w:r>
      <w:r w:rsidR="00EA090E">
        <w:rPr>
          <w:rFonts w:ascii="Times New Roman" w:hAnsi="Times New Roman"/>
        </w:rPr>
        <w:t>24.12.2021</w:t>
      </w:r>
      <w:r w:rsidR="00CD41AC" w:rsidRPr="00B4235F">
        <w:rPr>
          <w:rFonts w:ascii="Times New Roman" w:hAnsi="Times New Roman"/>
        </w:rPr>
        <w:t>№</w:t>
      </w:r>
      <w:r w:rsidR="00E23DA1">
        <w:rPr>
          <w:rFonts w:ascii="Times New Roman" w:hAnsi="Times New Roman"/>
        </w:rPr>
        <w:t xml:space="preserve">   </w:t>
      </w:r>
      <w:r w:rsidR="00EA090E">
        <w:rPr>
          <w:rFonts w:ascii="Times New Roman" w:hAnsi="Times New Roman"/>
        </w:rPr>
        <w:t>2059/12</w:t>
      </w:r>
      <w:r w:rsidR="00E23DA1">
        <w:rPr>
          <w:rFonts w:ascii="Times New Roman" w:hAnsi="Times New Roman"/>
        </w:rPr>
        <w:t xml:space="preserve"> </w:t>
      </w:r>
      <w:r w:rsidR="00DF68E0" w:rsidRPr="00B4235F">
        <w:rPr>
          <w:rFonts w:ascii="Times New Roman" w:hAnsi="Times New Roman"/>
        </w:rPr>
        <w:t xml:space="preserve">  </w:t>
      </w:r>
      <w:r w:rsidR="00E44202" w:rsidRPr="00B4235F">
        <w:rPr>
          <w:rFonts w:ascii="Times New Roman" w:hAnsi="Times New Roman"/>
        </w:rPr>
        <w:t xml:space="preserve">                            </w:t>
      </w:r>
      <w:r w:rsidR="00C84952" w:rsidRPr="00B4235F">
        <w:rPr>
          <w:rFonts w:ascii="Times New Roman" w:hAnsi="Times New Roman"/>
        </w:rPr>
        <w:t xml:space="preserve">   </w:t>
      </w:r>
      <w:r w:rsidR="00C75B60" w:rsidRPr="00B4235F">
        <w:rPr>
          <w:rFonts w:ascii="Times New Roman" w:hAnsi="Times New Roman"/>
        </w:rPr>
        <w:t xml:space="preserve"> </w:t>
      </w:r>
    </w:p>
    <w:p w:rsidR="00DF68E0" w:rsidRPr="00B4235F" w:rsidRDefault="00DF68E0" w:rsidP="009A0BB8">
      <w:pPr>
        <w:pStyle w:val="a3"/>
        <w:ind w:left="10206"/>
        <w:rPr>
          <w:rFonts w:ascii="Times New Roman" w:hAnsi="Times New Roman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Информация о количестве жилых помещений, освободившихся от прав третьих лиц, жилых помещений, поступивших в </w:t>
      </w:r>
      <w:bookmarkStart w:id="0" w:name="_GoBack"/>
      <w:bookmarkEnd w:id="0"/>
      <w:r>
        <w:rPr>
          <w:sz w:val="24"/>
          <w:szCs w:val="24"/>
          <w:lang w:eastAsia="ru-RU"/>
        </w:rPr>
        <w:t>муниципальный жилищный фонд, и предоставлении жилых помещений гражданам, состоящим на учете в</w:t>
      </w:r>
      <w:r w:rsidR="00827C58">
        <w:rPr>
          <w:sz w:val="24"/>
          <w:szCs w:val="24"/>
          <w:lang w:eastAsia="ru-RU"/>
        </w:rPr>
        <w:t xml:space="preserve"> </w:t>
      </w:r>
      <w:r w:rsidR="00CC08C9">
        <w:rPr>
          <w:sz w:val="24"/>
          <w:szCs w:val="24"/>
          <w:lang w:eastAsia="ru-RU"/>
        </w:rPr>
        <w:t>4</w:t>
      </w:r>
      <w:r w:rsidR="00CD41AC">
        <w:rPr>
          <w:sz w:val="24"/>
          <w:szCs w:val="24"/>
          <w:lang w:eastAsia="ru-RU"/>
        </w:rPr>
        <w:t xml:space="preserve">  квартале 2021</w:t>
      </w:r>
      <w:r>
        <w:rPr>
          <w:sz w:val="24"/>
          <w:szCs w:val="24"/>
          <w:lang w:eastAsia="ru-RU"/>
        </w:rPr>
        <w:t xml:space="preserve"> г.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помещения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фонда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 в 20</w:t>
            </w:r>
            <w:r w:rsidR="00CD41AC">
              <w:rPr>
                <w:sz w:val="16"/>
                <w:szCs w:val="16"/>
                <w:lang w:eastAsia="ru-RU"/>
              </w:rPr>
              <w:t>21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:rsidR="00DF68E0" w:rsidRPr="00C12529" w:rsidRDefault="00970C3E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0B4F27">
              <w:rPr>
                <w:sz w:val="16"/>
                <w:szCs w:val="16"/>
                <w:lang w:eastAsia="ru-RU"/>
              </w:rPr>
              <w:t>4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:rsidTr="00372163">
        <w:tc>
          <w:tcPr>
            <w:tcW w:w="3261" w:type="dxa"/>
            <w:gridSpan w:val="2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F68E0" w:rsidRPr="00C12529" w:rsidRDefault="00CD41AC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2021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0B4F27">
              <w:rPr>
                <w:sz w:val="16"/>
                <w:szCs w:val="16"/>
                <w:lang w:eastAsia="ru-RU"/>
              </w:rPr>
              <w:t>4</w:t>
            </w:r>
            <w:r w:rsidR="005A053D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в </w:t>
            </w:r>
            <w:r>
              <w:rPr>
                <w:sz w:val="16"/>
                <w:szCs w:val="16"/>
              </w:rPr>
              <w:t xml:space="preserve"> 20</w:t>
            </w:r>
            <w:r w:rsidR="00CD41AC">
              <w:rPr>
                <w:sz w:val="16"/>
                <w:szCs w:val="16"/>
              </w:rPr>
              <w:t>21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0B4F27">
              <w:rPr>
                <w:sz w:val="16"/>
                <w:szCs w:val="16"/>
              </w:rPr>
              <w:t>4</w:t>
            </w:r>
            <w:r w:rsidR="005A053D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CD41A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0B4F27">
              <w:rPr>
                <w:sz w:val="16"/>
                <w:szCs w:val="16"/>
              </w:rPr>
              <w:t>4</w:t>
            </w:r>
            <w:r w:rsidR="005F56E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851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CD41AC">
              <w:rPr>
                <w:sz w:val="16"/>
                <w:szCs w:val="16"/>
              </w:rPr>
              <w:t>21</w:t>
            </w:r>
            <w:r w:rsidR="00AB5D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0B4F27">
              <w:rPr>
                <w:sz w:val="16"/>
                <w:szCs w:val="16"/>
              </w:rPr>
              <w:t>4</w:t>
            </w:r>
            <w:r w:rsidR="00C849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CD41AC">
              <w:rPr>
                <w:sz w:val="16"/>
                <w:szCs w:val="16"/>
              </w:rPr>
              <w:t>21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числе</w:t>
            </w:r>
            <w:proofErr w:type="gramEnd"/>
            <w:r>
              <w:rPr>
                <w:sz w:val="16"/>
                <w:szCs w:val="16"/>
              </w:rPr>
              <w:t xml:space="preserve"> в</w:t>
            </w:r>
            <w:r w:rsidR="00576802">
              <w:rPr>
                <w:sz w:val="16"/>
                <w:szCs w:val="16"/>
              </w:rPr>
              <w:t xml:space="preserve"> </w:t>
            </w:r>
            <w:r w:rsidR="000B4F27">
              <w:rPr>
                <w:sz w:val="16"/>
                <w:szCs w:val="16"/>
              </w:rPr>
              <w:t>4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0" w:type="dxa"/>
          </w:tcPr>
          <w:p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3761C3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3761C3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EC0ED3" w:rsidP="00EC0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1F7ECE">
        <w:trPr>
          <w:trHeight w:val="616"/>
        </w:trPr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FD77A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7ECE">
              <w:rPr>
                <w:sz w:val="16"/>
                <w:szCs w:val="16"/>
              </w:rPr>
              <w:t xml:space="preserve"> (ст.87,89 ЖК РФ)</w:t>
            </w:r>
          </w:p>
        </w:tc>
        <w:tc>
          <w:tcPr>
            <w:tcW w:w="992" w:type="dxa"/>
            <w:shd w:val="clear" w:color="auto" w:fill="FFFFFF"/>
          </w:tcPr>
          <w:p w:rsidR="001F7ECE" w:rsidRPr="00C12529" w:rsidRDefault="00E26A4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1F7ECE" w:rsidRPr="00C12529" w:rsidRDefault="001F7ECE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Default="00FD77A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1F7ECE" w:rsidRPr="00C12529" w:rsidRDefault="001F7ECE" w:rsidP="00C12529">
            <w:pPr>
              <w:spacing w:after="0" w:line="240" w:lineRule="auto"/>
              <w:rPr>
                <w:sz w:val="16"/>
                <w:szCs w:val="16"/>
              </w:rPr>
            </w:pPr>
            <w:r w:rsidRPr="001F7ECE">
              <w:rPr>
                <w:sz w:val="16"/>
                <w:szCs w:val="16"/>
              </w:rPr>
              <w:t>(ст.87,89 ЖК РФ)</w:t>
            </w:r>
          </w:p>
        </w:tc>
        <w:tc>
          <w:tcPr>
            <w:tcW w:w="854" w:type="dxa"/>
            <w:shd w:val="clear" w:color="auto" w:fill="FFFFFF"/>
          </w:tcPr>
          <w:p w:rsidR="001F7ECE" w:rsidRPr="00C12529" w:rsidRDefault="00E26A41" w:rsidP="00E26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c>
          <w:tcPr>
            <w:tcW w:w="416" w:type="dxa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3761C3" w:rsidP="008456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F68E0" w:rsidRPr="00C12529" w:rsidRDefault="003761C3" w:rsidP="00831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:rsidR="00DF68E0" w:rsidRPr="00C12529" w:rsidRDefault="003761C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2958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BB8"/>
    <w:rsid w:val="000054D1"/>
    <w:rsid w:val="00082489"/>
    <w:rsid w:val="00084D33"/>
    <w:rsid w:val="00086965"/>
    <w:rsid w:val="00091083"/>
    <w:rsid w:val="00097EA7"/>
    <w:rsid w:val="000B4F27"/>
    <w:rsid w:val="000D52A6"/>
    <w:rsid w:val="000D70B0"/>
    <w:rsid w:val="00125E91"/>
    <w:rsid w:val="00141C95"/>
    <w:rsid w:val="00147185"/>
    <w:rsid w:val="001C6C99"/>
    <w:rsid w:val="001F7ECE"/>
    <w:rsid w:val="00206775"/>
    <w:rsid w:val="00295898"/>
    <w:rsid w:val="0029764A"/>
    <w:rsid w:val="002A1606"/>
    <w:rsid w:val="002A17EC"/>
    <w:rsid w:val="0030165D"/>
    <w:rsid w:val="00363877"/>
    <w:rsid w:val="00371605"/>
    <w:rsid w:val="00372163"/>
    <w:rsid w:val="00373129"/>
    <w:rsid w:val="003761C3"/>
    <w:rsid w:val="003854CC"/>
    <w:rsid w:val="003E450A"/>
    <w:rsid w:val="004212BF"/>
    <w:rsid w:val="004220C5"/>
    <w:rsid w:val="00442651"/>
    <w:rsid w:val="00463674"/>
    <w:rsid w:val="0046391D"/>
    <w:rsid w:val="004671E1"/>
    <w:rsid w:val="00503449"/>
    <w:rsid w:val="00535C43"/>
    <w:rsid w:val="00566705"/>
    <w:rsid w:val="00576802"/>
    <w:rsid w:val="005860BF"/>
    <w:rsid w:val="005A053D"/>
    <w:rsid w:val="005D3A93"/>
    <w:rsid w:val="005D456A"/>
    <w:rsid w:val="005E031B"/>
    <w:rsid w:val="005E2C1A"/>
    <w:rsid w:val="005F56E2"/>
    <w:rsid w:val="00674577"/>
    <w:rsid w:val="006778AD"/>
    <w:rsid w:val="006969B1"/>
    <w:rsid w:val="006A04E8"/>
    <w:rsid w:val="007066FC"/>
    <w:rsid w:val="00713506"/>
    <w:rsid w:val="00723854"/>
    <w:rsid w:val="00761EAE"/>
    <w:rsid w:val="007813EE"/>
    <w:rsid w:val="007C3137"/>
    <w:rsid w:val="007D4F86"/>
    <w:rsid w:val="00827C58"/>
    <w:rsid w:val="00830DD0"/>
    <w:rsid w:val="00831ECF"/>
    <w:rsid w:val="008320BA"/>
    <w:rsid w:val="00834FDF"/>
    <w:rsid w:val="0084568E"/>
    <w:rsid w:val="008951A5"/>
    <w:rsid w:val="0089586A"/>
    <w:rsid w:val="008D10C6"/>
    <w:rsid w:val="008D73D3"/>
    <w:rsid w:val="008E638E"/>
    <w:rsid w:val="008E6A7F"/>
    <w:rsid w:val="008F3EBD"/>
    <w:rsid w:val="00970C3E"/>
    <w:rsid w:val="00982BA0"/>
    <w:rsid w:val="00982D84"/>
    <w:rsid w:val="009A0BB8"/>
    <w:rsid w:val="009A33F4"/>
    <w:rsid w:val="009C26A9"/>
    <w:rsid w:val="009E7748"/>
    <w:rsid w:val="00A72A60"/>
    <w:rsid w:val="00AA5D12"/>
    <w:rsid w:val="00AB4A77"/>
    <w:rsid w:val="00AB5D52"/>
    <w:rsid w:val="00AE49B6"/>
    <w:rsid w:val="00AF1EFF"/>
    <w:rsid w:val="00B01A30"/>
    <w:rsid w:val="00B10430"/>
    <w:rsid w:val="00B151BC"/>
    <w:rsid w:val="00B4235F"/>
    <w:rsid w:val="00B77590"/>
    <w:rsid w:val="00BB5FF0"/>
    <w:rsid w:val="00BC4BBB"/>
    <w:rsid w:val="00C12529"/>
    <w:rsid w:val="00C75B60"/>
    <w:rsid w:val="00C84952"/>
    <w:rsid w:val="00CB5B3E"/>
    <w:rsid w:val="00CB6D8A"/>
    <w:rsid w:val="00CC08C9"/>
    <w:rsid w:val="00CD2E82"/>
    <w:rsid w:val="00CD41AC"/>
    <w:rsid w:val="00CE67E5"/>
    <w:rsid w:val="00DE6874"/>
    <w:rsid w:val="00DE7F28"/>
    <w:rsid w:val="00DF68E0"/>
    <w:rsid w:val="00E12C71"/>
    <w:rsid w:val="00E23DA1"/>
    <w:rsid w:val="00E26A41"/>
    <w:rsid w:val="00E44202"/>
    <w:rsid w:val="00E51033"/>
    <w:rsid w:val="00E51F81"/>
    <w:rsid w:val="00E7630C"/>
    <w:rsid w:val="00E82043"/>
    <w:rsid w:val="00EA090E"/>
    <w:rsid w:val="00EA2684"/>
    <w:rsid w:val="00EC0ED3"/>
    <w:rsid w:val="00EF38A3"/>
    <w:rsid w:val="00F3535A"/>
    <w:rsid w:val="00F76224"/>
    <w:rsid w:val="00FA3C3A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2D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</cp:lastModifiedBy>
  <cp:revision>102</cp:revision>
  <cp:lastPrinted>2020-12-22T06:55:00Z</cp:lastPrinted>
  <dcterms:created xsi:type="dcterms:W3CDTF">2018-01-25T05:55:00Z</dcterms:created>
  <dcterms:modified xsi:type="dcterms:W3CDTF">2021-12-29T06:50:00Z</dcterms:modified>
</cp:coreProperties>
</file>