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3E93" w14:textId="2592F17D" w:rsidR="0092286D" w:rsidRDefault="00FF1E27" w:rsidP="00FF1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146FCF0" w14:textId="3BA47057" w:rsidR="00FF1E27" w:rsidRDefault="00FF1E27" w:rsidP="00FF1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768283" w14:textId="3F6DAFA0" w:rsidR="00FF1E27" w:rsidRDefault="00FF1E27" w:rsidP="00FF1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</w:t>
      </w:r>
    </w:p>
    <w:p w14:paraId="6DF75CFF" w14:textId="6F0812D7" w:rsidR="00FF1E27" w:rsidRPr="004B1DFC" w:rsidRDefault="008845C7" w:rsidP="00A17C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</w:t>
      </w:r>
      <w:r w:rsidR="00A17CF0" w:rsidRPr="004B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4B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Pr="004B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FF1E27" w:rsidRPr="004B1DFC">
        <w:rPr>
          <w:rFonts w:ascii="Times New Roman" w:hAnsi="Times New Roman" w:cs="Times New Roman"/>
          <w:sz w:val="28"/>
          <w:szCs w:val="28"/>
        </w:rPr>
        <w:t>, утвержденного постановлением главы городского округа Зарайск от 2</w:t>
      </w:r>
      <w:r w:rsidRPr="004B1DFC">
        <w:rPr>
          <w:rFonts w:ascii="Times New Roman" w:hAnsi="Times New Roman" w:cs="Times New Roman"/>
          <w:sz w:val="28"/>
          <w:szCs w:val="28"/>
        </w:rPr>
        <w:t>6</w:t>
      </w:r>
      <w:r w:rsidR="00FF1E27" w:rsidRPr="004B1DFC">
        <w:rPr>
          <w:rFonts w:ascii="Times New Roman" w:hAnsi="Times New Roman" w:cs="Times New Roman"/>
          <w:sz w:val="28"/>
          <w:szCs w:val="28"/>
        </w:rPr>
        <w:t>.</w:t>
      </w:r>
      <w:r w:rsidRPr="004B1DFC">
        <w:rPr>
          <w:rFonts w:ascii="Times New Roman" w:hAnsi="Times New Roman" w:cs="Times New Roman"/>
          <w:sz w:val="28"/>
          <w:szCs w:val="28"/>
        </w:rPr>
        <w:t>06</w:t>
      </w:r>
      <w:r w:rsidR="00FF1E27" w:rsidRPr="004B1DFC">
        <w:rPr>
          <w:rFonts w:ascii="Times New Roman" w:hAnsi="Times New Roman" w:cs="Times New Roman"/>
          <w:sz w:val="28"/>
          <w:szCs w:val="28"/>
        </w:rPr>
        <w:t>.20</w:t>
      </w:r>
      <w:r w:rsidRPr="004B1DFC">
        <w:rPr>
          <w:rFonts w:ascii="Times New Roman" w:hAnsi="Times New Roman" w:cs="Times New Roman"/>
          <w:sz w:val="28"/>
          <w:szCs w:val="28"/>
        </w:rPr>
        <w:t>20</w:t>
      </w:r>
      <w:r w:rsidR="00FF1E27" w:rsidRPr="004B1DFC">
        <w:rPr>
          <w:rFonts w:ascii="Times New Roman" w:hAnsi="Times New Roman" w:cs="Times New Roman"/>
          <w:sz w:val="28"/>
          <w:szCs w:val="28"/>
        </w:rPr>
        <w:t xml:space="preserve"> №</w:t>
      </w:r>
      <w:r w:rsidRPr="004B1DFC">
        <w:rPr>
          <w:rFonts w:ascii="Times New Roman" w:hAnsi="Times New Roman" w:cs="Times New Roman"/>
          <w:sz w:val="28"/>
          <w:szCs w:val="28"/>
        </w:rPr>
        <w:t>691</w:t>
      </w:r>
      <w:r w:rsidR="00FF1E27" w:rsidRPr="004B1DFC">
        <w:rPr>
          <w:rFonts w:ascii="Times New Roman" w:hAnsi="Times New Roman" w:cs="Times New Roman"/>
          <w:sz w:val="28"/>
          <w:szCs w:val="28"/>
        </w:rPr>
        <w:t>/</w:t>
      </w:r>
      <w:r w:rsidRPr="004B1DFC">
        <w:rPr>
          <w:rFonts w:ascii="Times New Roman" w:hAnsi="Times New Roman" w:cs="Times New Roman"/>
          <w:sz w:val="28"/>
          <w:szCs w:val="28"/>
        </w:rPr>
        <w:t>6</w:t>
      </w:r>
    </w:p>
    <w:p w14:paraId="4823A7CB" w14:textId="1AE8EDE4" w:rsidR="00FF1E27" w:rsidRDefault="00FF1E27" w:rsidP="00FF1E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B00D1" w14:textId="6D48F301" w:rsidR="00FF1E27" w:rsidRDefault="00FF1E27" w:rsidP="00AD1BFD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E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  <w:r w:rsidR="00B221E4">
        <w:rPr>
          <w:rFonts w:ascii="Times New Roman" w:hAnsi="Times New Roman" w:cs="Times New Roman"/>
          <w:sz w:val="28"/>
          <w:szCs w:val="28"/>
        </w:rPr>
        <w:t>,</w:t>
      </w:r>
      <w:r w:rsidRPr="00FF1E27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17.10.2016</w:t>
      </w:r>
      <w:r w:rsidR="008845C7">
        <w:rPr>
          <w:rFonts w:ascii="Times New Roman" w:hAnsi="Times New Roman" w:cs="Times New Roman"/>
          <w:sz w:val="28"/>
          <w:szCs w:val="28"/>
        </w:rPr>
        <w:t xml:space="preserve">. На основании Распоряжения №55-РГУ от 27.09.2021 года </w:t>
      </w:r>
      <w:r w:rsidR="00A17CF0">
        <w:rPr>
          <w:rFonts w:ascii="Times New Roman" w:hAnsi="Times New Roman" w:cs="Times New Roman"/>
          <w:sz w:val="28"/>
          <w:szCs w:val="28"/>
        </w:rPr>
        <w:t>«</w:t>
      </w:r>
      <w:r w:rsidR="00A17CF0" w:rsidRPr="00246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типовую форму Административного регламента</w:t>
      </w:r>
      <w:r w:rsidR="00A1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CF0" w:rsidRPr="00246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A1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4D693F2" w14:textId="1C5BF1E8" w:rsidR="00FF1E27" w:rsidRPr="00EE4551" w:rsidRDefault="00FF1E27" w:rsidP="00AD1BFD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5C17CB" w14:textId="7E09774C" w:rsidR="00FF1E27" w:rsidRDefault="00FF1E27" w:rsidP="00AD1BFD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51AF521" w14:textId="003CFE09" w:rsidR="00B221E4" w:rsidRDefault="002A76DF" w:rsidP="00AD1BFD">
      <w:pPr>
        <w:pStyle w:val="ConsPlusNormal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1E4">
        <w:rPr>
          <w:rFonts w:ascii="Times New Roman" w:hAnsi="Times New Roman" w:cs="Times New Roman"/>
          <w:sz w:val="28"/>
          <w:szCs w:val="28"/>
        </w:rPr>
        <w:t xml:space="preserve"> </w:t>
      </w:r>
      <w:r w:rsidR="00FF1E27" w:rsidRPr="00A17C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7CF0" w:rsidRPr="00A17CF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A17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CF0" w:rsidRPr="00A17CF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FF1E27" w:rsidRPr="00A17CF0">
        <w:rPr>
          <w:rFonts w:ascii="Times New Roman" w:hAnsi="Times New Roman" w:cs="Times New Roman"/>
          <w:sz w:val="28"/>
          <w:szCs w:val="28"/>
        </w:rPr>
        <w:t>, утвержденн</w:t>
      </w:r>
      <w:r w:rsidR="00A17CF0" w:rsidRPr="00A17CF0">
        <w:rPr>
          <w:rFonts w:ascii="Times New Roman" w:hAnsi="Times New Roman" w:cs="Times New Roman"/>
          <w:sz w:val="28"/>
          <w:szCs w:val="28"/>
        </w:rPr>
        <w:t>ый</w:t>
      </w:r>
      <w:r w:rsidR="00FF1E27" w:rsidRPr="00A17CF0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Зарайск от </w:t>
      </w:r>
      <w:r w:rsidR="00A17CF0" w:rsidRPr="00A17CF0">
        <w:rPr>
          <w:rFonts w:ascii="Times New Roman" w:hAnsi="Times New Roman" w:cs="Times New Roman"/>
          <w:sz w:val="28"/>
          <w:szCs w:val="28"/>
        </w:rPr>
        <w:t xml:space="preserve">26.06.2020 №691/6 </w:t>
      </w:r>
      <w:r w:rsidR="00B221E4">
        <w:rPr>
          <w:rFonts w:ascii="Times New Roman" w:hAnsi="Times New Roman" w:cs="Times New Roman"/>
          <w:sz w:val="28"/>
          <w:szCs w:val="28"/>
        </w:rPr>
        <w:t>(далее регламент)следующие изменения:</w:t>
      </w:r>
    </w:p>
    <w:p w14:paraId="33A3C95B" w14:textId="70614EAE" w:rsidR="00B221E4" w:rsidRPr="00ED4F17" w:rsidRDefault="002A76DF" w:rsidP="00AD1BFD">
      <w:pPr>
        <w:tabs>
          <w:tab w:val="left" w:pos="709"/>
          <w:tab w:val="left" w:pos="1134"/>
          <w:tab w:val="left" w:pos="1276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21E4" w:rsidRPr="00ED4F17">
        <w:rPr>
          <w:rFonts w:ascii="Times New Roman" w:eastAsia="Calibri" w:hAnsi="Times New Roman" w:cs="Times New Roman"/>
          <w:sz w:val="28"/>
          <w:szCs w:val="28"/>
        </w:rPr>
        <w:t>в разделе «I. Общие положения»:</w:t>
      </w:r>
    </w:p>
    <w:p w14:paraId="2D706773" w14:textId="77777777" w:rsidR="00B221E4" w:rsidRPr="00ED4F17" w:rsidRDefault="00B221E4" w:rsidP="00AD1BFD">
      <w:pPr>
        <w:tabs>
          <w:tab w:val="left" w:pos="709"/>
          <w:tab w:val="left" w:pos="1134"/>
          <w:tab w:val="left" w:pos="1276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ab/>
        <w:t xml:space="preserve">в подпункте 2.2.1 пункта 2.2 подраздела «2. </w:t>
      </w:r>
      <w:r w:rsidRPr="00ED4F17">
        <w:rPr>
          <w:rFonts w:ascii="Times New Roman" w:eastAsia="Calibri" w:hAnsi="Times New Roman" w:cs="Times New Roman"/>
          <w:bCs/>
          <w:sz w:val="28"/>
          <w:szCs w:val="28"/>
        </w:rPr>
        <w:t xml:space="preserve">Круг заявителей» </w:t>
      </w:r>
      <w:r w:rsidRPr="00ED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Pr="00ED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«(за исключением муниципального казенного учреждения, исполняющего функции специализированной службы по вопросам похоронного дела и полномочия органов местного самоуправления муниципальных образований Московской области в сфере погребения и похоронного дела)» исключить;</w:t>
      </w:r>
    </w:p>
    <w:p w14:paraId="4C3D73E1" w14:textId="7D0A0348" w:rsidR="00B221E4" w:rsidRDefault="00B221E4" w:rsidP="00AD1BFD">
      <w:pPr>
        <w:tabs>
          <w:tab w:val="left" w:pos="709"/>
          <w:tab w:val="left" w:pos="1134"/>
          <w:tab w:val="left" w:pos="1276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3.8.3 пункта 3.8 подраздела «3. Требования к порядку информирования о предоставлении Муниципальной услуги» после слов «работников МКУ» дополнить словами «, график личного приема в МКУ</w:t>
      </w:r>
      <w:r w:rsidRPr="002A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6C93550E" w14:textId="01851075" w:rsidR="00B221E4" w:rsidRPr="00ED4F17" w:rsidRDefault="002A76DF" w:rsidP="00AD1BFD">
      <w:pPr>
        <w:tabs>
          <w:tab w:val="left" w:pos="709"/>
          <w:tab w:val="left" w:pos="1134"/>
          <w:tab w:val="left" w:pos="1276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221E4" w:rsidRPr="00ED4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«II. Стандарт предоставления Муниципальной услуги»:</w:t>
      </w:r>
    </w:p>
    <w:p w14:paraId="6B32DD83" w14:textId="77777777" w:rsidR="00B221E4" w:rsidRPr="00ED5488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подразделе «5. 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ганы и организации, участвующие 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Муниципальной услуги»:</w:t>
      </w:r>
    </w:p>
    <w:p w14:paraId="1968EC4B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5.4 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14:paraId="693DBCE7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7.4 подраздела «7. Срок и порядок регистрации Заявления Заявителя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услуги, в том числе в электронной форме» признать утратившим силу;</w:t>
      </w:r>
    </w:p>
    <w:p w14:paraId="0084EAF3" w14:textId="77777777" w:rsidR="00B221E4" w:rsidRPr="00ED5488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«10. Исчерпывающий перечень документов, необходимых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предоставления Муниципальной услуги, подлежащих представлению Заявителем»</w:t>
      </w:r>
      <w:r w:rsidRPr="00ED548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361784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в пункте 10.2:</w:t>
      </w:r>
    </w:p>
    <w:p w14:paraId="6430CF03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ab/>
        <w:t>в абзаце первом подпункта 10.2.11 слова «и (или) ограждения» исключить;</w:t>
      </w:r>
    </w:p>
    <w:p w14:paraId="3F8283EF" w14:textId="77777777" w:rsidR="00B221E4" w:rsidRPr="00ED4F17" w:rsidRDefault="00B221E4" w:rsidP="00AD1BFD">
      <w:pPr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ab/>
        <w:t>в подпункте «б» подпункта 10.2.11 слова «и (или) ограждения места захоронения» исключить;</w:t>
      </w:r>
    </w:p>
    <w:p w14:paraId="0D0C3A40" w14:textId="77777777" w:rsidR="00B221E4" w:rsidRPr="00ED4F17" w:rsidRDefault="00B221E4" w:rsidP="00AD1BFD">
      <w:pPr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ab/>
        <w:t>дополнить подпунктом 10.2.12 следующего содержания:</w:t>
      </w:r>
    </w:p>
    <w:p w14:paraId="2923553C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«10.2.12. 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14:paraId="4B89AA2D" w14:textId="77777777" w:rsidR="00B221E4" w:rsidRPr="00ED4F17" w:rsidRDefault="00B221E4" w:rsidP="00AD1BFD">
      <w:pPr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а) удостоверение о захоронении;</w:t>
      </w:r>
    </w:p>
    <w:p w14:paraId="7B524FD8" w14:textId="77777777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б)</w:t>
      </w:r>
      <w:r w:rsidRPr="00ED4F17">
        <w:rPr>
          <w:rFonts w:ascii="Times New Roman" w:eastAsia="Calibri" w:hAnsi="Times New Roman" w:cs="Times New Roman"/>
          <w:sz w:val="28"/>
          <w:szCs w:val="28"/>
        </w:rPr>
        <w:tab/>
        <w:t>документы об изготовлении (приобретении) надмогильного сооружения (надгробия), ограждения места захоронения.»;</w:t>
      </w:r>
    </w:p>
    <w:p w14:paraId="1FCE06F5" w14:textId="77777777" w:rsidR="00B221E4" w:rsidRPr="00FA2323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88">
        <w:rPr>
          <w:rFonts w:ascii="Times New Roman" w:eastAsia="Calibri" w:hAnsi="Times New Roman" w:cs="Times New Roman"/>
          <w:sz w:val="28"/>
          <w:szCs w:val="28"/>
        </w:rPr>
        <w:t>пункт 10.5 дополнить подпунктом 10.5.5 следующего содержания:</w:t>
      </w:r>
    </w:p>
    <w:p w14:paraId="3DEDB7A6" w14:textId="77777777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88">
        <w:rPr>
          <w:rFonts w:ascii="Times New Roman" w:eastAsia="Calibri" w:hAnsi="Times New Roman" w:cs="Times New Roman"/>
          <w:sz w:val="28"/>
          <w:szCs w:val="28"/>
        </w:rPr>
        <w:t>«10.5.5.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63AB428E" w14:textId="7C61A649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 xml:space="preserve">подраздел «12. Исчерпывающий перечень </w:t>
      </w:r>
      <w:r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 w:rsidRPr="00ED4F17">
        <w:rPr>
          <w:rFonts w:ascii="Times New Roman" w:eastAsia="Calibri" w:hAnsi="Times New Roman" w:cs="Times New Roman"/>
          <w:sz w:val="28"/>
          <w:szCs w:val="28"/>
        </w:rPr>
        <w:t>» дополнить пунктом 12.1</w:t>
      </w:r>
      <w:r w:rsidR="00AD1BFD">
        <w:rPr>
          <w:rFonts w:ascii="Times New Roman" w:eastAsia="Calibri" w:hAnsi="Times New Roman" w:cs="Times New Roman"/>
          <w:sz w:val="28"/>
          <w:szCs w:val="28"/>
        </w:rPr>
        <w:t>(1)</w:t>
      </w:r>
      <w:r w:rsidRPr="00ED4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F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ED4F1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3C2526F7" w14:textId="63C3B906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«12.1</w:t>
      </w:r>
      <w:r w:rsidR="00AD1BFD">
        <w:rPr>
          <w:rFonts w:ascii="Times New Roman" w:eastAsia="Calibri" w:hAnsi="Times New Roman" w:cs="Times New Roman"/>
          <w:sz w:val="28"/>
          <w:szCs w:val="28"/>
        </w:rPr>
        <w:t>(1)</w:t>
      </w:r>
      <w:r w:rsidRPr="00ED4F17">
        <w:rPr>
          <w:rFonts w:ascii="Times New Roman" w:eastAsia="Calibri" w:hAnsi="Times New Roman" w:cs="Times New Roman"/>
          <w:sz w:val="28"/>
          <w:szCs w:val="28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 w:rsidRPr="00ED4F17">
        <w:rPr>
          <w:rFonts w:ascii="Times New Roman" w:eastAsia="Calibri" w:hAnsi="Times New Roman" w:cs="Times New Roman"/>
          <w:sz w:val="28"/>
          <w:szCs w:val="28"/>
        </w:rPr>
        <w:br/>
        <w:t>на предоставление Муниципальной услуги, сведениям, имеющимся</w:t>
      </w:r>
      <w:r w:rsidRPr="00ED4F17">
        <w:rPr>
          <w:rFonts w:ascii="Times New Roman" w:eastAsia="Calibri" w:hAnsi="Times New Roman" w:cs="Times New Roman"/>
          <w:sz w:val="28"/>
          <w:szCs w:val="28"/>
        </w:rPr>
        <w:br/>
        <w:t>у МКУ, или неуказание таких сведений, не может являться основанием для отказа в приеме документов, необходимых для предоставления Муниципальной услуги.»;</w:t>
      </w:r>
    </w:p>
    <w:p w14:paraId="7854A25A" w14:textId="3D95A979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>подраздел «13. Исчерпывающий перечень оснований для приостановления</w:t>
      </w:r>
      <w:r w:rsidRPr="00ED4F17">
        <w:rPr>
          <w:rFonts w:ascii="Times New Roman" w:eastAsia="Calibri" w:hAnsi="Times New Roman" w:cs="Times New Roman"/>
          <w:sz w:val="28"/>
          <w:szCs w:val="28"/>
        </w:rPr>
        <w:br/>
        <w:t>или отказа в предоставлении Муниципальной услуги» дополнить пунктом 13.2</w:t>
      </w:r>
      <w:r w:rsidR="00AD1BFD">
        <w:rPr>
          <w:rFonts w:ascii="Times New Roman" w:eastAsia="Calibri" w:hAnsi="Times New Roman" w:cs="Times New Roman"/>
          <w:sz w:val="28"/>
          <w:szCs w:val="28"/>
        </w:rPr>
        <w:t>(1)</w:t>
      </w:r>
      <w:r w:rsidRPr="00ED4F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ED4F1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61E5419E" w14:textId="06B7A1D6" w:rsidR="00B221E4" w:rsidRPr="00ED4F17" w:rsidRDefault="00B221E4" w:rsidP="00AD1BFD">
      <w:pPr>
        <w:tabs>
          <w:tab w:val="left" w:pos="993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lastRenderedPageBreak/>
        <w:t>«13.2.</w:t>
      </w:r>
      <w:r w:rsidR="00AD1BFD">
        <w:rPr>
          <w:rFonts w:ascii="Times New Roman" w:eastAsia="Calibri" w:hAnsi="Times New Roman" w:cs="Times New Roman"/>
          <w:sz w:val="28"/>
          <w:szCs w:val="28"/>
        </w:rPr>
        <w:t>(1)</w:t>
      </w:r>
      <w:r w:rsidRPr="00ED4F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ED4F17">
        <w:rPr>
          <w:rFonts w:ascii="Times New Roman" w:eastAsia="Calibri" w:hAnsi="Times New Roman" w:cs="Times New Roman"/>
          <w:sz w:val="28"/>
          <w:szCs w:val="28"/>
        </w:rPr>
        <w:t>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 w:rsidRPr="00ED4F17">
        <w:rPr>
          <w:rFonts w:ascii="Times New Roman" w:eastAsia="Calibri" w:hAnsi="Times New Roman" w:cs="Times New Roman"/>
          <w:sz w:val="28"/>
          <w:szCs w:val="28"/>
        </w:rPr>
        <w:br/>
        <w:t>на предоставление Муниципальной услуги, сведениям, имеющимся</w:t>
      </w:r>
      <w:r w:rsidRPr="00ED4F17">
        <w:rPr>
          <w:rFonts w:ascii="Times New Roman" w:eastAsia="Calibri" w:hAnsi="Times New Roman" w:cs="Times New Roman"/>
          <w:sz w:val="28"/>
          <w:szCs w:val="28"/>
        </w:rPr>
        <w:br/>
        <w:t>у МКУ, или неуказание таких сведений, не может являться основанием для отказа в предоставлении Муниципальной услуги.»;</w:t>
      </w:r>
    </w:p>
    <w:p w14:paraId="33132C08" w14:textId="77777777" w:rsidR="00B221E4" w:rsidRPr="00ED4F17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17">
        <w:rPr>
          <w:rFonts w:ascii="Times New Roman" w:eastAsia="Calibri" w:hAnsi="Times New Roman" w:cs="Times New Roman"/>
          <w:sz w:val="28"/>
          <w:szCs w:val="28"/>
        </w:rPr>
        <w:t xml:space="preserve">в подпункте 14.2.2 пункта 14.2 подраздела «14. </w:t>
      </w:r>
      <w:r w:rsidRPr="00ED4F17">
        <w:rPr>
          <w:rFonts w:ascii="Times New Roman" w:eastAsia="Calibri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услуги» слова «30 (тридцать) календарных дней» заменить словами «7 (семь) рабочих дней»;</w:t>
      </w:r>
    </w:p>
    <w:p w14:paraId="018CFC63" w14:textId="77777777" w:rsidR="00B221E4" w:rsidRPr="00FA2323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подразделе «16. Способы предоставления Заявителем документов, необходимых для получения Муниципальной услуги»:</w:t>
      </w:r>
    </w:p>
    <w:p w14:paraId="18BB0E66" w14:textId="77777777" w:rsidR="00B221E4" w:rsidRPr="00FA2323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16.1 слова 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14:paraId="5B242DE1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16.2:</w:t>
      </w:r>
    </w:p>
    <w:p w14:paraId="1600F961" w14:textId="77777777" w:rsidR="00B221E4" w:rsidRPr="00ED4F17" w:rsidRDefault="00B221E4" w:rsidP="00AD1BFD">
      <w:pPr>
        <w:tabs>
          <w:tab w:val="left" w:pos="709"/>
        </w:tabs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16.2.4 слова «в Приложении 5» заменить словами «в Приложении 6»;</w:t>
      </w:r>
    </w:p>
    <w:p w14:paraId="3E6BB7EF" w14:textId="77777777" w:rsidR="00B221E4" w:rsidRPr="00ED4F17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подпункте 16.2.7 слова</w:t>
      </w:r>
      <w:r w:rsidRPr="006F2900">
        <w:rPr>
          <w:rFonts w:ascii="Times New Roman" w:eastAsia="Calibri" w:hAnsi="Times New Roman" w:cs="Times New Roman"/>
          <w:bCs/>
          <w:sz w:val="28"/>
          <w:szCs w:val="28"/>
        </w:rPr>
        <w:t xml:space="preserve"> «представленных Заявителем документов, заверенных подписью работника МФЦ и печатью МФЦ» заменить словами «документов, представленных Заявителем»;</w:t>
      </w:r>
    </w:p>
    <w:p w14:paraId="457C206B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пункты 16.5-16.6 признать утратившими силу;</w:t>
      </w:r>
    </w:p>
    <w:p w14:paraId="45F4857C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1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подразделе «17. Способы получения Заявителем результатов предоставления Муниципальной услуги»:</w:t>
      </w:r>
    </w:p>
    <w:p w14:paraId="50B1AD01" w14:textId="77777777" w:rsidR="00B221E4" w:rsidRPr="00EE0D72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0D72">
        <w:rPr>
          <w:rFonts w:ascii="Times New Roman" w:eastAsia="Calibri" w:hAnsi="Times New Roman" w:cs="Times New Roman"/>
          <w:bCs/>
          <w:sz w:val="28"/>
          <w:szCs w:val="28"/>
        </w:rPr>
        <w:t>пункт 17.3 признать утратившим силу;</w:t>
      </w:r>
    </w:p>
    <w:p w14:paraId="4B46D9BA" w14:textId="77777777" w:rsidR="00B221E4" w:rsidRPr="00EE0D72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0D72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17.4 следующего содержания:</w:t>
      </w:r>
    </w:p>
    <w:p w14:paraId="781B90A7" w14:textId="77777777" w:rsidR="00B221E4" w:rsidRPr="00ED4F17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0D72">
        <w:rPr>
          <w:rFonts w:ascii="Times New Roman" w:eastAsia="Calibri" w:hAnsi="Times New Roman" w:cs="Times New Roman"/>
          <w:bCs/>
          <w:sz w:val="28"/>
          <w:szCs w:val="28"/>
        </w:rPr>
        <w:tab/>
        <w:t>«17.4.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</w:t>
      </w:r>
      <w:r w:rsidRPr="00EE0D72">
        <w:rPr>
          <w:rFonts w:ascii="Times New Roman" w:eastAsia="Calibri" w:hAnsi="Times New Roman" w:cs="Times New Roman"/>
          <w:bCs/>
          <w:sz w:val="28"/>
          <w:szCs w:val="28"/>
        </w:rPr>
        <w:br/>
        <w:t>за предоставлением Муниципальной услуги по основаниям, предусмотренным подпунктами 6.1.1-6.1.4, 6.1.7, 6.1.8 пункта 6.1 настоящего Административного регламента)»;</w:t>
      </w:r>
    </w:p>
    <w:p w14:paraId="54895FF0" w14:textId="77777777" w:rsidR="00B221E4" w:rsidRPr="00ED4F17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1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пункте 18.1 подраздела «18. Максимальный срок ожидания в очереди» слова «11,5 минут» заменить словами «11 минут»;</w:t>
      </w:r>
    </w:p>
    <w:p w14:paraId="35324B09" w14:textId="77777777" w:rsidR="00B221E4" w:rsidRPr="00F92330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1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подразделе «19. Требования к помещениям, в которых предоставляется Муниципальная услуга, к залу ожидания, местам для заполнения Заявления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br/>
        <w:t>о предоставлении Муниципальной услуги, информационным стендам с образцами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br/>
        <w:t>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населения»:</w:t>
      </w:r>
    </w:p>
    <w:p w14:paraId="657571BB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3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пункте 19.1 слова «от 22.10.2009» исключить;</w:t>
      </w:r>
    </w:p>
    <w:p w14:paraId="65990E7D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пункт 19.2 изложить в следующей редакции:</w:t>
      </w:r>
    </w:p>
    <w:p w14:paraId="3BCDBF68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>«19.2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Помещения, в которых осуществляется предоставление Муниципальной 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услуг.»;</w:t>
      </w:r>
    </w:p>
    <w:p w14:paraId="5F34C522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ab/>
        <w:t>пункты 19.3-19.9 признать утратившими силу;</w:t>
      </w:r>
    </w:p>
    <w:p w14:paraId="067B86B7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F1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в подразделе «28. Информация для заинтересованных лиц об их праве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br/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услуги» раздела «</w:t>
      </w:r>
      <w:r w:rsidRPr="00ED548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ED5488">
        <w:rPr>
          <w:rFonts w:ascii="Times New Roman" w:eastAsia="Calibri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Администрации, МКУ, должностных лиц Администрации, работников МКУ, МФЦ, работников МФЦ»:</w:t>
      </w:r>
    </w:p>
    <w:p w14:paraId="4BEBDA65" w14:textId="77777777" w:rsidR="00B221E4" w:rsidRPr="00ED5488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ab/>
        <w:t>в пункте 28.8 после слов «Главное управление» дополнить словами «в пределах полномочий»;</w:t>
      </w:r>
    </w:p>
    <w:p w14:paraId="0C5E426B" w14:textId="77777777" w:rsidR="00AD1BFD" w:rsidRDefault="00B221E4" w:rsidP="00AD1BFD">
      <w:pPr>
        <w:widowControl w:val="0"/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488">
        <w:rPr>
          <w:rFonts w:ascii="Times New Roman" w:eastAsia="Calibri" w:hAnsi="Times New Roman" w:cs="Times New Roman"/>
          <w:bCs/>
          <w:sz w:val="28"/>
          <w:szCs w:val="28"/>
        </w:rPr>
        <w:tab/>
        <w:t>в пункте 28.9 после слов «Главное управление» дополнить с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ловами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«в пределах полномочий».</w:t>
      </w:r>
      <w:r w:rsidR="00AD1BFD" w:rsidRPr="00AD1B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38489E5" w14:textId="1536AC89" w:rsidR="00A17CF0" w:rsidRPr="00A17CF0" w:rsidRDefault="002A76DF" w:rsidP="00AD1BFD">
      <w:pPr>
        <w:widowControl w:val="0"/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AD1BFD" w:rsidRPr="00ED4F17">
        <w:rPr>
          <w:rFonts w:ascii="Times New Roman" w:eastAsia="Calibri" w:hAnsi="Times New Roman" w:cs="Times New Roman"/>
          <w:bCs/>
          <w:sz w:val="28"/>
          <w:szCs w:val="28"/>
        </w:rPr>
        <w:t>Приложение 7</w:t>
      </w:r>
      <w:r w:rsidR="00AD1BFD" w:rsidRPr="00ED4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1BFD" w:rsidRPr="00ED4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Регламенту изложить в редакции согласно приложению </w:t>
      </w:r>
      <w:r w:rsidR="00AD1BFD" w:rsidRPr="00ED4F1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к настоящему </w:t>
      </w:r>
      <w:r w:rsidR="00AD1BFD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постановлению.</w:t>
      </w:r>
    </w:p>
    <w:p w14:paraId="6222FBFC" w14:textId="38FE9DDB" w:rsidR="00FF1E27" w:rsidRDefault="00B221E4" w:rsidP="00AD1BFD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E27" w:rsidRPr="00A17CF0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СМИ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7CF0">
        <w:rPr>
          <w:rFonts w:ascii="Times New Roman" w:hAnsi="Times New Roman" w:cs="Times New Roman"/>
          <w:sz w:val="28"/>
          <w:szCs w:val="28"/>
        </w:rPr>
        <w:t>рганизовать публикацию проекта Административного регламента предоставления муниципальной услуги на сайте администрации городского округа Зарайск для проведения общественного обсуждения и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E27" w:rsidRPr="00A17CF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«За новую жизнь» и размещение на официальном сайте администрации городского округа Зарайск Московской области в сети «Интернет».</w:t>
      </w:r>
    </w:p>
    <w:p w14:paraId="1A1546B5" w14:textId="6D85C362" w:rsidR="00AD1BFD" w:rsidRDefault="008F0B06" w:rsidP="00AD1BFD">
      <w:pPr>
        <w:widowControl w:val="0"/>
        <w:tabs>
          <w:tab w:val="left" w:pos="1134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BFD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со дня его опубликования.</w:t>
      </w:r>
    </w:p>
    <w:p w14:paraId="13A175E8" w14:textId="7E48EC14" w:rsidR="008F0B06" w:rsidRPr="00ED4F17" w:rsidRDefault="00AD1BFD" w:rsidP="00AD1BFD">
      <w:pPr>
        <w:widowControl w:val="0"/>
        <w:tabs>
          <w:tab w:val="left" w:pos="1134"/>
        </w:tabs>
        <w:spacing w:after="0"/>
        <w:ind w:left="-567" w:right="-284"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  Контроль за выполнение настоящего постановления оставляю за собой</w:t>
      </w:r>
      <w:r w:rsidR="008F0B06" w:rsidRPr="00ED4F1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1AFAA351" w14:textId="421D035D" w:rsidR="008F0B06" w:rsidRPr="00A17CF0" w:rsidRDefault="008F0B06" w:rsidP="008F0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047752" w14:textId="77777777" w:rsidR="002D6C81" w:rsidRPr="002D6C81" w:rsidRDefault="002D6C81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CB417" w14:textId="263B5FE5" w:rsidR="008F0B06" w:rsidRDefault="002D6C81" w:rsidP="008F0B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Глава городского округа Зарайск                                             В.А. Петрущенко</w:t>
      </w:r>
    </w:p>
    <w:p w14:paraId="59D6298F" w14:textId="77777777" w:rsidR="008F0B06" w:rsidRDefault="008F0B06" w:rsidP="008F0B0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CE8F4F" w14:textId="4EDAAD95" w:rsidR="004B1DFC" w:rsidRDefault="002D6C81" w:rsidP="008F0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922898B" w14:textId="77777777" w:rsidR="004B1DFC" w:rsidRPr="00EE4551" w:rsidRDefault="004B1DFC" w:rsidP="008F0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5BE8C" w14:textId="1A16446A" w:rsidR="002D6C81" w:rsidRPr="00EE4551" w:rsidRDefault="002D6C81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Л.А. Кочергаева</w:t>
      </w:r>
    </w:p>
    <w:p w14:paraId="1BFBEC16" w14:textId="31F98711" w:rsidR="002D6C81" w:rsidRPr="00EE4551" w:rsidRDefault="002D6C81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Заместитель главы администрации по безопасности                  С.В. Москалев</w:t>
      </w:r>
    </w:p>
    <w:p w14:paraId="2A9CB8B2" w14:textId="23C25C14" w:rsidR="002D6C81" w:rsidRPr="00EE4551" w:rsidRDefault="002D6C81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51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Л.Н. Морозова</w:t>
      </w:r>
    </w:p>
    <w:p w14:paraId="0DF0D52C" w14:textId="77C81B7E" w:rsidR="004B1DFC" w:rsidRDefault="00B221E4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2D6C81" w:rsidRPr="00EE455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К.Н. Шестаков</w:t>
      </w:r>
    </w:p>
    <w:p w14:paraId="51EE11FF" w14:textId="353538D5" w:rsidR="008F0B06" w:rsidRDefault="008F0B06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20B02" w14:textId="75FD3E70" w:rsidR="008F0B06" w:rsidRDefault="008F0B06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1526A" w14:textId="77777777" w:rsidR="008F0B06" w:rsidRPr="00EE4551" w:rsidRDefault="008F0B06" w:rsidP="008F0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71FC3F" w14:textId="5E3BE5D1" w:rsidR="002D6C81" w:rsidRDefault="002D6C81" w:rsidP="008F0B06">
      <w:pPr>
        <w:jc w:val="both"/>
        <w:rPr>
          <w:rFonts w:ascii="Times New Roman" w:hAnsi="Times New Roman" w:cs="Times New Roman"/>
          <w:sz w:val="20"/>
          <w:szCs w:val="20"/>
        </w:rPr>
      </w:pPr>
      <w:r w:rsidRPr="00C90EFE">
        <w:rPr>
          <w:rFonts w:ascii="Times New Roman" w:hAnsi="Times New Roman" w:cs="Times New Roman"/>
          <w:sz w:val="20"/>
          <w:szCs w:val="20"/>
        </w:rPr>
        <w:t>Разослано: в дело, Кочергаевой Л.А., Москалеву С.В., ОЭиИ, ФУ, Сектор по взаимодействию со СМИ, МКУ «Зарайский ритуал», прокуратуре.</w:t>
      </w:r>
    </w:p>
    <w:p w14:paraId="3AEC5C8A" w14:textId="18A6FD44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4ED917" w14:textId="40EB3AD2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3C609C" w14:textId="7652FDBC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DD16EC" w14:textId="04C53EDE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098A0A" w14:textId="6F016EBB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01F89E" w14:textId="57AB8277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B8EA7E" w14:textId="7608C6C0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BDB1EE" w14:textId="623C3985" w:rsidR="008F0B06" w:rsidRDefault="008F0B06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F4D3E5" w14:textId="77777777" w:rsidR="004B1DFC" w:rsidRDefault="004B1DFC" w:rsidP="008F0B06">
      <w:pPr>
        <w:jc w:val="both"/>
        <w:rPr>
          <w:rFonts w:ascii="Times New Roman" w:hAnsi="Times New Roman" w:cs="Times New Roman"/>
          <w:sz w:val="20"/>
          <w:szCs w:val="20"/>
        </w:rPr>
        <w:sectPr w:rsidR="004B1DFC" w:rsidSect="004B1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AB419C" w14:textId="77777777"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14:paraId="18BAB00F" w14:textId="77777777"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№________</w:t>
      </w:r>
    </w:p>
    <w:p w14:paraId="0371B304" w14:textId="3C3A0410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"Приложение 7</w:t>
      </w:r>
    </w:p>
    <w:p w14:paraId="3BED441F" w14:textId="4D00E58C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Pr="008F0B06">
        <w:rPr>
          <w:rFonts w:ascii="Times New Roman" w:hAnsi="Times New Roman" w:cs="Times New Roman"/>
        </w:rPr>
        <w:t>административному регламенту</w:t>
      </w:r>
    </w:p>
    <w:p w14:paraId="185B1E6C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предоставления муниципальной услуги</w:t>
      </w:r>
    </w:p>
    <w:p w14:paraId="7AAAE1CF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по предоставлению мест для захоронения</w:t>
      </w:r>
    </w:p>
    <w:p w14:paraId="08A5B478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(подзахоронения), перерегистрации захоронений</w:t>
      </w:r>
    </w:p>
    <w:p w14:paraId="58091338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 других лиц, регистрации установки (замены)</w:t>
      </w:r>
    </w:p>
    <w:p w14:paraId="6F332AF3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надмогильных сооружений (надгробий), установки</w:t>
      </w:r>
    </w:p>
    <w:p w14:paraId="1903A3CA" w14:textId="5F42E417" w:rsidR="004B1DFC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(замены) ограждений мест захоронений</w:t>
      </w:r>
    </w:p>
    <w:p w14:paraId="24353135" w14:textId="77777777"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</w:p>
    <w:p w14:paraId="3BAF4B6F" w14:textId="77777777"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p w14:paraId="4EEDAD00" w14:textId="77777777"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bookmarkStart w:id="1" w:name="P88"/>
      <w:bookmarkEnd w:id="1"/>
      <w:r w:rsidRPr="008F0B06">
        <w:rPr>
          <w:rFonts w:ascii="Times New Roman" w:hAnsi="Times New Roman" w:cs="Times New Roman"/>
        </w:rPr>
        <w:t>ОПИСАНИЕ</w:t>
      </w:r>
    </w:p>
    <w:p w14:paraId="0F12C460" w14:textId="77777777"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ДОКУМЕНТОВ, НЕОБХОДИМЫХ ДЛЯ ПРЕДОСТАВЛЕНИЯ</w:t>
      </w:r>
    </w:p>
    <w:p w14:paraId="5E045583" w14:textId="77777777"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МУНИЦИПАЛЬНОЙ УСЛУГИ</w:t>
      </w:r>
    </w:p>
    <w:p w14:paraId="67517D18" w14:textId="77777777"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5666"/>
        <w:gridCol w:w="2835"/>
        <w:gridCol w:w="2273"/>
      </w:tblGrid>
      <w:tr w:rsidR="004B1DFC" w:rsidRPr="008F0B06" w14:paraId="2A5BB255" w14:textId="77777777" w:rsidTr="004B1DFC">
        <w:tc>
          <w:tcPr>
            <w:tcW w:w="2268" w:type="dxa"/>
            <w:vMerge w:val="restart"/>
          </w:tcPr>
          <w:p w14:paraId="71F1AD91" w14:textId="77777777" w:rsidR="004B1DFC" w:rsidRPr="008F0B06" w:rsidRDefault="004B1DFC" w:rsidP="004B1DFC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Класс документа</w:t>
            </w:r>
          </w:p>
        </w:tc>
        <w:tc>
          <w:tcPr>
            <w:tcW w:w="2551" w:type="dxa"/>
            <w:vMerge w:val="restart"/>
          </w:tcPr>
          <w:p w14:paraId="5F9C9227" w14:textId="77777777"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Виды документа</w:t>
            </w:r>
          </w:p>
        </w:tc>
        <w:tc>
          <w:tcPr>
            <w:tcW w:w="5666" w:type="dxa"/>
            <w:vMerge w:val="restart"/>
          </w:tcPr>
          <w:p w14:paraId="149FD363" w14:textId="77777777"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администрацию/МКУ/МФЦ</w:t>
            </w:r>
          </w:p>
        </w:tc>
        <w:tc>
          <w:tcPr>
            <w:tcW w:w="5103" w:type="dxa"/>
            <w:gridSpan w:val="2"/>
          </w:tcPr>
          <w:p w14:paraId="527D420C" w14:textId="77777777"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РПГУ</w:t>
            </w:r>
          </w:p>
        </w:tc>
      </w:tr>
      <w:tr w:rsidR="004B1DFC" w:rsidRPr="008F0B06" w14:paraId="7AC38ED1" w14:textId="77777777" w:rsidTr="004B1DFC">
        <w:tc>
          <w:tcPr>
            <w:tcW w:w="2268" w:type="dxa"/>
            <w:vMerge/>
          </w:tcPr>
          <w:p w14:paraId="1AD536E8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0A81576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vMerge/>
          </w:tcPr>
          <w:p w14:paraId="4B4C05AA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8234A2" w14:textId="77777777"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электронной подаче через РПГУ</w:t>
            </w:r>
          </w:p>
        </w:tc>
        <w:tc>
          <w:tcPr>
            <w:tcW w:w="2268" w:type="dxa"/>
          </w:tcPr>
          <w:p w14:paraId="242A030B" w14:textId="77777777"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подтверждении документов в МФЦ</w:t>
            </w:r>
          </w:p>
        </w:tc>
      </w:tr>
      <w:tr w:rsidR="004B1DFC" w:rsidRPr="008F0B06" w14:paraId="3FFDB6AC" w14:textId="77777777" w:rsidTr="004B1DFC">
        <w:tc>
          <w:tcPr>
            <w:tcW w:w="15593" w:type="dxa"/>
            <w:gridSpan w:val="5"/>
          </w:tcPr>
          <w:p w14:paraId="3B4ACF41" w14:textId="77777777" w:rsidR="004B1DFC" w:rsidRPr="008F0B06" w:rsidRDefault="004B1DFC" w:rsidP="009F58F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Документы, предоставляемые заявителем (представителем заявителя)</w:t>
            </w:r>
          </w:p>
        </w:tc>
      </w:tr>
      <w:tr w:rsidR="004B1DFC" w:rsidRPr="008F0B06" w14:paraId="61609318" w14:textId="77777777" w:rsidTr="004B1DFC">
        <w:tc>
          <w:tcPr>
            <w:tcW w:w="4819" w:type="dxa"/>
            <w:gridSpan w:val="2"/>
          </w:tcPr>
          <w:p w14:paraId="0355B7F5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5666" w:type="dxa"/>
          </w:tcPr>
          <w:p w14:paraId="0A7EF2D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по форме согласно приложению 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835" w:type="dxa"/>
          </w:tcPr>
          <w:p w14:paraId="43361A56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заполняется интерактивная форма заявления</w:t>
            </w:r>
          </w:p>
        </w:tc>
        <w:tc>
          <w:tcPr>
            <w:tcW w:w="2268" w:type="dxa"/>
          </w:tcPr>
          <w:p w14:paraId="0D9D29F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4B1DFC" w:rsidRPr="008F0B06" w14:paraId="70B2965B" w14:textId="77777777" w:rsidTr="004B1DFC">
        <w:tc>
          <w:tcPr>
            <w:tcW w:w="2268" w:type="dxa"/>
          </w:tcPr>
          <w:p w14:paraId="50F7E4CC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14:paraId="5111413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5666" w:type="dxa"/>
          </w:tcPr>
          <w:p w14:paraId="1DFFFCC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документа. Копия документа снимается с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2835" w:type="dxa"/>
          </w:tcPr>
          <w:p w14:paraId="009031D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представляется электронный образ 2, 3 страницы бланка паспорта, а также 5-12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2268" w:type="dxa"/>
          </w:tcPr>
          <w:p w14:paraId="36D3A6CB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0939144C" w14:textId="77777777" w:rsidTr="004B1DFC">
        <w:tc>
          <w:tcPr>
            <w:tcW w:w="2268" w:type="dxa"/>
          </w:tcPr>
          <w:p w14:paraId="0E3F19D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CF45D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СССР</w:t>
            </w:r>
          </w:p>
        </w:tc>
        <w:tc>
          <w:tcPr>
            <w:tcW w:w="5666" w:type="dxa"/>
          </w:tcPr>
          <w:p w14:paraId="1BB62E4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371B35D6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представляется электронный образ документа</w:t>
            </w:r>
          </w:p>
        </w:tc>
        <w:tc>
          <w:tcPr>
            <w:tcW w:w="2268" w:type="dxa"/>
          </w:tcPr>
          <w:p w14:paraId="29ED21D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383188D4" w14:textId="77777777" w:rsidTr="004B1DFC">
        <w:tc>
          <w:tcPr>
            <w:tcW w:w="2268" w:type="dxa"/>
            <w:vMerge w:val="restart"/>
          </w:tcPr>
          <w:p w14:paraId="6DCC687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D1B584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666" w:type="dxa"/>
          </w:tcPr>
          <w:p w14:paraId="692D59A6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0BD5273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0B4D869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6F29A7CB" w14:textId="77777777" w:rsidTr="004B1DFC">
        <w:tc>
          <w:tcPr>
            <w:tcW w:w="2268" w:type="dxa"/>
            <w:vMerge/>
          </w:tcPr>
          <w:p w14:paraId="5F5B0069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2B9C5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5666" w:type="dxa"/>
          </w:tcPr>
          <w:p w14:paraId="411A0B3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1F2D847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303EAAC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333247F5" w14:textId="77777777" w:rsidTr="004B1DFC">
        <w:tc>
          <w:tcPr>
            <w:tcW w:w="2268" w:type="dxa"/>
            <w:vMerge/>
          </w:tcPr>
          <w:p w14:paraId="2C17165A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C13B1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удостоверение, выданное взамен военного билета</w:t>
            </w:r>
          </w:p>
        </w:tc>
        <w:tc>
          <w:tcPr>
            <w:tcW w:w="5666" w:type="dxa"/>
          </w:tcPr>
          <w:p w14:paraId="6C03896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5EBB6E9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578F656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766278EF" w14:textId="77777777" w:rsidTr="004B1DFC">
        <w:tc>
          <w:tcPr>
            <w:tcW w:w="2268" w:type="dxa"/>
          </w:tcPr>
          <w:p w14:paraId="2AFF618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4DB55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</w:t>
            </w:r>
            <w:r w:rsidRPr="008F0B06">
              <w:rPr>
                <w:rFonts w:ascii="Times New Roman" w:hAnsi="Times New Roman" w:cs="Times New Roman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666" w:type="dxa"/>
          </w:tcPr>
          <w:p w14:paraId="1A31912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7A9A963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1782221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3AC43493" w14:textId="77777777" w:rsidTr="004B1DFC">
        <w:tc>
          <w:tcPr>
            <w:tcW w:w="2268" w:type="dxa"/>
            <w:vMerge w:val="restart"/>
          </w:tcPr>
          <w:p w14:paraId="3AC66BF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</w:tcPr>
          <w:p w14:paraId="69281E5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5666" w:type="dxa"/>
          </w:tcPr>
          <w:p w14:paraId="43200FD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 w:val="restart"/>
          </w:tcPr>
          <w:p w14:paraId="400CCC6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  <w:vMerge w:val="restart"/>
          </w:tcPr>
          <w:p w14:paraId="460B4E35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166BCB9F" w14:textId="77777777" w:rsidTr="004B1DFC">
        <w:tc>
          <w:tcPr>
            <w:tcW w:w="2268" w:type="dxa"/>
            <w:vMerge/>
          </w:tcPr>
          <w:p w14:paraId="1421C5C5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ACCC4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5666" w:type="dxa"/>
          </w:tcPr>
          <w:p w14:paraId="762615C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/>
          </w:tcPr>
          <w:p w14:paraId="2E1EB73B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B682BF8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</w:tr>
      <w:tr w:rsidR="004B1DFC" w:rsidRPr="008F0B06" w14:paraId="3644E934" w14:textId="77777777" w:rsidTr="004B1DFC">
        <w:tc>
          <w:tcPr>
            <w:tcW w:w="4819" w:type="dxa"/>
            <w:gridSpan w:val="2"/>
          </w:tcPr>
          <w:p w14:paraId="406F566C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5666" w:type="dxa"/>
          </w:tcPr>
          <w:p w14:paraId="0A5347E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2835" w:type="dxa"/>
          </w:tcPr>
          <w:p w14:paraId="37FA142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0FE3EE98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порядке, для сверки с электронными образами, направленными посредством РПГУ</w:t>
            </w:r>
          </w:p>
        </w:tc>
      </w:tr>
      <w:tr w:rsidR="004B1DFC" w:rsidRPr="008F0B06" w14:paraId="3EFB5F26" w14:textId="77777777" w:rsidTr="004B1DFC">
        <w:tc>
          <w:tcPr>
            <w:tcW w:w="4819" w:type="dxa"/>
            <w:gridSpan w:val="2"/>
          </w:tcPr>
          <w:p w14:paraId="0CB33B46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смерти</w:t>
            </w:r>
          </w:p>
        </w:tc>
        <w:tc>
          <w:tcPr>
            <w:tcW w:w="5666" w:type="dxa"/>
          </w:tcPr>
          <w:p w14:paraId="52F5959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3277AAC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33E04D1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67043561" w14:textId="77777777" w:rsidTr="004B1DFC">
        <w:tc>
          <w:tcPr>
            <w:tcW w:w="4819" w:type="dxa"/>
            <w:gridSpan w:val="2"/>
          </w:tcPr>
          <w:p w14:paraId="4C7E1A2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согласие органов внутренних дел на погребение умершего в случае погребения умершего, личность которого не установлена в сроки, определенные законодательством Российской Федерации, законодательством Московской области</w:t>
            </w:r>
          </w:p>
        </w:tc>
        <w:tc>
          <w:tcPr>
            <w:tcW w:w="5666" w:type="dxa"/>
          </w:tcPr>
          <w:p w14:paraId="1CBF4DB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72149096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19FBAC0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образами, </w:t>
            </w:r>
            <w:r w:rsidRPr="008F0B06">
              <w:rPr>
                <w:rFonts w:ascii="Times New Roman" w:hAnsi="Times New Roman" w:cs="Times New Roman"/>
              </w:rPr>
              <w:lastRenderedPageBreak/>
              <w:t>направленными посредством РПГУ</w:t>
            </w:r>
          </w:p>
        </w:tc>
      </w:tr>
      <w:tr w:rsidR="004B1DFC" w:rsidRPr="008F0B06" w14:paraId="5D39FA57" w14:textId="77777777" w:rsidTr="004B1DFC">
        <w:tc>
          <w:tcPr>
            <w:tcW w:w="4819" w:type="dxa"/>
            <w:gridSpan w:val="2"/>
          </w:tcPr>
          <w:p w14:paraId="2780AF18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Справка о кремации в случае захоронения урны с прахом после кремации</w:t>
            </w:r>
          </w:p>
        </w:tc>
        <w:tc>
          <w:tcPr>
            <w:tcW w:w="5666" w:type="dxa"/>
          </w:tcPr>
          <w:p w14:paraId="0EC9F1E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7452F28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2D2E1DC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48D2FF3C" w14:textId="77777777" w:rsidTr="004B1DFC">
        <w:tc>
          <w:tcPr>
            <w:tcW w:w="4819" w:type="dxa"/>
            <w:gridSpan w:val="2"/>
          </w:tcPr>
          <w:p w14:paraId="1445D6A4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5666" w:type="dxa"/>
          </w:tcPr>
          <w:p w14:paraId="56480ECB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256C6AF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4B4FA0A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6800F250" w14:textId="77777777" w:rsidTr="004B1DFC">
        <w:tc>
          <w:tcPr>
            <w:tcW w:w="2268" w:type="dxa"/>
          </w:tcPr>
          <w:p w14:paraId="61966F18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Удостоверение о захоронении</w:t>
            </w:r>
          </w:p>
        </w:tc>
        <w:tc>
          <w:tcPr>
            <w:tcW w:w="2551" w:type="dxa"/>
          </w:tcPr>
          <w:p w14:paraId="6330E4C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5666" w:type="dxa"/>
          </w:tcPr>
          <w:p w14:paraId="65C67AB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0A5DB99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48A473F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РПГУ, и внесения сведений об умершем</w:t>
            </w:r>
          </w:p>
        </w:tc>
      </w:tr>
      <w:tr w:rsidR="004B1DFC" w:rsidRPr="008F0B06" w14:paraId="37B70B0D" w14:textId="77777777" w:rsidTr="004B1DFC">
        <w:tc>
          <w:tcPr>
            <w:tcW w:w="2268" w:type="dxa"/>
            <w:vMerge w:val="restart"/>
          </w:tcPr>
          <w:p w14:paraId="075CDA6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Документы, подтверждающие родственную связь с лицом, на имя которого зарегистрировано место захоронения, </w:t>
            </w:r>
            <w:r w:rsidRPr="008F0B06">
              <w:rPr>
                <w:rFonts w:ascii="Times New Roman" w:hAnsi="Times New Roman" w:cs="Times New Roman"/>
              </w:rPr>
              <w:lastRenderedPageBreak/>
              <w:t>либо с захороненным на соответствующем месте захоронения</w:t>
            </w:r>
          </w:p>
        </w:tc>
        <w:tc>
          <w:tcPr>
            <w:tcW w:w="2551" w:type="dxa"/>
          </w:tcPr>
          <w:p w14:paraId="1032839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Свидетельство о заключении брака</w:t>
            </w:r>
          </w:p>
        </w:tc>
        <w:tc>
          <w:tcPr>
            <w:tcW w:w="5666" w:type="dxa"/>
          </w:tcPr>
          <w:p w14:paraId="7CF0301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2570FD0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7AA8C5B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37D4EF6C" w14:textId="77777777" w:rsidTr="004B1DFC">
        <w:tc>
          <w:tcPr>
            <w:tcW w:w="2268" w:type="dxa"/>
            <w:vMerge/>
          </w:tcPr>
          <w:p w14:paraId="042FC379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6AB2F4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расторжении брака</w:t>
            </w:r>
          </w:p>
        </w:tc>
        <w:tc>
          <w:tcPr>
            <w:tcW w:w="5666" w:type="dxa"/>
          </w:tcPr>
          <w:p w14:paraId="136004B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65A2DF8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3465936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666CA0F9" w14:textId="77777777" w:rsidTr="004B1DFC">
        <w:tc>
          <w:tcPr>
            <w:tcW w:w="2268" w:type="dxa"/>
            <w:vMerge/>
          </w:tcPr>
          <w:p w14:paraId="7EF1D8A0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105C8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5666" w:type="dxa"/>
          </w:tcPr>
          <w:p w14:paraId="51BA57D2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74C7F6A4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364DEC3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021138C1" w14:textId="77777777" w:rsidTr="004B1DFC">
        <w:tc>
          <w:tcPr>
            <w:tcW w:w="2268" w:type="dxa"/>
            <w:vMerge/>
          </w:tcPr>
          <w:p w14:paraId="70684EDD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A66F64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усыновлении (удочерении)</w:t>
            </w:r>
          </w:p>
        </w:tc>
        <w:tc>
          <w:tcPr>
            <w:tcW w:w="5666" w:type="dxa"/>
          </w:tcPr>
          <w:p w14:paraId="480C39F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18180B6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6D7A2603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0233381F" w14:textId="77777777" w:rsidTr="004B1DFC">
        <w:tc>
          <w:tcPr>
            <w:tcW w:w="2268" w:type="dxa"/>
            <w:vMerge w:val="restart"/>
          </w:tcPr>
          <w:p w14:paraId="69BAFABC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31E81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установлении отцовства</w:t>
            </w:r>
          </w:p>
        </w:tc>
        <w:tc>
          <w:tcPr>
            <w:tcW w:w="5666" w:type="dxa"/>
          </w:tcPr>
          <w:p w14:paraId="26A1E3D8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2BAEAA5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66CA83E8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7DF7A3D4" w14:textId="77777777" w:rsidTr="004B1DFC">
        <w:tc>
          <w:tcPr>
            <w:tcW w:w="2268" w:type="dxa"/>
            <w:vMerge/>
          </w:tcPr>
          <w:p w14:paraId="01FCB2C4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62B0D7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перемене имени</w:t>
            </w:r>
          </w:p>
        </w:tc>
        <w:tc>
          <w:tcPr>
            <w:tcW w:w="5666" w:type="dxa"/>
          </w:tcPr>
          <w:p w14:paraId="23271C5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2E76170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035F66C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5442CED6" w14:textId="77777777" w:rsidTr="004B1DFC">
        <w:tc>
          <w:tcPr>
            <w:tcW w:w="2268" w:type="dxa"/>
            <w:vMerge/>
          </w:tcPr>
          <w:p w14:paraId="205508A9" w14:textId="77777777"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39EC9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Решение суда об установлении факта родственных отношений</w:t>
            </w:r>
          </w:p>
        </w:tc>
        <w:tc>
          <w:tcPr>
            <w:tcW w:w="5666" w:type="dxa"/>
          </w:tcPr>
          <w:p w14:paraId="3E377690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70CC543E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69C8B7DF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14:paraId="2EB1036D" w14:textId="77777777" w:rsidTr="004B1DFC">
        <w:tc>
          <w:tcPr>
            <w:tcW w:w="2268" w:type="dxa"/>
          </w:tcPr>
          <w:p w14:paraId="2205C601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Документы об изготовлении (приобретении) надмогильного сооружения (надгробия) и (или) ограждения места захоронения</w:t>
            </w:r>
          </w:p>
        </w:tc>
        <w:tc>
          <w:tcPr>
            <w:tcW w:w="2551" w:type="dxa"/>
          </w:tcPr>
          <w:p w14:paraId="5289DB2B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Квитанция (товарная накладная, приходно-расходный ордер и т.п.) об изготовлении надгробного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5666" w:type="dxa"/>
          </w:tcPr>
          <w:p w14:paraId="0DA9F36A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14:paraId="4BEBE779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14:paraId="341BEF1D" w14:textId="77777777"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</w:tbl>
    <w:p w14:paraId="57DD48E8" w14:textId="77777777" w:rsidR="004B1DFC" w:rsidRPr="008F0B06" w:rsidRDefault="004B1DFC" w:rsidP="004B1D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7865F" w14:textId="2D3658AE" w:rsidR="004B1DFC" w:rsidRDefault="004B1DFC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B1DFC" w:rsidSect="004B1DFC">
      <w:pgSz w:w="16838" w:h="11906" w:orient="landscape"/>
      <w:pgMar w:top="707" w:right="709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023"/>
    <w:multiLevelType w:val="hybridMultilevel"/>
    <w:tmpl w:val="4BDA5E08"/>
    <w:lvl w:ilvl="0" w:tplc="66B82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1F5C52"/>
    <w:multiLevelType w:val="hybridMultilevel"/>
    <w:tmpl w:val="234A539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0A6C"/>
    <w:multiLevelType w:val="hybridMultilevel"/>
    <w:tmpl w:val="A282C2E0"/>
    <w:lvl w:ilvl="0" w:tplc="3F42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A2095A"/>
    <w:multiLevelType w:val="hybridMultilevel"/>
    <w:tmpl w:val="C044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6D"/>
    <w:rsid w:val="002A76DF"/>
    <w:rsid w:val="002D6C81"/>
    <w:rsid w:val="004B1DFC"/>
    <w:rsid w:val="005B5D22"/>
    <w:rsid w:val="008470E6"/>
    <w:rsid w:val="008845C7"/>
    <w:rsid w:val="008F0B06"/>
    <w:rsid w:val="0092286D"/>
    <w:rsid w:val="00A17CF0"/>
    <w:rsid w:val="00AD1BFD"/>
    <w:rsid w:val="00B221E4"/>
    <w:rsid w:val="00EE4551"/>
    <w:rsid w:val="00FD45C9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1C64"/>
  <w15:chartTrackingRefBased/>
  <w15:docId w15:val="{2E13BE06-2FCB-441C-93E1-DB4E907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27"/>
    <w:pPr>
      <w:ind w:left="720"/>
      <w:contextualSpacing/>
    </w:pPr>
  </w:style>
  <w:style w:type="character" w:customStyle="1" w:styleId="fontstyle01">
    <w:name w:val="fontstyle01"/>
    <w:basedOn w:val="a0"/>
    <w:rsid w:val="00FD45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A17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17CF0"/>
    <w:rPr>
      <w:rFonts w:ascii="Arial" w:eastAsia="Calibri" w:hAnsi="Arial" w:cs="Arial"/>
    </w:rPr>
  </w:style>
  <w:style w:type="paragraph" w:customStyle="1" w:styleId="Default">
    <w:name w:val="Default"/>
    <w:rsid w:val="00A1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F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Пользователь</cp:lastModifiedBy>
  <cp:revision>4</cp:revision>
  <cp:lastPrinted>2021-11-02T10:45:00Z</cp:lastPrinted>
  <dcterms:created xsi:type="dcterms:W3CDTF">2021-10-25T07:43:00Z</dcterms:created>
  <dcterms:modified xsi:type="dcterms:W3CDTF">2021-11-02T12:10:00Z</dcterms:modified>
</cp:coreProperties>
</file>