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E71245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2300BB">
        <w:rPr>
          <w:sz w:val="28"/>
          <w:szCs w:val="28"/>
        </w:rPr>
        <w:t xml:space="preserve"> 2</w:t>
      </w:r>
      <w:r w:rsidR="00644B7A">
        <w:rPr>
          <w:sz w:val="28"/>
          <w:szCs w:val="28"/>
        </w:rPr>
        <w:t>5</w:t>
      </w:r>
      <w:r w:rsidR="00A7329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2300BB">
        <w:rPr>
          <w:sz w:val="28"/>
          <w:szCs w:val="28"/>
        </w:rPr>
        <w:t>436</w:t>
      </w:r>
      <w:r w:rsidR="004B1F72" w:rsidRPr="000D64E6">
        <w:rPr>
          <w:sz w:val="28"/>
          <w:szCs w:val="28"/>
        </w:rPr>
        <w:t>/</w:t>
      </w:r>
      <w:r w:rsidR="00A73294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4308EA">
      <w:pPr>
        <w:rPr>
          <w:sz w:val="28"/>
          <w:szCs w:val="28"/>
        </w:rPr>
      </w:pPr>
    </w:p>
    <w:p w:rsidR="00461A5B" w:rsidRDefault="00461A5B" w:rsidP="004308EA">
      <w:pPr>
        <w:rPr>
          <w:sz w:val="28"/>
          <w:szCs w:val="28"/>
        </w:rPr>
      </w:pPr>
    </w:p>
    <w:p w:rsidR="0084450F" w:rsidRDefault="0084450F" w:rsidP="0084450F">
      <w:pPr>
        <w:pStyle w:val="affa"/>
        <w:spacing w:line="240" w:lineRule="auto"/>
        <w:jc w:val="center"/>
        <w:rPr>
          <w:sz w:val="28"/>
          <w:szCs w:val="28"/>
        </w:rPr>
      </w:pPr>
    </w:p>
    <w:p w:rsidR="0084450F" w:rsidRDefault="0084450F" w:rsidP="00DB7B54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</w:t>
      </w:r>
    </w:p>
    <w:p w:rsidR="0084450F" w:rsidRDefault="0084450F" w:rsidP="00DB7B54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 их прав</w:t>
      </w:r>
    </w:p>
    <w:p w:rsidR="0084450F" w:rsidRDefault="0084450F" w:rsidP="00DB7B54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</w:t>
      </w:r>
      <w:r w:rsidR="00DB7B54">
        <w:rPr>
          <w:sz w:val="28"/>
          <w:szCs w:val="28"/>
        </w:rPr>
        <w:t>руга Зарайск Московской области</w:t>
      </w:r>
    </w:p>
    <w:p w:rsidR="0084450F" w:rsidRDefault="0084450F" w:rsidP="00DB7B54">
      <w:pPr>
        <w:pStyle w:val="affa"/>
        <w:spacing w:line="240" w:lineRule="auto"/>
        <w:jc w:val="both"/>
        <w:rPr>
          <w:sz w:val="28"/>
          <w:szCs w:val="28"/>
        </w:rPr>
      </w:pPr>
    </w:p>
    <w:p w:rsidR="0084450F" w:rsidRDefault="0084450F" w:rsidP="00DB7B54">
      <w:pPr>
        <w:pStyle w:val="affa"/>
        <w:spacing w:line="240" w:lineRule="auto"/>
        <w:jc w:val="both"/>
        <w:rPr>
          <w:sz w:val="28"/>
          <w:szCs w:val="28"/>
        </w:rPr>
      </w:pPr>
    </w:p>
    <w:p w:rsidR="0084450F" w:rsidRDefault="0084450F" w:rsidP="00DB7B54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Московской области № 273/2005-ОЗ «О комиссиях по делам несовершеннолетних и защит</w:t>
      </w:r>
      <w:r w:rsidR="000F7BB3">
        <w:rPr>
          <w:sz w:val="28"/>
          <w:szCs w:val="28"/>
        </w:rPr>
        <w:t>е их прав в Московской области»</w:t>
      </w:r>
    </w:p>
    <w:p w:rsidR="0084450F" w:rsidRDefault="0084450F" w:rsidP="00DB7B54">
      <w:pPr>
        <w:pStyle w:val="affa"/>
        <w:spacing w:line="240" w:lineRule="auto"/>
        <w:jc w:val="both"/>
        <w:rPr>
          <w:sz w:val="28"/>
          <w:szCs w:val="28"/>
        </w:rPr>
      </w:pPr>
    </w:p>
    <w:p w:rsidR="0084450F" w:rsidRDefault="0084450F" w:rsidP="00DB7B54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F7BB3" w:rsidRPr="000F7BB3" w:rsidRDefault="0084450F" w:rsidP="00DB7B54">
      <w:pPr>
        <w:pStyle w:val="affa"/>
        <w:numPr>
          <w:ilvl w:val="0"/>
          <w:numId w:val="37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делам несовершеннолетних и защите их прав </w:t>
      </w:r>
      <w:r w:rsidRPr="000F7BB3">
        <w:rPr>
          <w:sz w:val="28"/>
          <w:szCs w:val="28"/>
        </w:rPr>
        <w:t>городского округа Зарайск.</w:t>
      </w:r>
    </w:p>
    <w:p w:rsidR="000F7BB3" w:rsidRPr="000F7BB3" w:rsidRDefault="000F7BB3" w:rsidP="00DB7B54">
      <w:pPr>
        <w:pStyle w:val="affa"/>
        <w:numPr>
          <w:ilvl w:val="0"/>
          <w:numId w:val="37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F7BB3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 силу постановления</w:t>
      </w:r>
      <w:r w:rsidRPr="000F7BB3">
        <w:rPr>
          <w:sz w:val="28"/>
          <w:szCs w:val="28"/>
        </w:rPr>
        <w:t xml:space="preserve"> главы городского округа Зарайск Московской области от 10.08.2017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1217/8 «Об утверждении Положения и состава Комиссии по делам несовершеннолетних и защите их прав городского окр</w:t>
      </w:r>
      <w:r>
        <w:rPr>
          <w:sz w:val="28"/>
          <w:szCs w:val="28"/>
        </w:rPr>
        <w:t>уга Зарайск Московской области»</w:t>
      </w:r>
      <w:r w:rsidRPr="000F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</w:t>
      </w:r>
      <w:r w:rsidRPr="000F7BB3">
        <w:rPr>
          <w:sz w:val="28"/>
          <w:szCs w:val="28"/>
        </w:rPr>
        <w:t>от 21.11.2017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1909/11, от 08.12.2017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2093/12, от 22.02.2018 № 339/2, от 24.09.2018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1727/9, от 25.02.2019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280/2, от 22.04.2019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650/4, от 25.09.2019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1613/9, от 15.01.2020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33/1, от 25.09.2020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1184/9, от 13.01.2021 №</w:t>
      </w:r>
      <w:r>
        <w:rPr>
          <w:sz w:val="28"/>
          <w:szCs w:val="28"/>
        </w:rPr>
        <w:t xml:space="preserve"> </w:t>
      </w:r>
      <w:r w:rsidRPr="000F7BB3">
        <w:rPr>
          <w:sz w:val="28"/>
          <w:szCs w:val="28"/>
        </w:rPr>
        <w:t>14/1</w:t>
      </w:r>
      <w:r>
        <w:rPr>
          <w:sz w:val="28"/>
          <w:szCs w:val="28"/>
        </w:rPr>
        <w:t>).</w:t>
      </w:r>
    </w:p>
    <w:p w:rsidR="000F7BB3" w:rsidRPr="000F7BB3" w:rsidRDefault="000F7BB3" w:rsidP="00DB7B54">
      <w:pPr>
        <w:pStyle w:val="affa"/>
        <w:numPr>
          <w:ilvl w:val="0"/>
          <w:numId w:val="37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Pr="000F7BB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</w:t>
      </w:r>
      <w:r w:rsidRPr="000F7BB3">
        <w:rPr>
          <w:sz w:val="28"/>
          <w:szCs w:val="28"/>
        </w:rPr>
        <w:t>астоящее постановление на официальном сайте администрации городского округа Зарайск в сети Интернет.</w:t>
      </w:r>
    </w:p>
    <w:p w:rsidR="000F7BB3" w:rsidRDefault="000F7BB3" w:rsidP="000F7BB3">
      <w:pPr>
        <w:pStyle w:val="affa"/>
        <w:spacing w:line="240" w:lineRule="auto"/>
        <w:ind w:left="720"/>
        <w:jc w:val="both"/>
        <w:rPr>
          <w:sz w:val="28"/>
          <w:szCs w:val="28"/>
        </w:rPr>
      </w:pPr>
    </w:p>
    <w:p w:rsidR="0059713A" w:rsidRPr="000F7BB3" w:rsidRDefault="000F7BB3" w:rsidP="000F7BB3">
      <w:pPr>
        <w:pStyle w:val="af1"/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0696" w:rsidRPr="00480588">
        <w:rPr>
          <w:sz w:val="28"/>
          <w:szCs w:val="28"/>
        </w:rPr>
        <w:t xml:space="preserve"> </w:t>
      </w:r>
      <w:r w:rsidR="00A33AFF">
        <w:rPr>
          <w:sz w:val="28"/>
          <w:szCs w:val="28"/>
        </w:rPr>
        <w:t xml:space="preserve"> </w:t>
      </w:r>
      <w:r w:rsidR="00B9564C">
        <w:rPr>
          <w:color w:val="000009"/>
          <w:sz w:val="28"/>
          <w:szCs w:val="28"/>
        </w:rPr>
        <w:t xml:space="preserve"> </w:t>
      </w: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480588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9D2260" w:rsidRDefault="009D2260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</w:p>
    <w:p w:rsidR="00E71245" w:rsidRDefault="00E71245" w:rsidP="003C58BB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9D2260" w:rsidRDefault="009D2260" w:rsidP="003C58BB">
      <w:pPr>
        <w:jc w:val="both"/>
        <w:outlineLvl w:val="0"/>
        <w:rPr>
          <w:sz w:val="28"/>
          <w:szCs w:val="28"/>
        </w:rPr>
      </w:pPr>
    </w:p>
    <w:p w:rsidR="009D2260" w:rsidRPr="00402971" w:rsidRDefault="009D2260" w:rsidP="003C58BB">
      <w:pPr>
        <w:jc w:val="both"/>
        <w:outlineLvl w:val="0"/>
      </w:pPr>
      <w:r w:rsidRPr="00402971">
        <w:lastRenderedPageBreak/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="00F12E9F">
        <w:tab/>
      </w:r>
      <w:r w:rsidRPr="00402971">
        <w:t>УТ</w:t>
      </w:r>
      <w:r w:rsidR="00402971" w:rsidRPr="00402971">
        <w:t>В</w:t>
      </w:r>
      <w:r w:rsidRPr="00402971">
        <w:t xml:space="preserve">ЕРЖДЁН </w:t>
      </w:r>
    </w:p>
    <w:p w:rsidR="009D2260" w:rsidRPr="00402971" w:rsidRDefault="009D2260" w:rsidP="003C58BB">
      <w:pPr>
        <w:jc w:val="both"/>
        <w:outlineLvl w:val="0"/>
      </w:pP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="00F12E9F">
        <w:tab/>
      </w:r>
      <w:r w:rsidRPr="00402971">
        <w:t xml:space="preserve">постановлением главы </w:t>
      </w:r>
    </w:p>
    <w:p w:rsidR="009D2260" w:rsidRPr="00402971" w:rsidRDefault="009D2260" w:rsidP="003C58BB">
      <w:pPr>
        <w:jc w:val="both"/>
        <w:outlineLvl w:val="0"/>
      </w:pP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="00F12E9F">
        <w:tab/>
        <w:t>г</w:t>
      </w:r>
      <w:r w:rsidRPr="00402971">
        <w:t xml:space="preserve">ородского округа Зарайск </w:t>
      </w:r>
    </w:p>
    <w:p w:rsidR="009D2260" w:rsidRDefault="009D2260" w:rsidP="003C58BB">
      <w:pPr>
        <w:jc w:val="both"/>
        <w:outlineLvl w:val="0"/>
      </w:pP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Pr="00402971">
        <w:tab/>
      </w:r>
      <w:r w:rsidR="00F12E9F">
        <w:tab/>
      </w:r>
      <w:r w:rsidRPr="00402971">
        <w:t>от 25.03.2021 № 436/3</w:t>
      </w:r>
    </w:p>
    <w:p w:rsidR="00731914" w:rsidRPr="00402971" w:rsidRDefault="00731914" w:rsidP="003C58BB">
      <w:pPr>
        <w:jc w:val="both"/>
        <w:outlineLvl w:val="0"/>
      </w:pPr>
    </w:p>
    <w:p w:rsidR="009D2260" w:rsidRDefault="009D2260" w:rsidP="003C58BB">
      <w:pPr>
        <w:jc w:val="both"/>
        <w:outlineLvl w:val="0"/>
        <w:rPr>
          <w:sz w:val="28"/>
          <w:szCs w:val="28"/>
        </w:rPr>
      </w:pPr>
    </w:p>
    <w:p w:rsidR="00601BEA" w:rsidRDefault="00601BEA" w:rsidP="00601BEA">
      <w:pPr>
        <w:pStyle w:val="aff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601BEA" w:rsidRDefault="00601BEA" w:rsidP="00601BEA">
      <w:pPr>
        <w:pStyle w:val="aff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делам несовершеннолетних и защите их прав </w:t>
      </w:r>
    </w:p>
    <w:p w:rsidR="00601BEA" w:rsidRDefault="00601BEA" w:rsidP="00601BEA">
      <w:pPr>
        <w:pStyle w:val="aff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Зарайск (далее – Комиссия)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1. Гулькина Р.Д. – заместитель главы администрации городского округа Зарайск по социальным вопросам (председатель Комиссии).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Ромаренко Е.В. – начальник сектора по делам несовершеннолетних и защите их прав администрации городского округа Зарайск (заместитель председателя Комиссии). 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3. Абозина Н.А. – старший эксперт сектора по делам несовершеннолетних и защите их прав администрации городского округа Зарайск (ответственный секретарь Комиссии).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1. Алешин П.В. – заместитель начальника ОУУП и ДН – начальника ОДН ОМВД России по городскому округу Зарайск, подполковник полиции.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2. Бокишев А.Ю. – заместитель начальника отдела надзорной деятельности и профилактической работы  по городскому округу Зарайск.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3. Буженин В.С. – врач-нарколог ГБУЗ МО «Зарайская центральная районная больница».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4. Городничева Г.Ю. – заместитель директора по учебно-воспитательной работе ФГОУВО МО «Государственный социально-гуманитарный университет» в городе Зарайске</w:t>
      </w:r>
      <w:r w:rsidR="004A63B1">
        <w:rPr>
          <w:sz w:val="24"/>
          <w:szCs w:val="24"/>
        </w:rPr>
        <w:t xml:space="preserve"> </w:t>
      </w:r>
      <w:r>
        <w:rPr>
          <w:sz w:val="24"/>
          <w:szCs w:val="24"/>
        </w:rPr>
        <w:t>- «Зарайский педагогический колледж».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5. Егорова Г.В. – директор МБОУ «Центр психолого-педагогической, медицинской и социальной помощи «Семья».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6. Зарубина И.В. – заведующая детским отделением поликлиники ГБУЗ МО «Зарайская центральная районная больница».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7. Ивлева М.В. – заведующая отделом обеспечения социальных гарантий Зарайского управления социальной защиты населения Министерства социального развития Московской области.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8. Коновалова Н.В. – начальник отдела содействия занятости населения ГКУ МО «Зарайский центр занятости населения».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9. Крицкая С.В. – заведующая отделом опеки и попечительства Министерства образования Московской области по городским округам Зарайск и Серебряные Пруды.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10. Орлов  А.В. – заместитель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11.Павлова Н.А. – начальник отдела дополнительного образования управления образования городского округа Зарайск.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12. Полшкова Л.Е. – директор ГКУСО МО «Зарайский социально-реабилитационный центр для несовершеннолетних».</w:t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13. Салаева Ю.Я. – заведующая отделением участковой социальной службы ГКУСО МО «Зарайский социально-реабилитационный центр для несовершеннолетних».</w:t>
      </w:r>
      <w:r>
        <w:rPr>
          <w:sz w:val="24"/>
          <w:szCs w:val="24"/>
        </w:rPr>
        <w:tab/>
      </w:r>
    </w:p>
    <w:p w:rsidR="00601BEA" w:rsidRDefault="00601BEA" w:rsidP="00601BEA">
      <w:pPr>
        <w:pStyle w:val="affa"/>
        <w:jc w:val="both"/>
        <w:rPr>
          <w:sz w:val="24"/>
          <w:szCs w:val="24"/>
        </w:rPr>
      </w:pPr>
      <w:r>
        <w:rPr>
          <w:sz w:val="24"/>
          <w:szCs w:val="24"/>
        </w:rPr>
        <w:t>14. Шкуренко О.В. – начальник филиала по Зарайскому району ФКУ УИИ УФСИН России по Московской области.</w:t>
      </w:r>
    </w:p>
    <w:p w:rsidR="009D2260" w:rsidRDefault="009D2260" w:rsidP="003C58BB">
      <w:pPr>
        <w:jc w:val="both"/>
        <w:outlineLvl w:val="0"/>
        <w:rPr>
          <w:sz w:val="28"/>
          <w:szCs w:val="28"/>
        </w:rPr>
      </w:pPr>
    </w:p>
    <w:p w:rsidR="009D2260" w:rsidRDefault="009D2260" w:rsidP="003C58BB">
      <w:pPr>
        <w:jc w:val="both"/>
        <w:outlineLvl w:val="0"/>
        <w:rPr>
          <w:sz w:val="28"/>
          <w:szCs w:val="28"/>
        </w:rPr>
      </w:pPr>
    </w:p>
    <w:p w:rsidR="003C58BB" w:rsidRPr="00C67946" w:rsidRDefault="003C58BB" w:rsidP="00C21E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E84">
        <w:rPr>
          <w:sz w:val="28"/>
          <w:szCs w:val="28"/>
        </w:rPr>
        <w:t xml:space="preserve"> </w:t>
      </w:r>
    </w:p>
    <w:sectPr w:rsidR="003C58BB" w:rsidRPr="00C67946" w:rsidSect="00771EA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B" w:rsidRDefault="004067BB">
      <w:r>
        <w:separator/>
      </w:r>
    </w:p>
  </w:endnote>
  <w:endnote w:type="continuationSeparator" w:id="0">
    <w:p w:rsidR="004067BB" w:rsidRDefault="0040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B" w:rsidRDefault="004067BB">
      <w:r>
        <w:separator/>
      </w:r>
    </w:p>
  </w:footnote>
  <w:footnote w:type="continuationSeparator" w:id="0">
    <w:p w:rsidR="004067BB" w:rsidRDefault="0040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1B"/>
    <w:multiLevelType w:val="hybridMultilevel"/>
    <w:tmpl w:val="E2161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14C1E"/>
    <w:multiLevelType w:val="hybridMultilevel"/>
    <w:tmpl w:val="C5FE3D44"/>
    <w:lvl w:ilvl="0" w:tplc="D44A9EF2">
      <w:start w:val="1"/>
      <w:numFmt w:val="decimal"/>
      <w:lvlText w:val="%1."/>
      <w:lvlJc w:val="left"/>
      <w:pPr>
        <w:ind w:left="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2868344">
      <w:start w:val="1"/>
      <w:numFmt w:val="lowerLetter"/>
      <w:lvlText w:val="%2"/>
      <w:lvlJc w:val="left"/>
      <w:pPr>
        <w:ind w:left="1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7D82CFA">
      <w:start w:val="1"/>
      <w:numFmt w:val="lowerRoman"/>
      <w:lvlText w:val="%3"/>
      <w:lvlJc w:val="left"/>
      <w:pPr>
        <w:ind w:left="2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B503E66">
      <w:start w:val="1"/>
      <w:numFmt w:val="decimal"/>
      <w:lvlText w:val="%4"/>
      <w:lvlJc w:val="left"/>
      <w:pPr>
        <w:ind w:left="28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A12FD44">
      <w:start w:val="1"/>
      <w:numFmt w:val="lowerLetter"/>
      <w:lvlText w:val="%5"/>
      <w:lvlJc w:val="left"/>
      <w:pPr>
        <w:ind w:left="35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6DE99BC">
      <w:start w:val="1"/>
      <w:numFmt w:val="lowerRoman"/>
      <w:lvlText w:val="%6"/>
      <w:lvlJc w:val="left"/>
      <w:pPr>
        <w:ind w:left="4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68E870">
      <w:start w:val="1"/>
      <w:numFmt w:val="decimal"/>
      <w:lvlText w:val="%7"/>
      <w:lvlJc w:val="left"/>
      <w:pPr>
        <w:ind w:left="50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E4E384E">
      <w:start w:val="1"/>
      <w:numFmt w:val="lowerLetter"/>
      <w:lvlText w:val="%8"/>
      <w:lvlJc w:val="left"/>
      <w:pPr>
        <w:ind w:left="5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EC61BEC">
      <w:start w:val="1"/>
      <w:numFmt w:val="lowerRoman"/>
      <w:lvlText w:val="%9"/>
      <w:lvlJc w:val="left"/>
      <w:pPr>
        <w:ind w:left="6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3D1353FC"/>
    <w:multiLevelType w:val="hybridMultilevel"/>
    <w:tmpl w:val="FF56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5D623B"/>
    <w:multiLevelType w:val="hybridMultilevel"/>
    <w:tmpl w:val="93D4CE90"/>
    <w:lvl w:ilvl="0" w:tplc="209A0214">
      <w:start w:val="1"/>
      <w:numFmt w:val="decimal"/>
      <w:lvlText w:val="%1."/>
      <w:lvlJc w:val="left"/>
      <w:pPr>
        <w:ind w:left="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E06AEBA">
      <w:start w:val="1"/>
      <w:numFmt w:val="lowerLetter"/>
      <w:lvlText w:val="%2"/>
      <w:lvlJc w:val="left"/>
      <w:pPr>
        <w:ind w:left="1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2B47876">
      <w:start w:val="1"/>
      <w:numFmt w:val="lowerRoman"/>
      <w:lvlText w:val="%3"/>
      <w:lvlJc w:val="left"/>
      <w:pPr>
        <w:ind w:left="2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59A5462">
      <w:start w:val="1"/>
      <w:numFmt w:val="decimal"/>
      <w:lvlText w:val="%4"/>
      <w:lvlJc w:val="left"/>
      <w:pPr>
        <w:ind w:left="28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4447EF8">
      <w:start w:val="1"/>
      <w:numFmt w:val="lowerLetter"/>
      <w:lvlText w:val="%5"/>
      <w:lvlJc w:val="left"/>
      <w:pPr>
        <w:ind w:left="35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C527A72">
      <w:start w:val="1"/>
      <w:numFmt w:val="lowerRoman"/>
      <w:lvlText w:val="%6"/>
      <w:lvlJc w:val="left"/>
      <w:pPr>
        <w:ind w:left="4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746829C">
      <w:start w:val="1"/>
      <w:numFmt w:val="decimal"/>
      <w:lvlText w:val="%7"/>
      <w:lvlJc w:val="left"/>
      <w:pPr>
        <w:ind w:left="50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CD45C00">
      <w:start w:val="1"/>
      <w:numFmt w:val="lowerLetter"/>
      <w:lvlText w:val="%8"/>
      <w:lvlJc w:val="left"/>
      <w:pPr>
        <w:ind w:left="5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0E28E80">
      <w:start w:val="1"/>
      <w:numFmt w:val="lowerRoman"/>
      <w:lvlText w:val="%9"/>
      <w:lvlJc w:val="left"/>
      <w:pPr>
        <w:ind w:left="6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2F19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0675"/>
    <w:rsid w:val="000B12B1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0F7BB3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5199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0BB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18D8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0A98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63D2"/>
    <w:rsid w:val="002E72F9"/>
    <w:rsid w:val="002F06E2"/>
    <w:rsid w:val="002F2D3E"/>
    <w:rsid w:val="002F5892"/>
    <w:rsid w:val="002F61EF"/>
    <w:rsid w:val="002F652A"/>
    <w:rsid w:val="002F68F3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1207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4927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971"/>
    <w:rsid w:val="00404CBD"/>
    <w:rsid w:val="00406146"/>
    <w:rsid w:val="004065A6"/>
    <w:rsid w:val="004067BB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8EA"/>
    <w:rsid w:val="00430F49"/>
    <w:rsid w:val="00434017"/>
    <w:rsid w:val="004352B2"/>
    <w:rsid w:val="00435A60"/>
    <w:rsid w:val="00435C93"/>
    <w:rsid w:val="00436220"/>
    <w:rsid w:val="00436C59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47DFB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1A5B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0588"/>
    <w:rsid w:val="00480AA7"/>
    <w:rsid w:val="00482E42"/>
    <w:rsid w:val="0048555D"/>
    <w:rsid w:val="0048567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A63B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760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47D5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0A7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1BEA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B7A"/>
    <w:rsid w:val="00645538"/>
    <w:rsid w:val="00650202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5A5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31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14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1EA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1F14"/>
    <w:rsid w:val="00833DDD"/>
    <w:rsid w:val="008357CD"/>
    <w:rsid w:val="00835D1E"/>
    <w:rsid w:val="00835DBB"/>
    <w:rsid w:val="00836CDB"/>
    <w:rsid w:val="0083738E"/>
    <w:rsid w:val="00837702"/>
    <w:rsid w:val="00840F5C"/>
    <w:rsid w:val="0084450F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992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579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2260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E761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078D1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EB1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DC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1D3C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64C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0AA4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1E84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4F6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696"/>
    <w:rsid w:val="00CE1115"/>
    <w:rsid w:val="00CE177D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1BB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06F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B5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738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245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13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2E9F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1C2E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5A6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561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78D5"/>
    <w:rsid w:val="00FA0D99"/>
    <w:rsid w:val="00FA295C"/>
    <w:rsid w:val="00FA33DE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C7E99"/>
    <w:rsid w:val="00FD0C0D"/>
    <w:rsid w:val="00FD1836"/>
    <w:rsid w:val="00FD2516"/>
    <w:rsid w:val="00FD3155"/>
    <w:rsid w:val="00FD583C"/>
    <w:rsid w:val="00FD6740"/>
    <w:rsid w:val="00FD6BA5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D6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78C12"/>
  <w15:docId w15:val="{BEDE7A68-8F85-4C46-B45D-AFC3542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321B-40ED-48CB-9437-F96B2887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1093</cp:revision>
  <cp:lastPrinted>2021-03-25T11:15:00Z</cp:lastPrinted>
  <dcterms:created xsi:type="dcterms:W3CDTF">2018-01-30T13:13:00Z</dcterms:created>
  <dcterms:modified xsi:type="dcterms:W3CDTF">2021-03-29T10:56:00Z</dcterms:modified>
</cp:coreProperties>
</file>