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4A" w:rsidRDefault="0047464A" w:rsidP="0047464A">
      <w:pPr>
        <w:jc w:val="right"/>
        <w:rPr>
          <w:rFonts w:ascii="Arial Unicode MS" w:hAnsi="Arial Unicode MS"/>
        </w:rPr>
      </w:pPr>
      <w:bookmarkStart w:id="0" w:name="_GoBack"/>
      <w:bookmarkEnd w:id="0"/>
    </w:p>
    <w:p w:rsidR="0047464A" w:rsidRDefault="002835C4" w:rsidP="004746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7464A">
        <w:rPr>
          <w:sz w:val="28"/>
          <w:szCs w:val="28"/>
        </w:rPr>
        <w:t xml:space="preserve">1 к Порядку </w:t>
      </w:r>
    </w:p>
    <w:p w:rsidR="0047464A" w:rsidRDefault="0047464A" w:rsidP="0047464A">
      <w:pPr>
        <w:keepNext/>
        <w:keepLines/>
        <w:jc w:val="both"/>
        <w:rPr>
          <w:sz w:val="28"/>
          <w:szCs w:val="28"/>
        </w:rPr>
      </w:pPr>
    </w:p>
    <w:p w:rsidR="0047464A" w:rsidRDefault="0047464A" w:rsidP="00474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Виды работ по ремонту подъездов </w:t>
      </w:r>
    </w:p>
    <w:p w:rsidR="0047464A" w:rsidRDefault="0047464A" w:rsidP="0047464A">
      <w:pPr>
        <w:jc w:val="both"/>
        <w:rPr>
          <w:sz w:val="28"/>
          <w:szCs w:val="28"/>
        </w:rPr>
      </w:pPr>
    </w:p>
    <w:tbl>
      <w:tblPr>
        <w:tblW w:w="0" w:type="auto"/>
        <w:tblInd w:w="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665"/>
        <w:gridCol w:w="7845"/>
      </w:tblGrid>
      <w:tr w:rsidR="0047464A" w:rsidTr="0047464A">
        <w:trPr>
          <w:trHeight w:val="9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показателей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Виды выполняемых работ</w:t>
            </w:r>
          </w:p>
        </w:tc>
      </w:tr>
      <w:tr w:rsidR="0047464A" w:rsidTr="004746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47464A" w:rsidTr="0047464A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входных групп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козырька и окраска козырька (навеса)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Устройство козырька (при отсутствии)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штукатурки фасадов и откосов с последующей окраской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ступеней бетонных с устройством пандусов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Установка энергосберегающих светильников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Замена входных дверей на металлические, оборудованные магнитными запирающими устройствами, доводчиками, кодовыми замками или домофонами  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и окраска металлических дверей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Установка тамбурных дверей (деревянных, пластиковых)</w:t>
            </w:r>
          </w:p>
        </w:tc>
      </w:tr>
      <w:tr w:rsidR="0047464A" w:rsidTr="0047464A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(устройство) покрытий полов 1-ого этажа из керамических плиток (100%)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и окраска полов деревянных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торцов лестничных маршей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Восстановление металлических ограждений и лестничных перил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почтовых ящиков</w:t>
            </w:r>
          </w:p>
        </w:tc>
      </w:tr>
      <w:tr w:rsidR="0047464A" w:rsidTr="0047464A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осветительных приборов и монтаж проводов в короба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Замена светильников на энергосберегающие 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Установка коробов пластмассовых шириной до 40 мм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Монтаж кабелей (проводов) в короба</w:t>
            </w:r>
          </w:p>
        </w:tc>
      </w:tr>
      <w:tr w:rsidR="0047464A" w:rsidTr="004746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(замена) клапанов мусоропровода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47464A" w:rsidTr="0047464A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оконных блоков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оконных блоков на энергосберегающие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Ремонт штукатурки оконных и дверных откосов </w:t>
            </w:r>
          </w:p>
        </w:tc>
      </w:tr>
      <w:tr w:rsidR="0047464A" w:rsidTr="004746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28"/>
                <w:szCs w:val="28"/>
                <w:lang w:bidi="ru-RU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откосов по штукатурке</w:t>
            </w:r>
          </w:p>
        </w:tc>
      </w:tr>
    </w:tbl>
    <w:p w:rsidR="0047464A" w:rsidRDefault="0047464A" w:rsidP="0047464A">
      <w:pPr>
        <w:tabs>
          <w:tab w:val="center" w:pos="7513"/>
        </w:tabs>
        <w:ind w:right="317"/>
        <w:jc w:val="right"/>
        <w:rPr>
          <w:rFonts w:eastAsia="Arial Unicode MS"/>
          <w:kern w:val="2"/>
          <w:sz w:val="28"/>
          <w:szCs w:val="28"/>
          <w:lang w:bidi="ru-RU"/>
        </w:rPr>
      </w:pPr>
    </w:p>
    <w:p w:rsidR="0047464A" w:rsidRDefault="0047464A" w:rsidP="0047464A">
      <w:pPr>
        <w:tabs>
          <w:tab w:val="center" w:pos="7513"/>
        </w:tabs>
        <w:ind w:right="317"/>
        <w:jc w:val="right"/>
        <w:rPr>
          <w:sz w:val="28"/>
          <w:szCs w:val="28"/>
        </w:rPr>
      </w:pPr>
    </w:p>
    <w:p w:rsidR="0047464A" w:rsidRDefault="0047464A" w:rsidP="0047464A">
      <w:pPr>
        <w:tabs>
          <w:tab w:val="center" w:pos="7513"/>
        </w:tabs>
        <w:ind w:right="317"/>
        <w:jc w:val="right"/>
        <w:rPr>
          <w:sz w:val="28"/>
          <w:szCs w:val="28"/>
        </w:rPr>
      </w:pPr>
    </w:p>
    <w:p w:rsidR="0047464A" w:rsidRDefault="0047464A" w:rsidP="0047464A">
      <w:pPr>
        <w:pStyle w:val="a3"/>
        <w:rPr>
          <w:sz w:val="28"/>
          <w:szCs w:val="28"/>
        </w:rPr>
      </w:pPr>
    </w:p>
    <w:p w:rsidR="0047464A" w:rsidRDefault="0047464A" w:rsidP="0047464A">
      <w:pPr>
        <w:pStyle w:val="a3"/>
        <w:rPr>
          <w:sz w:val="28"/>
          <w:szCs w:val="28"/>
        </w:rPr>
      </w:pPr>
    </w:p>
    <w:p w:rsidR="0047464A" w:rsidRDefault="0047464A" w:rsidP="0047464A">
      <w:pPr>
        <w:rPr>
          <w:rFonts w:ascii="Calibri" w:hAnsi="Calibri"/>
        </w:rPr>
        <w:sectPr w:rsidR="0047464A" w:rsidSect="00E50D5C">
          <w:pgSz w:w="11906" w:h="16838"/>
          <w:pgMar w:top="568" w:right="567" w:bottom="709" w:left="1134" w:header="975" w:footer="720" w:gutter="0"/>
          <w:cols w:space="720"/>
        </w:sectPr>
      </w:pPr>
    </w:p>
    <w:p w:rsidR="0047464A" w:rsidRDefault="0047464A" w:rsidP="0047464A">
      <w:pPr>
        <w:pStyle w:val="a3"/>
        <w:rPr>
          <w:sz w:val="28"/>
          <w:szCs w:val="28"/>
        </w:rPr>
      </w:pPr>
    </w:p>
    <w:p w:rsidR="0047464A" w:rsidRDefault="0047464A" w:rsidP="00474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835C4">
        <w:rPr>
          <w:sz w:val="28"/>
          <w:szCs w:val="28"/>
        </w:rPr>
        <w:t xml:space="preserve">                    Приложение</w:t>
      </w:r>
      <w:r>
        <w:rPr>
          <w:sz w:val="28"/>
          <w:szCs w:val="28"/>
        </w:rPr>
        <w:t xml:space="preserve"> 2 к Порядку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>Справка-расчет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 в ______ году</w:t>
      </w:r>
    </w:p>
    <w:p w:rsidR="0047464A" w:rsidRDefault="0047464A" w:rsidP="0047464A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на территории  городского округа Зарайск Московской области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Получатель субсидии 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ИНН/КПП, юридический адрес)</w:t>
      </w:r>
    </w:p>
    <w:p w:rsidR="0047464A" w:rsidRDefault="0047464A" w:rsidP="0047464A">
      <w:pPr>
        <w:autoSpaceDE w:val="0"/>
        <w:autoSpaceDN w:val="0"/>
        <w:adjustRightInd w:val="0"/>
        <w:jc w:val="center"/>
        <w:outlineLvl w:val="0"/>
        <w:rPr>
          <w:rFonts w:ascii="Arial Unicode MS" w:hAnsi="Arial Unicode MS" w:cs="Arial Unicode MS"/>
          <w:color w:val="000000"/>
          <w:sz w:val="18"/>
          <w:szCs w:val="18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47464A" w:rsidTr="0047464A">
        <w:trPr>
          <w:trHeight w:val="53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ind w:left="68" w:hanging="68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подъезда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№ п/п адреса</w:t>
            </w:r>
          </w:p>
          <w:p w:rsidR="0047464A" w:rsidRDefault="0047464A">
            <w:pPr>
              <w:suppressAutoHyphens/>
              <w:spacing w:line="0" w:lineRule="atLeast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Предельная стоимость ремонта типового подъезда в соответствии с Госпрограммой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Сумма фактических затрат 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ремонт подъезда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Сумма затрат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внебюджетных источников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(гр.7*52,5%)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(в рублях)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Сумма затрат, подлежащая возмещению за счет бюджетных средств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(гр.7- гр.8)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(в рублях)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Процент субсидирования из бюджета Московской области, %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Сумма возмещения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(в рублях)</w:t>
            </w:r>
          </w:p>
        </w:tc>
      </w:tr>
      <w:tr w:rsidR="0047464A" w:rsidTr="0047464A">
        <w:trPr>
          <w:trHeight w:val="966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бюджета муниципального образования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(гр.9*гр.10)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рублях)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бюджета Московской области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(гр.9-гр.12)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47464A" w:rsidTr="0047464A">
        <w:trPr>
          <w:trHeight w:val="7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7464A" w:rsidTr="0047464A">
        <w:trPr>
          <w:trHeight w:val="3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  <w:tr w:rsidR="0047464A" w:rsidTr="0047464A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  <w:tr w:rsidR="0047464A" w:rsidTr="0047464A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  <w:tr w:rsidR="0047464A" w:rsidTr="0047464A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</w:tbl>
    <w:p w:rsidR="0047464A" w:rsidRDefault="0047464A" w:rsidP="0047464A">
      <w:pPr>
        <w:autoSpaceDE w:val="0"/>
        <w:autoSpaceDN w:val="0"/>
        <w:adjustRightInd w:val="0"/>
        <w:outlineLvl w:val="0"/>
        <w:rPr>
          <w:rFonts w:ascii="Calibri" w:eastAsia="Arial Unicode MS" w:hAnsi="Calibri" w:cs="Arial Unicode MS"/>
          <w:color w:val="000000"/>
          <w:kern w:val="2"/>
          <w:sz w:val="18"/>
          <w:szCs w:val="18"/>
          <w:lang w:bidi="ru-RU"/>
        </w:rPr>
      </w:pPr>
    </w:p>
    <w:p w:rsidR="0047464A" w:rsidRDefault="0047464A" w:rsidP="0047464A">
      <w:pPr>
        <w:autoSpaceDE w:val="0"/>
        <w:autoSpaceDN w:val="0"/>
        <w:adjustRightInd w:val="0"/>
        <w:ind w:hanging="851"/>
        <w:rPr>
          <w:rFonts w:ascii="Arial Unicode MS" w:hAnsi="Arial Unicode MS"/>
          <w:sz w:val="18"/>
          <w:szCs w:val="18"/>
        </w:rPr>
      </w:pP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(наименование организации-получателя субсидии)                                                      (фамилия, инициалы)                           (подпись)</w:t>
      </w: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(наименование организации-получателя субсидии)                                                         (фамилия, инициалы)                        (подпись)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Расчет проверен м</w:t>
      </w:r>
      <w:r>
        <w:rPr>
          <w:rFonts w:ascii="Times New Roman" w:hAnsi="Times New Roman" w:cs="Times New Roman"/>
          <w:sz w:val="18"/>
          <w:szCs w:val="18"/>
        </w:rPr>
        <w:t>униципальным образованием __________________________________________________________ Московской области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(расшифровка подписи)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МП                                                                            (подпись)                                                                         (расшифровка подписи)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Исполнитель (от муниципального образования) ______________ _____________________ _________________________</w:t>
      </w:r>
    </w:p>
    <w:p w:rsidR="0047464A" w:rsidRDefault="0047464A" w:rsidP="0047464A">
      <w:pPr>
        <w:pStyle w:val="ConsPlusNonformat"/>
        <w:ind w:left="-14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(подпись)                            (ФИО полностью)          (контактный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телефон) </w:t>
      </w:r>
    </w:p>
    <w:p w:rsidR="0047464A" w:rsidRDefault="0047464A" w:rsidP="0047464A">
      <w:pPr>
        <w:rPr>
          <w:lang w:eastAsia="ar-SA"/>
        </w:rPr>
        <w:sectPr w:rsidR="0047464A">
          <w:pgSz w:w="16838" w:h="11906" w:orient="landscape"/>
          <w:pgMar w:top="1134" w:right="1134" w:bottom="776" w:left="1134" w:header="720" w:footer="720" w:gutter="0"/>
          <w:cols w:space="720"/>
        </w:sectPr>
      </w:pPr>
    </w:p>
    <w:p w:rsidR="0047464A" w:rsidRPr="002835C4" w:rsidRDefault="0047464A" w:rsidP="00D156B6">
      <w:pPr>
        <w:pStyle w:val="a3"/>
        <w:jc w:val="left"/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D156B6">
        <w:rPr>
          <w:sz w:val="28"/>
          <w:szCs w:val="28"/>
        </w:rPr>
        <w:t xml:space="preserve">                </w:t>
      </w:r>
      <w:r w:rsidR="002835C4" w:rsidRPr="002835C4">
        <w:t>Приложение</w:t>
      </w:r>
      <w:r w:rsidRPr="002835C4">
        <w:t xml:space="preserve"> 3 к Порядку                   </w:t>
      </w:r>
    </w:p>
    <w:p w:rsidR="0047464A" w:rsidRDefault="0047464A" w:rsidP="00D156B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156B6">
        <w:rPr>
          <w:sz w:val="28"/>
          <w:szCs w:val="28"/>
        </w:rPr>
        <w:t xml:space="preserve">                                 </w:t>
      </w:r>
      <w:r>
        <w:t>Утверждена</w:t>
      </w:r>
    </w:p>
    <w:p w:rsidR="0047464A" w:rsidRDefault="0047464A" w:rsidP="00D156B6">
      <w:pPr>
        <w:pStyle w:val="a3"/>
        <w:jc w:val="left"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</w:t>
      </w:r>
      <w:r w:rsidR="00D156B6">
        <w:t xml:space="preserve">                             </w:t>
      </w:r>
      <w:r>
        <w:t>распоряжением Министерства</w:t>
      </w:r>
    </w:p>
    <w:p w:rsidR="0047464A" w:rsidRDefault="0047464A" w:rsidP="00D156B6">
      <w:pPr>
        <w:pStyle w:val="a3"/>
        <w:jc w:val="left"/>
      </w:pPr>
      <w:r>
        <w:t xml:space="preserve">                                                                           </w:t>
      </w:r>
      <w:r w:rsidR="00D156B6">
        <w:t xml:space="preserve">                     </w:t>
      </w:r>
      <w:r>
        <w:t xml:space="preserve"> жилищно-коммунального хозяйства</w:t>
      </w:r>
    </w:p>
    <w:p w:rsidR="0047464A" w:rsidRDefault="0047464A" w:rsidP="00D156B6">
      <w:pPr>
        <w:pStyle w:val="a3"/>
        <w:jc w:val="left"/>
      </w:pPr>
      <w:r>
        <w:t xml:space="preserve">                                                                 </w:t>
      </w:r>
      <w:r w:rsidR="00D156B6">
        <w:t xml:space="preserve">                </w:t>
      </w:r>
      <w:r w:rsidR="002835C4">
        <w:t xml:space="preserve"> </w:t>
      </w:r>
      <w:r w:rsidR="00D156B6">
        <w:t xml:space="preserve">               </w:t>
      </w:r>
      <w:r w:rsidR="002835C4">
        <w:t>Московск</w:t>
      </w:r>
      <w:r>
        <w:t xml:space="preserve">ой области </w:t>
      </w:r>
    </w:p>
    <w:p w:rsidR="0047464A" w:rsidRDefault="0047464A" w:rsidP="00D156B6">
      <w:pPr>
        <w:pStyle w:val="a3"/>
        <w:jc w:val="left"/>
        <w:rPr>
          <w:sz w:val="28"/>
          <w:szCs w:val="28"/>
        </w:rPr>
      </w:pPr>
      <w:r>
        <w:t xml:space="preserve">                                                                     </w:t>
      </w:r>
      <w:r w:rsidR="00D156B6">
        <w:t xml:space="preserve">                            </w:t>
      </w:r>
      <w:r>
        <w:t>от «10» февраля 2021 № 68-РВ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Акт 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комиссионной приемки 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>выполненных работ по ремонту подъезда № ______ 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многоквартирного дома по адресу: __________________________________________________________________</w:t>
      </w:r>
    </w:p>
    <w:p w:rsidR="0047464A" w:rsidRDefault="0047464A" w:rsidP="0047464A">
      <w:pPr>
        <w:pStyle w:val="a3"/>
        <w:rPr>
          <w:b/>
          <w:bCs/>
          <w:sz w:val="22"/>
          <w:szCs w:val="22"/>
        </w:rPr>
      </w:pPr>
      <w:r>
        <w:rPr>
          <w:sz w:val="22"/>
          <w:szCs w:val="22"/>
        </w:rPr>
        <w:t>от «___»__________ 2021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Комиссия в составе:</w:t>
      </w:r>
      <w:r>
        <w:rPr>
          <w:sz w:val="22"/>
          <w:szCs w:val="22"/>
        </w:rPr>
        <w:t xml:space="preserve"> 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>-представитель администрации городского округа Зарайск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____________________________________________________________________________________________, </w:t>
      </w:r>
    </w:p>
    <w:p w:rsidR="0047464A" w:rsidRDefault="0047464A" w:rsidP="0047464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i/>
          <w:sz w:val="20"/>
          <w:szCs w:val="20"/>
        </w:rPr>
        <w:t>(должность, ФИО представителя)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47464A" w:rsidRDefault="0047464A" w:rsidP="0047464A">
      <w:pPr>
        <w:pStyle w:val="a3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>
        <w:rPr>
          <w:i/>
          <w:sz w:val="20"/>
          <w:szCs w:val="20"/>
        </w:rPr>
        <w:t>(должность в совете, ФИО, № телефона</w:t>
      </w:r>
      <w:r>
        <w:rPr>
          <w:i/>
          <w:sz w:val="22"/>
          <w:szCs w:val="22"/>
        </w:rPr>
        <w:t>)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>- представитель организации, осуществляющей управление многоквартирным домом, ____________________________________________________________________________________________</w:t>
      </w:r>
    </w:p>
    <w:p w:rsidR="0047464A" w:rsidRDefault="0047464A" w:rsidP="0047464A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(наименование организации,</w:t>
      </w:r>
      <w:r w:rsidR="002835C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ИНН) (должность, ФИО представителя)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представитель Главного управления Московской области «Государственная жилищная инспекция Московской области»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</w:t>
      </w:r>
    </w:p>
    <w:p w:rsidR="0047464A" w:rsidRDefault="0047464A" w:rsidP="0047464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i/>
          <w:sz w:val="20"/>
          <w:szCs w:val="20"/>
        </w:rPr>
        <w:t>(должность, ФИО представителя)</w:t>
      </w:r>
    </w:p>
    <w:p w:rsidR="0047464A" w:rsidRDefault="0047464A" w:rsidP="0047464A">
      <w:pPr>
        <w:pStyle w:val="a3"/>
        <w:rPr>
          <w:sz w:val="20"/>
          <w:szCs w:val="20"/>
        </w:rPr>
      </w:pP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провела проверку выполненных работ по ремонту подъезда </w:t>
      </w:r>
      <w:r>
        <w:rPr>
          <w:sz w:val="22"/>
          <w:szCs w:val="22"/>
        </w:rPr>
        <w:t>№ ___________________________________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>многоквартирного дома по адресу: ____________________________________________________________________________________________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sz w:val="22"/>
          <w:szCs w:val="22"/>
        </w:rPr>
        <w:t>Комиссией установлено:_______________________________________________________________________  ____________________________________________________________________________________________</w:t>
      </w:r>
    </w:p>
    <w:p w:rsidR="0047464A" w:rsidRDefault="0047464A" w:rsidP="0047464A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Подписи членов комиссии:</w:t>
      </w:r>
    </w:p>
    <w:p w:rsidR="0047464A" w:rsidRDefault="0047464A" w:rsidP="0047464A">
      <w:pPr>
        <w:pStyle w:val="a3"/>
        <w:jc w:val="both"/>
        <w:rPr>
          <w:i/>
          <w:position w:val="4"/>
          <w:sz w:val="22"/>
          <w:szCs w:val="22"/>
        </w:rPr>
      </w:pPr>
      <w:r>
        <w:rPr>
          <w:sz w:val="22"/>
          <w:szCs w:val="22"/>
        </w:rPr>
        <w:t> Представитель администрации _____________________ М.П.____________________</w:t>
      </w:r>
    </w:p>
    <w:p w:rsidR="0047464A" w:rsidRDefault="0047464A" w:rsidP="0047464A">
      <w:pPr>
        <w:pStyle w:val="a3"/>
        <w:jc w:val="both"/>
        <w:rPr>
          <w:i/>
          <w:position w:val="9"/>
          <w:sz w:val="22"/>
          <w:szCs w:val="22"/>
        </w:rPr>
      </w:pPr>
      <w:r>
        <w:rPr>
          <w:i/>
          <w:position w:val="4"/>
          <w:sz w:val="22"/>
          <w:szCs w:val="22"/>
        </w:rPr>
        <w:t xml:space="preserve"> </w:t>
      </w:r>
      <w:r>
        <w:rPr>
          <w:position w:val="4"/>
          <w:sz w:val="22"/>
          <w:szCs w:val="22"/>
        </w:rPr>
        <w:t>муниципального образования</w:t>
      </w:r>
      <w:r>
        <w:rPr>
          <w:i/>
          <w:position w:val="4"/>
          <w:sz w:val="22"/>
          <w:szCs w:val="22"/>
        </w:rPr>
        <w:t xml:space="preserve">                     </w:t>
      </w:r>
      <w:r>
        <w:rPr>
          <w:i/>
          <w:position w:val="9"/>
          <w:sz w:val="22"/>
          <w:szCs w:val="22"/>
        </w:rPr>
        <w:t>(подпись)                              (ФИО)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Совета МКД /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_______________________       ____________________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position w:val="4"/>
          <w:sz w:val="22"/>
          <w:szCs w:val="22"/>
        </w:rPr>
        <w:t xml:space="preserve">                                                                 </w:t>
      </w:r>
      <w:r>
        <w:rPr>
          <w:i/>
          <w:position w:val="8"/>
          <w:sz w:val="22"/>
          <w:szCs w:val="22"/>
        </w:rPr>
        <w:t>(подпись)                                (ФИО)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управляющей организации      _______________________ М.П____________________</w:t>
      </w:r>
    </w:p>
    <w:p w:rsidR="0047464A" w:rsidRDefault="0047464A" w:rsidP="0047464A">
      <w:pPr>
        <w:pStyle w:val="a3"/>
        <w:jc w:val="both"/>
        <w:rPr>
          <w:i/>
          <w:position w:val="8"/>
          <w:sz w:val="22"/>
          <w:szCs w:val="22"/>
        </w:rPr>
      </w:pPr>
      <w:r>
        <w:rPr>
          <w:position w:val="4"/>
          <w:sz w:val="22"/>
          <w:szCs w:val="22"/>
        </w:rPr>
        <w:t xml:space="preserve">                                                                  </w:t>
      </w:r>
      <w:r>
        <w:rPr>
          <w:i/>
          <w:position w:val="8"/>
          <w:sz w:val="22"/>
          <w:szCs w:val="22"/>
        </w:rPr>
        <w:t>(подпись)                                (ФИО)</w:t>
      </w:r>
    </w:p>
    <w:p w:rsidR="0047464A" w:rsidRDefault="0047464A" w:rsidP="0047464A">
      <w:pPr>
        <w:pStyle w:val="a3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Представитель Главного управления</w:t>
      </w:r>
    </w:p>
    <w:p w:rsidR="0047464A" w:rsidRDefault="0047464A" w:rsidP="0047464A">
      <w:pPr>
        <w:pStyle w:val="a3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Московской области «Государственная жилищная</w:t>
      </w:r>
    </w:p>
    <w:p w:rsidR="0047464A" w:rsidRDefault="0047464A" w:rsidP="0047464A">
      <w:pPr>
        <w:pStyle w:val="a3"/>
        <w:jc w:val="both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инспекция Московской области» _____________________М.П. ___________________</w:t>
      </w:r>
    </w:p>
    <w:p w:rsidR="0047464A" w:rsidRDefault="0047464A" w:rsidP="0047464A">
      <w:pPr>
        <w:pStyle w:val="a3"/>
        <w:jc w:val="both"/>
        <w:rPr>
          <w:i/>
          <w:position w:val="4"/>
          <w:sz w:val="22"/>
          <w:szCs w:val="22"/>
        </w:rPr>
      </w:pPr>
      <w:r>
        <w:rPr>
          <w:position w:val="4"/>
          <w:sz w:val="22"/>
          <w:szCs w:val="22"/>
        </w:rPr>
        <w:t xml:space="preserve">                                                                      (</w:t>
      </w:r>
      <w:r>
        <w:rPr>
          <w:i/>
          <w:position w:val="4"/>
          <w:sz w:val="22"/>
          <w:szCs w:val="22"/>
        </w:rPr>
        <w:t>подпись</w:t>
      </w:r>
      <w:r>
        <w:rPr>
          <w:position w:val="4"/>
          <w:sz w:val="22"/>
          <w:szCs w:val="22"/>
        </w:rPr>
        <w:t xml:space="preserve">)                               </w:t>
      </w:r>
      <w:r>
        <w:rPr>
          <w:i/>
          <w:position w:val="4"/>
          <w:sz w:val="22"/>
          <w:szCs w:val="22"/>
        </w:rPr>
        <w:t>(ФИО)</w:t>
      </w:r>
    </w:p>
    <w:p w:rsidR="0047464A" w:rsidRDefault="0047464A" w:rsidP="0047464A">
      <w:pPr>
        <w:pStyle w:val="a3"/>
        <w:jc w:val="both"/>
        <w:rPr>
          <w:position w:val="11"/>
          <w:sz w:val="22"/>
          <w:szCs w:val="22"/>
        </w:rPr>
      </w:pPr>
      <w:r>
        <w:rPr>
          <w:i/>
          <w:position w:val="7"/>
          <w:sz w:val="22"/>
          <w:szCs w:val="22"/>
        </w:rPr>
        <w:t>Согласовано:</w:t>
      </w:r>
    </w:p>
    <w:p w:rsidR="0047464A" w:rsidRDefault="0047464A" w:rsidP="0047464A">
      <w:pPr>
        <w:pStyle w:val="a3"/>
        <w:jc w:val="both"/>
        <w:rPr>
          <w:position w:val="7"/>
          <w:sz w:val="22"/>
          <w:szCs w:val="22"/>
        </w:rPr>
      </w:pPr>
      <w:r>
        <w:rPr>
          <w:position w:val="11"/>
          <w:sz w:val="22"/>
          <w:szCs w:val="22"/>
        </w:rPr>
        <w:t>Представитель Государственного бюджетного</w:t>
      </w:r>
    </w:p>
    <w:p w:rsidR="0047464A" w:rsidRDefault="0047464A" w:rsidP="0047464A">
      <w:pPr>
        <w:pStyle w:val="a3"/>
        <w:jc w:val="both"/>
        <w:rPr>
          <w:position w:val="7"/>
          <w:sz w:val="22"/>
          <w:szCs w:val="22"/>
        </w:rPr>
      </w:pPr>
      <w:r>
        <w:rPr>
          <w:position w:val="7"/>
          <w:sz w:val="22"/>
          <w:szCs w:val="22"/>
        </w:rPr>
        <w:t xml:space="preserve">учреждения Московской области «Управление технического </w:t>
      </w:r>
    </w:p>
    <w:p w:rsidR="0047464A" w:rsidRDefault="0047464A" w:rsidP="0047464A">
      <w:pPr>
        <w:pStyle w:val="a3"/>
        <w:jc w:val="both"/>
        <w:rPr>
          <w:position w:val="3"/>
          <w:sz w:val="22"/>
          <w:szCs w:val="22"/>
        </w:rPr>
      </w:pPr>
      <w:r>
        <w:rPr>
          <w:position w:val="7"/>
          <w:sz w:val="22"/>
          <w:szCs w:val="22"/>
        </w:rPr>
        <w:t>надзора капитального ремонта» _______________________ М.П.____________________</w:t>
      </w:r>
    </w:p>
    <w:p w:rsidR="0047464A" w:rsidRDefault="0047464A" w:rsidP="0047464A">
      <w:pPr>
        <w:pStyle w:val="a3"/>
        <w:jc w:val="both"/>
        <w:rPr>
          <w:sz w:val="22"/>
          <w:szCs w:val="22"/>
        </w:rPr>
      </w:pPr>
      <w:r>
        <w:rPr>
          <w:position w:val="3"/>
          <w:sz w:val="22"/>
          <w:szCs w:val="22"/>
        </w:rPr>
        <w:t xml:space="preserve">                                                                   </w:t>
      </w:r>
      <w:r>
        <w:rPr>
          <w:i/>
          <w:position w:val="7"/>
          <w:sz w:val="22"/>
          <w:szCs w:val="22"/>
        </w:rPr>
        <w:t>(подпись)                                    (ФИО)</w:t>
      </w:r>
    </w:p>
    <w:p w:rsidR="0047464A" w:rsidRDefault="0047464A" w:rsidP="0047464A">
      <w:pPr>
        <w:tabs>
          <w:tab w:val="center" w:pos="7513"/>
        </w:tabs>
        <w:jc w:val="right"/>
        <w:rPr>
          <w:sz w:val="28"/>
          <w:szCs w:val="28"/>
        </w:rPr>
      </w:pPr>
    </w:p>
    <w:p w:rsidR="0047464A" w:rsidRDefault="0047464A" w:rsidP="0047464A">
      <w:pPr>
        <w:tabs>
          <w:tab w:val="center" w:pos="7513"/>
        </w:tabs>
        <w:jc w:val="right"/>
        <w:rPr>
          <w:sz w:val="28"/>
          <w:szCs w:val="28"/>
        </w:rPr>
      </w:pPr>
    </w:p>
    <w:p w:rsidR="0047464A" w:rsidRDefault="0047464A" w:rsidP="0047464A">
      <w:pPr>
        <w:tabs>
          <w:tab w:val="center" w:pos="7513"/>
        </w:tabs>
        <w:jc w:val="right"/>
        <w:rPr>
          <w:sz w:val="28"/>
          <w:szCs w:val="28"/>
        </w:rPr>
      </w:pPr>
    </w:p>
    <w:p w:rsidR="0047464A" w:rsidRDefault="0047464A" w:rsidP="0047464A">
      <w:pPr>
        <w:tabs>
          <w:tab w:val="center" w:pos="7513"/>
        </w:tabs>
        <w:jc w:val="right"/>
        <w:rPr>
          <w:sz w:val="28"/>
          <w:szCs w:val="28"/>
        </w:rPr>
      </w:pPr>
    </w:p>
    <w:p w:rsidR="0047464A" w:rsidRDefault="004306E9" w:rsidP="0047464A">
      <w:pPr>
        <w:tabs>
          <w:tab w:val="center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7464A">
        <w:rPr>
          <w:sz w:val="28"/>
          <w:szCs w:val="28"/>
        </w:rPr>
        <w:t xml:space="preserve"> 4</w:t>
      </w:r>
    </w:p>
    <w:p w:rsidR="0047464A" w:rsidRDefault="0047464A" w:rsidP="0047464A">
      <w:pPr>
        <w:tabs>
          <w:tab w:val="center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47464A" w:rsidRDefault="0047464A" w:rsidP="0047464A">
      <w:pPr>
        <w:tabs>
          <w:tab w:val="center" w:pos="7513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7464A" w:rsidRDefault="0047464A" w:rsidP="0047464A">
      <w:pPr>
        <w:spacing w:before="100" w:after="10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ФОРМА</w:t>
      </w:r>
    </w:p>
    <w:p w:rsidR="0047464A" w:rsidRDefault="0047464A" w:rsidP="0047464A">
      <w:pPr>
        <w:spacing w:before="100" w:after="10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СОГЛАШЕНИЕ № _____</w:t>
      </w:r>
    </w:p>
    <w:p w:rsidR="0047464A" w:rsidRDefault="0047464A" w:rsidP="0047464A">
      <w:pPr>
        <w:spacing w:before="100" w:after="10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ПРЕДОСТАВЛЕНИИ  СУБСИДИИ ИЗ БЮДЖЕТА ГОРОДСКОГО ОКРУГА ЗАРАЙСК НА ВОЗМЕЩЕНИЕ ЧАСТИ ЗАТРАТ, СВЯЗАННЫХ С ВЫПОЛНЕННЫМ РЕМОНТОМ ПОДЪЕЗДОВ В МНОГОКВАРТИРНЫХ ДОМАХ  В _____ ГОДУ</w:t>
      </w:r>
    </w:p>
    <w:p w:rsidR="0047464A" w:rsidRDefault="0047464A" w:rsidP="0047464A">
      <w:pPr>
        <w:spacing w:before="100" w:after="10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Зарайск Московской области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«___» ________ _____ г.</w:t>
      </w:r>
    </w:p>
    <w:p w:rsidR="0047464A" w:rsidRDefault="0047464A" w:rsidP="0047464A">
      <w:pPr>
        <w:spacing w:before="100" w:after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Администрация  городского округа Зарайск, именуемая в дальнейшем «администрация», в лице _________________________________________________, действующего на основании ___________________, с одной стороны, и _______________________, именуемый(ая) в дальнейшем «Получатель субсидии», в лице ___________________________, действующего на основании __________________________, с другой стороны, именуемые в дальнейшем «Стороны», в соответствии со статьей 78 Бюджетного кодекса Российской Федерации, решением Совета депутатов городского округа Зарайск о бюджете на соответствующий финансовый год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постановлением Правительства Московской области от </w:t>
      </w:r>
      <w:r w:rsidR="004306E9">
        <w:rPr>
          <w:sz w:val="28"/>
          <w:szCs w:val="28"/>
        </w:rPr>
        <w:t>17.10.2017</w:t>
      </w:r>
      <w:r>
        <w:rPr>
          <w:sz w:val="28"/>
          <w:szCs w:val="28"/>
        </w:rPr>
        <w:t xml:space="preserve"> № 864/38 «Об утверждении государственной программы Московской области «Формирование современной комфортной городской среды»  </w:t>
      </w:r>
      <w:r>
        <w:rPr>
          <w:sz w:val="28"/>
          <w:szCs w:val="28"/>
          <w:lang w:eastAsia="ar-SA"/>
        </w:rPr>
        <w:t>(с учетом изменений и дополнений 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 муниципальной программой городского округа Зарайск «Формирование современной комфортной городской среды» на 2020-2024 годы,  утвержденной постановлением администрации  городского округа Зарайск  от 12.12.2019 № 2186/12 (с учетом изменений и дополнений ) (далее – Программа) и на основании протокола от __________ № _____ комиссии по рассмотрению заявок на получение субсидии на возмещение части затрат, связанных с   ремонтом подъездов в многоквартирных домах на территории  городского округа Зарайск Московской области, заключили настоящее Соглашение о нижеследующем:</w:t>
      </w:r>
    </w:p>
    <w:p w:rsidR="0047464A" w:rsidRDefault="0047464A" w:rsidP="0047464A">
      <w:pPr>
        <w:numPr>
          <w:ilvl w:val="0"/>
          <w:numId w:val="33"/>
        </w:numPr>
        <w:suppressAutoHyphens/>
        <w:spacing w:before="100" w:after="100" w:line="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Предмет Соглашения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1.1. Предметом настоящего Соглашения является предоставление субсидии из бюджета городского округа Зарайск на возмещение части затрат, юридическим лицам, индивидуальным предпринимателям, осуществляющим управление многоквартирными домами, связанных с выполненным ремонтом подъездов в многоквартирных домах  (далее – Субсидия, Получатели субсидии), в порядке и на условиях, опредеделенных настоящим Соглашением и правовыми актами Правительства Московской области и   городского округа Зарайск.</w:t>
      </w:r>
    </w:p>
    <w:p w:rsidR="0047464A" w:rsidRDefault="0047464A" w:rsidP="0047464A">
      <w:pPr>
        <w:tabs>
          <w:tab w:val="left" w:pos="1962"/>
        </w:tabs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Субсидия предоставляется  из бюджета  городского округа  Зарайск за счет средств бюджета Московской области и собственных средств бюджета  городского округа Зарайск в пропорциях, утвержденных распоряжением Министерства экономики и финансов Московской области от 15.05.2020  № 25 РВ-102 «Об </w:t>
      </w:r>
      <w:r>
        <w:rPr>
          <w:sz w:val="28"/>
          <w:szCs w:val="28"/>
          <w:lang w:eastAsia="ar-SA"/>
        </w:rPr>
        <w:lastRenderedPageBreak/>
        <w:t>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2021 год и на плановый период 2022 и 2023 годов».</w:t>
      </w:r>
    </w:p>
    <w:p w:rsidR="0047464A" w:rsidRDefault="0047464A" w:rsidP="0047464A">
      <w:pPr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  <w:lang w:eastAsia="ar-SA"/>
        </w:rPr>
        <w:t xml:space="preserve">  1.3. 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Справке-расчет № __ о подтверждении фактических затрат, связанных с выполненным ремонтом подъездов в МКД, согласно Приложению № 1 к настоящему Соглашению, являющемуся неотъемлемой частью настоящего Соглашения (далее - Справка-расчет).</w:t>
      </w:r>
    </w:p>
    <w:p w:rsidR="0047464A" w:rsidRDefault="0047464A" w:rsidP="00474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Сумма затрат, подлежащая возмещению за счет бюджетных средств согласно Справки-расчет составляет_______________(_____________) руб.___коп., в том числе: за счет  собственных средств бюджета городского округа Зарайск___________(____________) руб.____коп., за счет средств бюджета Московской области _______________(__________) руб.____коп.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2. Порядок предоставления Субсидии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2.1. Предоставление Субсидии Получателю субсидии осуществляется по результатам отбора, проведенного администрацией в соответствии с Порядком предоставления субсидии из бюджета городского округа Зарайск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утвержденным постановлением администрации  городского округа Зарайск Московской области от__________№ __________ (далее – Порядок).</w:t>
      </w:r>
    </w:p>
    <w:p w:rsidR="0047464A" w:rsidRDefault="0047464A" w:rsidP="0047464A">
      <w:pPr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2.2. Срок перечисления Субсидии составляет не более 10 (десяти) рабочих дней </w:t>
      </w:r>
      <w:r>
        <w:rPr>
          <w:sz w:val="28"/>
          <w:szCs w:val="28"/>
          <w:lang w:eastAsia="ar-SA"/>
        </w:rPr>
        <w:br/>
        <w:t>с момента заключения настоящего Соглашения – в части средств бюджета  городского округа Зарайск; в части средств бюджета Московской области – по мере поступления средств из бюджета Московской области в бюджет  городского округа Зарайск.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3. Права и обязанности Сторон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3.1. Администрация: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3.1.1. Осуществляет обязательную проверку представленных Получателем субсидии документов на соответствие требованиям Порядка и их достоверность.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3.1.2. Обеспечивает проверку наличия адресов подъездов МКД, в которых выполнен ремонт, в адресном перечне подъездов МКД, согласованным с представителями Ассоциации председателей советов многоквартирных домов Московской области и Главным управлением Московской области «Государственная жилищная инспекция Московской области» (далее </w:t>
      </w:r>
      <w:r w:rsidR="004306E9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согласованный АП).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3.1.3. </w:t>
      </w:r>
      <w:r>
        <w:rPr>
          <w:bCs/>
          <w:sz w:val="28"/>
          <w:szCs w:val="28"/>
          <w:lang w:eastAsia="ar-SA"/>
        </w:rPr>
        <w:t>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</w:t>
      </w:r>
      <w:r>
        <w:rPr>
          <w:sz w:val="28"/>
          <w:szCs w:val="28"/>
          <w:lang w:eastAsia="ar-SA"/>
        </w:rPr>
        <w:t>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3.1.4. Обеспечивает проверку правильности расчета Получателем субсидии фактических затрат, связанных с выполненным ремонтом подъездов МКД, указанных в Справке-расчет.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3.1.5. В случае несоответствия документов требованиям Порядка Субсидия не предоставляется, и документы подлежат возврату.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3.1.6. При положительных результатах проверок, проведенных в соответствии с п.п.3.1.1.-3.1.4. настоящего Соглашения, перечисляет Получателю субсидии сумму затрат, подлежащую возмещению за счет бюджетных средств, указанную в п.1.3   в срок 10 рабочих дней со дня заключения Соглашения на расчетный счет Получателя субсидии согласно указанным в настоящем Соглашении банковским реквизитам.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3.1.8. Обязан совместно с органом, наделенным полномочиями по обеспечению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3.1.9. Готовит предложения о приостановлении (прекращении) перечисления Субсидии, требовании возврата предоставленной Субсидии в порядке, установленном законодательством Российской Федерации 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3.2. Получатель субсидии:</w:t>
      </w:r>
    </w:p>
    <w:p w:rsidR="0047464A" w:rsidRDefault="0047464A" w:rsidP="0047464A">
      <w:pPr>
        <w:jc w:val="both"/>
        <w:rPr>
          <w:rFonts w:eastAsia="Arial Unicode MS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3.2.1. При участии в отборе представляет администрации документы для выделения Субсидии, предусмотренные Порядком.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3.2.2. </w:t>
      </w:r>
      <w:r>
        <w:rPr>
          <w:bCs/>
          <w:sz w:val="28"/>
          <w:szCs w:val="28"/>
          <w:lang w:eastAsia="ar-SA"/>
        </w:rPr>
        <w:t>Представляет администрации Отчет о получении субсидии</w:t>
      </w:r>
      <w:r w:rsidR="004306E9">
        <w:rPr>
          <w:bCs/>
          <w:sz w:val="28"/>
          <w:szCs w:val="28"/>
          <w:lang w:eastAsia="ar-SA"/>
        </w:rPr>
        <w:t>, по форме согласно Приложению</w:t>
      </w:r>
      <w:r>
        <w:rPr>
          <w:bCs/>
          <w:sz w:val="28"/>
          <w:szCs w:val="28"/>
          <w:lang w:eastAsia="ar-SA"/>
        </w:rPr>
        <w:t xml:space="preserve"> 2, в течение 14 календарных дней с момента предоставления Субсидии.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3.2.3. Дает согласие на осуществление Главным распорядителем бюджетных средств и органом муниципального финансового контроля проверок соблюдения Получателем субсидии  условий, целей и порядка предоставления Субсидии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3.2.4. Получателю субсидии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лицам, указанным в пункте 2.6  Раздела 2. Порядка.</w:t>
      </w:r>
    </w:p>
    <w:p w:rsidR="0047464A" w:rsidRDefault="0047464A" w:rsidP="0047464A">
      <w:pPr>
        <w:spacing w:before="100" w:after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4. Порядок возврата Субсидии в случае выявления нарушения условий ее предоставления: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4.1. При наличии оснований  администрация  приостанавливает предоставление субсидии и в течение 5 рабочих дней направляет получателю субсидии письмо об устранении  нарушений условий предоставления субсидии (далее-письмо), в котором указываются выявленные нарушения и сроки их устранения.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4.2. В случае не устранения нарушений в сроки, указанные в письме, администрация принимает решение о возврате  предоставленной субсидии (части субсидии), оформленное в виде требования о возврате субсидии (части субсидии),содержащего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</w:t>
      </w:r>
      <w:r w:rsidR="004306E9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требование).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4.3. В течение 5 рабочих дней с даты подписания требование направляется получателю субсидии.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4.4. В случае неисполнения получателем субсидии требования о возврате субсидии (части субсидии) (пункт 4.2) администрация производит ее взыскание в судебном порядке, в соответствии с законодательством Российской Федерации.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4.5. В случае устранения нарушений (пункт 4.1) в сроки, указанные в письме, администрация в течение 5 календарных дней возобновляет предоставление субсидии.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4.6. В случае невыполнения обязательств по договору сумма субсидии подлежит возврату на расчетный счет администрации.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                        5.Ответственность Сторон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5.1. За неисполнение или ненадлежащее исполнение условий настоящего </w:t>
      </w:r>
      <w:r>
        <w:rPr>
          <w:sz w:val="28"/>
          <w:szCs w:val="28"/>
          <w:lang w:eastAsia="ar-SA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47464A" w:rsidRDefault="0047464A" w:rsidP="0047464A">
      <w:pPr>
        <w:ind w:lef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5.2. Получатель субсидии несет ответственность за достоверность документов для выделения Субсидии и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47464A" w:rsidRDefault="0047464A" w:rsidP="0047464A">
      <w:pPr>
        <w:ind w:lef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5.3.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47464A" w:rsidRDefault="0047464A" w:rsidP="0047464A">
      <w:pPr>
        <w:ind w:lef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47464A" w:rsidRDefault="0047464A" w:rsidP="0047464A">
      <w:pPr>
        <w:ind w:lef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5.4. Неиспользованные остатки Субсидии или использованные не в полном объеме в текущем финансовом году подлежат возврату в доход местного бюджета    в соответствии с бюджетным  законодательством Российской Федерации на основании письменного требования администрация в течение 10 рабочих дней с момента получения соответствующего требования путем перечисления на расчетный счет администрация.  </w:t>
      </w:r>
    </w:p>
    <w:p w:rsidR="0047464A" w:rsidRDefault="0047464A" w:rsidP="0047464A">
      <w:pPr>
        <w:ind w:left="57"/>
        <w:jc w:val="both"/>
        <w:rPr>
          <w:sz w:val="28"/>
          <w:szCs w:val="28"/>
          <w:lang w:eastAsia="ar-SA"/>
        </w:rPr>
      </w:pPr>
    </w:p>
    <w:p w:rsidR="0047464A" w:rsidRDefault="0047464A" w:rsidP="0047464A">
      <w:pPr>
        <w:ind w:left="5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6. Срок действия Соглашения.</w:t>
      </w:r>
    </w:p>
    <w:p w:rsidR="0047464A" w:rsidRDefault="0047464A" w:rsidP="0047464A">
      <w:pPr>
        <w:spacing w:before="100" w:after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6.1. Настоящее Соглашение вступает в силу со дня его подписания и действует до 31 декабря 2021 года.</w:t>
      </w:r>
    </w:p>
    <w:p w:rsidR="0047464A" w:rsidRDefault="0047464A" w:rsidP="0047464A">
      <w:pPr>
        <w:spacing w:before="100" w:after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6.2. Прекращение срока действия Соглашения не влечет прекращения обязательств по представлению в администрацию отчетности в соответствии с п. 3.2.2 настоящего Соглашения.</w:t>
      </w:r>
    </w:p>
    <w:p w:rsidR="0047464A" w:rsidRDefault="0047464A" w:rsidP="0047464A">
      <w:pPr>
        <w:spacing w:before="100" w:after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7.Заключительные положения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7.1. Настоящее Соглашение составлено в двух экземплярах, имеющих одинаковую юридическую силу по одному для каждой из Сторон.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7.2.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7.3. 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7.4. В случае невыполнения отдельных положений настоящего Соглашения Стороны устанавливают причины и принимают меры по их исправлению.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7.5. При не достижении согласия Стороны вправе обратиться за защитой </w:t>
      </w:r>
      <w:r>
        <w:rPr>
          <w:sz w:val="28"/>
          <w:szCs w:val="28"/>
          <w:lang w:eastAsia="ar-SA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47464A" w:rsidRDefault="0047464A" w:rsidP="0047464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7.6.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Соглашения, направленном другой Стороне в течение 10 рабочих дней с момента выявления нарушений условий настоящего Соглашения.</w:t>
      </w:r>
    </w:p>
    <w:p w:rsidR="0047464A" w:rsidRDefault="0047464A" w:rsidP="0047464A">
      <w:pPr>
        <w:spacing w:before="100" w:after="100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  <w:lang w:eastAsia="ar-SA"/>
        </w:rPr>
        <w:t xml:space="preserve">                                      8.Адреса, реквизиты и подписи Сторон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4830"/>
        <w:gridCol w:w="4980"/>
      </w:tblGrid>
      <w:tr w:rsidR="0047464A" w:rsidTr="0047464A">
        <w:tc>
          <w:tcPr>
            <w:tcW w:w="4830" w:type="dxa"/>
            <w:vAlign w:val="center"/>
            <w:hideMark/>
          </w:tcPr>
          <w:p w:rsidR="0047464A" w:rsidRDefault="0047464A">
            <w:pPr>
              <w:suppressAutoHyphens/>
              <w:snapToGrid w:val="0"/>
              <w:spacing w:line="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980" w:type="dxa"/>
            <w:vAlign w:val="center"/>
            <w:hideMark/>
          </w:tcPr>
          <w:p w:rsidR="0047464A" w:rsidRDefault="0047464A">
            <w:pPr>
              <w:suppressAutoHyphens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2"/>
                <w:lang w:bidi="ru-RU"/>
              </w:rPr>
            </w:pPr>
            <w:r>
              <w:rPr>
                <w:sz w:val="28"/>
                <w:szCs w:val="28"/>
                <w:lang w:eastAsia="ar-SA"/>
              </w:rPr>
              <w:t xml:space="preserve">Получатель субсидии </w:t>
            </w:r>
          </w:p>
        </w:tc>
      </w:tr>
    </w:tbl>
    <w:p w:rsidR="0047464A" w:rsidRDefault="0047464A" w:rsidP="0047464A">
      <w:pPr>
        <w:sectPr w:rsidR="0047464A">
          <w:pgSz w:w="11906" w:h="16838"/>
          <w:pgMar w:top="1509" w:right="567" w:bottom="776" w:left="1134" w:header="1134" w:footer="720" w:gutter="0"/>
          <w:cols w:space="720"/>
        </w:sectPr>
      </w:pPr>
    </w:p>
    <w:p w:rsidR="0047464A" w:rsidRDefault="0047464A" w:rsidP="0047464A">
      <w:pPr>
        <w:jc w:val="both"/>
        <w:rPr>
          <w:iCs/>
          <w:sz w:val="28"/>
          <w:szCs w:val="28"/>
          <w:lang w:eastAsia="ar-SA"/>
        </w:rPr>
        <w:sectPr w:rsidR="0047464A" w:rsidSect="00C5113C">
          <w:headerReference w:type="even" r:id="rId8"/>
          <w:headerReference w:type="default" r:id="rId9"/>
          <w:pgSz w:w="11906" w:h="16838"/>
          <w:pgMar w:top="1021" w:right="567" w:bottom="1134" w:left="1134" w:header="709" w:footer="709" w:gutter="0"/>
          <w:cols w:space="720"/>
        </w:sectPr>
      </w:pPr>
      <w:r>
        <w:rPr>
          <w:i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47464A" w:rsidRDefault="004306E9" w:rsidP="0047464A">
      <w:pPr>
        <w:jc w:val="both"/>
        <w:rPr>
          <w:iCs/>
          <w:kern w:val="2"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</w:r>
      <w:r>
        <w:rPr>
          <w:iCs/>
          <w:sz w:val="28"/>
          <w:szCs w:val="28"/>
          <w:lang w:eastAsia="ar-SA"/>
        </w:rPr>
        <w:tab/>
        <w:t xml:space="preserve">                    Приложение </w:t>
      </w:r>
      <w:r w:rsidR="0047464A">
        <w:rPr>
          <w:iCs/>
          <w:sz w:val="28"/>
          <w:szCs w:val="28"/>
          <w:lang w:eastAsia="ar-SA"/>
        </w:rPr>
        <w:t>1</w:t>
      </w:r>
    </w:p>
    <w:p w:rsidR="0047464A" w:rsidRDefault="0047464A" w:rsidP="0047464A">
      <w:pPr>
        <w:spacing w:line="100" w:lineRule="atLeast"/>
        <w:ind w:left="7788" w:right="-195" w:firstLine="2844"/>
        <w:rPr>
          <w:rFonts w:eastAsia="Arial Unicode MS"/>
          <w:sz w:val="28"/>
          <w:szCs w:val="28"/>
          <w:lang w:bidi="ru-RU"/>
        </w:rPr>
      </w:pPr>
      <w:r>
        <w:rPr>
          <w:iCs/>
          <w:sz w:val="28"/>
          <w:szCs w:val="28"/>
          <w:lang w:eastAsia="ar-SA"/>
        </w:rPr>
        <w:t xml:space="preserve">       </w:t>
      </w:r>
      <w:r w:rsidR="004306E9">
        <w:rPr>
          <w:iCs/>
          <w:sz w:val="28"/>
          <w:szCs w:val="28"/>
          <w:lang w:eastAsia="ar-SA"/>
        </w:rPr>
        <w:t xml:space="preserve">               </w:t>
      </w:r>
      <w:r>
        <w:rPr>
          <w:iCs/>
          <w:sz w:val="28"/>
          <w:szCs w:val="28"/>
          <w:lang w:eastAsia="ar-SA"/>
        </w:rPr>
        <w:t>к Соглашению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>Справка-расчет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 в ______ году</w:t>
      </w:r>
    </w:p>
    <w:p w:rsidR="0047464A" w:rsidRDefault="0047464A" w:rsidP="0047464A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на территории  городского округа Зарайск Московской области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Получатель субсидии 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47464A" w:rsidRDefault="0047464A" w:rsidP="0047464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ИНН/КПП, юридический адрес)</w:t>
      </w:r>
    </w:p>
    <w:p w:rsidR="0047464A" w:rsidRDefault="0047464A" w:rsidP="0047464A">
      <w:pPr>
        <w:autoSpaceDE w:val="0"/>
        <w:autoSpaceDN w:val="0"/>
        <w:adjustRightInd w:val="0"/>
        <w:jc w:val="center"/>
        <w:outlineLvl w:val="0"/>
        <w:rPr>
          <w:rFonts w:ascii="Arial Unicode MS" w:hAnsi="Arial Unicode MS" w:cs="Arial Unicode MS"/>
          <w:color w:val="000000"/>
          <w:sz w:val="18"/>
          <w:szCs w:val="18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47464A" w:rsidTr="0047464A">
        <w:trPr>
          <w:trHeight w:val="53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ind w:left="68" w:hanging="68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подъезда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№ п/п адреса</w:t>
            </w:r>
          </w:p>
          <w:p w:rsidR="0047464A" w:rsidRDefault="0047464A">
            <w:pPr>
              <w:suppressAutoHyphens/>
              <w:spacing w:line="0" w:lineRule="atLeast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Предельная стоимость ремонта типового подъезда в соответствии с Госпрограммой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Сумма фактических затрат 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ремонт подъезда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Сумма затрат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внебюджетных источников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(гр.7*52,5%)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(в рублях)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Сумма затрат, подлежащая возмещению за счет бюджетных средств</w:t>
            </w:r>
          </w:p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(гр.7- гр.8)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(в рублях)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Процент субсидирования из бюджета Московской области, %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Сумма возмещения</w:t>
            </w: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(в рублях)</w:t>
            </w:r>
          </w:p>
        </w:tc>
      </w:tr>
      <w:tr w:rsidR="0047464A" w:rsidTr="0047464A">
        <w:trPr>
          <w:trHeight w:val="966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бюджета муниципального образования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(гр.9*гр.10)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рублях)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бюджета Московской области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(гр.9-гр.12)</w:t>
            </w:r>
          </w:p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47464A" w:rsidTr="0047464A">
        <w:trPr>
          <w:trHeight w:val="7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7464A" w:rsidTr="0047464A">
        <w:trPr>
          <w:trHeight w:val="3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  <w:tr w:rsidR="0047464A" w:rsidTr="0047464A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  <w:tr w:rsidR="0047464A" w:rsidTr="0047464A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  <w:tr w:rsidR="0047464A" w:rsidTr="0047464A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eastAsia="Arial Unicode MS"/>
                <w:b/>
                <w:color w:val="000000"/>
                <w:kern w:val="2"/>
                <w:sz w:val="18"/>
                <w:szCs w:val="18"/>
                <w:lang w:bidi="ru-RU"/>
              </w:rPr>
            </w:pPr>
          </w:p>
        </w:tc>
      </w:tr>
    </w:tbl>
    <w:p w:rsidR="0047464A" w:rsidRDefault="0047464A" w:rsidP="0047464A">
      <w:pPr>
        <w:autoSpaceDE w:val="0"/>
        <w:autoSpaceDN w:val="0"/>
        <w:adjustRightInd w:val="0"/>
        <w:outlineLvl w:val="0"/>
        <w:rPr>
          <w:rFonts w:ascii="Calibri" w:eastAsia="Arial Unicode MS" w:hAnsi="Calibri" w:cs="Arial Unicode MS"/>
          <w:color w:val="000000"/>
          <w:kern w:val="2"/>
          <w:sz w:val="18"/>
          <w:szCs w:val="18"/>
          <w:lang w:bidi="ru-RU"/>
        </w:rPr>
      </w:pPr>
    </w:p>
    <w:p w:rsidR="0047464A" w:rsidRDefault="0047464A" w:rsidP="0047464A">
      <w:pPr>
        <w:autoSpaceDE w:val="0"/>
        <w:autoSpaceDN w:val="0"/>
        <w:adjustRightInd w:val="0"/>
        <w:ind w:hanging="851"/>
        <w:rPr>
          <w:rFonts w:ascii="Arial Unicode MS" w:hAnsi="Arial Unicode MS"/>
          <w:sz w:val="18"/>
          <w:szCs w:val="18"/>
        </w:rPr>
      </w:pP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(наименование организации-получателя субсидии)                                                      (фамилия, инициалы)                           (подпись)</w:t>
      </w: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47464A" w:rsidRDefault="0047464A" w:rsidP="0047464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(наименование организации-получателя субсидии)                                                         (фамилия, инициалы)                        (подпись)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Расчет проверен м</w:t>
      </w:r>
      <w:r>
        <w:rPr>
          <w:rFonts w:ascii="Times New Roman" w:hAnsi="Times New Roman" w:cs="Times New Roman"/>
          <w:sz w:val="18"/>
          <w:szCs w:val="18"/>
        </w:rPr>
        <w:t>униципальным образованием __________________________________________________________ Московской области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(расшифровка подписи)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</w:t>
      </w:r>
    </w:p>
    <w:p w:rsidR="0047464A" w:rsidRDefault="0047464A" w:rsidP="0047464A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МП                                                                            (подпись)                                                                         (расшифровка подписи)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Исполнитель (от муниципального образования) ______________ _____________________ _________________________</w:t>
      </w:r>
    </w:p>
    <w:p w:rsidR="0047464A" w:rsidRDefault="0047464A" w:rsidP="0047464A">
      <w:pPr>
        <w:pStyle w:val="ConsPlusNonformat"/>
        <w:ind w:left="-14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(подпись)                            (ФИО полностью)          (контактный </w:t>
      </w:r>
      <w:r>
        <w:rPr>
          <w:rFonts w:ascii="Times New Roman" w:hAnsi="Times New Roman" w:cs="Times New Roman"/>
          <w:b/>
          <w:sz w:val="18"/>
          <w:szCs w:val="18"/>
        </w:rPr>
        <w:t>телефон</w:t>
      </w:r>
    </w:p>
    <w:p w:rsidR="0047464A" w:rsidRDefault="0047464A" w:rsidP="0047464A">
      <w:pPr>
        <w:jc w:val="both"/>
        <w:rPr>
          <w:iCs/>
          <w:sz w:val="20"/>
          <w:szCs w:val="20"/>
          <w:lang w:eastAsia="ar-SA"/>
        </w:rPr>
      </w:pPr>
    </w:p>
    <w:p w:rsidR="0047464A" w:rsidRDefault="0047464A" w:rsidP="0047464A">
      <w:pPr>
        <w:jc w:val="both"/>
        <w:rPr>
          <w:rFonts w:eastAsia="Arial Unicode MS"/>
          <w:sz w:val="28"/>
          <w:szCs w:val="28"/>
          <w:lang w:bidi="ru-RU"/>
        </w:rPr>
      </w:pPr>
      <w:r>
        <w:rPr>
          <w:iCs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06E9">
        <w:rPr>
          <w:iCs/>
          <w:sz w:val="28"/>
          <w:szCs w:val="28"/>
          <w:lang w:eastAsia="ar-SA"/>
        </w:rPr>
        <w:t xml:space="preserve"> </w:t>
      </w:r>
      <w:r w:rsidR="004306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47464A" w:rsidRDefault="0047464A" w:rsidP="0047464A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47464A" w:rsidRDefault="0047464A" w:rsidP="0047464A">
      <w:pPr>
        <w:jc w:val="center"/>
      </w:pPr>
      <w:r>
        <w:t>ОТЧЕТ</w:t>
      </w:r>
    </w:p>
    <w:p w:rsidR="0047464A" w:rsidRDefault="0047464A" w:rsidP="00474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субсидии </w:t>
      </w:r>
    </w:p>
    <w:p w:rsidR="0047464A" w:rsidRDefault="0047464A" w:rsidP="00474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подъездов в многоквартирных домах </w:t>
      </w:r>
    </w:p>
    <w:p w:rsidR="0047464A" w:rsidRDefault="0047464A" w:rsidP="00474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 городского округа Зарайск Московской области</w:t>
      </w:r>
    </w:p>
    <w:p w:rsidR="0047464A" w:rsidRDefault="0047464A" w:rsidP="004746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субсидии___________________________________________________________</w:t>
      </w:r>
    </w:p>
    <w:p w:rsidR="0047464A" w:rsidRDefault="0047464A" w:rsidP="004746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организации,ИНН/КПП,юридический адрес)           руб.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306"/>
        <w:gridCol w:w="1757"/>
        <w:gridCol w:w="2182"/>
        <w:gridCol w:w="2715"/>
        <w:gridCol w:w="4215"/>
      </w:tblGrid>
      <w:tr w:rsidR="0047464A" w:rsidTr="0047464A">
        <w:trPr>
          <w:trHeight w:val="516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4A" w:rsidRDefault="0047464A">
            <w:pPr>
              <w:ind w:left="-203" w:firstLine="647"/>
              <w:jc w:val="center"/>
              <w:rPr>
                <w:rFonts w:eastAsia="Calibri"/>
                <w:kern w:val="2"/>
                <w:lang w:bidi="ru-RU"/>
              </w:rPr>
            </w:pPr>
            <w:r>
              <w:rPr>
                <w:rFonts w:eastAsia="Calibri"/>
              </w:rPr>
              <w:t>Наименование субсидии</w:t>
            </w:r>
          </w:p>
          <w:p w:rsidR="0047464A" w:rsidRDefault="0047464A">
            <w:pPr>
              <w:suppressAutoHyphens/>
              <w:spacing w:line="0" w:lineRule="atLeast"/>
              <w:jc w:val="center"/>
              <w:rPr>
                <w:rFonts w:eastAsia="Calibri"/>
                <w:kern w:val="2"/>
                <w:lang w:bidi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suppressAutoHyphens/>
              <w:spacing w:line="0" w:lineRule="atLeast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Calibri"/>
              </w:rPr>
              <w:t>№ справки-расчет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suppressAutoHyphens/>
              <w:spacing w:line="0" w:lineRule="atLeast"/>
              <w:jc w:val="center"/>
              <w:rPr>
                <w:rFonts w:eastAsia="Arial Unicode MS"/>
                <w:kern w:val="2"/>
                <w:lang w:bidi="ru-RU"/>
              </w:rPr>
            </w:pPr>
            <w:r>
              <w:t>Сумма затрат,подлежащая возмещению за счет бюджетных средств,согласно справки-расчет(руб.)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64A" w:rsidRDefault="0047464A">
            <w:pPr>
              <w:pStyle w:val="ConsPlusNonforma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суммы возмещения </w:t>
            </w:r>
          </w:p>
          <w:p w:rsidR="0047464A" w:rsidRDefault="0047464A">
            <w:pPr>
              <w:suppressAutoHyphens/>
              <w:spacing w:line="0" w:lineRule="atLeast"/>
              <w:jc w:val="center"/>
              <w:rPr>
                <w:rFonts w:eastAsia="Calibri"/>
                <w:kern w:val="2"/>
                <w:lang w:bidi="ru-RU"/>
              </w:rPr>
            </w:pPr>
          </w:p>
        </w:tc>
      </w:tr>
      <w:tr w:rsidR="0047464A" w:rsidTr="0047464A">
        <w:trPr>
          <w:trHeight w:val="602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rFonts w:eastAsia="Calibri"/>
                <w:kern w:val="2"/>
                <w:lang w:bidi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4A" w:rsidRDefault="0047464A">
            <w:pPr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464A" w:rsidRDefault="0047464A">
            <w:pPr>
              <w:suppressAutoHyphens/>
              <w:spacing w:line="0" w:lineRule="atLeast"/>
              <w:ind w:left="-55"/>
              <w:jc w:val="center"/>
              <w:rPr>
                <w:rFonts w:eastAsia="Calibri"/>
                <w:kern w:val="2"/>
                <w:lang w:bidi="ru-RU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464A" w:rsidRDefault="0047464A">
            <w:pPr>
              <w:rPr>
                <w:rFonts w:eastAsia="Calibri"/>
                <w:kern w:val="2"/>
                <w:lang w:bidi="ru-RU"/>
              </w:rPr>
            </w:pPr>
            <w:r>
              <w:rPr>
                <w:rFonts w:eastAsia="Calibri"/>
              </w:rPr>
              <w:t xml:space="preserve">из бюджета </w:t>
            </w:r>
          </w:p>
          <w:p w:rsidR="0047464A" w:rsidRDefault="0047464A">
            <w:pPr>
              <w:suppressAutoHyphens/>
              <w:spacing w:line="100" w:lineRule="atLeast"/>
              <w:ind w:right="-1335"/>
              <w:rPr>
                <w:rFonts w:eastAsia="Calibri"/>
                <w:kern w:val="2"/>
                <w:lang w:bidi="ru-RU"/>
              </w:rPr>
            </w:pPr>
            <w:r>
              <w:rPr>
                <w:rFonts w:eastAsia="Calibri"/>
              </w:rPr>
              <w:t>Московской области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4A" w:rsidRDefault="0047464A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2"/>
                <w:lang w:bidi="ru-RU"/>
              </w:rPr>
            </w:pPr>
            <w:r>
              <w:rPr>
                <w:rFonts w:eastAsia="Calibri"/>
              </w:rPr>
              <w:t>из бюджета муниципального образования Московской области</w:t>
            </w:r>
          </w:p>
        </w:tc>
      </w:tr>
      <w:tr w:rsidR="0047464A" w:rsidTr="0047464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4A" w:rsidRDefault="0047464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 городского округа Зарайск на возмещение части затрат, связанных с выполненным ремонтом подъездов в многоквартирных домах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4A" w:rsidRDefault="0047464A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b/>
                <w:kern w:val="2"/>
                <w:lang w:bidi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4A" w:rsidRDefault="0047464A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b/>
                <w:kern w:val="2"/>
                <w:lang w:bidi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4A" w:rsidRDefault="0047464A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2"/>
                <w:lang w:bidi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4A" w:rsidRDefault="0047464A">
            <w:pPr>
              <w:suppressAutoHyphens/>
              <w:snapToGrid w:val="0"/>
              <w:spacing w:line="100" w:lineRule="atLeast"/>
              <w:ind w:left="45" w:right="-1800"/>
              <w:jc w:val="center"/>
              <w:rPr>
                <w:rFonts w:eastAsia="Calibri"/>
                <w:kern w:val="2"/>
                <w:lang w:bidi="ru-RU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4A" w:rsidRDefault="0047464A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2"/>
                <w:lang w:bidi="ru-RU"/>
              </w:rPr>
            </w:pPr>
          </w:p>
        </w:tc>
      </w:tr>
    </w:tbl>
    <w:p w:rsidR="0047464A" w:rsidRDefault="0047464A" w:rsidP="0047464A">
      <w:pPr>
        <w:rPr>
          <w:rFonts w:eastAsia="Arial Unicode MS"/>
          <w:kern w:val="2"/>
          <w:lang w:bidi="ru-RU"/>
        </w:rPr>
      </w:pP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PictureBullets"/>
      <w:bookmarkEnd w:id="1"/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городского округа Зарайск ______________________________________________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      (подпись)                           (расшифровка)</w:t>
      </w:r>
    </w:p>
    <w:p w:rsidR="0047464A" w:rsidRDefault="0047464A" w:rsidP="00474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 субсидии                                          ________________________________________</w:t>
      </w:r>
    </w:p>
    <w:p w:rsidR="0047464A" w:rsidRDefault="0047464A" w:rsidP="0047464A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       (подпись)                           (расшифровка)</w:t>
      </w:r>
    </w:p>
    <w:p w:rsidR="0047464A" w:rsidRDefault="0047464A" w:rsidP="001716D0">
      <w:pPr>
        <w:jc w:val="both"/>
        <w:rPr>
          <w:sz w:val="28"/>
          <w:szCs w:val="28"/>
        </w:rPr>
        <w:sectPr w:rsidR="0047464A" w:rsidSect="0047464A">
          <w:pgSz w:w="16838" w:h="11906" w:orient="landscape"/>
          <w:pgMar w:top="1134" w:right="1021" w:bottom="567" w:left="1134" w:header="709" w:footer="709" w:gutter="0"/>
          <w:cols w:space="720"/>
        </w:sectPr>
      </w:pPr>
    </w:p>
    <w:p w:rsidR="0047464A" w:rsidRPr="00C67946" w:rsidRDefault="0047464A" w:rsidP="00636A78">
      <w:pPr>
        <w:jc w:val="right"/>
        <w:rPr>
          <w:sz w:val="28"/>
          <w:szCs w:val="28"/>
        </w:rPr>
      </w:pPr>
    </w:p>
    <w:sectPr w:rsidR="0047464A" w:rsidRPr="00C67946" w:rsidSect="00C5113C">
      <w:pgSz w:w="11906" w:h="16838"/>
      <w:pgMar w:top="102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24" w:rsidRDefault="00A10424">
      <w:r>
        <w:separator/>
      </w:r>
    </w:p>
  </w:endnote>
  <w:endnote w:type="continuationSeparator" w:id="0">
    <w:p w:rsidR="00A10424" w:rsidRDefault="00A1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24" w:rsidRDefault="00A10424">
      <w:r>
        <w:separator/>
      </w:r>
    </w:p>
  </w:footnote>
  <w:footnote w:type="continuationSeparator" w:id="0">
    <w:p w:rsidR="00A10424" w:rsidRDefault="00A1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C5" w:rsidRDefault="00216BC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BC5" w:rsidRDefault="00216B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C5" w:rsidRDefault="00216BC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16BC5" w:rsidRDefault="00216B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62F73"/>
    <w:multiLevelType w:val="hybridMultilevel"/>
    <w:tmpl w:val="E1B8D102"/>
    <w:lvl w:ilvl="0" w:tplc="BAF869DA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DE2"/>
    <w:rsid w:val="000845B9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AD0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5FAC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C5"/>
    <w:rsid w:val="00216BFC"/>
    <w:rsid w:val="00216C90"/>
    <w:rsid w:val="00220B84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F1D"/>
    <w:rsid w:val="0024658E"/>
    <w:rsid w:val="00246ED3"/>
    <w:rsid w:val="002508A1"/>
    <w:rsid w:val="002512D1"/>
    <w:rsid w:val="002525A7"/>
    <w:rsid w:val="0025265F"/>
    <w:rsid w:val="00252D08"/>
    <w:rsid w:val="002552DF"/>
    <w:rsid w:val="00257631"/>
    <w:rsid w:val="00260C4B"/>
    <w:rsid w:val="00261C5F"/>
    <w:rsid w:val="002627E0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7EC"/>
    <w:rsid w:val="00277C52"/>
    <w:rsid w:val="0028240C"/>
    <w:rsid w:val="002835C4"/>
    <w:rsid w:val="00283793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E05"/>
    <w:rsid w:val="002C11BA"/>
    <w:rsid w:val="002C1BCE"/>
    <w:rsid w:val="002C2048"/>
    <w:rsid w:val="002C2833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082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025"/>
    <w:rsid w:val="003651E8"/>
    <w:rsid w:val="003653BF"/>
    <w:rsid w:val="00365419"/>
    <w:rsid w:val="003660E8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878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871"/>
    <w:rsid w:val="004306E9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4A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3F3B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577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332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6A9"/>
    <w:rsid w:val="00627EDC"/>
    <w:rsid w:val="00630A84"/>
    <w:rsid w:val="00630FE6"/>
    <w:rsid w:val="0063282C"/>
    <w:rsid w:val="006337B9"/>
    <w:rsid w:val="00634701"/>
    <w:rsid w:val="006347DD"/>
    <w:rsid w:val="00634DA2"/>
    <w:rsid w:val="006352B8"/>
    <w:rsid w:val="00636A7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6496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4FD3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69E7"/>
    <w:rsid w:val="0094089C"/>
    <w:rsid w:val="00940D9C"/>
    <w:rsid w:val="009423CF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1FED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424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3865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49E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5AB0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E08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18E7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0FD6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665B"/>
    <w:rsid w:val="00BB6B91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FD7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795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AB9"/>
    <w:rsid w:val="00C919D0"/>
    <w:rsid w:val="00C92B1C"/>
    <w:rsid w:val="00C931E1"/>
    <w:rsid w:val="00C94EA4"/>
    <w:rsid w:val="00C95D65"/>
    <w:rsid w:val="00C95D74"/>
    <w:rsid w:val="00C961D6"/>
    <w:rsid w:val="00C96398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0C7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6B6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A7BC7"/>
    <w:rsid w:val="00DB1F43"/>
    <w:rsid w:val="00DB2CBC"/>
    <w:rsid w:val="00DB37EC"/>
    <w:rsid w:val="00DB3804"/>
    <w:rsid w:val="00DB7625"/>
    <w:rsid w:val="00DC10BD"/>
    <w:rsid w:val="00DC1DE2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BA6"/>
    <w:rsid w:val="00DE4045"/>
    <w:rsid w:val="00DE4359"/>
    <w:rsid w:val="00DE7557"/>
    <w:rsid w:val="00DE79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25E2E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0D5C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13B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1D4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39AC"/>
    <w:rsid w:val="00F84368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CED4F-0AEA-40B1-8E27-31AF339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аркер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аркер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Заголовок №3_"/>
    <w:basedOn w:val="a0"/>
    <w:link w:val="38"/>
    <w:locked/>
    <w:rsid w:val="003A3878"/>
    <w:rPr>
      <w:b/>
      <w:bCs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3A387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0"/>
      <w:szCs w:val="28"/>
    </w:rPr>
  </w:style>
  <w:style w:type="character" w:customStyle="1" w:styleId="64">
    <w:name w:val="Основной текст (6)_"/>
    <w:basedOn w:val="a0"/>
    <w:link w:val="65"/>
    <w:locked/>
    <w:rsid w:val="003A3878"/>
    <w:rPr>
      <w:b/>
      <w:bCs/>
      <w:szCs w:val="28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3A3878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DE70-9A53-471F-BCD5-B4165B41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2021-03-15T08:01:00Z</cp:lastPrinted>
  <dcterms:created xsi:type="dcterms:W3CDTF">2021-03-19T06:11:00Z</dcterms:created>
  <dcterms:modified xsi:type="dcterms:W3CDTF">2021-03-19T06:11:00Z</dcterms:modified>
</cp:coreProperties>
</file>