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D" w:rsidRPr="00EB1930" w:rsidRDefault="005D7A3D" w:rsidP="001716D0">
      <w:pPr>
        <w:jc w:val="both"/>
        <w:rPr>
          <w:rFonts w:ascii="Arial" w:hAnsi="Arial" w:cs="Arial"/>
        </w:rPr>
      </w:pPr>
      <w:bookmarkStart w:id="0" w:name="_GoBack"/>
      <w:bookmarkEnd w:id="0"/>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450B66" w:rsidRPr="00EB1930">
        <w:rPr>
          <w:rFonts w:ascii="Arial" w:hAnsi="Arial" w:cs="Arial"/>
        </w:rPr>
        <w:t xml:space="preserve">     </w:t>
      </w:r>
      <w:r w:rsidR="00D41CC3" w:rsidRPr="00EB1930">
        <w:rPr>
          <w:rFonts w:ascii="Arial" w:hAnsi="Arial" w:cs="Arial"/>
        </w:rPr>
        <w:t xml:space="preserve">    </w:t>
      </w:r>
      <w:r w:rsidR="00450B66" w:rsidRPr="00EB1930">
        <w:rPr>
          <w:rFonts w:ascii="Arial" w:hAnsi="Arial" w:cs="Arial"/>
        </w:rPr>
        <w:t xml:space="preserve">   </w:t>
      </w:r>
      <w:r w:rsidR="000364A8" w:rsidRPr="00EB1930">
        <w:rPr>
          <w:rFonts w:ascii="Arial" w:hAnsi="Arial" w:cs="Arial"/>
        </w:rPr>
        <w:t xml:space="preserve"> </w:t>
      </w:r>
      <w:r w:rsidRPr="00EB1930">
        <w:rPr>
          <w:rFonts w:ascii="Arial" w:hAnsi="Arial" w:cs="Arial"/>
        </w:rPr>
        <w:t xml:space="preserve">Приложение </w:t>
      </w:r>
    </w:p>
    <w:p w:rsidR="005D7A3D"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r w:rsidRPr="00EB1930">
        <w:rPr>
          <w:rFonts w:ascii="Arial" w:hAnsi="Arial" w:cs="Arial"/>
        </w:rPr>
        <w:t xml:space="preserve">к постановлению главы </w:t>
      </w:r>
    </w:p>
    <w:p w:rsidR="005D7A3D"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r w:rsidRPr="00EB1930">
        <w:rPr>
          <w:rFonts w:ascii="Arial" w:hAnsi="Arial" w:cs="Arial"/>
        </w:rPr>
        <w:t xml:space="preserve">городского округа Зарайск </w:t>
      </w:r>
    </w:p>
    <w:p w:rsidR="002D3F71"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r w:rsidR="00EE3B70" w:rsidRPr="00EB1930">
        <w:rPr>
          <w:rFonts w:ascii="Arial" w:hAnsi="Arial" w:cs="Arial"/>
        </w:rPr>
        <w:t xml:space="preserve">от 11.02.2021 № </w:t>
      </w:r>
      <w:r w:rsidR="000635A5" w:rsidRPr="00EB1930">
        <w:rPr>
          <w:rFonts w:ascii="Arial" w:hAnsi="Arial" w:cs="Arial"/>
        </w:rPr>
        <w:t>202</w:t>
      </w:r>
      <w:r w:rsidRPr="00EB1930">
        <w:rPr>
          <w:rFonts w:ascii="Arial" w:hAnsi="Arial" w:cs="Arial"/>
        </w:rPr>
        <w:t>/2</w:t>
      </w:r>
    </w:p>
    <w:p w:rsidR="00AA49E5" w:rsidRPr="00EB1930" w:rsidRDefault="00AA49E5" w:rsidP="00AA49E5">
      <w:pPr>
        <w:jc w:val="center"/>
        <w:rPr>
          <w:rFonts w:ascii="Arial" w:eastAsia="Calibri" w:hAnsi="Arial" w:cs="Arial"/>
          <w:b/>
        </w:rPr>
      </w:pPr>
      <w:r w:rsidRPr="00EB1930">
        <w:rPr>
          <w:rFonts w:ascii="Arial" w:eastAsia="Calibri" w:hAnsi="Arial" w:cs="Arial"/>
          <w:b/>
        </w:rPr>
        <w:t xml:space="preserve">Паспорт муниципальной программы </w:t>
      </w:r>
    </w:p>
    <w:p w:rsidR="00AA49E5" w:rsidRPr="00EB1930" w:rsidRDefault="00AA49E5" w:rsidP="00AA49E5">
      <w:pPr>
        <w:jc w:val="center"/>
        <w:rPr>
          <w:rFonts w:ascii="Arial" w:eastAsia="Calibri" w:hAnsi="Arial" w:cs="Arial"/>
          <w:b/>
        </w:rPr>
      </w:pPr>
      <w:r w:rsidRPr="00EB1930">
        <w:rPr>
          <w:rFonts w:ascii="Arial" w:eastAsia="Calibri" w:hAnsi="Arial" w:cs="Arial"/>
          <w:b/>
        </w:rPr>
        <w:t>«Безопасность и обеспечение безопасности жизнедеятельности населения»</w:t>
      </w:r>
    </w:p>
    <w:tbl>
      <w:tblPr>
        <w:tblW w:w="14863" w:type="dxa"/>
        <w:tblInd w:w="5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4820"/>
        <w:gridCol w:w="1843"/>
        <w:gridCol w:w="1393"/>
        <w:gridCol w:w="1393"/>
        <w:gridCol w:w="1273"/>
        <w:gridCol w:w="1273"/>
        <w:gridCol w:w="1404"/>
        <w:gridCol w:w="1464"/>
      </w:tblGrid>
      <w:tr w:rsidR="004279E3" w:rsidRPr="00EB1930" w:rsidTr="004279E3">
        <w:trPr>
          <w:trHeight w:val="727"/>
        </w:trPr>
        <w:tc>
          <w:tcPr>
            <w:tcW w:w="4820" w:type="dxa"/>
            <w:tcBorders>
              <w:top w:val="single" w:sz="2"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Координатор муниципальной программы</w:t>
            </w:r>
          </w:p>
        </w:tc>
        <w:tc>
          <w:tcPr>
            <w:tcW w:w="10043" w:type="dxa"/>
            <w:gridSpan w:val="7"/>
            <w:tcBorders>
              <w:top w:val="single" w:sz="2"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 xml:space="preserve">Заместитель главы администрации городского округа Зарайск Московской области по безопасности </w:t>
            </w:r>
            <w:proofErr w:type="spellStart"/>
            <w:r w:rsidRPr="00EB1930">
              <w:rPr>
                <w:rFonts w:ascii="Arial" w:eastAsia="Calibri" w:hAnsi="Arial" w:cs="Arial"/>
              </w:rPr>
              <w:t>Сухоцкий</w:t>
            </w:r>
            <w:proofErr w:type="spellEnd"/>
            <w:r w:rsidRPr="00EB1930">
              <w:rPr>
                <w:rFonts w:ascii="Arial" w:eastAsia="Calibri" w:hAnsi="Arial" w:cs="Arial"/>
              </w:rPr>
              <w:t xml:space="preserve"> Г.А.</w:t>
            </w:r>
          </w:p>
        </w:tc>
      </w:tr>
      <w:tr w:rsidR="004279E3" w:rsidRPr="00EB1930" w:rsidTr="004279E3">
        <w:trPr>
          <w:trHeight w:val="20"/>
        </w:trPr>
        <w:tc>
          <w:tcPr>
            <w:tcW w:w="4820" w:type="dxa"/>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Муниципальный заказчик программы</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r>
      <w:tr w:rsidR="004279E3" w:rsidRPr="00EB1930" w:rsidTr="004279E3">
        <w:trPr>
          <w:trHeight w:val="613"/>
        </w:trPr>
        <w:tc>
          <w:tcPr>
            <w:tcW w:w="4820" w:type="dxa"/>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Цели муниципальной программы</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4279E3" w:rsidRPr="00EB1930" w:rsidTr="004279E3">
        <w:trPr>
          <w:trHeight w:val="2453"/>
        </w:trPr>
        <w:tc>
          <w:tcPr>
            <w:tcW w:w="4820" w:type="dxa"/>
            <w:tcBorders>
              <w:top w:val="single" w:sz="6" w:space="0" w:color="000000"/>
              <w:left w:val="single" w:sz="2" w:space="0" w:color="000000"/>
              <w:bottom w:val="single" w:sz="6" w:space="0" w:color="000000"/>
              <w:right w:val="single" w:sz="6" w:space="0" w:color="000000"/>
            </w:tcBorders>
            <w:vAlign w:val="center"/>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Перечень подпрограмм</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rPr>
            </w:pPr>
            <w:r w:rsidRPr="00EB1930">
              <w:rPr>
                <w:rFonts w:ascii="Arial" w:eastAsia="Calibri" w:hAnsi="Arial" w:cs="Arial"/>
              </w:rPr>
              <w:t>1. Профилактика преступлений и иных правонарушений.</w:t>
            </w:r>
          </w:p>
          <w:p w:rsidR="00AA49E5" w:rsidRPr="00EB1930" w:rsidRDefault="00AA49E5">
            <w:pPr>
              <w:spacing w:line="276" w:lineRule="auto"/>
              <w:jc w:val="both"/>
              <w:rPr>
                <w:rFonts w:ascii="Arial" w:eastAsia="Calibri" w:hAnsi="Arial" w:cs="Arial"/>
              </w:rPr>
            </w:pPr>
            <w:r w:rsidRPr="00EB1930">
              <w:rPr>
                <w:rFonts w:ascii="Arial" w:eastAsia="Calibri" w:hAnsi="Arial" w:cs="Arial"/>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4. Обеспечение пожарной безопасности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5.Обеспечение мероприятий гражданской обороны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6. Обеспечивающая программа</w:t>
            </w:r>
          </w:p>
        </w:tc>
      </w:tr>
      <w:tr w:rsidR="004279E3" w:rsidRPr="00EB1930" w:rsidTr="004279E3">
        <w:trPr>
          <w:trHeight w:val="413"/>
        </w:trPr>
        <w:tc>
          <w:tcPr>
            <w:tcW w:w="6663" w:type="dxa"/>
            <w:gridSpan w:val="2"/>
            <w:vMerge w:val="restart"/>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20"/>
        </w:trPr>
        <w:tc>
          <w:tcPr>
            <w:tcW w:w="6663" w:type="dxa"/>
            <w:gridSpan w:val="2"/>
            <w:vMerge/>
            <w:tcBorders>
              <w:top w:val="single" w:sz="6" w:space="0" w:color="000000"/>
              <w:left w:val="single" w:sz="2" w:space="0" w:color="000000"/>
              <w:bottom w:val="single" w:sz="6" w:space="0" w:color="000000"/>
              <w:right w:val="single" w:sz="6" w:space="0" w:color="000000"/>
            </w:tcBorders>
            <w:vAlign w:val="center"/>
            <w:hideMark/>
          </w:tcPr>
          <w:p w:rsidR="00AA49E5" w:rsidRPr="00EB1930" w:rsidRDefault="00AA49E5">
            <w:pPr>
              <w:rPr>
                <w:rFonts w:ascii="Arial" w:eastAsia="Calibri" w:hAnsi="Arial" w:cs="Arial"/>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2024 год</w:t>
            </w:r>
          </w:p>
        </w:tc>
      </w:tr>
      <w:tr w:rsidR="004279E3" w:rsidRPr="00EB1930" w:rsidTr="004279E3">
        <w:trPr>
          <w:trHeight w:val="251"/>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2426</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250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r>
      <w:tr w:rsidR="004279E3" w:rsidRPr="00EB1930" w:rsidTr="004279E3">
        <w:trPr>
          <w:trHeight w:val="251"/>
        </w:trPr>
        <w:tc>
          <w:tcPr>
            <w:tcW w:w="6663" w:type="dxa"/>
            <w:gridSpan w:val="2"/>
            <w:tcBorders>
              <w:top w:val="single" w:sz="6" w:space="0" w:color="000000"/>
              <w:left w:val="single" w:sz="4" w:space="0" w:color="auto"/>
              <w:bottom w:val="single" w:sz="4" w:space="0" w:color="auto"/>
              <w:right w:val="single" w:sz="4" w:space="0" w:color="auto"/>
            </w:tcBorders>
          </w:tcPr>
          <w:p w:rsidR="00AA49E5" w:rsidRPr="00EB1930" w:rsidRDefault="00AA49E5">
            <w:pPr>
              <w:pStyle w:val="ConsPlusCell"/>
              <w:spacing w:line="276" w:lineRule="auto"/>
              <w:rPr>
                <w:rFonts w:ascii="Arial" w:hAnsi="Arial" w:cs="Arial"/>
                <w:sz w:val="24"/>
                <w:szCs w:val="24"/>
                <w:lang w:eastAsia="en-US"/>
              </w:rPr>
            </w:pPr>
            <w:r w:rsidRPr="00EB1930">
              <w:rPr>
                <w:rFonts w:ascii="Arial" w:hAnsi="Arial" w:cs="Arial"/>
                <w:sz w:val="24"/>
                <w:szCs w:val="24"/>
                <w:lang w:eastAsia="en-US"/>
              </w:rPr>
              <w:t>Средства федерального бюджета</w:t>
            </w:r>
          </w:p>
          <w:p w:rsidR="00AA49E5" w:rsidRPr="00EB1930" w:rsidRDefault="00AA49E5">
            <w:pPr>
              <w:pStyle w:val="ConsPlusCell"/>
              <w:spacing w:line="276" w:lineRule="auto"/>
              <w:rPr>
                <w:rFonts w:ascii="Arial" w:hAnsi="Arial" w:cs="Arial"/>
                <w:sz w:val="24"/>
                <w:szCs w:val="24"/>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lastRenderedPageBreak/>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203924</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40114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41248</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44793</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44803</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2"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206350</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40658</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41792</w:t>
            </w:r>
          </w:p>
        </w:tc>
        <w:tc>
          <w:tcPr>
            <w:tcW w:w="1404"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45337</w:t>
            </w:r>
          </w:p>
        </w:tc>
        <w:tc>
          <w:tcPr>
            <w:tcW w:w="1464" w:type="dxa"/>
            <w:tcBorders>
              <w:top w:val="single" w:sz="6" w:space="0" w:color="000000"/>
              <w:left w:val="single" w:sz="6" w:space="0" w:color="000000"/>
              <w:bottom w:val="single" w:sz="2"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45347</w:t>
            </w:r>
          </w:p>
        </w:tc>
      </w:tr>
    </w:tbl>
    <w:p w:rsidR="00AA49E5" w:rsidRPr="00EB1930" w:rsidRDefault="00AA49E5" w:rsidP="00AA49E5">
      <w:pPr>
        <w:widowControl w:val="0"/>
        <w:suppressAutoHyphens/>
        <w:autoSpaceDE w:val="0"/>
        <w:outlineLvl w:val="1"/>
        <w:rPr>
          <w:rFonts w:ascii="Arial" w:hAnsi="Arial" w:cs="Arial"/>
          <w:b/>
          <w:lang w:eastAsia="ar-SA"/>
        </w:rPr>
      </w:pPr>
    </w:p>
    <w:p w:rsidR="00AA49E5" w:rsidRPr="00EB1930" w:rsidRDefault="00AA49E5" w:rsidP="00AA49E5">
      <w:pPr>
        <w:widowControl w:val="0"/>
        <w:suppressAutoHyphens/>
        <w:autoSpaceDE w:val="0"/>
        <w:jc w:val="center"/>
        <w:outlineLvl w:val="1"/>
        <w:rPr>
          <w:rFonts w:ascii="Arial" w:hAnsi="Arial" w:cs="Arial"/>
          <w:b/>
          <w:lang w:eastAsia="ar-SA"/>
        </w:rPr>
      </w:pPr>
    </w:p>
    <w:p w:rsidR="00AA49E5" w:rsidRPr="00EB1930" w:rsidRDefault="00AA49E5" w:rsidP="00AA49E5">
      <w:pPr>
        <w:widowControl w:val="0"/>
        <w:suppressAutoHyphens/>
        <w:autoSpaceDE w:val="0"/>
        <w:jc w:val="center"/>
        <w:outlineLvl w:val="1"/>
        <w:rPr>
          <w:rFonts w:ascii="Arial" w:hAnsi="Arial" w:cs="Arial"/>
          <w:b/>
          <w:lang w:eastAsia="ar-SA"/>
        </w:rPr>
      </w:pPr>
      <w:r w:rsidRPr="00EB1930">
        <w:rPr>
          <w:rFonts w:ascii="Arial" w:hAnsi="Arial" w:cs="Arial"/>
          <w:b/>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AA49E5" w:rsidRPr="00EB1930" w:rsidRDefault="00AA49E5" w:rsidP="00AA49E5">
      <w:pPr>
        <w:widowControl w:val="0"/>
        <w:suppressAutoHyphens/>
        <w:autoSpaceDE w:val="0"/>
        <w:jc w:val="both"/>
        <w:outlineLvl w:val="1"/>
        <w:rPr>
          <w:rFonts w:ascii="Arial" w:hAnsi="Arial" w:cs="Arial"/>
          <w:b/>
          <w:lang w:eastAsia="ar-SA"/>
        </w:rPr>
      </w:pPr>
    </w:p>
    <w:p w:rsidR="00AA49E5" w:rsidRPr="00EB1930" w:rsidRDefault="00AA49E5" w:rsidP="00AA49E5">
      <w:pPr>
        <w:widowControl w:val="0"/>
        <w:autoSpaceDE w:val="0"/>
        <w:autoSpaceDN w:val="0"/>
        <w:adjustRightInd w:val="0"/>
        <w:ind w:firstLine="708"/>
        <w:jc w:val="both"/>
        <w:rPr>
          <w:rFonts w:ascii="Arial" w:eastAsia="Calibri" w:hAnsi="Arial" w:cs="Arial"/>
          <w:lang w:eastAsia="en-US"/>
        </w:rPr>
      </w:pPr>
      <w:r w:rsidRPr="00EB1930">
        <w:rPr>
          <w:rFonts w:ascii="Arial" w:eastAsia="Calibri" w:hAnsi="Arial" w:cs="Arial"/>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Сохраняется опасность возникновения чрезвычайных ситуаций природного и техногенного характера (далее - чрезвычайная ситуация).</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AA49E5" w:rsidRPr="00EB1930" w:rsidRDefault="00AA49E5" w:rsidP="00AA49E5">
      <w:pPr>
        <w:widowControl w:val="0"/>
        <w:autoSpaceDE w:val="0"/>
        <w:autoSpaceDN w:val="0"/>
        <w:adjustRightInd w:val="0"/>
        <w:jc w:val="both"/>
        <w:rPr>
          <w:rFonts w:ascii="Arial" w:eastAsia="Calibri" w:hAnsi="Arial" w:cs="Arial"/>
        </w:rPr>
      </w:pPr>
      <w:r w:rsidRPr="00EB1930">
        <w:rPr>
          <w:rFonts w:ascii="Arial" w:eastAsia="Calibri" w:hAnsi="Arial" w:cs="Arial"/>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lastRenderedPageBreak/>
        <w:t>Основными причинами возникновения чрезвычайных ситуаций техногенного и природного характера являются:</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уязвимость опасных производственных объектов для несанкционированных внешних воздействий (терроризм, диверсии, хулиганство, халатность);</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повышение концентрации опасных производств в недопустимой близости к жилым массивам и сложным инженерным комплексам;</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влияние целого ряда необратимых природных факторов;</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увеличение антропогенного воздействия на окружающую природную среду;</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неразвитость систем мониторинга компонентов природной среды;</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низкая достоверность прогнозирования опасных природных явлений.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Все это в комплексе создает угрозу возникновения чрезвычайных ситуаций и пожаров с тяжелыми последствиями.</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снижения количества пожаров, гибели и травматизма людей при пожарах и сокращения материального ущерба;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снижения общего уровня рисков возникновения чрезвычайных ситуаций природного и техногенного характера;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сокращения общего времени реагирования пожарных подразделений.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Применение программно-целевого метода обеспечения безопасности городского округа Зарайск Московской области позволит осуществить:</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реализацию комплекса мероприятий, в том числе профилактического характера, снижающих количество чрезвычайных ситуаций и пожаров.</w:t>
      </w:r>
    </w:p>
    <w:p w:rsidR="00AA49E5" w:rsidRPr="00EB1930" w:rsidRDefault="00AA49E5" w:rsidP="00AA49E5">
      <w:pPr>
        <w:jc w:val="both"/>
        <w:rPr>
          <w:rFonts w:ascii="Arial" w:eastAsia="Calibri" w:hAnsi="Arial" w:cs="Arial"/>
          <w:b/>
        </w:rPr>
      </w:pPr>
    </w:p>
    <w:p w:rsidR="00AA49E5" w:rsidRPr="00EB1930" w:rsidRDefault="00AA49E5" w:rsidP="00AA49E5">
      <w:pPr>
        <w:ind w:left="709"/>
        <w:jc w:val="center"/>
        <w:rPr>
          <w:rFonts w:ascii="Arial" w:eastAsia="Calibri" w:hAnsi="Arial" w:cs="Arial"/>
          <w:b/>
        </w:rPr>
      </w:pPr>
      <w:r w:rsidRPr="00EB1930">
        <w:rPr>
          <w:rFonts w:ascii="Arial" w:eastAsia="Calibri" w:hAnsi="Arial" w:cs="Arial"/>
          <w:b/>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AA49E5" w:rsidRPr="00EB1930" w:rsidRDefault="00AA49E5" w:rsidP="00AA49E5">
      <w:pPr>
        <w:jc w:val="both"/>
        <w:rPr>
          <w:rFonts w:ascii="Arial" w:eastAsia="Calibri" w:hAnsi="Arial" w:cs="Arial"/>
        </w:rPr>
      </w:pPr>
    </w:p>
    <w:p w:rsidR="00AA49E5" w:rsidRPr="00EB1930" w:rsidRDefault="00AA49E5" w:rsidP="00AA49E5">
      <w:pPr>
        <w:ind w:firstLine="708"/>
        <w:jc w:val="both"/>
        <w:rPr>
          <w:rFonts w:ascii="Arial" w:eastAsia="Calibri" w:hAnsi="Arial" w:cs="Arial"/>
        </w:rPr>
      </w:pPr>
      <w:r w:rsidRPr="00EB1930">
        <w:rPr>
          <w:rFonts w:ascii="Arial" w:eastAsia="Calibri" w:hAnsi="Arial" w:cs="Arial"/>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AA49E5" w:rsidRPr="00EB1930" w:rsidRDefault="00AA49E5" w:rsidP="00AA49E5">
      <w:pPr>
        <w:jc w:val="both"/>
        <w:rPr>
          <w:rFonts w:ascii="Arial" w:eastAsia="Calibri" w:hAnsi="Arial" w:cs="Arial"/>
        </w:rPr>
      </w:pPr>
      <w:r w:rsidRPr="00EB1930">
        <w:rPr>
          <w:rFonts w:ascii="Arial" w:eastAsia="Calibri" w:hAnsi="Arial" w:cs="Arial"/>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EB1930">
        <w:rPr>
          <w:rFonts w:ascii="Arial" w:eastAsia="Calibri" w:hAnsi="Arial" w:cs="Arial"/>
        </w:rPr>
        <w:t>скоординированностью</w:t>
      </w:r>
      <w:proofErr w:type="spellEnd"/>
      <w:r w:rsidRPr="00EB1930">
        <w:rPr>
          <w:rFonts w:ascii="Arial" w:eastAsia="Calibri" w:hAnsi="Arial" w:cs="Arial"/>
        </w:rPr>
        <w:t xml:space="preserve"> деятельности исполнителей Программы на начальных стадиях ее реализации.</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В целях решения указанной проблемы в процессе реализации Программы предусматриваются:</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Цели муниципальной 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lastRenderedPageBreak/>
        <w:t>Достижению указанной цели будет способствовать выполнение задач и мероприятий, указанных в подпрограммах муниципальной программы.</w:t>
      </w:r>
    </w:p>
    <w:p w:rsidR="00AA49E5" w:rsidRPr="00EB1930" w:rsidRDefault="00AA49E5" w:rsidP="00AA49E5">
      <w:pPr>
        <w:jc w:val="both"/>
        <w:rPr>
          <w:rFonts w:ascii="Arial" w:eastAsia="Calibri" w:hAnsi="Arial" w:cs="Arial"/>
          <w:b/>
        </w:rPr>
      </w:pPr>
    </w:p>
    <w:p w:rsidR="00AA49E5" w:rsidRPr="00EB1930" w:rsidRDefault="00AA49E5" w:rsidP="00AA49E5">
      <w:pPr>
        <w:ind w:left="720"/>
        <w:jc w:val="center"/>
        <w:rPr>
          <w:rFonts w:ascii="Arial" w:eastAsia="Calibri" w:hAnsi="Arial" w:cs="Arial"/>
          <w:b/>
        </w:rPr>
      </w:pPr>
      <w:r w:rsidRPr="00EB1930">
        <w:rPr>
          <w:rFonts w:ascii="Arial" w:eastAsia="Calibri" w:hAnsi="Arial" w:cs="Arial"/>
          <w:b/>
        </w:rPr>
        <w:t>Перечень подпрограмм и краткое их описание</w:t>
      </w:r>
    </w:p>
    <w:p w:rsidR="00AA49E5" w:rsidRPr="00EB1930" w:rsidRDefault="00AA49E5" w:rsidP="00AA49E5">
      <w:pPr>
        <w:ind w:left="862"/>
        <w:jc w:val="both"/>
        <w:rPr>
          <w:rFonts w:ascii="Arial" w:eastAsia="Calibri" w:hAnsi="Arial" w:cs="Arial"/>
          <w:b/>
        </w:rPr>
      </w:pPr>
    </w:p>
    <w:p w:rsidR="00AA49E5" w:rsidRPr="00EB1930" w:rsidRDefault="00AA49E5" w:rsidP="00AA49E5">
      <w:pPr>
        <w:jc w:val="both"/>
        <w:rPr>
          <w:rFonts w:ascii="Arial" w:eastAsia="Calibri" w:hAnsi="Arial" w:cs="Arial"/>
        </w:rPr>
      </w:pPr>
      <w:r w:rsidRPr="00EB1930">
        <w:rPr>
          <w:rFonts w:ascii="Arial" w:eastAsia="Calibri" w:hAnsi="Arial" w:cs="Arial"/>
        </w:rPr>
        <w:t>Муниципальная программа включает в себя 6 подпрограмм, которые будут способствовать выполнению цели муниципальной программы:</w:t>
      </w:r>
    </w:p>
    <w:p w:rsidR="00AA49E5" w:rsidRPr="00EB1930" w:rsidRDefault="00AA49E5" w:rsidP="00AA49E5">
      <w:pPr>
        <w:jc w:val="both"/>
        <w:rPr>
          <w:rFonts w:ascii="Arial" w:eastAsia="Calibri" w:hAnsi="Arial" w:cs="Arial"/>
        </w:rPr>
      </w:pPr>
      <w:r w:rsidRPr="00EB1930">
        <w:rPr>
          <w:rFonts w:ascii="Arial" w:eastAsia="Calibri" w:hAnsi="Arial" w:cs="Arial"/>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AA49E5" w:rsidRPr="00EB1930" w:rsidRDefault="00AA49E5" w:rsidP="00AA49E5">
      <w:pPr>
        <w:jc w:val="both"/>
        <w:rPr>
          <w:rFonts w:ascii="Arial" w:eastAsia="Calibri" w:hAnsi="Arial" w:cs="Arial"/>
        </w:rPr>
      </w:pPr>
      <w:r w:rsidRPr="00EB1930">
        <w:rPr>
          <w:rFonts w:ascii="Arial" w:eastAsia="Calibri" w:hAnsi="Arial" w:cs="Arial"/>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AA49E5" w:rsidRPr="00EB1930" w:rsidRDefault="00AA49E5" w:rsidP="00AA49E5">
      <w:pPr>
        <w:jc w:val="both"/>
        <w:rPr>
          <w:rFonts w:ascii="Arial" w:eastAsia="Calibri" w:hAnsi="Arial" w:cs="Arial"/>
        </w:rPr>
      </w:pPr>
      <w:r w:rsidRPr="00EB1930">
        <w:rPr>
          <w:rFonts w:ascii="Arial" w:eastAsia="Calibri" w:hAnsi="Arial" w:cs="Arial"/>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AA49E5" w:rsidRPr="00EB1930" w:rsidRDefault="00AA49E5" w:rsidP="00AA49E5">
      <w:pPr>
        <w:jc w:val="both"/>
        <w:rPr>
          <w:rFonts w:ascii="Arial" w:eastAsia="Calibri" w:hAnsi="Arial" w:cs="Arial"/>
        </w:rPr>
      </w:pPr>
      <w:r w:rsidRPr="00EB1930">
        <w:rPr>
          <w:rFonts w:ascii="Arial" w:eastAsia="Calibri" w:hAnsi="Arial" w:cs="Arial"/>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AA49E5" w:rsidRPr="00EB1930" w:rsidRDefault="00AA49E5" w:rsidP="00AA49E5">
      <w:pPr>
        <w:jc w:val="both"/>
        <w:rPr>
          <w:rFonts w:ascii="Arial" w:eastAsia="Calibri" w:hAnsi="Arial" w:cs="Arial"/>
        </w:rPr>
      </w:pPr>
      <w:r w:rsidRPr="00EB1930">
        <w:rPr>
          <w:rFonts w:ascii="Arial" w:eastAsia="Calibri" w:hAnsi="Arial" w:cs="Arial"/>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AA49E5" w:rsidRPr="00EB1930" w:rsidRDefault="00AA49E5" w:rsidP="00AA49E5">
      <w:pPr>
        <w:jc w:val="both"/>
        <w:rPr>
          <w:rFonts w:ascii="Arial" w:eastAsia="Calibri" w:hAnsi="Arial" w:cs="Arial"/>
        </w:rPr>
      </w:pPr>
      <w:r w:rsidRPr="00EB1930">
        <w:rPr>
          <w:rFonts w:ascii="Arial" w:eastAsia="Calibri" w:hAnsi="Arial" w:cs="Arial"/>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AA49E5" w:rsidRPr="00EB1930" w:rsidRDefault="00AA49E5" w:rsidP="00AA49E5">
      <w:pPr>
        <w:ind w:left="1080"/>
        <w:jc w:val="both"/>
        <w:rPr>
          <w:rFonts w:ascii="Arial" w:eastAsia="Calibri" w:hAnsi="Arial" w:cs="Arial"/>
          <w:b/>
        </w:rPr>
      </w:pPr>
    </w:p>
    <w:p w:rsidR="00AA49E5" w:rsidRPr="00EB1930" w:rsidRDefault="00AA49E5" w:rsidP="00AA49E5">
      <w:pPr>
        <w:ind w:left="1080"/>
        <w:jc w:val="center"/>
        <w:rPr>
          <w:rFonts w:ascii="Arial" w:eastAsia="Calibri" w:hAnsi="Arial" w:cs="Arial"/>
          <w:b/>
        </w:rPr>
      </w:pPr>
      <w:r w:rsidRPr="00EB1930">
        <w:rPr>
          <w:rFonts w:ascii="Arial" w:eastAsia="Calibri" w:hAnsi="Arial" w:cs="Arial"/>
          <w:b/>
        </w:rPr>
        <w:t>Обобщенная характеристика основных мероприятий с обоснованием необходимости их осуществления</w:t>
      </w:r>
    </w:p>
    <w:p w:rsidR="00AA49E5" w:rsidRPr="00EB1930" w:rsidRDefault="00AA49E5" w:rsidP="00AA49E5">
      <w:pPr>
        <w:jc w:val="both"/>
        <w:rPr>
          <w:rFonts w:ascii="Arial" w:eastAsia="Calibri" w:hAnsi="Arial" w:cs="Arial"/>
          <w:b/>
        </w:rPr>
      </w:pPr>
    </w:p>
    <w:p w:rsidR="00AA49E5" w:rsidRPr="00EB1930" w:rsidRDefault="00AA49E5" w:rsidP="00AA49E5">
      <w:pPr>
        <w:autoSpaceDE w:val="0"/>
        <w:autoSpaceDN w:val="0"/>
        <w:adjustRightInd w:val="0"/>
        <w:jc w:val="both"/>
        <w:rPr>
          <w:rFonts w:ascii="Arial" w:eastAsia="Calibri" w:hAnsi="Arial" w:cs="Arial"/>
        </w:rPr>
      </w:pPr>
      <w:r w:rsidRPr="00EB1930">
        <w:rPr>
          <w:rFonts w:ascii="Arial" w:eastAsia="Calibri" w:hAnsi="Arial" w:cs="Arial"/>
          <w:i/>
        </w:rPr>
        <w:t>Подпрограммой 1</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повышение степени антитеррористической защищенности социально значимых объектов и мест с массовым пребыванием людей;</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обеспечение деятельности общественных объединений правоохранительной направленности;</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реализация мероприятий по обеспечению общественного порядка и общественной безопасности, профилактике проявлений экстремизма;</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lastRenderedPageBreak/>
        <w:t>- профилактика наркомании и токсикомании,</w:t>
      </w:r>
      <w:r w:rsidRPr="00EB1930">
        <w:rPr>
          <w:rFonts w:ascii="Arial" w:hAnsi="Arial" w:cs="Arial"/>
        </w:rPr>
        <w:t xml:space="preserve"> </w:t>
      </w:r>
      <w:r w:rsidRPr="00EB1930">
        <w:rPr>
          <w:rFonts w:ascii="Arial" w:eastAsia="Calibri" w:hAnsi="Arial" w:cs="Arial"/>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организация ритуальных услуг и содержание мест захоронения.</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xml:space="preserve"> </w:t>
      </w:r>
      <w:r w:rsidRPr="00EB1930">
        <w:rPr>
          <w:rFonts w:ascii="Arial" w:eastAsia="Calibri" w:hAnsi="Arial" w:cs="Arial"/>
          <w:i/>
        </w:rPr>
        <w:t>Подпрограммой 2</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rPr>
        <w:t>- создание резерва финансовых и материальных ресурсов для ликвидации чрезвычайных ситуаций области;</w:t>
      </w:r>
    </w:p>
    <w:p w:rsidR="00AA49E5" w:rsidRPr="00EB1930" w:rsidRDefault="00AA49E5" w:rsidP="00AA49E5">
      <w:pPr>
        <w:rPr>
          <w:rFonts w:ascii="Arial" w:eastAsia="Calibri" w:hAnsi="Arial" w:cs="Arial"/>
        </w:rPr>
      </w:pPr>
      <w:r w:rsidRPr="00EB1930">
        <w:rPr>
          <w:rFonts w:ascii="Arial" w:eastAsia="Calibri" w:hAnsi="Arial" w:cs="Arial"/>
        </w:rPr>
        <w:t>- создание комфортных (безопасных) мест массового отдыха людей на водных объектах;</w:t>
      </w:r>
    </w:p>
    <w:p w:rsidR="00AA49E5" w:rsidRPr="00EB1930" w:rsidRDefault="00AA49E5" w:rsidP="00AA49E5">
      <w:pPr>
        <w:rPr>
          <w:rFonts w:ascii="Arial" w:eastAsia="Calibri" w:hAnsi="Arial" w:cs="Arial"/>
        </w:rPr>
      </w:pPr>
      <w:r w:rsidRPr="00EB1930">
        <w:rPr>
          <w:rFonts w:ascii="Arial" w:eastAsia="Calibri" w:hAnsi="Arial" w:cs="Arial"/>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AA49E5" w:rsidRPr="00EB1930" w:rsidRDefault="00AA49E5" w:rsidP="00AA49E5">
      <w:pPr>
        <w:rPr>
          <w:rFonts w:ascii="Arial" w:eastAsia="Calibri" w:hAnsi="Arial" w:cs="Arial"/>
        </w:rPr>
      </w:pPr>
      <w:r w:rsidRPr="00EB1930">
        <w:rPr>
          <w:rFonts w:ascii="Arial" w:eastAsia="Calibri" w:hAnsi="Arial" w:cs="Arial"/>
          <w:i/>
        </w:rPr>
        <w:t>Подпрограммой 3</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rPr>
        <w:t>- увеличение площади территории Муниципального образования Московской области, покрытой комплексной системой «Безопасный город».</w:t>
      </w:r>
    </w:p>
    <w:p w:rsidR="00AA49E5" w:rsidRPr="00EB1930" w:rsidRDefault="00AA49E5" w:rsidP="00AA49E5">
      <w:pPr>
        <w:rPr>
          <w:rFonts w:ascii="Arial" w:eastAsia="Calibri" w:hAnsi="Arial" w:cs="Arial"/>
        </w:rPr>
      </w:pPr>
      <w:r w:rsidRPr="00EB1930">
        <w:rPr>
          <w:rFonts w:ascii="Arial" w:eastAsia="Calibri" w:hAnsi="Arial" w:cs="Arial"/>
          <w:i/>
        </w:rPr>
        <w:t>Подпрограммой 4</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обеспечение пожарной безопасности;</w:t>
      </w:r>
    </w:p>
    <w:p w:rsidR="00AA49E5" w:rsidRPr="00EB1930" w:rsidRDefault="00AA49E5" w:rsidP="00AA49E5">
      <w:pPr>
        <w:rPr>
          <w:rFonts w:ascii="Arial" w:eastAsia="Calibri" w:hAnsi="Arial" w:cs="Arial"/>
        </w:rPr>
      </w:pPr>
      <w:r w:rsidRPr="00EB1930">
        <w:rPr>
          <w:rFonts w:ascii="Arial" w:eastAsia="Calibri" w:hAnsi="Arial" w:cs="Arial"/>
        </w:rPr>
        <w:t>- развитие добровольной пожарной охраны на территории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i/>
        </w:rPr>
        <w:t>Подпрограммой 5</w:t>
      </w:r>
      <w:r w:rsidRPr="00EB1930">
        <w:rPr>
          <w:rFonts w:ascii="Arial" w:eastAsia="Calibri" w:hAnsi="Arial" w:cs="Arial"/>
        </w:rPr>
        <w:t xml:space="preserve"> предусматривается реализация следующих основных мероприятий: </w:t>
      </w:r>
    </w:p>
    <w:p w:rsidR="00AA49E5" w:rsidRPr="00EB1930" w:rsidRDefault="00AA49E5" w:rsidP="00AA49E5">
      <w:pPr>
        <w:rPr>
          <w:rFonts w:ascii="Arial" w:eastAsia="Calibri" w:hAnsi="Arial" w:cs="Arial"/>
        </w:rPr>
      </w:pPr>
      <w:r w:rsidRPr="00EB1930">
        <w:rPr>
          <w:rFonts w:ascii="Arial" w:eastAsia="Calibri" w:hAnsi="Arial" w:cs="Arial"/>
        </w:rPr>
        <w:t>- создание запасов материально-технических, продовольственных, медицинских и иных средств для целей гражданской обороны.</w:t>
      </w:r>
    </w:p>
    <w:p w:rsidR="00AA49E5" w:rsidRPr="00EB1930" w:rsidRDefault="00AA49E5" w:rsidP="00AA49E5">
      <w:pPr>
        <w:rPr>
          <w:rFonts w:ascii="Arial" w:eastAsia="Calibri" w:hAnsi="Arial" w:cs="Arial"/>
        </w:rPr>
      </w:pPr>
      <w:r w:rsidRPr="00EB1930">
        <w:rPr>
          <w:rFonts w:ascii="Arial" w:eastAsia="Calibri" w:hAnsi="Arial" w:cs="Arial"/>
          <w:i/>
        </w:rPr>
        <w:t>Подпрограммой 6</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создание условий для реализации полномочий органов местного самоуправления.</w:t>
      </w:r>
    </w:p>
    <w:p w:rsidR="00AA49E5" w:rsidRPr="00EB1930" w:rsidRDefault="00AA49E5" w:rsidP="00AA49E5">
      <w:pPr>
        <w:pStyle w:val="ConsPlusNormal0"/>
        <w:spacing w:before="220"/>
        <w:ind w:firstLine="540"/>
        <w:jc w:val="both"/>
        <w:rPr>
          <w:sz w:val="24"/>
          <w:szCs w:val="24"/>
        </w:rPr>
      </w:pPr>
      <w:r w:rsidRPr="00EB1930">
        <w:rPr>
          <w:sz w:val="24"/>
          <w:szCs w:val="24"/>
        </w:rPr>
        <w:t>Мероприятия муниципальной программы представляют собой группу мероприятий, направленных на решение основных мероприятий.</w:t>
      </w:r>
    </w:p>
    <w:p w:rsidR="00AA49E5" w:rsidRPr="00EB1930" w:rsidRDefault="00AA49E5" w:rsidP="00AA49E5">
      <w:pPr>
        <w:pStyle w:val="ConsPlusNormal0"/>
        <w:spacing w:before="220"/>
        <w:ind w:firstLine="540"/>
        <w:jc w:val="both"/>
        <w:rPr>
          <w:sz w:val="24"/>
          <w:szCs w:val="24"/>
        </w:rPr>
      </w:pPr>
      <w:r w:rsidRPr="00EB1930">
        <w:rPr>
          <w:sz w:val="24"/>
          <w:szCs w:val="24"/>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AA49E5" w:rsidRPr="00EB1930" w:rsidRDefault="00AA49E5" w:rsidP="00AA49E5">
      <w:pPr>
        <w:pStyle w:val="ConsPlusNormal0"/>
        <w:spacing w:before="220"/>
        <w:ind w:firstLine="540"/>
        <w:jc w:val="both"/>
        <w:rPr>
          <w:sz w:val="24"/>
          <w:szCs w:val="24"/>
        </w:rPr>
      </w:pPr>
      <w:r w:rsidRPr="00EB1930">
        <w:rPr>
          <w:sz w:val="24"/>
          <w:szCs w:val="24"/>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AA49E5" w:rsidRPr="00EB1930" w:rsidRDefault="00AA49E5" w:rsidP="00AA49E5">
      <w:pPr>
        <w:pStyle w:val="ConsPlusNormal0"/>
        <w:spacing w:before="220"/>
        <w:ind w:firstLine="540"/>
        <w:jc w:val="both"/>
        <w:rPr>
          <w:sz w:val="24"/>
          <w:szCs w:val="24"/>
        </w:rPr>
      </w:pPr>
      <w:r w:rsidRPr="00EB1930">
        <w:rPr>
          <w:sz w:val="24"/>
          <w:szCs w:val="24"/>
        </w:rPr>
        <w:lastRenderedPageBreak/>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AA49E5" w:rsidRPr="00EB1930" w:rsidRDefault="00AA49E5" w:rsidP="00AA49E5">
      <w:pPr>
        <w:pStyle w:val="ConsPlusNormal0"/>
        <w:spacing w:before="220"/>
        <w:ind w:firstLine="540"/>
        <w:jc w:val="both"/>
        <w:rPr>
          <w:sz w:val="24"/>
          <w:szCs w:val="24"/>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AA49E5" w:rsidRPr="00EB1930" w:rsidRDefault="00AA49E5" w:rsidP="00AA49E5">
      <w:pPr>
        <w:widowControl w:val="0"/>
        <w:autoSpaceDE w:val="0"/>
        <w:autoSpaceDN w:val="0"/>
        <w:adjustRightInd w:val="0"/>
        <w:ind w:firstLine="708"/>
        <w:jc w:val="both"/>
        <w:rPr>
          <w:rFonts w:ascii="Arial" w:eastAsia="Calibri" w:hAnsi="Arial" w:cs="Arial"/>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                                      Состав, форма и сроки предоставления отчетности о ходе реализации мероприятий муниципальной программы (подпрограммы).</w:t>
      </w:r>
    </w:p>
    <w:p w:rsidR="00AA49E5" w:rsidRPr="00EB1930" w:rsidRDefault="00AA49E5" w:rsidP="00AA49E5">
      <w:pPr>
        <w:widowControl w:val="0"/>
        <w:autoSpaceDE w:val="0"/>
        <w:autoSpaceDN w:val="0"/>
        <w:adjustRightInd w:val="0"/>
        <w:jc w:val="both"/>
        <w:rPr>
          <w:rFonts w:ascii="Arial" w:eastAsia="Calibri" w:hAnsi="Arial" w:cs="Arial"/>
          <w:b/>
        </w:rPr>
      </w:pP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администрации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rsidRPr="00EB1930">
        <w:rPr>
          <w:rFonts w:ascii="Arial" w:hAnsi="Arial" w:cs="Arial"/>
        </w:rPr>
        <w:t xml:space="preserve"> </w:t>
      </w:r>
      <w:r w:rsidRPr="00EB1930">
        <w:rPr>
          <w:rFonts w:ascii="Arial" w:eastAsia="Calibri" w:hAnsi="Arial" w:cs="Arial"/>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A49E5" w:rsidRPr="00EB1930" w:rsidRDefault="00AA49E5" w:rsidP="00AA49E5">
      <w:pPr>
        <w:widowControl w:val="0"/>
        <w:autoSpaceDE w:val="0"/>
        <w:autoSpaceDN w:val="0"/>
        <w:adjustRightInd w:val="0"/>
        <w:rPr>
          <w:rFonts w:ascii="Arial" w:eastAsia="Calibri" w:hAnsi="Arial" w:cs="Arial"/>
        </w:rPr>
      </w:pPr>
    </w:p>
    <w:p w:rsidR="00AA49E5" w:rsidRPr="00EB1930" w:rsidRDefault="00AA49E5" w:rsidP="00AA49E5">
      <w:pPr>
        <w:rPr>
          <w:rFonts w:ascii="Arial" w:eastAsia="Calibri" w:hAnsi="Arial" w:cs="Arial"/>
          <w:b/>
        </w:rPr>
      </w:pPr>
    </w:p>
    <w:p w:rsidR="00AA49E5" w:rsidRPr="00EB1930" w:rsidRDefault="00AA49E5" w:rsidP="00AA49E5">
      <w:pPr>
        <w:widowControl w:val="0"/>
        <w:autoSpaceDE w:val="0"/>
        <w:autoSpaceDN w:val="0"/>
        <w:adjustRightInd w:val="0"/>
        <w:jc w:val="right"/>
        <w:rPr>
          <w:rFonts w:ascii="Arial" w:eastAsia="Calibri" w:hAnsi="Arial" w:cs="Arial"/>
        </w:rPr>
      </w:pP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Приложение N 1</w:t>
      </w:r>
    </w:p>
    <w:p w:rsidR="00AA49E5" w:rsidRPr="00EB1930" w:rsidRDefault="00AA49E5" w:rsidP="004279E3">
      <w:pPr>
        <w:spacing w:after="200" w:line="276" w:lineRule="auto"/>
        <w:jc w:val="right"/>
        <w:rPr>
          <w:rFonts w:ascii="Arial" w:eastAsia="Calibri" w:hAnsi="Arial" w:cs="Arial"/>
        </w:rPr>
      </w:pPr>
      <w:r w:rsidRPr="00EB1930">
        <w:rPr>
          <w:rFonts w:ascii="Arial" w:eastAsia="Calibri" w:hAnsi="Arial" w:cs="Arial"/>
        </w:rPr>
        <w:t>к программе</w:t>
      </w:r>
    </w:p>
    <w:p w:rsidR="00AA49E5" w:rsidRPr="00EB1930" w:rsidRDefault="00AA49E5" w:rsidP="00AA49E5">
      <w:pPr>
        <w:jc w:val="center"/>
        <w:rPr>
          <w:rFonts w:ascii="Arial" w:eastAsia="Calibri" w:hAnsi="Arial" w:cs="Arial"/>
          <w:b/>
        </w:rPr>
      </w:pPr>
      <w:r w:rsidRPr="00EB1930">
        <w:rPr>
          <w:rFonts w:ascii="Arial" w:eastAsia="Calibri" w:hAnsi="Arial" w:cs="Arial"/>
          <w:b/>
        </w:rPr>
        <w:t>Планируемые результаты реализации муниципальной программы «Безопасность и обеспечение безопасности жизнедеятельности населения»</w:t>
      </w:r>
    </w:p>
    <w:p w:rsidR="00AA49E5" w:rsidRPr="00EB1930" w:rsidRDefault="00AA49E5" w:rsidP="00AA49E5">
      <w:pPr>
        <w:ind w:left="720"/>
        <w:jc w:val="center"/>
        <w:rPr>
          <w:rFonts w:ascii="Arial" w:eastAsia="Calibri" w:hAnsi="Arial" w:cs="Arial"/>
          <w:b/>
        </w:rPr>
      </w:pPr>
      <w:r w:rsidRPr="00EB1930">
        <w:rPr>
          <w:rFonts w:ascii="Arial" w:eastAsia="Calibri" w:hAnsi="Arial" w:cs="Arial"/>
          <w:b/>
        </w:rPr>
        <w:t>на 2020-2024годы</w:t>
      </w:r>
    </w:p>
    <w:tbl>
      <w:tblPr>
        <w:tblW w:w="151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3"/>
        <w:gridCol w:w="1842"/>
        <w:gridCol w:w="141"/>
        <w:gridCol w:w="1417"/>
        <w:gridCol w:w="1276"/>
        <w:gridCol w:w="1418"/>
        <w:gridCol w:w="1134"/>
        <w:gridCol w:w="1275"/>
        <w:gridCol w:w="1134"/>
        <w:gridCol w:w="1134"/>
        <w:gridCol w:w="1134"/>
        <w:gridCol w:w="2406"/>
      </w:tblGrid>
      <w:tr w:rsidR="004279E3" w:rsidRPr="00EB1930" w:rsidTr="004279E3">
        <w:tc>
          <w:tcPr>
            <w:tcW w:w="710"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rPr>
            </w:pPr>
            <w:r w:rsidRPr="00EB1930">
              <w:rPr>
                <w:rFonts w:ascii="Arial" w:hAnsi="Arial" w:cs="Arial"/>
              </w:rPr>
              <w:t xml:space="preserve">№ </w:t>
            </w:r>
          </w:p>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п/п</w:t>
            </w:r>
          </w:p>
        </w:tc>
        <w:tc>
          <w:tcPr>
            <w:tcW w:w="2126" w:type="dxa"/>
            <w:gridSpan w:val="3"/>
            <w:vMerge w:val="restart"/>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r w:rsidRPr="00EB1930">
              <w:rPr>
                <w:rFonts w:ascii="Arial" w:hAnsi="Arial" w:cs="Arial"/>
              </w:rPr>
              <w:lastRenderedPageBreak/>
              <w:t xml:space="preserve">Планируемые </w:t>
            </w:r>
            <w:r w:rsidRPr="00EB1930">
              <w:rPr>
                <w:rFonts w:ascii="Arial" w:hAnsi="Arial" w:cs="Arial"/>
              </w:rPr>
              <w:lastRenderedPageBreak/>
              <w:t>результаты реализации муниципальной программы (подпрограммы)</w:t>
            </w:r>
          </w:p>
          <w:p w:rsidR="00AA49E5" w:rsidRPr="00EB1930" w:rsidRDefault="00AA49E5">
            <w:pPr>
              <w:spacing w:line="276" w:lineRule="auto"/>
              <w:rPr>
                <w:rFonts w:ascii="Arial" w:hAnsi="Arial" w:cs="Arial"/>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 xml:space="preserve">Тип </w:t>
            </w:r>
            <w:r w:rsidRPr="00EB1930">
              <w:rPr>
                <w:rFonts w:ascii="Arial" w:hAnsi="Arial" w:cs="Arial"/>
              </w:rPr>
              <w:lastRenderedPageBreak/>
              <w:t>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 xml:space="preserve">Единица </w:t>
            </w:r>
            <w:r w:rsidRPr="00EB1930">
              <w:rPr>
                <w:rFonts w:ascii="Arial" w:hAnsi="Arial" w:cs="Arial"/>
              </w:rPr>
              <w:lastRenderedPageBreak/>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rPr>
            </w:pPr>
            <w:r w:rsidRPr="00EB1930">
              <w:rPr>
                <w:rFonts w:ascii="Arial" w:hAnsi="Arial" w:cs="Arial"/>
              </w:rPr>
              <w:lastRenderedPageBreak/>
              <w:t xml:space="preserve">Базовое </w:t>
            </w:r>
            <w:r w:rsidRPr="00EB1930">
              <w:rPr>
                <w:rFonts w:ascii="Arial" w:hAnsi="Arial" w:cs="Arial"/>
              </w:rPr>
              <w:lastRenderedPageBreak/>
              <w:t xml:space="preserve">значение показателя                      на начало реализации </w:t>
            </w:r>
          </w:p>
          <w:p w:rsidR="00AA49E5" w:rsidRPr="00EB1930" w:rsidRDefault="00AA49E5">
            <w:pPr>
              <w:spacing w:line="276" w:lineRule="auto"/>
              <w:jc w:val="center"/>
              <w:rPr>
                <w:rFonts w:ascii="Arial" w:hAnsi="Arial" w:cs="Arial"/>
                <w:lang w:eastAsia="en-US"/>
              </w:rPr>
            </w:pPr>
            <w:r w:rsidRPr="00EB1930">
              <w:rPr>
                <w:rFonts w:ascii="Arial" w:hAnsi="Arial" w:cs="Arial"/>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 xml:space="preserve">Номер и название </w:t>
            </w:r>
            <w:r w:rsidRPr="00EB1930">
              <w:rPr>
                <w:rFonts w:ascii="Arial" w:hAnsi="Arial" w:cs="Arial"/>
              </w:rPr>
              <w:lastRenderedPageBreak/>
              <w:t xml:space="preserve">основного мероприятия </w:t>
            </w:r>
            <w:r w:rsidRPr="00EB1930">
              <w:rPr>
                <w:rFonts w:ascii="Arial" w:hAnsi="Arial" w:cs="Arial"/>
              </w:rPr>
              <w:br/>
              <w:t>в перечне мероприятий подпрограммы</w:t>
            </w:r>
          </w:p>
        </w:tc>
      </w:tr>
      <w:tr w:rsidR="004279E3" w:rsidRPr="00EB1930" w:rsidTr="004279E3">
        <w:trPr>
          <w:trHeight w:val="110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3</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4</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11</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lang w:eastAsia="en-US"/>
              </w:rPr>
            </w:pPr>
          </w:p>
        </w:tc>
        <w:tc>
          <w:tcPr>
            <w:tcW w:w="14454" w:type="dxa"/>
            <w:gridSpan w:val="12"/>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b/>
                <w:lang w:eastAsia="en-US"/>
              </w:rPr>
            </w:pPr>
            <w:r w:rsidRPr="00EB1930">
              <w:rPr>
                <w:rFonts w:ascii="Arial" w:hAnsi="Arial" w:cs="Arial"/>
                <w:b/>
              </w:rPr>
              <w:t xml:space="preserve">Подпрограмма 1«Профилактика преступлений и иных правонарушений» </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outlineLvl w:val="1"/>
              <w:rPr>
                <w:rFonts w:ascii="Arial" w:hAnsi="Arial" w:cs="Arial"/>
                <w:b/>
              </w:rPr>
            </w:pPr>
            <w:r w:rsidRPr="00EB1930">
              <w:rPr>
                <w:rFonts w:ascii="Arial" w:hAnsi="Arial" w:cs="Arial"/>
                <w:b/>
              </w:rPr>
              <w:t>Макропоказатель</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 xml:space="preserve">Приоритетный целевой </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49E5" w:rsidRPr="00EB1930" w:rsidRDefault="00AA49E5">
            <w:pPr>
              <w:widowControl w:val="0"/>
              <w:autoSpaceDE w:val="0"/>
              <w:autoSpaceDN w:val="0"/>
              <w:spacing w:line="276" w:lineRule="auto"/>
              <w:ind w:right="113" w:firstLine="34"/>
              <w:jc w:val="center"/>
              <w:outlineLvl w:val="1"/>
              <w:rPr>
                <w:rFonts w:ascii="Arial" w:hAnsi="Arial" w:cs="Arial"/>
              </w:rPr>
            </w:pPr>
            <w:r w:rsidRPr="00EB1930">
              <w:rPr>
                <w:rFonts w:ascii="Arial" w:hAnsi="Arial" w:cs="Arial"/>
              </w:rPr>
              <w:t>кол-во</w:t>
            </w:r>
          </w:p>
          <w:p w:rsidR="00AA49E5" w:rsidRPr="00EB1930" w:rsidRDefault="00AA49E5">
            <w:pPr>
              <w:widowControl w:val="0"/>
              <w:autoSpaceDE w:val="0"/>
              <w:autoSpaceDN w:val="0"/>
              <w:spacing w:line="276" w:lineRule="auto"/>
              <w:ind w:right="113" w:firstLine="34"/>
              <w:jc w:val="center"/>
              <w:outlineLvl w:val="1"/>
              <w:rPr>
                <w:rFonts w:ascii="Arial" w:hAnsi="Arial" w:cs="Arial"/>
                <w:lang w:eastAsia="en-US"/>
              </w:rPr>
            </w:pPr>
            <w:r w:rsidRPr="00EB1930">
              <w:rPr>
                <w:rFonts w:ascii="Arial" w:hAnsi="Arial" w:cs="Arial"/>
              </w:rPr>
              <w:t>преступлений</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r w:rsidRPr="00EB1930">
              <w:rPr>
                <w:rFonts w:ascii="Arial" w:hAnsi="Arial" w:cs="Arial"/>
              </w:rPr>
              <w:t>515</w:t>
            </w:r>
          </w:p>
          <w:p w:rsidR="00AA49E5" w:rsidRPr="00EB1930" w:rsidRDefault="00AA49E5">
            <w:pPr>
              <w:widowControl w:val="0"/>
              <w:autoSpaceDE w:val="0"/>
              <w:autoSpaceDN w:val="0"/>
              <w:spacing w:line="276" w:lineRule="auto"/>
              <w:jc w:val="center"/>
              <w:outlineLvl w:val="1"/>
              <w:rPr>
                <w:rFonts w:ascii="Arial" w:hAnsi="Arial" w:cs="Arial"/>
                <w:lang w:eastAsia="en-US"/>
              </w:rPr>
            </w:pP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position w:val="6"/>
                <w:lang w:eastAsia="en-US"/>
              </w:rPr>
            </w:pPr>
            <w:r w:rsidRPr="00EB1930">
              <w:rPr>
                <w:rFonts w:ascii="Arial" w:hAnsi="Arial" w:cs="Arial"/>
                <w:position w:val="6"/>
              </w:rPr>
              <w:t>489</w:t>
            </w:r>
          </w:p>
        </w:tc>
        <w:tc>
          <w:tcPr>
            <w:tcW w:w="1275"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465</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442</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420</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399</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widowControl w:val="0"/>
              <w:autoSpaceDE w:val="0"/>
              <w:autoSpaceDN w:val="0"/>
              <w:spacing w:line="276" w:lineRule="auto"/>
              <w:jc w:val="center"/>
              <w:outlineLvl w:val="1"/>
              <w:rPr>
                <w:rFonts w:ascii="Arial" w:hAnsi="Arial" w:cs="Arial"/>
                <w:b/>
                <w:lang w:eastAsia="en-US"/>
              </w:rPr>
            </w:pPr>
            <w:r w:rsidRPr="00EB1930">
              <w:rPr>
                <w:rFonts w:ascii="Arial" w:hAnsi="Arial" w:cs="Arial"/>
                <w:b/>
              </w:rPr>
              <w:t>Макропоказатель подпрограммы</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2</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1.</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 xml:space="preserve">Увеличение доли социально значимых объектов (учреждений), оборудованных в целях </w:t>
            </w:r>
            <w:r w:rsidRPr="00EB1930">
              <w:rPr>
                <w:rFonts w:ascii="Arial" w:eastAsia="Calibri" w:hAnsi="Arial" w:cs="Arial"/>
              </w:rPr>
              <w:lastRenderedPageBreak/>
              <w:t xml:space="preserve">антитеррористической защищенности средствами безопасности  </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60</w:t>
            </w:r>
          </w:p>
          <w:p w:rsidR="00AA49E5" w:rsidRPr="00EB1930" w:rsidRDefault="00AA49E5">
            <w:pPr>
              <w:widowControl w:val="0"/>
              <w:autoSpaceDE w:val="0"/>
              <w:autoSpaceDN w:val="0"/>
              <w:spacing w:line="276" w:lineRule="auto"/>
              <w:jc w:val="center"/>
              <w:outlineLvl w:val="1"/>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68</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b/>
                <w:lang w:eastAsia="en-US"/>
              </w:rPr>
            </w:pPr>
            <w:r w:rsidRPr="00EB1930">
              <w:rPr>
                <w:rFonts w:ascii="Arial" w:eastAsia="Calibri" w:hAnsi="Arial" w:cs="Arial"/>
                <w:b/>
              </w:rPr>
              <w:t xml:space="preserve">Основное мероприятие 1. </w:t>
            </w:r>
            <w:r w:rsidRPr="00EB1930">
              <w:rPr>
                <w:rFonts w:ascii="Arial" w:eastAsia="Calibri" w:hAnsi="Arial" w:cs="Arial"/>
              </w:rPr>
              <w:t xml:space="preserve">Повышение степени антитеррористической защищенности социально значимых объектов, находящихся в </w:t>
            </w:r>
            <w:r w:rsidRPr="00EB1930">
              <w:rPr>
                <w:rFonts w:ascii="Arial" w:eastAsia="Calibri" w:hAnsi="Arial" w:cs="Arial"/>
              </w:rPr>
              <w:lastRenderedPageBreak/>
              <w:t>собственности муниципального образования и мест с массовым пребыванием людей</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3</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2.</w:t>
            </w:r>
          </w:p>
          <w:p w:rsidR="00AA49E5" w:rsidRPr="00EB1930" w:rsidRDefault="00AA49E5">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Увеличение числа граждан, принимающих участие в деятельности народных дружин</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firstLine="141"/>
              <w:jc w:val="center"/>
              <w:outlineLvl w:val="1"/>
              <w:rPr>
                <w:rFonts w:ascii="Arial" w:hAnsi="Arial" w:cs="Arial"/>
                <w:lang w:eastAsia="en-US"/>
              </w:rPr>
            </w:pPr>
            <w:r w:rsidRPr="00EB1930">
              <w:rPr>
                <w:rFonts w:ascii="Arial" w:hAnsi="Arial" w:cs="Arial"/>
              </w:rPr>
              <w:t xml:space="preserve">Отраслевой </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141"/>
              <w:jc w:val="center"/>
              <w:outlineLvl w:val="1"/>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100</w:t>
            </w:r>
          </w:p>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(базовый период на конец 2019 года)</w:t>
            </w:r>
          </w:p>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105</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110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31"/>
              <w:outlineLvl w:val="1"/>
              <w:rPr>
                <w:rFonts w:ascii="Arial" w:hAnsi="Arial" w:cs="Arial"/>
                <w:b/>
                <w:lang w:eastAsia="en-US"/>
              </w:rPr>
            </w:pPr>
            <w:r w:rsidRPr="00EB1930">
              <w:rPr>
                <w:rFonts w:ascii="Arial" w:hAnsi="Arial" w:cs="Arial"/>
                <w:b/>
              </w:rPr>
              <w:t xml:space="preserve">Основное мероприятие 2. </w:t>
            </w:r>
            <w:r w:rsidRPr="00EB1930">
              <w:rPr>
                <w:rFonts w:ascii="Arial" w:hAnsi="Arial" w:cs="Arial"/>
              </w:rPr>
              <w:t>Обеспечение деятельности общественных объединений правоохранительной направленности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4</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3.</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Снижение доли несовершеннолетних в общем числе лиц, совершивших преступления</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firstLine="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100</w:t>
            </w:r>
          </w:p>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(базовый период на конец 2019 года)</w:t>
            </w:r>
          </w:p>
          <w:p w:rsidR="00AA49E5" w:rsidRPr="00EB1930" w:rsidRDefault="00AA49E5">
            <w:pPr>
              <w:widowControl w:val="0"/>
              <w:autoSpaceDE w:val="0"/>
              <w:autoSpaceDN w:val="0"/>
              <w:adjustRightInd w:val="0"/>
              <w:spacing w:line="276" w:lineRule="auto"/>
              <w:rPr>
                <w:rFonts w:ascii="Arial" w:eastAsia="Calibri"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99,9</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99,6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outlineLvl w:val="1"/>
              <w:rPr>
                <w:rFonts w:ascii="Arial" w:hAnsi="Arial" w:cs="Arial"/>
                <w:b/>
                <w:lang w:eastAsia="en-US"/>
              </w:rPr>
            </w:pPr>
            <w:r w:rsidRPr="00EB1930">
              <w:rPr>
                <w:rFonts w:ascii="Arial" w:hAnsi="Arial" w:cs="Arial"/>
                <w:b/>
              </w:rPr>
              <w:t xml:space="preserve">Основное мероприятие 3. </w:t>
            </w:r>
            <w:r w:rsidRPr="00EB1930">
              <w:rPr>
                <w:rFonts w:ascii="Arial" w:hAnsi="Arial" w:cs="Arial"/>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w:t>
            </w:r>
            <w:r w:rsidRPr="00EB1930">
              <w:rPr>
                <w:rFonts w:ascii="Arial" w:hAnsi="Arial" w:cs="Arial"/>
              </w:rPr>
              <w:lastRenderedPageBreak/>
              <w:t xml:space="preserve">области </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r w:rsidRPr="00EB1930">
              <w:rPr>
                <w:rFonts w:ascii="Arial" w:hAnsi="Arial" w:cs="Arial"/>
              </w:rPr>
              <w:lastRenderedPageBreak/>
              <w:t>5</w:t>
            </w:r>
          </w:p>
          <w:p w:rsidR="00AA49E5" w:rsidRPr="00EB1930" w:rsidRDefault="00AA49E5">
            <w:pPr>
              <w:spacing w:line="276" w:lineRule="auto"/>
              <w:jc w:val="center"/>
              <w:rPr>
                <w:rFonts w:ascii="Arial" w:eastAsia="Calibri" w:hAnsi="Arial" w:cs="Arial"/>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rPr>
            </w:pPr>
            <w:r w:rsidRPr="00EB1930">
              <w:rPr>
                <w:rFonts w:ascii="Arial" w:eastAsia="Calibri" w:hAnsi="Arial" w:cs="Arial"/>
                <w:b/>
              </w:rPr>
              <w:t>Показатель 4.</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28,57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42,86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57,14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71,43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85,71</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vMerge w:val="restart"/>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adjustRightInd w:val="0"/>
              <w:spacing w:line="276" w:lineRule="auto"/>
              <w:rPr>
                <w:rFonts w:ascii="Arial" w:eastAsia="Calibri" w:hAnsi="Arial" w:cs="Arial"/>
                <w:b/>
              </w:rPr>
            </w:pPr>
            <w:r w:rsidRPr="00EB1930">
              <w:rPr>
                <w:rFonts w:ascii="Arial" w:eastAsia="Calibri" w:hAnsi="Arial" w:cs="Arial"/>
                <w:b/>
              </w:rPr>
              <w:t>Основное мероприятие 4</w:t>
            </w:r>
            <w:r w:rsidRPr="00EB1930">
              <w:rPr>
                <w:rFonts w:ascii="Arial" w:eastAsia="Calibri" w:hAnsi="Arial" w:cs="Arial"/>
              </w:rPr>
              <w:t>.</w:t>
            </w:r>
            <w:r w:rsidRPr="00EB1930">
              <w:rPr>
                <w:rFonts w:ascii="Arial" w:eastAsia="Calibri" w:hAnsi="Arial" w:cs="Arial"/>
                <w:b/>
              </w:rPr>
              <w:t xml:space="preserve"> </w:t>
            </w:r>
            <w:r w:rsidRPr="00EB1930">
              <w:rPr>
                <w:rFonts w:ascii="Arial" w:eastAsia="Calibri" w:hAnsi="Arial" w:cs="Arial"/>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AA49E5" w:rsidRPr="00EB1930" w:rsidRDefault="00AA49E5">
            <w:pPr>
              <w:widowControl w:val="0"/>
              <w:autoSpaceDE w:val="0"/>
              <w:autoSpaceDN w:val="0"/>
              <w:adjustRightInd w:val="0"/>
              <w:spacing w:line="276" w:lineRule="auto"/>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6</w:t>
            </w:r>
          </w:p>
        </w:tc>
        <w:tc>
          <w:tcPr>
            <w:tcW w:w="2126" w:type="dxa"/>
            <w:gridSpan w:val="3"/>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4.</w:t>
            </w:r>
            <w:r w:rsidRPr="00EB1930">
              <w:rPr>
                <w:rFonts w:ascii="Arial" w:eastAsia="Calibri" w:hAnsi="Arial" w:cs="Arial"/>
              </w:rPr>
              <w:t xml:space="preserve"> </w:t>
            </w:r>
          </w:p>
          <w:p w:rsidR="00AA49E5" w:rsidRPr="00EB1930" w:rsidRDefault="00AA49E5">
            <w:pPr>
              <w:widowControl w:val="0"/>
              <w:autoSpaceDE w:val="0"/>
              <w:autoSpaceDN w:val="0"/>
              <w:spacing w:line="276" w:lineRule="auto"/>
              <w:outlineLvl w:val="1"/>
              <w:rPr>
                <w:rFonts w:ascii="Arial" w:hAnsi="Arial" w:cs="Arial"/>
              </w:rPr>
            </w:pPr>
            <w:r w:rsidRPr="00EB1930">
              <w:rPr>
                <w:rFonts w:ascii="Arial" w:hAnsi="Arial" w:cs="Arial"/>
              </w:rPr>
              <w:t xml:space="preserve">Доля подъездов многоквартирных домов, оборудованных системами видеонаблюдения и подключенных к системе </w:t>
            </w:r>
            <w:r w:rsidRPr="00EB1930">
              <w:rPr>
                <w:rFonts w:ascii="Arial" w:hAnsi="Arial" w:cs="Arial"/>
              </w:rPr>
              <w:lastRenderedPageBreak/>
              <w:t>технологического обеспечения региональной общественной безопасности и оперативного управления «Безопасный регион»</w:t>
            </w:r>
          </w:p>
          <w:p w:rsidR="00AA49E5" w:rsidRPr="00EB1930" w:rsidRDefault="00AA49E5">
            <w:pPr>
              <w:widowControl w:val="0"/>
              <w:autoSpaceDE w:val="0"/>
              <w:autoSpaceDN w:val="0"/>
              <w:spacing w:line="276" w:lineRule="auto"/>
              <w:outlineLvl w:val="1"/>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lastRenderedPageBreak/>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b/>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12,53</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25,00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30,00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35,00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40,00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7</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4.</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EB1930">
              <w:rPr>
                <w:rFonts w:ascii="Arial" w:hAnsi="Arial" w:cs="Arial"/>
              </w:rPr>
              <w:lastRenderedPageBreak/>
              <w:t>«Безопасный регион»</w:t>
            </w: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lastRenderedPageBreak/>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b/>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45,83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56,66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67,49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78,32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89,15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8</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5.</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Рост числа лиц, состоящих на диспансерном наблюдении с диагнозом «Употребление наркотиков с вредными последствиями»</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highlight w:val="yellow"/>
                <w:lang w:eastAsia="en-US"/>
              </w:rPr>
            </w:pPr>
            <w:r w:rsidRPr="00EB1930">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102</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rPr>
            </w:pPr>
            <w:r w:rsidRPr="00EB1930">
              <w:rPr>
                <w:rFonts w:ascii="Arial" w:eastAsia="Calibri" w:hAnsi="Arial" w:cs="Arial"/>
                <w:b/>
              </w:rPr>
              <w:t>Основное мероприятие</w:t>
            </w:r>
            <w:r w:rsidRPr="00EB1930">
              <w:rPr>
                <w:rFonts w:ascii="Arial" w:eastAsia="Calibri" w:hAnsi="Arial" w:cs="Arial"/>
              </w:rPr>
              <w:t xml:space="preserve"> </w:t>
            </w:r>
            <w:r w:rsidRPr="00EB1930">
              <w:rPr>
                <w:rFonts w:ascii="Arial" w:eastAsia="Calibri" w:hAnsi="Arial" w:cs="Arial"/>
                <w:b/>
              </w:rPr>
              <w:t>5.</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Pr="00EB1930">
              <w:rPr>
                <w:rFonts w:ascii="Arial" w:eastAsia="Calibri" w:hAnsi="Arial" w:cs="Arial"/>
              </w:rPr>
              <w:lastRenderedPageBreak/>
              <w:t>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9</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Благоустроим кладбища «Доля кладбищ, соответствующих Региональному стандарту»</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 xml:space="preserve"> (Рейтинг-50)</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56,25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66,00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72,88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82,50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90,75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rPr>
            </w:pPr>
            <w:r w:rsidRPr="00EB1930">
              <w:rPr>
                <w:rFonts w:ascii="Arial" w:eastAsia="Calibri" w:hAnsi="Arial" w:cs="Arial"/>
                <w:b/>
              </w:rPr>
              <w:t>Основное мероприятие</w:t>
            </w:r>
            <w:r w:rsidRPr="00EB1930">
              <w:rPr>
                <w:rFonts w:ascii="Arial" w:eastAsia="Calibri" w:hAnsi="Arial" w:cs="Arial"/>
              </w:rPr>
              <w:t xml:space="preserve"> </w:t>
            </w:r>
            <w:r w:rsidRPr="00EB1930">
              <w:rPr>
                <w:rFonts w:ascii="Arial" w:eastAsia="Calibri" w:hAnsi="Arial" w:cs="Arial"/>
                <w:b/>
              </w:rPr>
              <w:t>7.</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Инвентаризация мест захоронений</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b/>
              </w:rPr>
            </w:pPr>
            <w:r w:rsidRPr="00EB1930">
              <w:rPr>
                <w:rFonts w:ascii="Arial" w:eastAsia="Calibri" w:hAnsi="Arial" w:cs="Arial"/>
                <w:b/>
              </w:rPr>
              <w:t>Основное мероприятие 7.</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b/>
                <w:lang w:eastAsia="en-US"/>
              </w:rPr>
            </w:pPr>
            <w:r w:rsidRPr="00EB1930">
              <w:rPr>
                <w:rFonts w:ascii="Arial" w:eastAsia="Calibri" w:hAnsi="Arial" w:cs="Arial"/>
              </w:rPr>
              <w:t xml:space="preserve">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w:t>
            </w:r>
            <w:r w:rsidRPr="00EB1930">
              <w:rPr>
                <w:rFonts w:ascii="Arial" w:eastAsia="Calibri" w:hAnsi="Arial" w:cs="Arial"/>
              </w:rPr>
              <w:lastRenderedPageBreak/>
              <w:t>требованиями</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rPr>
                <w:rFonts w:ascii="Arial" w:hAnsi="Arial" w:cs="Arial"/>
                <w:b/>
              </w:rPr>
            </w:pPr>
            <w:r w:rsidRPr="00EB1930">
              <w:rPr>
                <w:rFonts w:ascii="Arial" w:hAnsi="Arial" w:cs="Arial"/>
                <w:b/>
              </w:rPr>
              <w:t>Основное мероприятие 7.</w:t>
            </w:r>
          </w:p>
          <w:p w:rsidR="00AA49E5" w:rsidRPr="00EB1930" w:rsidRDefault="00AA49E5">
            <w:pPr>
              <w:widowControl w:val="0"/>
              <w:autoSpaceDE w:val="0"/>
              <w:autoSpaceDN w:val="0"/>
              <w:spacing w:line="276" w:lineRule="auto"/>
              <w:rPr>
                <w:rFonts w:ascii="Arial" w:hAnsi="Arial" w:cs="Arial"/>
                <w:lang w:eastAsia="en-US"/>
              </w:rPr>
            </w:pPr>
            <w:r w:rsidRPr="00EB1930">
              <w:rPr>
                <w:rFonts w:ascii="Arial" w:hAnsi="Arial" w:cs="Arial"/>
              </w:rPr>
              <w:t>«Развитие похоронного дела на территории Московской области»</w:t>
            </w:r>
          </w:p>
        </w:tc>
      </w:tr>
      <w:tr w:rsidR="004279E3" w:rsidRPr="00EB1930" w:rsidTr="004279E3">
        <w:trPr>
          <w:trHeight w:val="297"/>
        </w:trPr>
        <w:tc>
          <w:tcPr>
            <w:tcW w:w="15164" w:type="dxa"/>
            <w:gridSpan w:val="1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jc w:val="center"/>
              <w:rPr>
                <w:rFonts w:ascii="Arial" w:hAnsi="Arial" w:cs="Arial"/>
                <w:b/>
                <w:lang w:eastAsia="en-US"/>
              </w:rPr>
            </w:pPr>
            <w:r w:rsidRPr="00EB1930">
              <w:rPr>
                <w:rFonts w:ascii="Arial" w:hAnsi="Arial" w:cs="Arial"/>
                <w:b/>
              </w:rPr>
              <w:lastRenderedPageBreak/>
              <w:t xml:space="preserve">Подпрограмма 2 </w:t>
            </w:r>
            <w:r w:rsidRPr="00EB1930">
              <w:rPr>
                <w:rFonts w:ascii="Arial" w:eastAsia="Calibri" w:hAnsi="Arial" w:cs="Arial"/>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auto"/>
              <w:bottom w:val="single" w:sz="4" w:space="0" w:color="000000"/>
              <w:right w:val="single" w:sz="4" w:space="0" w:color="000000"/>
            </w:tcBorders>
            <w:hideMark/>
          </w:tcPr>
          <w:p w:rsidR="00AA49E5" w:rsidRPr="00EB1930" w:rsidRDefault="00AA49E5">
            <w:pPr>
              <w:spacing w:line="276" w:lineRule="auto"/>
              <w:rPr>
                <w:rFonts w:ascii="Arial" w:eastAsia="Calibri"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AA49E5" w:rsidRPr="00EB1930" w:rsidRDefault="00AA49E5">
            <w:pPr>
              <w:tabs>
                <w:tab w:val="left" w:pos="175"/>
              </w:tabs>
              <w:spacing w:line="276" w:lineRule="auto"/>
              <w:rPr>
                <w:rFonts w:ascii="Arial" w:eastAsia="Calibri" w:hAnsi="Arial" w:cs="Arial"/>
              </w:rPr>
            </w:pPr>
            <w:r w:rsidRPr="00EB1930">
              <w:rPr>
                <w:rFonts w:ascii="Arial" w:eastAsia="Calibri"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br/>
              <w:t>от 11.01.2018  № 12 «Об утверждении Основ государственной политики Российской Федерации в области защиты населения и территорий от чрезвычай</w:t>
            </w:r>
            <w:r w:rsidRPr="00EB1930">
              <w:rPr>
                <w:rFonts w:ascii="Arial" w:eastAsia="Calibri" w:hAnsi="Arial" w:cs="Arial"/>
                <w:shd w:val="clear" w:color="auto" w:fill="FFFFFF"/>
              </w:rPr>
              <w:lastRenderedPageBreak/>
              <w:t xml:space="preserve">ных ситуаций на период до 2030 года»; </w:t>
            </w:r>
            <w:r w:rsidRPr="00EB1930">
              <w:rPr>
                <w:rFonts w:ascii="Arial" w:eastAsia="Calibri" w:hAnsi="Arial" w:cs="Arial"/>
              </w:rPr>
              <w:t>от 13.11.2012 № 1522 «</w:t>
            </w:r>
            <w:r w:rsidRPr="00EB1930">
              <w:rPr>
                <w:rFonts w:ascii="Arial" w:eastAsia="Calibri" w:hAnsi="Arial" w:cs="Arial"/>
                <w:bCs/>
              </w:rPr>
              <w:t>О создании комплексной системы экстренного оповещения населения об угрозе возникновения или о возникновении чрезвычайных ситуаций»</w:t>
            </w:r>
          </w:p>
          <w:p w:rsidR="00AA49E5" w:rsidRPr="00EB1930" w:rsidRDefault="00AA49E5">
            <w:pPr>
              <w:spacing w:line="276" w:lineRule="auto"/>
              <w:rPr>
                <w:rFonts w:ascii="Arial" w:eastAsia="Calibri" w:hAnsi="Arial" w:cs="Arial"/>
              </w:rPr>
            </w:pPr>
            <w:r w:rsidRPr="00EB1930">
              <w:rPr>
                <w:rFonts w:ascii="Arial" w:eastAsia="Calibri" w:hAnsi="Arial" w:cs="Arial"/>
              </w:rPr>
              <w:t xml:space="preserve">Показатель государственной </w:t>
            </w:r>
            <w:r w:rsidRPr="00EB1930">
              <w:rPr>
                <w:rFonts w:ascii="Arial" w:eastAsia="Calibri" w:hAnsi="Arial" w:cs="Arial"/>
              </w:rPr>
              <w:lastRenderedPageBreak/>
              <w:t xml:space="preserve">программы </w:t>
            </w:r>
            <w:r w:rsidRPr="00EB1930">
              <w:rPr>
                <w:rFonts w:ascii="Arial" w:hAnsi="Arial" w:cs="Arial"/>
              </w:rPr>
              <w:t>Российской Федерации</w:t>
            </w:r>
            <w:r w:rsidRPr="00EB1930">
              <w:rPr>
                <w:rFonts w:ascii="Arial" w:eastAsia="Calibri" w:hAnsi="Arial" w:cs="Arial"/>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AA49E5" w:rsidRPr="00EB1930" w:rsidRDefault="00AA49E5">
            <w:pPr>
              <w:spacing w:line="276" w:lineRule="auto"/>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75</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83</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86</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89</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1.</w:t>
            </w:r>
            <w:r w:rsidRPr="00EB1930">
              <w:rPr>
                <w:rFonts w:ascii="Arial" w:eastAsia="Calibri" w:hAnsi="Arial" w:cs="Arial"/>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2.</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eastAsia="Calibri" w:hAnsi="Arial" w:cs="Arial"/>
              </w:rPr>
            </w:pPr>
            <w:r w:rsidRPr="00EB1930">
              <w:rPr>
                <w:rFonts w:ascii="Arial" w:eastAsia="Calibri" w:hAnsi="Arial" w:cs="Arial"/>
                <w:b/>
              </w:rPr>
              <w:t>Показатель 2.</w:t>
            </w:r>
            <w:r w:rsidRPr="00EB1930">
              <w:rPr>
                <w:rFonts w:ascii="Arial" w:eastAsia="Calibri" w:hAnsi="Arial" w:cs="Arial"/>
              </w:rPr>
              <w:t xml:space="preserve"> Процент исполнения органом местного самоуправлени</w:t>
            </w:r>
            <w:r w:rsidRPr="00EB1930">
              <w:rPr>
                <w:rFonts w:ascii="Arial" w:eastAsia="Calibri" w:hAnsi="Arial" w:cs="Arial"/>
              </w:rPr>
              <w:lastRenderedPageBreak/>
              <w:t xml:space="preserve">я </w:t>
            </w:r>
            <w:r w:rsidRPr="00EB1930">
              <w:rPr>
                <w:rFonts w:ascii="Arial" w:eastAsia="Calibri" w:hAnsi="Arial" w:cs="Arial"/>
              </w:rPr>
              <w:br/>
              <w:t xml:space="preserve">муниципального образования полномочия по обеспечению безопасности </w:t>
            </w:r>
            <w:r w:rsidRPr="00EB1930">
              <w:rPr>
                <w:rFonts w:ascii="Arial" w:eastAsia="Calibri" w:hAnsi="Arial" w:cs="Arial"/>
              </w:rPr>
              <w:br/>
              <w:t>людей на воде</w:t>
            </w:r>
          </w:p>
          <w:p w:rsidR="00AA49E5" w:rsidRPr="00EB1930" w:rsidRDefault="00AA49E5">
            <w:pPr>
              <w:spacing w:line="276" w:lineRule="auto"/>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tabs>
                <w:tab w:val="left" w:pos="388"/>
              </w:tabs>
              <w:spacing w:line="276" w:lineRule="auto"/>
              <w:rPr>
                <w:rFonts w:ascii="Arial" w:eastAsia="Calibri" w:hAnsi="Arial" w:cs="Arial"/>
                <w:shd w:val="clear" w:color="auto" w:fill="FFFFFF"/>
                <w:lang w:eastAsia="en-US"/>
              </w:rPr>
            </w:pPr>
            <w:r w:rsidRPr="00EB1930">
              <w:rPr>
                <w:rFonts w:ascii="Arial" w:eastAsia="Calibri" w:hAnsi="Arial" w:cs="Arial"/>
                <w:shd w:val="clear" w:color="auto" w:fill="FFFFFF"/>
              </w:rPr>
              <w:lastRenderedPageBreak/>
              <w:t xml:space="preserve">Указ Президента </w:t>
            </w:r>
            <w:r w:rsidRPr="00EB1930">
              <w:rPr>
                <w:rFonts w:ascii="Arial" w:hAnsi="Arial" w:cs="Arial"/>
              </w:rPr>
              <w:t>Российской Федераци</w:t>
            </w:r>
            <w:r w:rsidRPr="00EB1930">
              <w:rPr>
                <w:rFonts w:ascii="Arial" w:hAnsi="Arial" w:cs="Arial"/>
              </w:rPr>
              <w:lastRenderedPageBreak/>
              <w:t xml:space="preserve">и </w:t>
            </w:r>
            <w:r w:rsidRPr="00EB1930">
              <w:rPr>
                <w:rFonts w:ascii="Arial" w:hAnsi="Arial" w:cs="Arial"/>
              </w:rPr>
              <w:br/>
            </w:r>
            <w:r w:rsidRPr="00EB1930">
              <w:rPr>
                <w:rFonts w:ascii="Arial" w:eastAsia="Calibri" w:hAnsi="Arial" w:cs="Arial"/>
                <w:shd w:val="clear" w:color="auto" w:fill="FFFFFF"/>
              </w:rPr>
              <w:t>от 11.01.2018  </w:t>
            </w:r>
            <w:r w:rsidRPr="00EB1930">
              <w:rPr>
                <w:rFonts w:ascii="Arial" w:eastAsia="Calibri" w:hAnsi="Arial" w:cs="Arial"/>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66</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72</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74</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2.</w:t>
            </w:r>
            <w:r w:rsidRPr="00EB1930">
              <w:rPr>
                <w:rFonts w:ascii="Arial" w:eastAsia="Calibri" w:hAnsi="Arial" w:cs="Arial"/>
              </w:rPr>
              <w:t xml:space="preserve"> Выполнение мероприятий по безопасности населения на </w:t>
            </w:r>
            <w:r w:rsidRPr="00EB1930">
              <w:rPr>
                <w:rFonts w:ascii="Arial" w:eastAsia="Calibri" w:hAnsi="Arial" w:cs="Arial"/>
              </w:rPr>
              <w:lastRenderedPageBreak/>
              <w:t>водных объектах, расположенных на территории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3.</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hAnsi="Arial" w:cs="Arial"/>
              </w:rPr>
            </w:pPr>
            <w:r w:rsidRPr="00EB1930">
              <w:rPr>
                <w:rFonts w:ascii="Arial" w:eastAsia="Calibri" w:hAnsi="Arial" w:cs="Arial"/>
                <w:b/>
              </w:rPr>
              <w:t>Показатель 3.</w:t>
            </w:r>
            <w:r w:rsidRPr="00EB1930">
              <w:rPr>
                <w:rFonts w:ascii="Arial" w:eastAsia="Calibri" w:hAnsi="Arial" w:cs="Arial"/>
              </w:rPr>
              <w:t xml:space="preserve"> </w:t>
            </w:r>
            <w:r w:rsidRPr="00EB1930">
              <w:rPr>
                <w:rFonts w:ascii="Arial" w:hAnsi="Arial" w:cs="Arial"/>
              </w:rPr>
              <w:t xml:space="preserve">Сокращение среднего времени </w:t>
            </w:r>
            <w:r w:rsidRPr="00EB1930">
              <w:rPr>
                <w:rFonts w:ascii="Arial" w:hAnsi="Arial" w:cs="Arial"/>
              </w:rPr>
              <w:lastRenderedPageBreak/>
              <w:t>совместного реагирования нескольких экстренных</w:t>
            </w:r>
            <w:r w:rsidRPr="00EB1930">
              <w:rPr>
                <w:rFonts w:ascii="Arial" w:hAnsi="Arial" w:cs="Arial"/>
              </w:rPr>
              <w:br/>
              <w:t xml:space="preserve"> оперативных служб на </w:t>
            </w:r>
            <w:r w:rsidRPr="00EB1930">
              <w:rPr>
                <w:rFonts w:ascii="Arial" w:hAnsi="Arial" w:cs="Arial"/>
              </w:rPr>
              <w:br/>
              <w:t xml:space="preserve">обращения населения по единому номеру «112» на территории </w:t>
            </w:r>
            <w:r w:rsidRPr="00EB1930">
              <w:rPr>
                <w:rFonts w:ascii="Arial" w:hAnsi="Arial" w:cs="Arial"/>
              </w:rPr>
              <w:br/>
            </w:r>
            <w:r w:rsidRPr="00EB1930">
              <w:rPr>
                <w:rFonts w:ascii="Arial" w:eastAsia="Calibri" w:hAnsi="Arial" w:cs="Arial"/>
              </w:rPr>
              <w:t>муниципального образования</w:t>
            </w:r>
          </w:p>
          <w:p w:rsidR="00AA49E5" w:rsidRPr="00EB1930" w:rsidRDefault="00AA49E5">
            <w:pPr>
              <w:tabs>
                <w:tab w:val="left" w:pos="43"/>
              </w:tabs>
              <w:spacing w:line="276" w:lineRule="auto"/>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lastRenderedPageBreak/>
              <w:t>Указ Президента Российско</w:t>
            </w:r>
            <w:r w:rsidRPr="00EB1930">
              <w:rPr>
                <w:rFonts w:ascii="Arial" w:eastAsia="Calibri" w:hAnsi="Arial" w:cs="Arial"/>
                <w:bCs/>
              </w:rPr>
              <w:lastRenderedPageBreak/>
              <w:t>й Федерации</w:t>
            </w:r>
          </w:p>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t>от 13.11.2012 </w:t>
            </w:r>
            <w:r w:rsidRPr="00EB1930">
              <w:rPr>
                <w:rFonts w:ascii="Arial" w:eastAsia="Calibri" w:hAnsi="Arial" w:cs="Arial"/>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A49E5" w:rsidRPr="00EB1930" w:rsidRDefault="00AA49E5">
            <w:pPr>
              <w:autoSpaceDE w:val="0"/>
              <w:autoSpaceDN w:val="0"/>
              <w:adjustRightInd w:val="0"/>
              <w:spacing w:line="276" w:lineRule="auto"/>
              <w:rPr>
                <w:rFonts w:ascii="Arial" w:eastAsia="Calibri" w:hAnsi="Arial" w:cs="Arial"/>
                <w:bCs/>
                <w:lang w:eastAsia="en-US"/>
              </w:rPr>
            </w:pPr>
            <w:r w:rsidRPr="00EB1930">
              <w:rPr>
                <w:rFonts w:ascii="Arial" w:eastAsia="Calibri" w:hAnsi="Arial" w:cs="Arial"/>
                <w:bCs/>
              </w:rPr>
              <w:t>от 28.12.2010 № 1632</w:t>
            </w:r>
            <w:r w:rsidRPr="00EB1930">
              <w:rPr>
                <w:rFonts w:ascii="Arial" w:eastAsia="Calibri" w:hAnsi="Arial" w:cs="Arial"/>
                <w:bCs/>
              </w:rPr>
              <w:br/>
            </w:r>
            <w:r w:rsidRPr="00EB1930">
              <w:rPr>
                <w:rFonts w:ascii="Arial" w:eastAsia="Calibri" w:hAnsi="Arial" w:cs="Arial"/>
                <w:bCs/>
              </w:rPr>
              <w:lastRenderedPageBreak/>
              <w:t>«О совершенствовании системы обеспечения вызова экстренных оперативных служб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85,0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82,5</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80,0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77,5</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75,0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1.</w:t>
            </w:r>
            <w:r w:rsidRPr="00EB1930">
              <w:rPr>
                <w:rFonts w:ascii="Arial" w:eastAsia="Calibri" w:hAnsi="Arial" w:cs="Arial"/>
              </w:rPr>
              <w:t xml:space="preserve"> Осуществление мероприятий по </w:t>
            </w:r>
            <w:r w:rsidRPr="00EB1930">
              <w:rPr>
                <w:rFonts w:ascii="Arial" w:eastAsia="Calibri" w:hAnsi="Arial" w:cs="Arial"/>
              </w:rPr>
              <w:lastRenderedPageBreak/>
              <w:t>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4.</w:t>
            </w:r>
          </w:p>
        </w:tc>
        <w:tc>
          <w:tcPr>
            <w:tcW w:w="1983" w:type="dxa"/>
            <w:gridSpan w:val="2"/>
            <w:tcBorders>
              <w:top w:val="single" w:sz="4" w:space="0" w:color="000000"/>
              <w:left w:val="single" w:sz="4" w:space="0" w:color="auto"/>
              <w:bottom w:val="single" w:sz="4" w:space="0" w:color="000000"/>
              <w:right w:val="single" w:sz="4" w:space="0" w:color="000000"/>
            </w:tcBorders>
            <w:hideMark/>
          </w:tcPr>
          <w:p w:rsidR="00AA49E5" w:rsidRPr="00EB1930" w:rsidRDefault="00AA49E5">
            <w:pPr>
              <w:tabs>
                <w:tab w:val="left" w:pos="43"/>
              </w:tabs>
              <w:spacing w:line="276" w:lineRule="auto"/>
              <w:rPr>
                <w:rFonts w:ascii="Arial" w:hAnsi="Arial" w:cs="Arial"/>
              </w:rPr>
            </w:pPr>
            <w:r w:rsidRPr="00EB1930">
              <w:rPr>
                <w:rFonts w:ascii="Arial" w:eastAsia="Calibri" w:hAnsi="Arial" w:cs="Arial"/>
                <w:b/>
              </w:rPr>
              <w:t>Показатель 4.</w:t>
            </w:r>
            <w:r w:rsidRPr="00EB1930">
              <w:rPr>
                <w:rFonts w:ascii="Arial" w:eastAsia="Calibri" w:hAnsi="Arial" w:cs="Arial"/>
              </w:rPr>
              <w:t xml:space="preserve"> </w:t>
            </w:r>
            <w:r w:rsidRPr="00EB1930">
              <w:rPr>
                <w:rFonts w:ascii="Arial" w:hAnsi="Arial" w:cs="Arial"/>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autoSpaceDE w:val="0"/>
              <w:autoSpaceDN w:val="0"/>
              <w:adjustRightInd w:val="0"/>
              <w:spacing w:line="276" w:lineRule="auto"/>
              <w:rPr>
                <w:rFonts w:ascii="Arial" w:hAnsi="Arial" w:cs="Arial"/>
              </w:rPr>
            </w:pPr>
            <w:r w:rsidRPr="00EB1930">
              <w:rPr>
                <w:rFonts w:ascii="Arial" w:hAnsi="Arial" w:cs="Arial"/>
              </w:rPr>
              <w:t xml:space="preserve">Распоряжение Правительства Российской Федерации от 03.12.2014 № 2446-р «Об утверждении </w:t>
            </w:r>
            <w:r w:rsidRPr="00EB1930">
              <w:rPr>
                <w:rFonts w:ascii="Arial" w:hAnsi="Arial" w:cs="Arial"/>
              </w:rPr>
              <w:lastRenderedPageBreak/>
              <w:t>концепции построения и развития аппаратно-программного комплекса  «Безопасный город».</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100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3.</w:t>
            </w:r>
            <w:r w:rsidRPr="00EB1930">
              <w:rPr>
                <w:rFonts w:ascii="Arial" w:hAnsi="Arial" w:cs="Arial"/>
              </w:rPr>
              <w:t xml:space="preserve"> Создание, содержание системно-аппаратного комплекса «Безопасный город» на территории Московской области</w:t>
            </w:r>
          </w:p>
        </w:tc>
      </w:tr>
      <w:tr w:rsidR="004279E3" w:rsidRPr="00EB1930" w:rsidTr="004279E3">
        <w:trPr>
          <w:trHeight w:val="293"/>
        </w:trPr>
        <w:tc>
          <w:tcPr>
            <w:tcW w:w="15164" w:type="dxa"/>
            <w:gridSpan w:val="13"/>
            <w:tcBorders>
              <w:top w:val="single" w:sz="4" w:space="0" w:color="auto"/>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b/>
                <w:lang w:eastAsia="en-US"/>
              </w:rPr>
            </w:pPr>
            <w:r w:rsidRPr="00EB1930">
              <w:rPr>
                <w:rFonts w:ascii="Arial" w:eastAsia="Calibri" w:hAnsi="Arial" w:cs="Arial"/>
                <w:b/>
              </w:rPr>
              <w:lastRenderedPageBreak/>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4279E3" w:rsidRPr="00EB1930" w:rsidTr="004279E3">
        <w:trPr>
          <w:trHeight w:val="453"/>
        </w:trPr>
        <w:tc>
          <w:tcPr>
            <w:tcW w:w="853" w:type="dxa"/>
            <w:gridSpan w:val="2"/>
            <w:tcBorders>
              <w:top w:val="single" w:sz="4" w:space="0" w:color="000000"/>
              <w:left w:val="single" w:sz="4" w:space="0" w:color="000000"/>
              <w:bottom w:val="single" w:sz="4" w:space="0" w:color="auto"/>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eastAsia="Calibri" w:hAnsi="Arial" w:cs="Arial"/>
              </w:rPr>
            </w:pPr>
            <w:r w:rsidRPr="00EB1930">
              <w:rPr>
                <w:rFonts w:ascii="Arial" w:eastAsia="Calibri" w:hAnsi="Arial" w:cs="Arial"/>
                <w:b/>
              </w:rPr>
              <w:t>Показатель 1.</w:t>
            </w:r>
            <w:r w:rsidRPr="00EB1930">
              <w:rPr>
                <w:rFonts w:ascii="Arial" w:eastAsia="Calibri" w:hAnsi="Arial" w:cs="Arial"/>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EB1930">
              <w:rPr>
                <w:rFonts w:ascii="Arial" w:eastAsia="Calibri" w:hAnsi="Arial" w:cs="Arial"/>
              </w:rPr>
              <w:lastRenderedPageBreak/>
              <w:t>муниципального образования</w:t>
            </w:r>
          </w:p>
          <w:p w:rsidR="00AA49E5" w:rsidRPr="00EB1930" w:rsidRDefault="00AA49E5">
            <w:pPr>
              <w:spacing w:line="276" w:lineRule="auto"/>
              <w:rPr>
                <w:rFonts w:ascii="Arial" w:eastAsia="Calibri" w:hAnsi="Arial" w:cs="Arial"/>
                <w:i/>
                <w:lang w:eastAsia="en-US"/>
              </w:rPr>
            </w:pPr>
          </w:p>
        </w:tc>
        <w:tc>
          <w:tcPr>
            <w:tcW w:w="1417" w:type="dxa"/>
            <w:tcBorders>
              <w:top w:val="single" w:sz="4" w:space="0" w:color="000000"/>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lastRenderedPageBreak/>
              <w:t>Указ Президента Российской Федерации</w:t>
            </w:r>
          </w:p>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t>от 13.11.2012 № 1522 «О создании комплексной системы экстренно</w:t>
            </w:r>
            <w:r w:rsidRPr="00EB1930">
              <w:rPr>
                <w:rFonts w:ascii="Arial" w:eastAsia="Calibri" w:hAnsi="Arial" w:cs="Arial"/>
                <w:bCs/>
              </w:rPr>
              <w:lastRenderedPageBreak/>
              <w:t>го оповещения населения об угрозе возникновения или о возникновении чрезвычайных ситуаций»;</w:t>
            </w:r>
          </w:p>
          <w:p w:rsidR="00AA49E5" w:rsidRPr="00EB1930" w:rsidRDefault="00AA49E5">
            <w:pPr>
              <w:autoSpaceDE w:val="0"/>
              <w:autoSpaceDN w:val="0"/>
              <w:adjustRightInd w:val="0"/>
              <w:spacing w:line="276" w:lineRule="auto"/>
              <w:rPr>
                <w:rFonts w:ascii="Arial" w:hAnsi="Arial" w:cs="Arial"/>
                <w:lang w:eastAsia="en-US"/>
              </w:rPr>
            </w:pPr>
            <w:r w:rsidRPr="00EB1930">
              <w:rPr>
                <w:rFonts w:ascii="Arial" w:eastAsia="Calibri" w:hAnsi="Arial" w:cs="Arial"/>
                <w:shd w:val="clear" w:color="auto" w:fill="FFFFFF"/>
              </w:rPr>
              <w:t>от 20.12.2016  № 696</w:t>
            </w:r>
            <w:r w:rsidRPr="00EB1930">
              <w:rPr>
                <w:rFonts w:ascii="Arial" w:eastAsia="Calibri" w:hAnsi="Arial" w:cs="Arial"/>
              </w:rPr>
              <w:t xml:space="preserve"> «О</w:t>
            </w:r>
            <w:r w:rsidRPr="00EB1930">
              <w:rPr>
                <w:rFonts w:ascii="Arial" w:eastAsia="Calibri" w:hAnsi="Arial" w:cs="Arial"/>
                <w:bCs/>
              </w:rPr>
              <w:t xml:space="preserve">б утверждении основ государственной политики Российской Федерации в области гражданской </w:t>
            </w:r>
            <w:r w:rsidRPr="00EB1930">
              <w:rPr>
                <w:rFonts w:ascii="Arial" w:eastAsia="Calibri" w:hAnsi="Arial" w:cs="Arial"/>
                <w:bCs/>
              </w:rPr>
              <w:lastRenderedPageBreak/>
              <w:t>обороны на период до 2030 года»</w:t>
            </w:r>
          </w:p>
        </w:tc>
        <w:tc>
          <w:tcPr>
            <w:tcW w:w="1276" w:type="dxa"/>
            <w:tcBorders>
              <w:top w:val="single" w:sz="4" w:space="0" w:color="000000"/>
              <w:left w:val="single" w:sz="4" w:space="0" w:color="000000"/>
              <w:bottom w:val="single" w:sz="4" w:space="0" w:color="auto"/>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95</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97</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98</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99</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rPr>
            </w:pPr>
            <w:r w:rsidRPr="00EB1930">
              <w:rPr>
                <w:rFonts w:ascii="Arial" w:eastAsia="Calibri" w:hAnsi="Arial" w:cs="Arial"/>
              </w:rPr>
              <w:t>100</w:t>
            </w:r>
          </w:p>
          <w:p w:rsidR="00AA49E5" w:rsidRPr="00EB1930" w:rsidRDefault="00AA49E5">
            <w:pPr>
              <w:spacing w:line="276" w:lineRule="auto"/>
              <w:jc w:val="center"/>
              <w:rPr>
                <w:rFonts w:ascii="Arial" w:eastAsia="Calibri" w:hAnsi="Arial" w:cs="Arial"/>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1.</w:t>
            </w:r>
            <w:r w:rsidRPr="00EB1930">
              <w:rPr>
                <w:rFonts w:ascii="Arial" w:hAnsi="Arial" w:cs="Arial"/>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w:t>
            </w:r>
            <w:r w:rsidRPr="00EB1930">
              <w:rPr>
                <w:rFonts w:ascii="Arial" w:hAnsi="Arial" w:cs="Arial"/>
              </w:rPr>
              <w:lastRenderedPageBreak/>
              <w:t>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279E3" w:rsidRPr="00EB1930" w:rsidTr="004279E3">
        <w:trPr>
          <w:trHeight w:val="343"/>
        </w:trPr>
        <w:tc>
          <w:tcPr>
            <w:tcW w:w="15164" w:type="dxa"/>
            <w:gridSpan w:val="13"/>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eastAsia="Calibri" w:hAnsi="Arial" w:cs="Arial"/>
                <w:b/>
                <w:lang w:eastAsia="en-US"/>
              </w:rPr>
            </w:pPr>
            <w:r w:rsidRPr="00EB1930">
              <w:rPr>
                <w:rFonts w:ascii="Arial" w:eastAsia="Calibri" w:hAnsi="Arial" w:cs="Arial"/>
                <w:b/>
              </w:rPr>
              <w:lastRenderedPageBreak/>
              <w:t>Подпрограмма 4. «Обеспечение пожарной безопасности на территории муниципального образования Московской области»</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Повышение степени пожарной защищенности муниципального образования, по отношению к базовому периоду</w:t>
            </w:r>
          </w:p>
        </w:tc>
        <w:tc>
          <w:tcPr>
            <w:tcW w:w="1417"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hAnsi="Arial" w:cs="Arial"/>
                <w:shd w:val="clear" w:color="auto" w:fill="FFFFFF"/>
                <w:lang w:eastAsia="en-US"/>
              </w:rPr>
            </w:pPr>
            <w:r w:rsidRPr="00EB1930">
              <w:rPr>
                <w:rFonts w:ascii="Arial"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hAnsi="Arial" w:cs="Arial"/>
                <w:shd w:val="clear" w:color="auto" w:fill="FFFFFF"/>
              </w:rPr>
              <w:t xml:space="preserve"> от 1.01.2018  № 2 «Об утверждении Основ государственной политики Российской Федерации в области пожарной </w:t>
            </w:r>
            <w:r w:rsidRPr="00EB1930">
              <w:rPr>
                <w:rFonts w:ascii="Arial" w:hAnsi="Arial" w:cs="Arial"/>
                <w:shd w:val="clear" w:color="auto" w:fill="FFFFFF"/>
              </w:rPr>
              <w:br/>
              <w:t xml:space="preserve">безопасности на период до 2030 </w:t>
            </w:r>
            <w:r w:rsidRPr="00EB1930">
              <w:rPr>
                <w:rFonts w:ascii="Arial" w:hAnsi="Arial" w:cs="Arial"/>
                <w:shd w:val="clear" w:color="auto" w:fill="FFFFFF"/>
              </w:rPr>
              <w:lastRenderedPageBreak/>
              <w:t>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57</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59</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61</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67</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70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1.</w:t>
            </w:r>
            <w:r w:rsidRPr="00EB1930">
              <w:rPr>
                <w:rFonts w:ascii="Arial" w:hAnsi="Arial" w:cs="Arial"/>
              </w:rPr>
              <w:t xml:space="preserve"> Повышение степени пожарной безопасности</w:t>
            </w:r>
          </w:p>
        </w:tc>
      </w:tr>
      <w:tr w:rsidR="004279E3" w:rsidRPr="00EB1930" w:rsidTr="004279E3">
        <w:trPr>
          <w:trHeight w:val="343"/>
        </w:trPr>
        <w:tc>
          <w:tcPr>
            <w:tcW w:w="15164" w:type="dxa"/>
            <w:gridSpan w:val="13"/>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eastAsia="Calibri" w:hAnsi="Arial" w:cs="Arial"/>
                <w:b/>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842"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558"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lang w:eastAsia="en-US"/>
              </w:rPr>
            </w:pPr>
            <w:r w:rsidRPr="00EB1930">
              <w:rPr>
                <w:rFonts w:ascii="Arial" w:eastAsia="Calibri"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t xml:space="preserve"> от 20.12.2016  № 696</w:t>
            </w:r>
            <w:r w:rsidRPr="00EB1930">
              <w:rPr>
                <w:rFonts w:ascii="Arial" w:eastAsia="Calibri" w:hAnsi="Arial" w:cs="Arial"/>
              </w:rPr>
              <w:t xml:space="preserve"> «О</w:t>
            </w:r>
            <w:r w:rsidRPr="00EB1930">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autoSpaceDE w:val="0"/>
              <w:autoSpaceDN w:val="0"/>
              <w:adjustRightInd w:val="0"/>
              <w:spacing w:line="276" w:lineRule="auto"/>
              <w:rPr>
                <w:rFonts w:ascii="Arial" w:eastAsia="Calibri" w:hAnsi="Arial" w:cs="Arial"/>
              </w:rPr>
            </w:pPr>
          </w:p>
          <w:p w:rsidR="00AA49E5" w:rsidRPr="00EB1930" w:rsidRDefault="00AA49E5">
            <w:pPr>
              <w:autoSpaceDE w:val="0"/>
              <w:autoSpaceDN w:val="0"/>
              <w:adjustRightInd w:val="0"/>
              <w:spacing w:line="276" w:lineRule="auto"/>
              <w:rPr>
                <w:rFonts w:ascii="Arial" w:eastAsia="Calibri" w:hAnsi="Arial" w:cs="Arial"/>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rPr>
            </w:pPr>
            <w:r w:rsidRPr="00EB1930">
              <w:rPr>
                <w:rFonts w:ascii="Arial" w:hAnsi="Arial" w:cs="Arial"/>
              </w:rPr>
              <w:t xml:space="preserve">         </w:t>
            </w: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hAnsi="Arial" w:cs="Arial"/>
                <w:b/>
              </w:rPr>
            </w:pPr>
            <w:r w:rsidRPr="00EB1930">
              <w:rPr>
                <w:rFonts w:ascii="Arial" w:hAnsi="Arial" w:cs="Arial"/>
                <w:b/>
              </w:rPr>
              <w:t>Основное мероприятие 1.</w:t>
            </w:r>
          </w:p>
          <w:p w:rsidR="00AA49E5" w:rsidRPr="00EB1930" w:rsidRDefault="00AA49E5">
            <w:pPr>
              <w:spacing w:line="276" w:lineRule="auto"/>
              <w:rPr>
                <w:rFonts w:ascii="Arial" w:eastAsia="Calibri" w:hAnsi="Arial" w:cs="Arial"/>
                <w:lang w:eastAsia="en-US"/>
              </w:rPr>
            </w:pPr>
            <w:r w:rsidRPr="00EB1930">
              <w:rPr>
                <w:rFonts w:ascii="Arial" w:hAnsi="Arial" w:cs="Arial"/>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w:t>
            </w:r>
          </w:p>
        </w:tc>
        <w:tc>
          <w:tcPr>
            <w:tcW w:w="1842"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2.</w:t>
            </w:r>
            <w:r w:rsidRPr="00EB1930">
              <w:rPr>
                <w:rFonts w:ascii="Arial" w:eastAsia="Calibri" w:hAnsi="Arial" w:cs="Arial"/>
              </w:rPr>
              <w:t xml:space="preserve">  Увеличение степени готовности к использованию по </w:t>
            </w:r>
            <w:r w:rsidRPr="00EB1930">
              <w:rPr>
                <w:rFonts w:ascii="Arial" w:eastAsia="Calibri" w:hAnsi="Arial" w:cs="Arial"/>
              </w:rPr>
              <w:lastRenderedPageBreak/>
              <w:t>предназначению защитных сооружений и иных объектов ГО</w:t>
            </w:r>
          </w:p>
        </w:tc>
        <w:tc>
          <w:tcPr>
            <w:tcW w:w="1558"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shd w:val="clear" w:color="auto" w:fill="FFFFFF"/>
                <w:lang w:eastAsia="en-US"/>
              </w:rPr>
            </w:pPr>
            <w:r w:rsidRPr="00EB1930">
              <w:rPr>
                <w:rFonts w:ascii="Arial" w:eastAsia="Calibri" w:hAnsi="Arial" w:cs="Arial"/>
                <w:shd w:val="clear" w:color="auto" w:fill="FFFFFF"/>
              </w:rPr>
              <w:lastRenderedPageBreak/>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t xml:space="preserve"> от 20.12.2016  № 696</w:t>
            </w:r>
            <w:r w:rsidRPr="00EB1930">
              <w:rPr>
                <w:rFonts w:ascii="Arial" w:eastAsia="Calibri" w:hAnsi="Arial" w:cs="Arial"/>
              </w:rPr>
              <w:t xml:space="preserve"> «О</w:t>
            </w:r>
            <w:r w:rsidRPr="00EB1930">
              <w:rPr>
                <w:rFonts w:ascii="Arial" w:eastAsia="Calibri" w:hAnsi="Arial" w:cs="Arial"/>
                <w:bCs/>
              </w:rPr>
              <w:t xml:space="preserve">б </w:t>
            </w:r>
            <w:r w:rsidRPr="00EB1930">
              <w:rPr>
                <w:rFonts w:ascii="Arial" w:eastAsia="Calibri" w:hAnsi="Arial" w:cs="Arial"/>
                <w:bCs/>
              </w:rPr>
              <w:lastRenderedPageBreak/>
              <w:t>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autoSpaceDE w:val="0"/>
              <w:autoSpaceDN w:val="0"/>
              <w:adjustRightInd w:val="0"/>
              <w:spacing w:line="276" w:lineRule="auto"/>
              <w:rPr>
                <w:rFonts w:ascii="Arial" w:eastAsia="Calibri" w:hAnsi="Arial" w:cs="Arial"/>
              </w:rPr>
            </w:pPr>
          </w:p>
          <w:p w:rsidR="00AA49E5" w:rsidRPr="00EB1930" w:rsidRDefault="00AA49E5">
            <w:pPr>
              <w:autoSpaceDE w:val="0"/>
              <w:autoSpaceDN w:val="0"/>
              <w:adjustRightInd w:val="0"/>
              <w:spacing w:line="276" w:lineRule="auto"/>
              <w:rPr>
                <w:rFonts w:ascii="Arial" w:eastAsia="Calibri" w:hAnsi="Arial" w:cs="Arial"/>
                <w:shd w:val="clear" w:color="auto" w:fill="FFFFFF"/>
                <w:lang w:eastAsia="en-US"/>
              </w:rPr>
            </w:pPr>
            <w:r w:rsidRPr="00EB1930">
              <w:rPr>
                <w:rFonts w:ascii="Arial" w:eastAsia="Calibri" w:hAnsi="Arial" w:cs="Arial"/>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20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30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40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2.</w:t>
            </w:r>
            <w:r w:rsidRPr="00EB1930">
              <w:rPr>
                <w:rFonts w:ascii="Arial" w:hAnsi="Arial" w:cs="Arial"/>
              </w:rPr>
              <w:t xml:space="preserve"> Обеспечение готовности защитных сооружений и других объектов </w:t>
            </w:r>
            <w:r w:rsidRPr="00EB1930">
              <w:rPr>
                <w:rFonts w:ascii="Arial" w:hAnsi="Arial" w:cs="Arial"/>
              </w:rPr>
              <w:lastRenderedPageBreak/>
              <w:t>гражданской обороны на территории муниципальных образований Московской области</w:t>
            </w:r>
          </w:p>
        </w:tc>
      </w:tr>
    </w:tbl>
    <w:p w:rsidR="00AA49E5" w:rsidRPr="00EB1930" w:rsidRDefault="00AA49E5" w:rsidP="00AA49E5">
      <w:pPr>
        <w:widowControl w:val="0"/>
        <w:autoSpaceDE w:val="0"/>
        <w:autoSpaceDN w:val="0"/>
        <w:adjustRightInd w:val="0"/>
        <w:jc w:val="right"/>
        <w:outlineLvl w:val="1"/>
        <w:rPr>
          <w:rFonts w:ascii="Arial" w:eastAsia="Calibri" w:hAnsi="Arial" w:cs="Arial"/>
          <w:lang w:eastAsia="en-US"/>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rPr>
          <w:rFonts w:ascii="Arial" w:eastAsia="Calibri" w:hAnsi="Arial" w:cs="Arial"/>
          <w:b/>
        </w:rPr>
      </w:pPr>
    </w:p>
    <w:p w:rsidR="00AA49E5" w:rsidRPr="00EB1930" w:rsidRDefault="00AA49E5" w:rsidP="00AA49E5">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3</w:t>
      </w:r>
    </w:p>
    <w:p w:rsidR="00AA49E5" w:rsidRPr="00EB1930" w:rsidRDefault="00AA49E5" w:rsidP="00AA49E5">
      <w:pPr>
        <w:widowControl w:val="0"/>
        <w:autoSpaceDE w:val="0"/>
        <w:autoSpaceDN w:val="0"/>
        <w:adjustRightInd w:val="0"/>
        <w:jc w:val="right"/>
        <w:rPr>
          <w:rFonts w:ascii="Arial" w:eastAsia="Calibri" w:hAnsi="Arial" w:cs="Arial"/>
        </w:rPr>
      </w:pPr>
      <w:r w:rsidRPr="00EB1930">
        <w:rPr>
          <w:rFonts w:ascii="Arial" w:eastAsia="Calibri" w:hAnsi="Arial" w:cs="Arial"/>
        </w:rPr>
        <w:t>к программе</w:t>
      </w:r>
    </w:p>
    <w:p w:rsidR="00AA49E5" w:rsidRPr="00EB1930" w:rsidRDefault="00AA49E5" w:rsidP="00AA49E5">
      <w:pPr>
        <w:ind w:left="1004"/>
        <w:jc w:val="right"/>
        <w:rPr>
          <w:rFonts w:ascii="Arial" w:eastAsia="Calibri" w:hAnsi="Arial" w:cs="Arial"/>
          <w:b/>
        </w:rPr>
      </w:pPr>
    </w:p>
    <w:p w:rsidR="00AA49E5" w:rsidRPr="00EB1930" w:rsidRDefault="00AA49E5" w:rsidP="00AA49E5">
      <w:pPr>
        <w:ind w:left="1004"/>
        <w:jc w:val="center"/>
        <w:rPr>
          <w:rFonts w:ascii="Arial" w:eastAsia="Calibri" w:hAnsi="Arial" w:cs="Arial"/>
          <w:b/>
        </w:rPr>
      </w:pPr>
      <w:r w:rsidRPr="00EB1930">
        <w:rPr>
          <w:rFonts w:ascii="Arial" w:eastAsia="Calibri" w:hAnsi="Arial" w:cs="Arial"/>
          <w:b/>
        </w:rPr>
        <w:t>Паспорт подпрограммы 1 «Профилактика преступлений и иных правонарушений»</w:t>
      </w:r>
    </w:p>
    <w:p w:rsidR="00AA49E5" w:rsidRPr="00EB1930" w:rsidRDefault="00AA49E5" w:rsidP="00AA49E5">
      <w:pPr>
        <w:rPr>
          <w:rFonts w:ascii="Arial" w:eastAsia="Calibri" w:hAnsi="Arial" w:cs="Arial"/>
        </w:rPr>
      </w:pPr>
      <w:r w:rsidRPr="00EB1930">
        <w:rPr>
          <w:rFonts w:ascii="Arial" w:eastAsia="Calibri" w:hAnsi="Arial" w:cs="Arial"/>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4279E3" w:rsidRPr="00EB1930" w:rsidTr="00AA49E5">
        <w:tc>
          <w:tcPr>
            <w:tcW w:w="4401" w:type="dxa"/>
            <w:tcBorders>
              <w:top w:val="single" w:sz="4" w:space="0" w:color="auto"/>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1056" w:type="dxa"/>
            <w:gridSpan w:val="8"/>
            <w:tcBorders>
              <w:top w:val="single" w:sz="4" w:space="0" w:color="auto"/>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                                                                                                                                                                                                   Администрация городского округа Зарайск Московской области</w:t>
            </w:r>
          </w:p>
        </w:tc>
      </w:tr>
      <w:tr w:rsidR="004279E3" w:rsidRPr="00EB1930" w:rsidTr="00AA49E5">
        <w:trPr>
          <w:trHeight w:val="320"/>
        </w:trPr>
        <w:tc>
          <w:tcPr>
            <w:tcW w:w="44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Источники  финансирования    подпрограммы по   </w:t>
            </w:r>
            <w:r w:rsidRPr="00EB1930">
              <w:rPr>
                <w:rFonts w:ascii="Arial" w:eastAsia="Calibri" w:hAnsi="Arial" w:cs="Arial"/>
              </w:rPr>
              <w:br/>
              <w:t xml:space="preserve">годам реализации и главным распорядителям    </w:t>
            </w:r>
            <w:r w:rsidRPr="00EB1930">
              <w:rPr>
                <w:rFonts w:ascii="Arial" w:eastAsia="Calibri" w:hAnsi="Arial" w:cs="Arial"/>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AA49E5">
        <w:trPr>
          <w:trHeight w:val="640"/>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2021 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2022 год</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2023 год</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2024 год</w:t>
            </w:r>
          </w:p>
        </w:tc>
        <w:tc>
          <w:tcPr>
            <w:tcW w:w="1275" w:type="dxa"/>
            <w:tcBorders>
              <w:top w:val="nil"/>
              <w:left w:val="single" w:sz="4" w:space="0" w:color="auto"/>
              <w:bottom w:val="single" w:sz="4" w:space="0" w:color="auto"/>
              <w:right w:val="single" w:sz="4" w:space="0" w:color="auto"/>
            </w:tcBorders>
          </w:tcPr>
          <w:p w:rsidR="00AA49E5" w:rsidRPr="00EB1930" w:rsidRDefault="00AA49E5">
            <w:pPr>
              <w:spacing w:line="276" w:lineRule="auto"/>
              <w:jc w:val="center"/>
              <w:rPr>
                <w:rFonts w:ascii="Arial" w:eastAsia="Calibri" w:hAnsi="Arial" w:cs="Arial"/>
              </w:rPr>
            </w:pPr>
            <w:r w:rsidRPr="00EB1930">
              <w:rPr>
                <w:rFonts w:ascii="Arial" w:eastAsia="Calibri" w:hAnsi="Arial" w:cs="Arial"/>
              </w:rPr>
              <w:t>Итого</w:t>
            </w:r>
          </w:p>
          <w:p w:rsidR="00AA49E5" w:rsidRPr="00EB1930" w:rsidRDefault="00AA49E5">
            <w:pPr>
              <w:spacing w:line="276" w:lineRule="auto"/>
              <w:jc w:val="center"/>
              <w:rPr>
                <w:rFonts w:ascii="Arial" w:eastAsia="Calibri" w:hAnsi="Arial" w:cs="Arial"/>
                <w:lang w:eastAsia="en-US"/>
              </w:rPr>
            </w:pPr>
          </w:p>
        </w:tc>
      </w:tr>
      <w:tr w:rsidR="004279E3" w:rsidRPr="00EB1930" w:rsidTr="00AA49E5">
        <w:trPr>
          <w:trHeight w:val="480"/>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7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Администрация городского </w:t>
            </w:r>
            <w:r w:rsidRPr="00EB1930">
              <w:rPr>
                <w:rFonts w:ascii="Arial" w:eastAsia="Calibri" w:hAnsi="Arial" w:cs="Arial"/>
              </w:rPr>
              <w:lastRenderedPageBreak/>
              <w:t>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r w:rsidRPr="00EB1930">
              <w:rPr>
                <w:rFonts w:ascii="Arial" w:eastAsia="Calibri" w:hAnsi="Arial" w:cs="Arial"/>
              </w:rPr>
              <w:lastRenderedPageBreak/>
              <w:t xml:space="preserve">Всего:        </w:t>
            </w:r>
            <w:r w:rsidRPr="00EB1930">
              <w:rPr>
                <w:rFonts w:ascii="Arial" w:eastAsia="Calibri" w:hAnsi="Arial" w:cs="Arial"/>
              </w:rPr>
              <w:br/>
              <w:t xml:space="preserve">в том числе:  </w:t>
            </w:r>
          </w:p>
          <w:p w:rsidR="00AA49E5" w:rsidRPr="00EB1930" w:rsidRDefault="00AA49E5">
            <w:pPr>
              <w:spacing w:line="276" w:lineRule="auto"/>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lang w:val="en-US"/>
              </w:rPr>
              <w:lastRenderedPageBreak/>
              <w:t>22424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28928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29952</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33159</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33159</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147</w:t>
            </w:r>
            <w:r w:rsidRPr="00EB1930">
              <w:rPr>
                <w:rFonts w:ascii="Arial" w:eastAsia="Calibri" w:hAnsi="Arial" w:cs="Arial"/>
                <w:lang w:val="en-US"/>
              </w:rPr>
              <w:t>622</w:t>
            </w:r>
          </w:p>
        </w:tc>
      </w:tr>
      <w:tr w:rsidR="004279E3" w:rsidRPr="00EB1930" w:rsidTr="00AA49E5">
        <w:trPr>
          <w:trHeight w:val="362"/>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2426</w:t>
            </w:r>
          </w:p>
        </w:tc>
      </w:tr>
      <w:tr w:rsidR="004279E3" w:rsidRPr="00EB1930" w:rsidTr="00AA49E5">
        <w:trPr>
          <w:trHeight w:val="42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56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22174</w:t>
            </w:r>
            <w:r w:rsidRPr="00EB1930">
              <w:rPr>
                <w:rFonts w:ascii="Arial" w:eastAsia="Calibri" w:hAnsi="Arial" w:cs="Arial"/>
                <w:lang w:val="en-US"/>
              </w:rPr>
              <w:t xml:space="preserve"> </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28384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29408</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32615</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32615</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145</w:t>
            </w:r>
            <w:r w:rsidRPr="00EB1930">
              <w:rPr>
                <w:rFonts w:ascii="Arial" w:eastAsia="Calibri" w:hAnsi="Arial" w:cs="Arial"/>
                <w:lang w:val="en-US"/>
              </w:rPr>
              <w:t>196</w:t>
            </w:r>
          </w:p>
        </w:tc>
      </w:tr>
      <w:tr w:rsidR="004279E3" w:rsidRPr="00EB1930" w:rsidTr="00AA49E5">
        <w:trPr>
          <w:trHeight w:val="234"/>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19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ind w:left="720"/>
        <w:jc w:val="both"/>
        <w:rPr>
          <w:rFonts w:ascii="Arial" w:eastAsia="Calibri" w:hAnsi="Arial" w:cs="Arial"/>
          <w:b/>
          <w:lang w:eastAsia="en-US"/>
        </w:rPr>
      </w:pPr>
    </w:p>
    <w:p w:rsidR="00AA49E5" w:rsidRPr="00EB1930" w:rsidRDefault="00AA49E5" w:rsidP="00AA49E5">
      <w:pPr>
        <w:ind w:left="720"/>
        <w:jc w:val="both"/>
        <w:rPr>
          <w:rFonts w:ascii="Arial" w:eastAsia="Calibri" w:hAnsi="Arial" w:cs="Arial"/>
          <w:b/>
        </w:rPr>
      </w:pPr>
    </w:p>
    <w:p w:rsidR="00AA49E5" w:rsidRPr="00EB1930" w:rsidRDefault="00AA49E5" w:rsidP="00AA49E5">
      <w:pPr>
        <w:widowControl w:val="0"/>
        <w:numPr>
          <w:ilvl w:val="0"/>
          <w:numId w:val="12"/>
        </w:numPr>
        <w:autoSpaceDE w:val="0"/>
        <w:autoSpaceDN w:val="0"/>
        <w:adjustRightInd w:val="0"/>
        <w:spacing w:after="200" w:line="276" w:lineRule="auto"/>
        <w:contextualSpacing/>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1 «Профилактика преступлений и иных правонарушений»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Вместе с тем уровень преступности в городском округе Зарайск Московской области остается высоким.</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w:t>
      </w:r>
      <w:r w:rsidRPr="00EB1930">
        <w:rPr>
          <w:rFonts w:ascii="Arial" w:eastAsia="Calibri" w:hAnsi="Arial" w:cs="Arial"/>
        </w:rPr>
        <w:lastRenderedPageBreak/>
        <w:t>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AA49E5" w:rsidRPr="00EB1930" w:rsidRDefault="00AA49E5" w:rsidP="00AA49E5">
      <w:pPr>
        <w:widowControl w:val="0"/>
        <w:autoSpaceDE w:val="0"/>
        <w:autoSpaceDN w:val="0"/>
        <w:adjustRightInd w:val="0"/>
        <w:jc w:val="both"/>
        <w:outlineLvl w:val="1"/>
        <w:rPr>
          <w:rFonts w:ascii="Arial" w:eastAsia="Calibri" w:hAnsi="Arial" w:cs="Arial"/>
        </w:rPr>
      </w:pPr>
      <w:r w:rsidRPr="00EB1930">
        <w:rPr>
          <w:rFonts w:ascii="Arial" w:eastAsia="Calibri" w:hAnsi="Arial" w:cs="Arial"/>
        </w:rPr>
        <w:t xml:space="preserve"> </w:t>
      </w:r>
      <w:r w:rsidRPr="00EB1930">
        <w:rPr>
          <w:rFonts w:ascii="Arial" w:eastAsia="Calibri" w:hAnsi="Arial" w:cs="Arial"/>
        </w:rPr>
        <w:tab/>
        <w:t>Стратегия национальной безопасности Российской Федерации, утвержденная Указом Президента Российской Федерации от 31.12.2015 N 683.</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формирования негативного отношения в обществе к немедицинскому потреблению наркотиков, в том числе путем:</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EB1930">
        <w:rPr>
          <w:rFonts w:ascii="Arial" w:eastAsia="Calibri" w:hAnsi="Arial" w:cs="Arial"/>
        </w:rPr>
        <w:t>психоактивных</w:t>
      </w:r>
      <w:proofErr w:type="spellEnd"/>
      <w:r w:rsidRPr="00EB1930">
        <w:rPr>
          <w:rFonts w:ascii="Arial" w:eastAsia="Calibri" w:hAnsi="Arial" w:cs="Arial"/>
        </w:rPr>
        <w:t xml:space="preserve"> веществ;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повышения уровня осведомленности населения о негативных последствиях немедицинского потребления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организации и проведения профилактических мероприятий с группами риска немедицинского потребления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развития системы раннего выявления незаконных потребителей наркотиков, в частности посредством ежегодной диспансеризации;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lastRenderedPageBreak/>
        <w:t>создания условий для вовлечения граждан в антинаркотическую деятельность;</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AA49E5" w:rsidRPr="00EB1930" w:rsidRDefault="00AA49E5" w:rsidP="00AA49E5">
      <w:pPr>
        <w:widowControl w:val="0"/>
        <w:numPr>
          <w:ilvl w:val="0"/>
          <w:numId w:val="14"/>
        </w:numPr>
        <w:autoSpaceDE w:val="0"/>
        <w:autoSpaceDN w:val="0"/>
        <w:adjustRightInd w:val="0"/>
        <w:spacing w:after="200" w:line="276" w:lineRule="auto"/>
        <w:contextualSpacing/>
        <w:jc w:val="center"/>
        <w:outlineLvl w:val="1"/>
        <w:rPr>
          <w:rFonts w:ascii="Arial" w:eastAsia="Calibri" w:hAnsi="Arial" w:cs="Arial"/>
          <w:b/>
        </w:rPr>
      </w:pPr>
      <w:r w:rsidRPr="00EB1930">
        <w:rPr>
          <w:rFonts w:ascii="Arial" w:eastAsia="Calibri" w:hAnsi="Arial" w:cs="Arial"/>
          <w:b/>
        </w:rPr>
        <w:t>Перечень мероприятий подпрограммы 1 "Профилактика преступлений и иных правонарушений"</w:t>
      </w: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1 "Профилактика преступлений и иных правонарушений" указан в приложении №1 к подпрограмме1</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4279E3" w:rsidRPr="00EB1930" w:rsidRDefault="004279E3" w:rsidP="00AA49E5">
      <w:pPr>
        <w:widowControl w:val="0"/>
        <w:autoSpaceDE w:val="0"/>
        <w:autoSpaceDN w:val="0"/>
        <w:adjustRightInd w:val="0"/>
        <w:ind w:firstLine="708"/>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к подпрограмме 1</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spacing w:line="276" w:lineRule="auto"/>
        <w:jc w:val="center"/>
        <w:rPr>
          <w:rFonts w:ascii="Arial" w:hAnsi="Arial" w:cs="Arial"/>
          <w:b/>
        </w:rPr>
      </w:pPr>
      <w:r w:rsidRPr="00EB1930">
        <w:rPr>
          <w:rFonts w:ascii="Arial" w:eastAsia="Calibri" w:hAnsi="Arial" w:cs="Arial"/>
          <w:b/>
        </w:rPr>
        <w:t>Перечень мероприятий подпрограммы 1</w:t>
      </w:r>
      <w:r w:rsidRPr="00EB1930">
        <w:rPr>
          <w:rFonts w:ascii="Arial" w:eastAsia="Calibri" w:hAnsi="Arial" w:cs="Arial"/>
        </w:rPr>
        <w:t xml:space="preserve"> </w:t>
      </w:r>
      <w:r w:rsidRPr="00EB1930">
        <w:rPr>
          <w:rFonts w:ascii="Arial" w:hAnsi="Arial" w:cs="Arial"/>
          <w:b/>
        </w:rPr>
        <w:t>«Профилактика преступлений и иных правонарушений»</w:t>
      </w:r>
    </w:p>
    <w:p w:rsidR="00AA49E5" w:rsidRPr="00EB1930" w:rsidRDefault="00AA49E5" w:rsidP="00AA49E5">
      <w:pPr>
        <w:spacing w:line="276" w:lineRule="auto"/>
        <w:jc w:val="center"/>
        <w:rPr>
          <w:rFonts w:ascii="Arial" w:eastAsia="Calibri" w:hAnsi="Arial" w:cs="Arial"/>
          <w:b/>
          <w:lang w:eastAsia="en-US"/>
        </w:rPr>
      </w:pPr>
    </w:p>
    <w:tbl>
      <w:tblPr>
        <w:tblpPr w:leftFromText="180" w:rightFromText="180" w:bottomFromText="200" w:vertAnchor="text" w:tblpX="144" w:tblpY="1"/>
        <w:tblOverlap w:val="never"/>
        <w:tblW w:w="15109" w:type="dxa"/>
        <w:tblLayout w:type="fixed"/>
        <w:tblCellMar>
          <w:left w:w="75" w:type="dxa"/>
          <w:right w:w="75" w:type="dxa"/>
        </w:tblCellMar>
        <w:tblLook w:val="04A0" w:firstRow="1" w:lastRow="0" w:firstColumn="1" w:lastColumn="0" w:noHBand="0" w:noVBand="1"/>
      </w:tblPr>
      <w:tblGrid>
        <w:gridCol w:w="573"/>
        <w:gridCol w:w="1842"/>
        <w:gridCol w:w="779"/>
        <w:gridCol w:w="1276"/>
        <w:gridCol w:w="1135"/>
        <w:gridCol w:w="1135"/>
        <w:gridCol w:w="1135"/>
        <w:gridCol w:w="992"/>
        <w:gridCol w:w="1135"/>
        <w:gridCol w:w="1135"/>
        <w:gridCol w:w="1135"/>
        <w:gridCol w:w="1277"/>
        <w:gridCol w:w="1560"/>
      </w:tblGrid>
      <w:tr w:rsidR="004279E3" w:rsidRPr="00EB1930" w:rsidTr="004279E3">
        <w:trPr>
          <w:trHeight w:val="552"/>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N   </w:t>
            </w:r>
            <w:r w:rsidRPr="00EB1930">
              <w:rPr>
                <w:rFonts w:ascii="Arial"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Мероприятие </w:t>
            </w:r>
            <w:r w:rsidRPr="00EB1930">
              <w:rPr>
                <w:rFonts w:ascii="Arial" w:hAnsi="Arial" w:cs="Arial"/>
              </w:rPr>
              <w:br/>
            </w:r>
            <w:r w:rsidRPr="00EB1930">
              <w:rPr>
                <w:rFonts w:ascii="Arial"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 xml:space="preserve">Источники     </w:t>
            </w:r>
            <w:r w:rsidRPr="00EB1930">
              <w:rPr>
                <w:rFonts w:ascii="Arial" w:hAnsi="Arial" w:cs="Arial"/>
              </w:rPr>
              <w:br/>
              <w:t>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 xml:space="preserve">Объем          </w:t>
            </w:r>
            <w:r w:rsidRPr="00EB1930">
              <w:rPr>
                <w:rFonts w:ascii="Arial" w:hAnsi="Arial" w:cs="Arial"/>
              </w:rPr>
              <w:br/>
              <w:t xml:space="preserve">финансирования </w:t>
            </w:r>
            <w:r w:rsidRPr="00EB1930">
              <w:rPr>
                <w:rFonts w:ascii="Arial" w:hAnsi="Arial" w:cs="Arial"/>
              </w:rPr>
              <w:br/>
              <w:t xml:space="preserve">мероприятия в  </w:t>
            </w:r>
            <w:r w:rsidRPr="00EB1930">
              <w:rPr>
                <w:rFonts w:ascii="Arial" w:hAnsi="Arial" w:cs="Arial"/>
              </w:rPr>
              <w:br/>
              <w:t xml:space="preserve">году предшествующему году начала реализации </w:t>
            </w:r>
            <w:r w:rsidRPr="00EB1930">
              <w:rPr>
                <w:rFonts w:ascii="Arial" w:hAnsi="Arial" w:cs="Arial"/>
              </w:rPr>
              <w:lastRenderedPageBreak/>
              <w:t>муниципальных программ</w:t>
            </w:r>
            <w:r w:rsidRPr="00EB1930">
              <w:rPr>
                <w:rFonts w:ascii="Arial" w:hAnsi="Arial" w:cs="Arial"/>
              </w:rPr>
              <w:br/>
              <w:t xml:space="preserve">(тыс. руб.)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lastRenderedPageBreak/>
              <w:t xml:space="preserve">Всего </w:t>
            </w:r>
            <w:r w:rsidRPr="00EB1930">
              <w:rPr>
                <w:rFonts w:ascii="Arial" w:hAnsi="Arial" w:cs="Arial"/>
              </w:rPr>
              <w:br/>
              <w:t xml:space="preserve">(тыс. </w:t>
            </w:r>
            <w:r w:rsidRPr="00EB1930">
              <w:rPr>
                <w:rFonts w:ascii="Arial" w:hAnsi="Arial" w:cs="Arial"/>
              </w:rPr>
              <w:br/>
              <w:t>руб.)</w:t>
            </w:r>
          </w:p>
        </w:tc>
        <w:tc>
          <w:tcPr>
            <w:tcW w:w="5532"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Объем финансирования по годам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Ответственный  за выполнение</w:t>
            </w:r>
            <w:r w:rsidRPr="00EB1930">
              <w:rPr>
                <w:rFonts w:ascii="Arial" w:hAnsi="Arial" w:cs="Arial"/>
              </w:rPr>
              <w:br/>
              <w:t xml:space="preserve">мероприятия  </w:t>
            </w:r>
            <w:r w:rsidRPr="00EB1930">
              <w:rPr>
                <w:rFonts w:ascii="Arial" w:hAnsi="Arial" w:cs="Arial"/>
              </w:rPr>
              <w:br/>
              <w:t>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Результаты  </w:t>
            </w:r>
            <w:r w:rsidRPr="00EB1930">
              <w:rPr>
                <w:rFonts w:ascii="Arial" w:hAnsi="Arial" w:cs="Arial"/>
              </w:rPr>
              <w:br/>
              <w:t xml:space="preserve">выполнения  </w:t>
            </w:r>
            <w:r w:rsidRPr="00EB1930">
              <w:rPr>
                <w:rFonts w:ascii="Arial" w:hAnsi="Arial" w:cs="Arial"/>
              </w:rPr>
              <w:br/>
              <w:t xml:space="preserve">мероприятий </w:t>
            </w:r>
            <w:r w:rsidRPr="00EB1930">
              <w:rPr>
                <w:rFonts w:ascii="Arial"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2020год</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2021год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2022год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2023год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2024год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lastRenderedPageBreak/>
              <w:t>1</w:t>
            </w:r>
          </w:p>
        </w:tc>
        <w:tc>
          <w:tcPr>
            <w:tcW w:w="184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left="105"/>
              <w:jc w:val="center"/>
              <w:rPr>
                <w:rFonts w:ascii="Arial" w:hAnsi="Arial" w:cs="Arial"/>
              </w:rPr>
            </w:pPr>
            <w:r w:rsidRPr="00EB1930">
              <w:rPr>
                <w:rFonts w:ascii="Arial"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3</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4</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6</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7</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8</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        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11</w:t>
            </w:r>
          </w:p>
        </w:tc>
        <w:tc>
          <w:tcPr>
            <w:tcW w:w="127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12</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13</w:t>
            </w: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b/>
              </w:rPr>
              <w:t>Основное мероприятие 1.</w:t>
            </w:r>
            <w:r w:rsidRPr="00EB1930">
              <w:rPr>
                <w:rFonts w:ascii="Arial" w:hAnsi="Arial" w:cs="Arial"/>
              </w:rPr>
              <w:t xml:space="preserve"> </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EB1930">
              <w:rPr>
                <w:rFonts w:ascii="Arial" w:eastAsia="Calibri" w:hAnsi="Arial" w:cs="Arial"/>
              </w:rPr>
              <w:t>РсДиМ</w:t>
            </w:r>
            <w:proofErr w:type="spellEnd"/>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(всего-78, подк.2019-47)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2020-53</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2021-59</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2022-66</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2023–72</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lastRenderedPageBreak/>
              <w:t>2024-78</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ind w:right="-75"/>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1.2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1.1</w:t>
            </w:r>
            <w:r w:rsidRPr="00EB1930">
              <w:rPr>
                <w:rFonts w:ascii="Arial" w:hAnsi="Arial" w:cs="Arial"/>
              </w:rPr>
              <w:t xml:space="preserve"> Проведение мероприятий по профилактике терроризма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Отдел по ГО, ЧС и АТД администрации, </w:t>
            </w:r>
            <w:r w:rsidRPr="00EB1930">
              <w:rPr>
                <w:rFonts w:ascii="Arial" w:hAnsi="Arial" w:cs="Arial"/>
              </w:rPr>
              <w:t xml:space="preserve"> </w:t>
            </w:r>
            <w:r w:rsidRPr="00EB1930">
              <w:rPr>
                <w:rFonts w:ascii="Arial" w:eastAsia="Calibri" w:hAnsi="Arial" w:cs="Arial"/>
              </w:rPr>
              <w:t xml:space="preserve">Управление образования администрации,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ОМВД Росси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tabs>
                <w:tab w:val="left" w:pos="1029"/>
              </w:tabs>
              <w:spacing w:after="200" w:line="276" w:lineRule="auto"/>
              <w:ind w:left="-45"/>
              <w:rPr>
                <w:rFonts w:ascii="Arial" w:eastAsia="Calibri" w:hAnsi="Arial" w:cs="Arial"/>
                <w:lang w:eastAsia="en-US"/>
              </w:rPr>
            </w:pPr>
            <w:r w:rsidRPr="00EB1930">
              <w:rPr>
                <w:rFonts w:ascii="Arial" w:eastAsia="Calibri" w:hAnsi="Arial" w:cs="Arial"/>
              </w:rPr>
              <w:t>Количество мероприятий по профилактике терроризма</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lang w:val="en-US"/>
              </w:rPr>
              <w:t xml:space="preserve">      </w:t>
            </w: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05"/>
        </w:trPr>
        <w:tc>
          <w:tcPr>
            <w:tcW w:w="573"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1.3</w:t>
            </w:r>
          </w:p>
        </w:tc>
        <w:tc>
          <w:tcPr>
            <w:tcW w:w="1842"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1.2</w:t>
            </w:r>
            <w:r w:rsidRPr="00EB1930">
              <w:rPr>
                <w:rFonts w:ascii="Arial" w:hAnsi="Arial" w:cs="Arial"/>
              </w:rPr>
              <w:t xml:space="preserve"> Приобретение оборудования (материалов), наглядных </w:t>
            </w:r>
            <w:r w:rsidRPr="00EB1930">
              <w:rPr>
                <w:rFonts w:ascii="Arial" w:hAnsi="Arial" w:cs="Arial"/>
              </w:rPr>
              <w:lastRenderedPageBreak/>
              <w:t>пособий и оснащения для использования при проведении тренировок на объектах с массовым пребыванием людей</w:t>
            </w:r>
          </w:p>
        </w:tc>
        <w:tc>
          <w:tcPr>
            <w:tcW w:w="779"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Отдел по ГО, ЧС и АТД администрации,  Управлен</w:t>
            </w:r>
            <w:r w:rsidRPr="00EB1930">
              <w:rPr>
                <w:rFonts w:ascii="Arial" w:hAnsi="Arial" w:cs="Arial"/>
              </w:rPr>
              <w:lastRenderedPageBreak/>
              <w:t xml:space="preserve">ие образования администрации, Комитет по КФКС </w:t>
            </w:r>
            <w:proofErr w:type="spellStart"/>
            <w:r w:rsidRPr="00EB1930">
              <w:rPr>
                <w:rFonts w:ascii="Arial" w:hAnsi="Arial" w:cs="Arial"/>
              </w:rPr>
              <w:t>РсДиМ</w:t>
            </w:r>
            <w:proofErr w:type="spellEnd"/>
            <w:r w:rsidRPr="00EB1930">
              <w:rPr>
                <w:rFonts w:ascii="Arial" w:hAnsi="Arial" w:cs="Arial"/>
              </w:rPr>
              <w:t>,  ОМВД Росси по городскому округу Зарайск</w:t>
            </w:r>
          </w:p>
        </w:tc>
        <w:tc>
          <w:tcPr>
            <w:tcW w:w="1560"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 xml:space="preserve">Приобретение оборудования, наглядных пособий для </w:t>
            </w:r>
            <w:r w:rsidRPr="00EB1930">
              <w:rPr>
                <w:rFonts w:ascii="Arial" w:hAnsi="Arial" w:cs="Arial"/>
              </w:rPr>
              <w:lastRenderedPageBreak/>
              <w:t>использования при проведении антитеррористических тренировок на объектах с массовым пребыванием людей</w:t>
            </w:r>
          </w:p>
        </w:tc>
      </w:tr>
      <w:tr w:rsidR="004279E3" w:rsidRPr="00EB1930" w:rsidTr="004279E3">
        <w:trPr>
          <w:trHeight w:val="1050"/>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Московской </w:t>
            </w:r>
            <w:r w:rsidRPr="00EB1930">
              <w:rPr>
                <w:rFonts w:ascii="Arial" w:hAnsi="Arial" w:cs="Arial"/>
              </w:rPr>
              <w:lastRenderedPageBreak/>
              <w:t>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826"/>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930"/>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522"/>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579"/>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Другие источники</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337"/>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1.3</w:t>
            </w:r>
            <w:r w:rsidRPr="00EB1930">
              <w:rPr>
                <w:rFonts w:ascii="Arial" w:hAnsi="Arial" w:cs="Arial"/>
              </w:rPr>
              <w:t xml:space="preserve"> Оборудование социально- значимых объектов инженерно-техническими сооружениями, </w:t>
            </w:r>
            <w:r w:rsidRPr="00EB1930">
              <w:rPr>
                <w:rFonts w:ascii="Arial" w:hAnsi="Arial" w:cs="Arial"/>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Администрация городского округа Зарайск, Управление образования админист</w:t>
            </w:r>
            <w:r w:rsidRPr="00EB1930">
              <w:rPr>
                <w:rFonts w:ascii="Arial" w:eastAsia="Calibri" w:hAnsi="Arial" w:cs="Arial"/>
              </w:rPr>
              <w:lastRenderedPageBreak/>
              <w:t xml:space="preserve">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администрации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lastRenderedPageBreak/>
              <w:t xml:space="preserve">Оборудование объектов (учреждений) пропускными </w:t>
            </w:r>
            <w:proofErr w:type="gramStart"/>
            <w:r w:rsidRPr="00EB1930">
              <w:rPr>
                <w:rFonts w:ascii="Arial" w:eastAsia="Calibri" w:hAnsi="Arial" w:cs="Arial"/>
              </w:rPr>
              <w:t>пунктами,  шлагбаумами</w:t>
            </w:r>
            <w:proofErr w:type="gramEnd"/>
            <w:r w:rsidRPr="00EB1930">
              <w:rPr>
                <w:rFonts w:ascii="Arial" w:eastAsia="Calibri" w:hAnsi="Arial" w:cs="Arial"/>
              </w:rPr>
              <w:t xml:space="preserve">, турникетами,   </w:t>
            </w:r>
            <w:r w:rsidRPr="00EB1930">
              <w:rPr>
                <w:rFonts w:ascii="Arial" w:eastAsia="Calibri" w:hAnsi="Arial" w:cs="Arial"/>
              </w:rPr>
              <w:lastRenderedPageBreak/>
              <w:t xml:space="preserve">средствами для принудительной остановки авто-транспорта, металлическими дверями с врезным глазком </w:t>
            </w:r>
          </w:p>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t>и домофоном.</w:t>
            </w:r>
          </w:p>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t xml:space="preserve">Установка </w:t>
            </w:r>
          </w:p>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t xml:space="preserve">и поддержание </w:t>
            </w:r>
          </w:p>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t xml:space="preserve">в исправном состоянии охранной сигнализации, </w:t>
            </w:r>
          </w:p>
          <w:p w:rsidR="00AA49E5" w:rsidRPr="00EB1930" w:rsidRDefault="00AA49E5" w:rsidP="004279E3">
            <w:pPr>
              <w:spacing w:line="276" w:lineRule="auto"/>
              <w:ind w:left="-45"/>
              <w:rPr>
                <w:rFonts w:ascii="Arial" w:eastAsia="Calibri" w:hAnsi="Arial" w:cs="Arial"/>
                <w:lang w:eastAsia="en-US"/>
              </w:rPr>
            </w:pPr>
            <w:r w:rsidRPr="00EB1930">
              <w:rPr>
                <w:rFonts w:ascii="Arial" w:eastAsia="Calibri" w:hAnsi="Arial" w:cs="Arial"/>
              </w:rPr>
              <w:t>в том числе систем внутреннего видеонаблюдения</w:t>
            </w: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93"/>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 xml:space="preserve">Основное </w:t>
            </w:r>
            <w:r w:rsidRPr="00EB1930">
              <w:rPr>
                <w:rFonts w:ascii="Arial" w:eastAsia="Calibri" w:hAnsi="Arial" w:cs="Arial"/>
                <w:b/>
              </w:rPr>
              <w:lastRenderedPageBreak/>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Обеспечение деятельности общественных объединений правоохранительной направленности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 xml:space="preserve">ГО, ЧС и АТД </w:t>
            </w:r>
            <w:r w:rsidRPr="00EB1930">
              <w:rPr>
                <w:rFonts w:ascii="Arial" w:hAnsi="Arial" w:cs="Arial"/>
              </w:rPr>
              <w:t xml:space="preserve"> </w:t>
            </w:r>
            <w:r w:rsidRPr="00EB1930">
              <w:rPr>
                <w:rFonts w:ascii="Arial" w:eastAsia="Calibri" w:hAnsi="Arial" w:cs="Arial"/>
              </w:rPr>
              <w:t>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lastRenderedPageBreak/>
              <w:t xml:space="preserve">Увеличение </w:t>
            </w:r>
            <w:r w:rsidRPr="00EB1930">
              <w:rPr>
                <w:rFonts w:ascii="Arial" w:eastAsia="Calibri" w:hAnsi="Arial" w:cs="Arial"/>
              </w:rPr>
              <w:lastRenderedPageBreak/>
              <w:t>доли от числа граждан принимающих участие в деятельности народных дружин</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(2019-6 чел.)</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2023-8</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2024-8</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b/>
                <w:lang w:eastAsia="en-US"/>
              </w:rPr>
            </w:pPr>
            <w:r w:rsidRPr="00EB1930">
              <w:rPr>
                <w:rFonts w:ascii="Arial" w:eastAsia="Calibri" w:hAnsi="Arial" w:cs="Arial"/>
                <w:b/>
              </w:rPr>
              <w:t xml:space="preserve">Мероприятие 2.1 </w:t>
            </w:r>
            <w:r w:rsidRPr="00EB1930">
              <w:rPr>
                <w:rFonts w:ascii="Arial" w:eastAsia="Calibri" w:hAnsi="Arial" w:cs="Arial"/>
              </w:rPr>
              <w:t xml:space="preserve">Проведение мероприятий по привлечению граждан, принимающих участие в </w:t>
            </w:r>
            <w:r w:rsidRPr="00EB1930">
              <w:rPr>
                <w:rFonts w:ascii="Arial" w:eastAsia="Calibri" w:hAnsi="Arial" w:cs="Arial"/>
              </w:rPr>
              <w:lastRenderedPageBreak/>
              <w:t>деятельности народных дружин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rPr>
            </w:pPr>
            <w:r w:rsidRPr="00EB1930">
              <w:rPr>
                <w:rFonts w:ascii="Arial" w:eastAsia="Calibri" w:hAnsi="Arial" w:cs="Arial"/>
                <w:b/>
              </w:rPr>
              <w:t xml:space="preserve">Итого </w:t>
            </w:r>
          </w:p>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w:t>
            </w:r>
            <w:r w:rsidRPr="00EB1930">
              <w:rPr>
                <w:rFonts w:ascii="Arial" w:eastAsia="Calibri" w:hAnsi="Arial" w:cs="Arial"/>
              </w:rPr>
              <w:lastRenderedPageBreak/>
              <w:t>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Рост числа граждан, участвующих в деятельности народных дружин</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(2019-6 чел.)</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2020-7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2023-8</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2024-8</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 xml:space="preserve">Мероприятие 2.2 </w:t>
            </w:r>
            <w:r w:rsidRPr="00EB1930">
              <w:rPr>
                <w:rFonts w:ascii="Arial" w:eastAsia="Calibri" w:hAnsi="Arial" w:cs="Arial"/>
              </w:rPr>
              <w:t>Материальное стимулирование народных дружинников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ГО, ЧС и АТД администрации, ОМВД России по городскому округу Зарайск </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Выполнение требований при расчете нормативов расходов бюджета</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w:t>
            </w:r>
            <w:r w:rsidRPr="00EB1930">
              <w:rPr>
                <w:rFonts w:ascii="Arial" w:eastAsia="Calibri" w:hAnsi="Arial" w:cs="Arial"/>
              </w:rPr>
              <w:lastRenderedPageBreak/>
              <w:t xml:space="preserve">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5"/>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2.3</w:t>
            </w:r>
            <w:r w:rsidRPr="00EB1930">
              <w:rPr>
                <w:rFonts w:ascii="Arial" w:eastAsia="Calibri" w:hAnsi="Arial" w:cs="Arial"/>
              </w:rPr>
              <w:t xml:space="preserve"> Материально-техническое обеспечение деятельности народных дружин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Обеспечение народных дружин необходимой материально-технической базой  </w:t>
            </w:r>
          </w:p>
        </w:tc>
      </w:tr>
      <w:tr w:rsidR="004279E3" w:rsidRPr="00EB1930" w:rsidTr="004279E3">
        <w:trPr>
          <w:trHeight w:val="9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6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w:t>
            </w:r>
            <w:r w:rsidRPr="00EB1930">
              <w:rPr>
                <w:rFonts w:ascii="Arial" w:eastAsia="Calibri" w:hAnsi="Arial" w:cs="Arial"/>
              </w:rPr>
              <w:lastRenderedPageBreak/>
              <w:t>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2.4.</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Мероприятие 2.4</w:t>
            </w:r>
            <w:r w:rsidRPr="00EB1930">
              <w:rPr>
                <w:rFonts w:ascii="Arial" w:eastAsia="Calibri" w:hAnsi="Arial" w:cs="Arial"/>
              </w:rPr>
              <w:t xml:space="preserve"> Проведение мероприятий по обеспечению правопорядка и безопасности граждан</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nil"/>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ind w:right="-113"/>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rPr>
                <w:rFonts w:ascii="Arial" w:eastAsia="Calibri" w:hAnsi="Arial" w:cs="Arial"/>
                <w:lang w:eastAsia="en-US"/>
              </w:rPr>
            </w:pPr>
            <w:r w:rsidRPr="00EB1930">
              <w:rPr>
                <w:rFonts w:ascii="Arial" w:eastAsia="Calibri" w:hAnsi="Arial" w:cs="Arial"/>
              </w:rPr>
              <w:t>Количество дополнительных мероприятий по обеспечению правопорядка и безопасности граждан</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2.5</w:t>
            </w:r>
            <w:r w:rsidRPr="00EB1930">
              <w:rPr>
                <w:rFonts w:ascii="Arial" w:eastAsia="Calibri" w:hAnsi="Arial" w:cs="Arial"/>
              </w:rPr>
              <w:t xml:space="preserve"> Осуществление мероприятий по обучению </w:t>
            </w:r>
            <w:r w:rsidRPr="00EB1930">
              <w:rPr>
                <w:rFonts w:ascii="Arial" w:eastAsia="Calibri" w:hAnsi="Arial" w:cs="Arial"/>
              </w:rPr>
              <w:lastRenderedPageBreak/>
              <w:t>народных дружинников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2020-2024 </w:t>
            </w:r>
            <w:proofErr w:type="spellStart"/>
            <w:r w:rsidRPr="00EB1930">
              <w:rPr>
                <w:rFonts w:ascii="Arial" w:eastAsia="Calibri" w:hAnsi="Arial" w:cs="Arial"/>
              </w:rPr>
              <w:t>гг</w:t>
            </w:r>
            <w:proofErr w:type="spellEnd"/>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Отдел по ГО, ЧС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 АТД администрации, </w:t>
            </w:r>
            <w:r w:rsidRPr="00EB1930">
              <w:rPr>
                <w:rFonts w:ascii="Arial" w:eastAsia="Calibri" w:hAnsi="Arial" w:cs="Arial"/>
              </w:rPr>
              <w:lastRenderedPageBreak/>
              <w:t>ОМВД России по городскому округу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 xml:space="preserve">Обучение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народных дружинников</w:t>
            </w:r>
          </w:p>
        </w:tc>
      </w:tr>
      <w:tr w:rsidR="004279E3" w:rsidRPr="00EB1930" w:rsidTr="004279E3">
        <w:trPr>
          <w:trHeight w:val="97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5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Основное 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 xml:space="preserve">Реализация мероприятий по обеспечению общественного порядка и общественной </w:t>
            </w:r>
            <w:r w:rsidRPr="00EB1930">
              <w:rPr>
                <w:rFonts w:ascii="Arial" w:eastAsia="Calibri" w:hAnsi="Arial" w:cs="Arial"/>
              </w:rPr>
              <w:lastRenderedPageBreak/>
              <w:t>безопасности, профилактике проявлений экстремизма на территории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ГО, ЧС и АТД администрации, ОМВД России по городскому округу </w:t>
            </w:r>
            <w:r w:rsidRPr="00EB1930">
              <w:rPr>
                <w:rFonts w:ascii="Arial" w:eastAsia="Calibri" w:hAnsi="Arial" w:cs="Arial"/>
              </w:rPr>
              <w:lastRenderedPageBreak/>
              <w:t>Зарайск</w:t>
            </w:r>
          </w:p>
        </w:tc>
        <w:tc>
          <w:tcPr>
            <w:tcW w:w="1560"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1. Снижение доли несовершеннолетних в общем числе лиц, совершивших преступления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2. Недопущение (</w:t>
            </w:r>
            <w:proofErr w:type="gramStart"/>
            <w:r w:rsidRPr="00EB1930">
              <w:rPr>
                <w:rFonts w:ascii="Arial" w:eastAsia="Calibri" w:hAnsi="Arial" w:cs="Arial"/>
              </w:rPr>
              <w:t>снижение)  преступлений</w:t>
            </w:r>
            <w:proofErr w:type="gramEnd"/>
            <w:r w:rsidRPr="00EB1930">
              <w:rPr>
                <w:rFonts w:ascii="Arial" w:eastAsia="Calibri" w:hAnsi="Arial" w:cs="Arial"/>
              </w:rPr>
              <w:t xml:space="preserve"> экстремистской направленности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Мероприятие 3.3</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EB1930">
              <w:rPr>
                <w:rFonts w:ascii="Arial" w:eastAsia="Calibri" w:hAnsi="Arial" w:cs="Arial"/>
              </w:rPr>
              <w:t>экстремистски</w:t>
            </w:r>
            <w:proofErr w:type="spellEnd"/>
            <w:r w:rsidRPr="00EB1930">
              <w:rPr>
                <w:rFonts w:ascii="Arial" w:eastAsia="Calibri" w:hAnsi="Arial" w:cs="Arial"/>
              </w:rPr>
              <w:t xml:space="preserve"> настроенных лиц</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Организация мероприятий по профилактике терроризма в местах массового отдыха и скопления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молодежи с целью выявления </w:t>
            </w:r>
            <w:proofErr w:type="spellStart"/>
            <w:r w:rsidRPr="00EB1930">
              <w:rPr>
                <w:rFonts w:ascii="Arial" w:eastAsia="Calibri" w:hAnsi="Arial" w:cs="Arial"/>
              </w:rPr>
              <w:t>экстремистски</w:t>
            </w:r>
            <w:proofErr w:type="spellEnd"/>
            <w:r w:rsidRPr="00EB1930">
              <w:rPr>
                <w:rFonts w:ascii="Arial" w:eastAsia="Calibri" w:hAnsi="Arial" w:cs="Arial"/>
              </w:rPr>
              <w:t xml:space="preserve"> настроенны</w:t>
            </w:r>
            <w:r w:rsidRPr="00EB1930">
              <w:rPr>
                <w:rFonts w:ascii="Arial" w:eastAsia="Calibri" w:hAnsi="Arial" w:cs="Arial"/>
              </w:rPr>
              <w:lastRenderedPageBreak/>
              <w:t>х лиц</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5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3.4</w:t>
            </w:r>
            <w:r w:rsidRPr="00EB1930">
              <w:rPr>
                <w:rFonts w:ascii="Arial" w:eastAsia="Calibri" w:hAnsi="Arial" w:cs="Arial"/>
              </w:rPr>
              <w:t xml:space="preserve"> Проведение мероприятий по профилактике экстремизма</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92</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12</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Организация мероприятий по профилактике экстремизма</w:t>
            </w:r>
          </w:p>
        </w:tc>
      </w:tr>
      <w:tr w:rsidR="004279E3" w:rsidRPr="00EB1930" w:rsidTr="004279E3">
        <w:trPr>
          <w:trHeight w:val="97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92</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12</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6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16"/>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3.5</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Проведение </w:t>
            </w:r>
            <w:r w:rsidRPr="00EB1930">
              <w:rPr>
                <w:rFonts w:ascii="Arial" w:eastAsia="Calibri" w:hAnsi="Arial" w:cs="Arial"/>
              </w:rPr>
              <w:lastRenderedPageBreak/>
              <w:t>«круглого стола». Формирование толерантных межнациональных отношений</w:t>
            </w: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A49E5" w:rsidRPr="00EB1930" w:rsidRDefault="00AA49E5" w:rsidP="004279E3">
            <w:pPr>
              <w:spacing w:after="200" w:line="276" w:lineRule="auto"/>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6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04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3.4.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3.6</w:t>
            </w:r>
            <w:r w:rsidRPr="00EB1930">
              <w:rPr>
                <w:rFonts w:ascii="Arial" w:eastAsia="Calibri" w:hAnsi="Arial" w:cs="Arial"/>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803"/>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03"/>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3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b/>
              </w:rPr>
            </w:pPr>
            <w:r w:rsidRPr="00EB1930">
              <w:rPr>
                <w:rFonts w:ascii="Arial" w:eastAsia="Calibri" w:hAnsi="Arial" w:cs="Arial"/>
                <w:b/>
              </w:rPr>
              <w:t>Основное мероприятие 4.</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 xml:space="preserve">Развертывание элементов системы </w:t>
            </w:r>
            <w:r w:rsidRPr="00EB1930">
              <w:rPr>
                <w:rFonts w:ascii="Arial" w:eastAsia="Calibri" w:hAnsi="Arial" w:cs="Arial"/>
              </w:rPr>
              <w:lastRenderedPageBreak/>
              <w:t>технологического обеспечения региональной общественной безопасности и оперативного управления «Безопасный регион»</w:t>
            </w:r>
          </w:p>
          <w:p w:rsidR="00AA49E5" w:rsidRPr="00EB1930" w:rsidRDefault="00AA49E5" w:rsidP="004279E3">
            <w:pPr>
              <w:widowControl w:val="0"/>
              <w:autoSpaceDE w:val="0"/>
              <w:autoSpaceDN w:val="0"/>
              <w:adjustRightInd w:val="0"/>
              <w:spacing w:line="276" w:lineRule="auto"/>
              <w:rPr>
                <w:rFonts w:ascii="Arial" w:eastAsia="Calibri" w:hAnsi="Arial" w:cs="Arial"/>
                <w:b/>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29446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8000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8000</w:t>
            </w:r>
          </w:p>
        </w:tc>
        <w:tc>
          <w:tcPr>
            <w:tcW w:w="1277" w:type="dxa"/>
            <w:vMerge w:val="restart"/>
            <w:tcBorders>
              <w:top w:val="single" w:sz="4" w:space="0" w:color="auto"/>
              <w:left w:val="nil"/>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ind w:right="-113"/>
              <w:rPr>
                <w:rFonts w:ascii="Arial" w:eastAsia="Calibri" w:hAnsi="Arial" w:cs="Arial"/>
                <w:highlight w:val="yellow"/>
                <w:lang w:eastAsia="en-US"/>
              </w:rPr>
            </w:pPr>
            <w:r w:rsidRPr="00EB1930">
              <w:rPr>
                <w:rFonts w:ascii="Arial" w:eastAsia="Calibri" w:hAnsi="Arial" w:cs="Arial"/>
              </w:rPr>
              <w:t>Отдел по ГО, ЧС и АТД, ОМВД России по городском</w:t>
            </w:r>
            <w:r w:rsidRPr="00EB1930">
              <w:rPr>
                <w:rFonts w:ascii="Arial" w:eastAsia="Calibri" w:hAnsi="Arial" w:cs="Arial"/>
              </w:rPr>
              <w:lastRenderedPageBreak/>
              <w:t xml:space="preserve">у округу Зарайск Московской области, Управление образования администрации,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собственник и торговых объектов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lastRenderedPageBreak/>
              <w:t xml:space="preserve">Увеличение доли коммерческих </w:t>
            </w:r>
            <w:proofErr w:type="gramStart"/>
            <w:r w:rsidRPr="00EB1930">
              <w:rPr>
                <w:rFonts w:ascii="Arial" w:eastAsia="Calibri" w:hAnsi="Arial" w:cs="Arial"/>
              </w:rPr>
              <w:t>объектов,  подъездов</w:t>
            </w:r>
            <w:proofErr w:type="gramEnd"/>
            <w:r w:rsidRPr="00EB1930">
              <w:rPr>
                <w:rFonts w:ascii="Arial" w:eastAsia="Calibri" w:hAnsi="Arial" w:cs="Arial"/>
              </w:rPr>
              <w:t xml:space="preserve"> </w:t>
            </w:r>
            <w:r w:rsidRPr="00EB1930">
              <w:rPr>
                <w:rFonts w:ascii="Arial" w:eastAsia="Calibri" w:hAnsi="Arial" w:cs="Arial"/>
              </w:rPr>
              <w:lastRenderedPageBreak/>
              <w:t>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w:t>
            </w:r>
            <w:r w:rsidRPr="00EB1930">
              <w:rPr>
                <w:rFonts w:ascii="Arial" w:eastAsia="Calibri" w:hAnsi="Arial" w:cs="Arial"/>
              </w:rPr>
              <w:lastRenderedPageBreak/>
              <w:t>й регион»</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 xml:space="preserve">(всего </w:t>
            </w:r>
            <w:proofErr w:type="gramStart"/>
            <w:r w:rsidRPr="00EB1930">
              <w:rPr>
                <w:rFonts w:ascii="Arial" w:eastAsia="Calibri" w:hAnsi="Arial" w:cs="Arial"/>
              </w:rPr>
              <w:t>соц.объектов</w:t>
            </w:r>
            <w:proofErr w:type="gramEnd"/>
            <w:r w:rsidRPr="00EB1930">
              <w:rPr>
                <w:rFonts w:ascii="Arial" w:eastAsia="Calibri" w:hAnsi="Arial" w:cs="Arial"/>
              </w:rPr>
              <w:t>-120,подк.2019-55)</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2020-68</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2021-81</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2022-94</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2023-107</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2024-120</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29446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8000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8000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Другие источники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96"/>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4.1</w:t>
            </w:r>
            <w:r w:rsidRPr="00EB1930">
              <w:rPr>
                <w:rFonts w:ascii="Arial" w:eastAsia="Calibri" w:hAnsi="Arial" w:cs="Arial"/>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w:t>
            </w:r>
            <w:r w:rsidRPr="00EB1930">
              <w:rPr>
                <w:rFonts w:ascii="Arial" w:eastAsia="Calibri" w:hAnsi="Arial" w:cs="Arial"/>
              </w:rPr>
              <w:lastRenderedPageBreak/>
              <w:t>регион»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21446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ОМВД России по городскому округу Зарайск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Предоставление видеоинформации для системы технологического обеспечения региональной общественной безопасности и оперативного управления </w:t>
            </w:r>
            <w:r w:rsidRPr="00EB1930">
              <w:rPr>
                <w:rFonts w:ascii="Arial" w:eastAsia="Calibri" w:hAnsi="Arial" w:cs="Arial"/>
              </w:rPr>
              <w:lastRenderedPageBreak/>
              <w:t>«Безопасный регион»</w:t>
            </w:r>
          </w:p>
        </w:tc>
      </w:tr>
      <w:tr w:rsidR="004279E3" w:rsidRPr="00EB1930" w:rsidTr="004279E3">
        <w:trPr>
          <w:trHeight w:val="105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8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3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9059</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21446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3446</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w:t>
            </w:r>
            <w:r w:rsidRPr="00EB1930">
              <w:rPr>
                <w:rFonts w:ascii="Arial" w:eastAsia="Calibri" w:hAnsi="Arial" w:cs="Arial"/>
              </w:rPr>
              <w:lastRenderedPageBreak/>
              <w:t>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4.2</w:t>
            </w:r>
            <w:r w:rsidRPr="00EB1930">
              <w:rPr>
                <w:rFonts w:ascii="Arial" w:eastAsia="Calibri" w:hAnsi="Arial" w:cs="Arial"/>
              </w:rPr>
              <w:t xml:space="preserve"> Проведение работ по установке видеокамер с подключением к системе «Безопасный регион» на подъездах многоквартирных домов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Отдел по ГО, ЧС и АТД администрации, отдел ЖКХ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Установка видеокамер с подключением к системе «Безопасный регион» на подъездах многоквартирных домов</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(всего-359 подъездов)</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2020-45</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2021-90</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2022-108</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2023-126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2024-144</w:t>
            </w: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4.3</w:t>
            </w:r>
            <w:r w:rsidRPr="00EB1930">
              <w:rPr>
                <w:rFonts w:ascii="Arial" w:eastAsia="Calibri" w:hAnsi="Arial" w:cs="Arial"/>
              </w:rPr>
              <w:t xml:space="preserve"> Обслуживание, модернизация и развитие системы «Безопасный регион»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ГО, ЧС и АТД</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Поддержан</w:t>
            </w:r>
            <w:r w:rsidRPr="00EB1930">
              <w:rPr>
                <w:rFonts w:ascii="Arial" w:eastAsia="Calibri" w:hAnsi="Arial" w:cs="Arial"/>
              </w:rPr>
              <w:lastRenderedPageBreak/>
              <w:t xml:space="preserve">ие в исправном состоянии, модернизация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Оборудования и развитие системы «Безопасный регион»</w:t>
            </w:r>
          </w:p>
        </w:tc>
      </w:tr>
      <w:tr w:rsidR="004279E3" w:rsidRPr="00EB1930" w:rsidTr="004279E3">
        <w:trPr>
          <w:trHeight w:val="104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6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2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Мероприятие 4.4</w:t>
            </w:r>
            <w:r w:rsidRPr="00EB1930">
              <w:rPr>
                <w:rFonts w:ascii="Arial" w:eastAsia="Calibri" w:hAnsi="Arial" w:cs="Arial"/>
              </w:rPr>
              <w:t xml:space="preserve"> Обеспечение установки на коммерческих объектах видеокамер с подключением </w:t>
            </w:r>
            <w:r w:rsidRPr="00EB1930">
              <w:rPr>
                <w:rFonts w:ascii="Arial" w:eastAsia="Calibri" w:hAnsi="Arial" w:cs="Arial"/>
              </w:rPr>
              <w:lastRenderedPageBreak/>
              <w:t>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EB1930">
              <w:rPr>
                <w:rFonts w:ascii="Arial" w:eastAsia="Calibri" w:hAnsi="Arial" w:cs="Arial"/>
              </w:rPr>
              <w:t>неденежное</w:t>
            </w:r>
            <w:proofErr w:type="spellEnd"/>
            <w:r w:rsidRPr="00EB1930">
              <w:rPr>
                <w:rFonts w:ascii="Arial" w:eastAsia="Calibri" w:hAnsi="Arial" w:cs="Arial"/>
              </w:rPr>
              <w:t>)</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Собственники объектов</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Установка на коммерческих объектах видеокамер с подключением к </w:t>
            </w:r>
            <w:proofErr w:type="gramStart"/>
            <w:r w:rsidRPr="00EB1930">
              <w:rPr>
                <w:rFonts w:ascii="Arial" w:eastAsia="Calibri" w:hAnsi="Arial" w:cs="Arial"/>
              </w:rPr>
              <w:lastRenderedPageBreak/>
              <w:t>системе  «</w:t>
            </w:r>
            <w:proofErr w:type="gramEnd"/>
            <w:r w:rsidRPr="00EB1930">
              <w:rPr>
                <w:rFonts w:ascii="Arial" w:eastAsia="Calibri" w:hAnsi="Arial" w:cs="Arial"/>
              </w:rPr>
              <w:t>Безопасный регион», а также интеграция имеющихся средств видеонаблюдения коммерческих объектов в систему «Безопасный регион»</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(всего-7 объектов), где по годам:</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2020-3</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2021-4</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2022-5</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2024-7</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Основное мероприятие 5.</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 xml:space="preserve">Профилактика наркомании и токсикомании, </w:t>
            </w:r>
            <w:r w:rsidRPr="00EB1930">
              <w:rPr>
                <w:rFonts w:ascii="Arial" w:eastAsia="Calibri" w:hAnsi="Arial" w:cs="Arial"/>
              </w:rPr>
              <w:lastRenderedPageBreak/>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198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Отдел по ГО, ЧС и АТД,</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ОМВД России по </w:t>
            </w:r>
            <w:r w:rsidRPr="00EB1930">
              <w:rPr>
                <w:rFonts w:ascii="Arial" w:eastAsia="Calibri" w:hAnsi="Arial" w:cs="Arial"/>
              </w:rPr>
              <w:lastRenderedPageBreak/>
              <w:t>городскому округу Зарайск Московской области,</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Зарайский центр занятости населения,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Управление образования,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Комитет по КФКС </w:t>
            </w:r>
            <w:proofErr w:type="spellStart"/>
            <w:r w:rsidRPr="00EB1930">
              <w:rPr>
                <w:rFonts w:ascii="Arial" w:eastAsia="Calibri" w:hAnsi="Arial" w:cs="Arial"/>
              </w:rPr>
              <w:t>РсДиМ</w:t>
            </w:r>
            <w:proofErr w:type="spellEnd"/>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Увеличение числа лиц, состоящих на диспансерном </w:t>
            </w:r>
            <w:r w:rsidRPr="00EB1930">
              <w:rPr>
                <w:rFonts w:ascii="Arial" w:eastAsia="Calibri" w:hAnsi="Arial" w:cs="Arial"/>
              </w:rPr>
              <w:lastRenderedPageBreak/>
              <w:t>наблюдении с диагнозом «Употребление наркотиков с вредными последствиями»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198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 xml:space="preserve">    55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 xml:space="preserve">Мероприятие </w:t>
            </w:r>
            <w:r w:rsidRPr="00EB1930">
              <w:rPr>
                <w:rFonts w:ascii="Arial" w:eastAsia="Calibri" w:hAnsi="Arial" w:cs="Arial"/>
                <w:b/>
              </w:rPr>
              <w:lastRenderedPageBreak/>
              <w:t>5.1</w:t>
            </w:r>
            <w:r w:rsidRPr="00EB1930">
              <w:rPr>
                <w:rFonts w:ascii="Arial" w:eastAsia="Calibri" w:hAnsi="Arial" w:cs="Arial"/>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 xml:space="preserve">с целью раннего выявления незаконного потребления наркотических средств и психотропных веществ </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Управлен</w:t>
            </w:r>
            <w:r w:rsidRPr="00EB1930">
              <w:rPr>
                <w:rFonts w:ascii="Arial" w:eastAsia="Calibri" w:hAnsi="Arial" w:cs="Arial"/>
              </w:rPr>
              <w:lastRenderedPageBreak/>
              <w:t>ие образования администрации</w:t>
            </w:r>
          </w:p>
        </w:tc>
        <w:tc>
          <w:tcPr>
            <w:tcW w:w="1560"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lastRenderedPageBreak/>
              <w:t xml:space="preserve">Увеличение </w:t>
            </w:r>
            <w:r w:rsidRPr="00EB1930">
              <w:rPr>
                <w:rFonts w:ascii="Arial" w:eastAsia="Calibri" w:hAnsi="Arial" w:cs="Arial"/>
              </w:rPr>
              <w:lastRenderedPageBreak/>
              <w:t>числа лиц, состоящих на диспансерном наблюдении с диагнозом «Употребление наркотиков с вредными последствиями»</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(на конец 2019-14чел.)</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2020-15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2021-15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2022-15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2023-16</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2024-16</w:t>
            </w:r>
          </w:p>
          <w:p w:rsidR="00AA49E5" w:rsidRPr="00EB1930" w:rsidRDefault="00AA49E5" w:rsidP="004279E3">
            <w:pPr>
              <w:widowControl w:val="0"/>
              <w:autoSpaceDE w:val="0"/>
              <w:autoSpaceDN w:val="0"/>
              <w:adjustRightInd w:val="0"/>
              <w:spacing w:line="276" w:lineRule="auto"/>
              <w:rPr>
                <w:rFonts w:ascii="Arial" w:eastAsia="Calibri" w:hAnsi="Arial" w:cs="Arial"/>
              </w:rPr>
            </w:pP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Другие источники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4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5.3</w:t>
            </w:r>
            <w:r w:rsidRPr="00EB1930">
              <w:rPr>
                <w:rFonts w:ascii="Arial" w:eastAsia="Calibri" w:hAnsi="Arial" w:cs="Arial"/>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Управлен</w:t>
            </w:r>
            <w:r w:rsidRPr="00EB1930">
              <w:rPr>
                <w:rFonts w:ascii="Arial" w:eastAsia="Calibri" w:hAnsi="Arial" w:cs="Arial"/>
              </w:rPr>
              <w:lastRenderedPageBreak/>
              <w:t>ие образования, Отдел по ГО, ЧС и АТД,</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Обучение </w:t>
            </w:r>
            <w:r w:rsidRPr="00EB1930">
              <w:rPr>
                <w:rFonts w:ascii="Arial" w:eastAsia="Calibri" w:hAnsi="Arial" w:cs="Arial"/>
              </w:rPr>
              <w:lastRenderedPageBreak/>
              <w:t>педагогов и волонтеров методикам проведения профилактических занятий</w:t>
            </w: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3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Мероприятие 5.4</w:t>
            </w:r>
            <w:r w:rsidRPr="00EB1930">
              <w:rPr>
                <w:rFonts w:ascii="Arial" w:eastAsia="Calibri" w:hAnsi="Arial" w:cs="Arial"/>
              </w:rPr>
              <w:t xml:space="preserve"> Изготовление и размещение рекламы, агитационных материалов направленных </w:t>
            </w:r>
            <w:r w:rsidRPr="00EB1930">
              <w:rPr>
                <w:rFonts w:ascii="Arial" w:eastAsia="Calibri" w:hAnsi="Arial" w:cs="Arial"/>
              </w:rPr>
              <w:lastRenderedPageBreak/>
              <w:t xml:space="preserve">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w:t>
            </w:r>
            <w:r w:rsidRPr="00EB1930">
              <w:rPr>
                <w:rFonts w:ascii="Arial" w:eastAsia="Calibri" w:hAnsi="Arial" w:cs="Arial"/>
              </w:rPr>
              <w:lastRenderedPageBreak/>
              <w:t>-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148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lang w:eastAsia="en-US"/>
              </w:rPr>
            </w:pPr>
            <w:r w:rsidRPr="00EB1930">
              <w:rPr>
                <w:rFonts w:ascii="Arial" w:hAnsi="Arial" w:cs="Arial"/>
              </w:rPr>
              <w:t xml:space="preserve">Отдел по ГО, ЧС и АТД администрации </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lang w:eastAsia="en-US"/>
              </w:rPr>
            </w:pPr>
            <w:r w:rsidRPr="00EB1930">
              <w:rPr>
                <w:rFonts w:ascii="Arial" w:hAnsi="Arial" w:cs="Arial"/>
              </w:rPr>
              <w:t>Размещение рекламы, агитационных материалов антинаркотической направленн</w:t>
            </w:r>
            <w:r w:rsidRPr="00EB1930">
              <w:rPr>
                <w:rFonts w:ascii="Arial" w:hAnsi="Arial" w:cs="Arial"/>
              </w:rPr>
              <w:lastRenderedPageBreak/>
              <w:t>ости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148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26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b/>
              </w:rPr>
              <w:t>Основное мероприятие 7.</w:t>
            </w:r>
            <w:r w:rsidRPr="00EB1930">
              <w:rPr>
                <w:rFonts w:ascii="Arial" w:eastAsia="Calibri" w:hAnsi="Arial" w:cs="Arial"/>
              </w:rPr>
              <w:t xml:space="preserve"> </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117722</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18894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23858</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24882</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25044</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25044</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Содержание территории кладбищ в соответствии с требованиями законодательства, в том числе санитарными нормами и правилами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2020-</w:t>
            </w:r>
            <w:r w:rsidRPr="00EB1930">
              <w:rPr>
                <w:rFonts w:ascii="Arial" w:eastAsia="Calibri" w:hAnsi="Arial" w:cs="Arial"/>
                <w:lang w:val="en-US"/>
              </w:rPr>
              <w:t>9</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lastRenderedPageBreak/>
              <w:t>2021-1</w:t>
            </w:r>
            <w:r w:rsidRPr="00EB1930">
              <w:rPr>
                <w:rFonts w:ascii="Arial" w:eastAsia="Calibri" w:hAnsi="Arial" w:cs="Arial"/>
                <w:lang w:val="en-US"/>
              </w:rPr>
              <w:t>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2022-2</w:t>
            </w:r>
            <w:r w:rsidRPr="00EB1930">
              <w:rPr>
                <w:rFonts w:ascii="Arial" w:eastAsia="Calibri" w:hAnsi="Arial" w:cs="Arial"/>
                <w:lang w:val="en-US"/>
              </w:rPr>
              <w:t>3</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2023-</w:t>
            </w:r>
            <w:r w:rsidRPr="00EB1930">
              <w:rPr>
                <w:rFonts w:ascii="Arial" w:eastAsia="Calibri" w:hAnsi="Arial" w:cs="Arial"/>
                <w:lang w:val="en-US"/>
              </w:rPr>
              <w:t>31</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eastAsia="en-US"/>
              </w:rPr>
            </w:pPr>
            <w:r w:rsidRPr="00EB1930">
              <w:rPr>
                <w:rFonts w:ascii="Arial" w:eastAsia="Calibri" w:hAnsi="Arial" w:cs="Arial"/>
              </w:rPr>
              <w:t>2024-3</w:t>
            </w:r>
            <w:r w:rsidRPr="00EB1930">
              <w:rPr>
                <w:rFonts w:ascii="Arial" w:eastAsia="Calibri" w:hAnsi="Arial" w:cs="Arial"/>
                <w:lang w:val="en-US"/>
              </w:rPr>
              <w:t>9</w:t>
            </w: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78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96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w:t>
            </w:r>
            <w:r w:rsidRPr="00EB1930">
              <w:rPr>
                <w:rFonts w:ascii="Arial" w:eastAsia="Calibri" w:hAnsi="Arial" w:cs="Arial"/>
              </w:rPr>
              <w:lastRenderedPageBreak/>
              <w:t xml:space="preserve">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115296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18644</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23314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24338</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24500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24500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51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44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7.1</w:t>
            </w:r>
            <w:r w:rsidRPr="00EB1930">
              <w:rPr>
                <w:rFonts w:ascii="Arial" w:eastAsia="Calibri" w:hAnsi="Arial" w:cs="Arial"/>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w:t>
            </w:r>
            <w:r w:rsidRPr="00EB1930">
              <w:rPr>
                <w:rFonts w:ascii="Arial" w:eastAsia="Calibri" w:hAnsi="Arial" w:cs="Arial"/>
              </w:rPr>
              <w:lastRenderedPageBreak/>
              <w:t>твом РФ и МО</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7.2</w:t>
            </w:r>
            <w:r w:rsidRPr="00EB1930">
              <w:rPr>
                <w:rFonts w:ascii="Arial" w:eastAsia="Calibri" w:hAnsi="Arial" w:cs="Arial"/>
              </w:rPr>
              <w:t xml:space="preserve"> Расходы на обеспечение деятельности (оказание услуг) в сфере похоронного дела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50816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11240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7303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10673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10800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10800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50816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11240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7303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10673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10800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10800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7.3</w:t>
            </w:r>
            <w:r w:rsidRPr="00EB1930">
              <w:rPr>
                <w:rFonts w:ascii="Arial" w:eastAsia="Calibri" w:hAnsi="Arial" w:cs="Arial"/>
              </w:rPr>
              <w:t xml:space="preserve"> Оформление земельных участков под кладбищами в муниципальную собственность, включая создание новых кладбищ</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w:t>
            </w:r>
            <w:r w:rsidRPr="00EB1930">
              <w:rPr>
                <w:rFonts w:ascii="Arial" w:eastAsia="Calibri" w:hAnsi="Arial" w:cs="Arial"/>
              </w:rPr>
              <w:lastRenderedPageBreak/>
              <w:t>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Содержание </w:t>
            </w:r>
            <w:r w:rsidRPr="00EB1930">
              <w:rPr>
                <w:rFonts w:ascii="Arial" w:eastAsia="Calibri" w:hAnsi="Arial" w:cs="Arial"/>
              </w:rPr>
              <w:lastRenderedPageBreak/>
              <w:t>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7.4</w:t>
            </w:r>
            <w:r w:rsidRPr="00EB1930">
              <w:rPr>
                <w:rFonts w:ascii="Arial" w:eastAsia="Calibri" w:hAnsi="Arial" w:cs="Arial"/>
              </w:rPr>
              <w:t xml:space="preserve"> Зимние и летние работы по содержанию мест </w:t>
            </w:r>
            <w:r w:rsidRPr="00EB1930">
              <w:rPr>
                <w:rFonts w:ascii="Arial" w:eastAsia="Calibri" w:hAnsi="Arial" w:cs="Arial"/>
              </w:rPr>
              <w:lastRenderedPageBreak/>
              <w:t>захоронений, текущий и капитальный ремонт основных фондов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val="en-US" w:eastAsia="en-US"/>
              </w:rPr>
            </w:pPr>
            <w:r w:rsidRPr="00EB1930">
              <w:rPr>
                <w:rFonts w:ascii="Arial" w:eastAsia="Calibri" w:hAnsi="Arial" w:cs="Arial"/>
                <w:b/>
              </w:rPr>
              <w:t>64</w:t>
            </w:r>
            <w:r w:rsidRPr="00EB1930">
              <w:rPr>
                <w:rFonts w:ascii="Arial" w:eastAsia="Calibri" w:hAnsi="Arial" w:cs="Arial"/>
                <w:b/>
                <w:lang w:val="en-US"/>
              </w:rPr>
              <w:t>480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7404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16011</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13665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13700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13700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w:t>
            </w:r>
            <w:r w:rsidRPr="00EB1930">
              <w:rPr>
                <w:rFonts w:ascii="Arial" w:eastAsia="Calibri" w:hAnsi="Arial" w:cs="Arial"/>
              </w:rPr>
              <w:lastRenderedPageBreak/>
              <w:t>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val="en-US" w:eastAsia="en-US"/>
              </w:rPr>
            </w:pPr>
            <w:r w:rsidRPr="00EB1930">
              <w:rPr>
                <w:rFonts w:ascii="Arial" w:eastAsia="Calibri" w:hAnsi="Arial" w:cs="Arial"/>
              </w:rPr>
              <w:t>64</w:t>
            </w:r>
            <w:r w:rsidRPr="00EB1930">
              <w:rPr>
                <w:rFonts w:ascii="Arial" w:eastAsia="Calibri" w:hAnsi="Arial" w:cs="Arial"/>
                <w:lang w:val="en-US"/>
              </w:rPr>
              <w:t>480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7404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16011</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13665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13700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13700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0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 xml:space="preserve">Мероприятие 7.5 </w:t>
            </w:r>
            <w:r w:rsidRPr="00EB1930">
              <w:rPr>
                <w:rFonts w:ascii="Arial" w:eastAsia="Calibri" w:hAnsi="Arial" w:cs="Arial"/>
              </w:rPr>
              <w:t xml:space="preserve">Содержание и благоустройство воинских, почетных, одиночных захоронений в случаях, если погребение осуществлялось за счет </w:t>
            </w:r>
            <w:r w:rsidRPr="00EB1930">
              <w:rPr>
                <w:rFonts w:ascii="Arial" w:eastAsia="Calibri" w:hAnsi="Arial" w:cs="Arial"/>
              </w:rPr>
              <w:lastRenderedPageBreak/>
              <w:t>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w:t>
            </w:r>
            <w:r w:rsidRPr="00EB1930">
              <w:rPr>
                <w:rFonts w:ascii="Arial" w:eastAsia="Calibri" w:hAnsi="Arial" w:cs="Arial"/>
              </w:rPr>
              <w:lastRenderedPageBreak/>
              <w:t>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7.6.</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7.6</w:t>
            </w:r>
            <w:r w:rsidRPr="00EB1930">
              <w:rPr>
                <w:rFonts w:ascii="Arial" w:eastAsia="Calibri" w:hAnsi="Arial" w:cs="Arial"/>
              </w:rPr>
              <w:t xml:space="preserve"> Содержание и благоустройство могил и надгробий Героев Советского Союза, Героев Российской Федерации или полных </w:t>
            </w:r>
            <w:r w:rsidRPr="00EB1930">
              <w:rPr>
                <w:rFonts w:ascii="Arial" w:eastAsia="Calibri" w:hAnsi="Arial" w:cs="Arial"/>
              </w:rPr>
              <w:lastRenderedPageBreak/>
              <w:t>кавалеров ордена Славы при отсутствии близких родственников, если таковые могилы и надгробия имеются на территории кладбищ</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Администрация городского округа Зарайск</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МКУ «Зарайский ритуал»</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w:t>
            </w:r>
            <w:r w:rsidRPr="00EB1930">
              <w:rPr>
                <w:rFonts w:ascii="Arial" w:eastAsia="Calibri" w:hAnsi="Arial" w:cs="Arial"/>
              </w:rPr>
              <w:lastRenderedPageBreak/>
              <w:t>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7.7</w:t>
            </w:r>
            <w:r w:rsidRPr="00EB1930">
              <w:rPr>
                <w:rFonts w:ascii="Arial" w:eastAsia="Calibri" w:hAnsi="Arial" w:cs="Arial"/>
              </w:rPr>
              <w:t xml:space="preserve">  Инвентаризация мест захоронений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Администрация городского округа Зарайск</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МКУ «Зарайский ритуал»</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w:t>
            </w:r>
            <w:r w:rsidRPr="00EB1930">
              <w:rPr>
                <w:rFonts w:ascii="Arial" w:eastAsia="Calibri" w:hAnsi="Arial" w:cs="Arial"/>
              </w:rPr>
              <w:lastRenderedPageBreak/>
              <w:t>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55"/>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7.9</w:t>
            </w:r>
            <w:r w:rsidRPr="00EB1930">
              <w:rPr>
                <w:rFonts w:ascii="Arial" w:eastAsia="Calibri" w:hAnsi="Arial" w:cs="Arial"/>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4279E3" w:rsidRPr="00EB1930" w:rsidTr="004279E3">
        <w:trPr>
          <w:trHeight w:val="97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5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9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29"/>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4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jc w:val="both"/>
        <w:rPr>
          <w:rFonts w:ascii="Arial" w:eastAsia="Calibri" w:hAnsi="Arial" w:cs="Arial"/>
          <w:b/>
        </w:rPr>
      </w:pP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Приложение N4</w:t>
      </w: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к Программе</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Паспорт подпрограммы 2 «Снижение рисков возникновения и смягчение </w:t>
      </w: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jc w:val="center"/>
        <w:rPr>
          <w:rFonts w:ascii="Arial" w:eastAsia="Calibri" w:hAnsi="Arial" w:cs="Arial"/>
        </w:rPr>
      </w:pPr>
    </w:p>
    <w:p w:rsidR="00AA49E5" w:rsidRPr="00EB1930" w:rsidRDefault="00AA49E5" w:rsidP="00AA49E5">
      <w:pPr>
        <w:widowControl w:val="0"/>
        <w:autoSpaceDE w:val="0"/>
        <w:autoSpaceDN w:val="0"/>
        <w:adjustRightInd w:val="0"/>
        <w:jc w:val="both"/>
        <w:rPr>
          <w:rFonts w:ascii="Arial" w:eastAsia="Calibri" w:hAnsi="Arial" w:cs="Arial"/>
        </w:rPr>
      </w:pPr>
    </w:p>
    <w:tbl>
      <w:tblPr>
        <w:tblW w:w="14313" w:type="dxa"/>
        <w:tblInd w:w="75" w:type="dxa"/>
        <w:tblLayout w:type="fixed"/>
        <w:tblCellMar>
          <w:left w:w="75" w:type="dxa"/>
          <w:right w:w="75" w:type="dxa"/>
        </w:tblCellMar>
        <w:tblLook w:val="04A0" w:firstRow="1" w:lastRow="0" w:firstColumn="1" w:lastColumn="0" w:noHBand="0" w:noVBand="1"/>
      </w:tblPr>
      <w:tblGrid>
        <w:gridCol w:w="3544"/>
        <w:gridCol w:w="1841"/>
        <w:gridCol w:w="2124"/>
        <w:gridCol w:w="1134"/>
        <w:gridCol w:w="1134"/>
        <w:gridCol w:w="1134"/>
        <w:gridCol w:w="1134"/>
        <w:gridCol w:w="1134"/>
        <w:gridCol w:w="1134"/>
      </w:tblGrid>
      <w:tr w:rsidR="004279E3" w:rsidRPr="00EB1930" w:rsidTr="004279E3">
        <w:tc>
          <w:tcPr>
            <w:tcW w:w="354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p>
          <w:p w:rsidR="00AA49E5" w:rsidRPr="00EB1930" w:rsidRDefault="00AA49E5">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Муниципальный заказчик подпрограммы    </w:t>
            </w:r>
          </w:p>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                </w:t>
            </w:r>
          </w:p>
        </w:tc>
        <w:tc>
          <w:tcPr>
            <w:tcW w:w="1076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p>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r>
      <w:tr w:rsidR="004279E3" w:rsidRPr="00EB1930" w:rsidTr="004279E3">
        <w:trPr>
          <w:trHeight w:val="320"/>
        </w:trPr>
        <w:tc>
          <w:tcPr>
            <w:tcW w:w="354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64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2024год</w:t>
            </w:r>
          </w:p>
        </w:tc>
        <w:tc>
          <w:tcPr>
            <w:tcW w:w="113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p>
        </w:tc>
      </w:tr>
      <w:tr w:rsidR="004279E3" w:rsidRPr="00EB1930" w:rsidTr="004279E3">
        <w:trPr>
          <w:trHeight w:val="48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в том числе:  </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1696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1898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1908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7398</w:t>
            </w:r>
          </w:p>
        </w:tc>
      </w:tr>
      <w:tr w:rsidR="004279E3" w:rsidRPr="00EB1930" w:rsidTr="004279E3">
        <w:trPr>
          <w:trHeight w:val="362"/>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1696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1898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1908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7398</w:t>
            </w:r>
          </w:p>
        </w:tc>
      </w:tr>
      <w:tr w:rsidR="004279E3" w:rsidRPr="00EB1930" w:rsidTr="004279E3">
        <w:trPr>
          <w:trHeight w:val="234"/>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Отсюда вытекает вывод, что меры по обеспечению безопасности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 xml:space="preserve">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w:t>
      </w:r>
      <w:r w:rsidRPr="00EB1930">
        <w:rPr>
          <w:rFonts w:ascii="Arial" w:eastAsia="Calibri" w:hAnsi="Arial" w:cs="Arial"/>
          <w:bCs/>
        </w:rPr>
        <w:lastRenderedPageBreak/>
        <w:t>жизни и здоровья;</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EB1930">
        <w:rPr>
          <w:rFonts w:ascii="Arial" w:eastAsia="Calibri" w:hAnsi="Arial" w:cs="Arial"/>
        </w:rPr>
        <w:t xml:space="preserve"> </w:t>
      </w:r>
      <w:r w:rsidRPr="00EB1930">
        <w:rPr>
          <w:rFonts w:ascii="Arial" w:eastAsia="Calibri" w:hAnsi="Arial" w:cs="Arial"/>
          <w:bCs/>
        </w:rPr>
        <w:t>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AA49E5" w:rsidRPr="00EB1930" w:rsidRDefault="00AA49E5" w:rsidP="00AA49E5">
      <w:pPr>
        <w:widowControl w:val="0"/>
        <w:autoSpaceDE w:val="0"/>
        <w:autoSpaceDN w:val="0"/>
        <w:adjustRightInd w:val="0"/>
        <w:jc w:val="both"/>
        <w:outlineLvl w:val="1"/>
        <w:rPr>
          <w:rFonts w:ascii="Arial" w:eastAsia="Calibri" w:hAnsi="Arial" w:cs="Arial"/>
          <w:b/>
          <w:bC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pStyle w:val="ConsPlusNormal0"/>
        <w:ind w:firstLine="539"/>
        <w:jc w:val="both"/>
        <w:rPr>
          <w:sz w:val="24"/>
          <w:szCs w:val="24"/>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подпрограмме 2</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73" w:tblpY="1"/>
        <w:tblOverlap w:val="never"/>
        <w:tblW w:w="15243" w:type="dxa"/>
        <w:tblLayout w:type="fixed"/>
        <w:tblCellMar>
          <w:left w:w="75" w:type="dxa"/>
          <w:right w:w="75" w:type="dxa"/>
        </w:tblCellMar>
        <w:tblLook w:val="04A0" w:firstRow="1" w:lastRow="0" w:firstColumn="1" w:lastColumn="0" w:noHBand="0" w:noVBand="1"/>
      </w:tblPr>
      <w:tblGrid>
        <w:gridCol w:w="573"/>
        <w:gridCol w:w="1842"/>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Сроки исполнения </w:t>
            </w:r>
            <w:r w:rsidRPr="00EB1930">
              <w:rPr>
                <w:rFonts w:ascii="Arial" w:eastAsia="Calibri" w:hAnsi="Arial" w:cs="Arial"/>
              </w:rPr>
              <w:lastRenderedPageBreak/>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в  </w:t>
            </w:r>
            <w:r w:rsidRPr="00EB1930">
              <w:rPr>
                <w:rFonts w:ascii="Arial" w:eastAsia="Calibri" w:hAnsi="Arial" w:cs="Arial"/>
              </w:rPr>
              <w:br/>
            </w:r>
            <w:r w:rsidRPr="00EB1930">
              <w:rPr>
                <w:rFonts w:ascii="Arial" w:eastAsia="Calibri" w:hAnsi="Arial" w:cs="Arial"/>
              </w:rPr>
              <w:lastRenderedPageBreak/>
              <w:t>году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Ответственный  за выполнение</w:t>
            </w:r>
            <w:r w:rsidRPr="00EB1930">
              <w:rPr>
                <w:rFonts w:ascii="Arial" w:eastAsia="Calibri" w:hAnsi="Arial" w:cs="Arial"/>
              </w:rPr>
              <w:br/>
              <w:t>мероприят</w:t>
            </w:r>
            <w:r w:rsidRPr="00EB1930">
              <w:rPr>
                <w:rFonts w:ascii="Arial" w:eastAsia="Calibri" w:hAnsi="Arial" w:cs="Arial"/>
              </w:rPr>
              <w:lastRenderedPageBreak/>
              <w:t xml:space="preserve">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ind w:right="-75"/>
              <w:jc w:val="center"/>
              <w:outlineLvl w:val="1"/>
              <w:rPr>
                <w:rFonts w:ascii="Arial" w:eastAsia="Calibri" w:hAnsi="Arial" w:cs="Arial"/>
                <w:lang w:eastAsia="en-US"/>
              </w:rPr>
            </w:pPr>
            <w:r w:rsidRPr="00EB1930">
              <w:rPr>
                <w:rFonts w:ascii="Arial" w:eastAsia="Calibri" w:hAnsi="Arial" w:cs="Arial"/>
              </w:rPr>
              <w:lastRenderedPageBreak/>
              <w:t xml:space="preserve">Результаты  </w:t>
            </w:r>
            <w:r w:rsidRPr="00EB1930">
              <w:rPr>
                <w:rFonts w:ascii="Arial" w:eastAsia="Calibri" w:hAnsi="Arial" w:cs="Arial"/>
              </w:rPr>
              <w:br/>
              <w:t xml:space="preserve">выполнения  </w:t>
            </w:r>
            <w:r w:rsidRPr="00EB1930">
              <w:rPr>
                <w:rFonts w:ascii="Arial" w:eastAsia="Calibri" w:hAnsi="Arial" w:cs="Arial"/>
              </w:rPr>
              <w:br/>
              <w:t>меропри</w:t>
            </w:r>
            <w:r w:rsidRPr="00EB1930">
              <w:rPr>
                <w:rFonts w:ascii="Arial" w:eastAsia="Calibri" w:hAnsi="Arial" w:cs="Arial"/>
              </w:rPr>
              <w:lastRenderedPageBreak/>
              <w:t xml:space="preserve">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w:t>
            </w:r>
          </w:p>
        </w:tc>
        <w:tc>
          <w:tcPr>
            <w:tcW w:w="1842"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Pr="00EB1930">
              <w:rPr>
                <w:rFonts w:ascii="Arial" w:eastAsia="Calibri" w:hAnsi="Arial" w:cs="Arial"/>
              </w:rPr>
              <w:lastRenderedPageBreak/>
              <w:t>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209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242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678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678</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защите и смягчению последствий от чрезвычайных ситуаций природного и </w:t>
            </w:r>
            <w:r w:rsidRPr="00EB1930">
              <w:rPr>
                <w:rFonts w:ascii="Arial" w:eastAsia="Calibri" w:hAnsi="Arial" w:cs="Arial"/>
              </w:rPr>
              <w:lastRenderedPageBreak/>
              <w:t xml:space="preserve">техногенного характера населения и территорий </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242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678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678</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w:t>
            </w:r>
            <w:r w:rsidRPr="00EB1930">
              <w:rPr>
                <w:rFonts w:ascii="Arial" w:eastAsia="Calibri" w:hAnsi="Arial" w:cs="Arial"/>
              </w:rPr>
              <w:lastRenderedPageBreak/>
              <w:t>ванные учебные учреждения)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w:t>
            </w:r>
            <w:r w:rsidRPr="00EB1930">
              <w:rPr>
                <w:rFonts w:ascii="Arial" w:eastAsia="Calibri" w:hAnsi="Arial" w:cs="Arial"/>
                <w:b/>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60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руководящего состава по вопросам предупреждения и ликвидации ЧС природного и техногенного характера</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w:t>
            </w:r>
            <w:r w:rsidRPr="00EB1930">
              <w:rPr>
                <w:rFonts w:ascii="Arial" w:eastAsia="Calibri" w:hAnsi="Arial" w:cs="Arial"/>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60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и содержание курсов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5</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5</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6</w:t>
            </w: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6</w:t>
            </w: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населения в области гражданской обороны</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5</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5</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6</w:t>
            </w: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6</w:t>
            </w: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3.</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Оборудование учебно-консультационных пунктов для </w:t>
            </w:r>
            <w:r w:rsidRPr="00EB1930">
              <w:rPr>
                <w:rFonts w:ascii="Arial" w:eastAsia="Calibri" w:hAnsi="Arial" w:cs="Arial"/>
              </w:rPr>
              <w:lastRenderedPageBreak/>
              <w:t>подготовки неработающего населения информационными стендами, оснащение УКП учебной литературой и видеотехникой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20</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20</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235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w:t>
            </w:r>
            <w:r w:rsidRPr="00EB1930">
              <w:rPr>
                <w:rFonts w:ascii="Arial" w:eastAsia="Calibri" w:hAnsi="Arial" w:cs="Arial"/>
              </w:rPr>
              <w:lastRenderedPageBreak/>
              <w:t>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Оборудование УКП для подготовки неработающего </w:t>
            </w:r>
            <w:r w:rsidRPr="00EB1930">
              <w:rPr>
                <w:rFonts w:ascii="Arial" w:eastAsia="Calibri" w:hAnsi="Arial" w:cs="Arial"/>
              </w:rPr>
              <w:lastRenderedPageBreak/>
              <w:t>населения информационными стендами, оснащение УКП учебной литературой и видеотехникой</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w:t>
            </w:r>
            <w:r w:rsidRPr="00EB1930">
              <w:rPr>
                <w:rFonts w:ascii="Arial" w:eastAsia="Calibri" w:hAnsi="Arial" w:cs="Arial"/>
              </w:rPr>
              <w:lastRenderedPageBreak/>
              <w:t>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235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4</w:t>
            </w:r>
            <w:r w:rsidRPr="00EB1930">
              <w:rPr>
                <w:rFonts w:ascii="Arial" w:eastAsia="Calibri" w:hAnsi="Arial" w:cs="Arial"/>
              </w:rPr>
              <w:t>.</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Подготовка населения в области гражданской обороны и действиям в чрезвычайных ситуациях. Пропаганда знаний в области ГО (изготовление и </w:t>
            </w:r>
            <w:r w:rsidRPr="00EB1930">
              <w:rPr>
                <w:rFonts w:ascii="Arial" w:eastAsia="Calibri" w:hAnsi="Arial" w:cs="Arial"/>
              </w:rPr>
              <w:lastRenderedPageBreak/>
              <w:t>распространение памяток, листовок, аншлагов, баннеров и т.д.)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Информирование населения по вопросам обеспечения безопасности и защиты от ЧС</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5.</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Проведение учений, соревнований, тренировок, смотров-конкурсов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highlight w:val="yellow"/>
                <w:lang w:eastAsia="en-US"/>
              </w:rPr>
            </w:pPr>
            <w:r w:rsidRPr="00EB1930">
              <w:rPr>
                <w:rFonts w:ascii="Arial" w:eastAsia="Calibri" w:hAnsi="Arial" w:cs="Arial"/>
              </w:rPr>
              <w:t>Проведение учений, соревнований, тренировок, смотров-конкурсов</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1.6.</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6.</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резервов </w:t>
            </w:r>
            <w:r w:rsidRPr="00EB1930">
              <w:rPr>
                <w:rFonts w:ascii="Arial" w:eastAsia="Calibri" w:hAnsi="Arial" w:cs="Arial"/>
              </w:rPr>
              <w:lastRenderedPageBreak/>
              <w:t>материальных ресурсов для ликвидации ЧС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1</w:t>
            </w:r>
            <w:r w:rsidRPr="00EB1930">
              <w:rPr>
                <w:rFonts w:ascii="Arial" w:eastAsia="Calibri" w:hAnsi="Arial" w:cs="Arial"/>
                <w:b/>
              </w:rPr>
              <w:t>3</w:t>
            </w: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3</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3</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35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округа </w:t>
            </w:r>
            <w:r w:rsidRPr="00EB1930">
              <w:rPr>
                <w:rFonts w:ascii="Arial" w:eastAsia="Calibri" w:hAnsi="Arial" w:cs="Arial"/>
              </w:rPr>
              <w:lastRenderedPageBreak/>
              <w:t>Зарайск</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Предупреждение ЧС, связанн</w:t>
            </w:r>
            <w:r w:rsidRPr="00EB1930">
              <w:rPr>
                <w:rFonts w:ascii="Arial" w:eastAsia="Calibri" w:hAnsi="Arial" w:cs="Arial"/>
              </w:rPr>
              <w:lastRenderedPageBreak/>
              <w:t>ых с заносом и распространением заболевания бешенством животных</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1</w:t>
            </w:r>
            <w:r w:rsidRPr="00EB1930">
              <w:rPr>
                <w:rFonts w:ascii="Arial" w:eastAsia="Calibri" w:hAnsi="Arial" w:cs="Arial"/>
              </w:rPr>
              <w:t>3</w:t>
            </w: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3</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3</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35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7.</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Реализация мероприятий предусмотренных Планом действий и предупреждения чрезвычайных ситуаций природного и техногенного характера муниципально</w:t>
            </w:r>
            <w:r w:rsidRPr="00EB1930">
              <w:rPr>
                <w:rFonts w:ascii="Arial" w:eastAsia="Calibri" w:hAnsi="Arial" w:cs="Arial"/>
              </w:rPr>
              <w:lastRenderedPageBreak/>
              <w:t>го образования (разработка, корректировка, всех Планов и т.д.)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 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104</w:t>
            </w: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240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240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104</w:t>
            </w: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240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240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w:t>
            </w:r>
            <w:r w:rsidRPr="00EB1930">
              <w:rPr>
                <w:rFonts w:ascii="Arial" w:eastAsia="Calibri" w:hAnsi="Arial" w:cs="Arial"/>
              </w:rPr>
              <w:lastRenderedPageBreak/>
              <w:t>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1.8.</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8.</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и организация деятельности аварийно-спасательных формирований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деятельности аварийно-спасательных формирований на территории муниципального образования</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1.9.</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9.</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оперативного </w:t>
            </w:r>
            <w:r w:rsidRPr="00EB1930">
              <w:rPr>
                <w:rFonts w:ascii="Arial" w:eastAsia="Calibri" w:hAnsi="Arial" w:cs="Arial"/>
              </w:rPr>
              <w:lastRenderedPageBreak/>
              <w:t>персонала системы обеспечения вызова муниципальных экстренных оперативных служб по единому номеру 112, ЕДДС</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39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w:t>
            </w:r>
            <w:r w:rsidRPr="00EB1930">
              <w:rPr>
                <w:rFonts w:ascii="Arial" w:eastAsia="Calibri" w:hAnsi="Arial" w:cs="Arial"/>
                <w:b/>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38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48</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w:t>
            </w:r>
            <w:r w:rsidRPr="00EB1930">
              <w:rPr>
                <w:rFonts w:ascii="Arial" w:eastAsia="Calibri" w:hAnsi="Arial" w:cs="Arial"/>
              </w:rPr>
              <w:lastRenderedPageBreak/>
              <w:t>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Создание и развитие </w:t>
            </w:r>
            <w:r w:rsidRPr="00EB1930">
              <w:rPr>
                <w:rFonts w:ascii="Arial" w:eastAsia="Calibri" w:hAnsi="Arial" w:cs="Arial"/>
              </w:rPr>
              <w:lastRenderedPageBreak/>
              <w:t>муниципальных экстренных оперативных служб</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w:t>
            </w:r>
            <w:r w:rsidRPr="00EB1930">
              <w:rPr>
                <w:rFonts w:ascii="Arial" w:eastAsia="Calibri" w:hAnsi="Arial" w:cs="Arial"/>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48</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1.10</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10.</w:t>
            </w:r>
            <w:r w:rsidRPr="00EB1930">
              <w:rPr>
                <w:rFonts w:ascii="Arial" w:eastAsia="Calibri" w:hAnsi="Arial" w:cs="Arial"/>
              </w:rPr>
              <w:t xml:space="preserve"> Совершенствование и развитие системы обеспечения вызова муниципальных экстренных оперативных служб по единому номеру 112, ЕДДС</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и развитие муниципальных экстренных оперативных служб</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w:t>
            </w:r>
            <w:r w:rsidRPr="00EB1930">
              <w:rPr>
                <w:rFonts w:ascii="Arial" w:eastAsia="Calibri" w:hAnsi="Arial" w:cs="Arial"/>
              </w:rPr>
              <w:lastRenderedPageBreak/>
              <w:t>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2.</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230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безопасности населения на водных объектах, расположенных на территории Московской области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 xml:space="preserve">     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w:t>
            </w:r>
            <w:r w:rsidRPr="00EB1930">
              <w:rPr>
                <w:rFonts w:ascii="Arial" w:eastAsia="Calibri" w:hAnsi="Arial" w:cs="Arial"/>
              </w:rPr>
              <w:lastRenderedPageBreak/>
              <w:t xml:space="preserve">обеспечению </w:t>
            </w:r>
            <w:r w:rsidRPr="00EB1930">
              <w:rPr>
                <w:rFonts w:ascii="Arial" w:hAnsi="Arial" w:cs="Arial"/>
              </w:rPr>
              <w:t xml:space="preserve"> </w:t>
            </w:r>
            <w:r w:rsidRPr="00EB1930">
              <w:rPr>
                <w:rFonts w:ascii="Arial" w:eastAsia="Calibri" w:hAnsi="Arial" w:cs="Arial"/>
              </w:rPr>
              <w:t>безопасности людей на водных объектах, охране их жизни и здоровья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230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w:t>
            </w:r>
            <w:r w:rsidRPr="00EB1930">
              <w:rPr>
                <w:rFonts w:ascii="Arial" w:eastAsia="Calibri" w:hAnsi="Arial" w:cs="Arial"/>
              </w:rPr>
              <w:lastRenderedPageBreak/>
              <w:t>ности населения на водных объектах, расположенных на территории Московской области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 xml:space="preserve">     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2.2.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b/>
              </w:rPr>
              <w:t>Мероприятие 2.</w:t>
            </w:r>
            <w:r w:rsidRPr="00EB1930">
              <w:rPr>
                <w:rFonts w:ascii="Arial" w:eastAsia="Calibri" w:hAnsi="Arial" w:cs="Arial"/>
              </w:rPr>
              <w:t xml:space="preserve"> Создание, поддержание мест массового отдыха у воды (пляж, спасательный пост на воде, установление аншлагов)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outlineLvl w:val="1"/>
              <w:rPr>
                <w:rFonts w:ascii="Arial" w:eastAsia="Calibri" w:hAnsi="Arial" w:cs="Arial"/>
                <w:lang w:eastAsia="en-US"/>
              </w:rPr>
            </w:pPr>
            <w:r w:rsidRPr="00EB1930">
              <w:rPr>
                <w:rFonts w:ascii="Arial" w:eastAsia="Calibri" w:hAnsi="Arial" w:cs="Arial"/>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Предотвращение происшествий на водных объектах округа</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3.</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системно-аппаратного комплекса «Безопасный город» на территории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системно-аппаратного комплекса «Безопасный город» на территории городского округа Зарайск</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w:t>
            </w:r>
            <w:r w:rsidRPr="00EB1930">
              <w:rPr>
                <w:rFonts w:ascii="Arial" w:eastAsia="Calibri" w:hAnsi="Arial" w:cs="Arial"/>
              </w:rPr>
              <w:lastRenderedPageBreak/>
              <w:t>аппаратного комплекса «Безопасный город»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округа Зарайск </w:t>
            </w:r>
            <w:r w:rsidRPr="00EB1930">
              <w:rPr>
                <w:rFonts w:ascii="Arial" w:eastAsia="Calibri" w:hAnsi="Arial" w:cs="Arial"/>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Создание, содержание системн</w:t>
            </w:r>
            <w:r w:rsidRPr="00EB1930">
              <w:rPr>
                <w:rFonts w:ascii="Arial" w:eastAsia="Calibri" w:hAnsi="Arial" w:cs="Arial"/>
              </w:rPr>
              <w:lastRenderedPageBreak/>
              <w:t>о-аппаратного комплекса «Безопасный город» на территории городского округа Зарайск</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lang w:eastAsia="en-US"/>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5</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Программе</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3</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tbl>
      <w:tblPr>
        <w:tblW w:w="14597" w:type="dxa"/>
        <w:tblInd w:w="75" w:type="dxa"/>
        <w:tblLayout w:type="fixed"/>
        <w:tblCellMar>
          <w:left w:w="75" w:type="dxa"/>
          <w:right w:w="75" w:type="dxa"/>
        </w:tblCellMar>
        <w:tblLook w:val="04A0" w:firstRow="1" w:lastRow="0" w:firstColumn="1" w:lastColumn="0" w:noHBand="0" w:noVBand="1"/>
      </w:tblPr>
      <w:tblGrid>
        <w:gridCol w:w="3828"/>
        <w:gridCol w:w="1841"/>
        <w:gridCol w:w="2125"/>
        <w:gridCol w:w="993"/>
        <w:gridCol w:w="1134"/>
        <w:gridCol w:w="1134"/>
        <w:gridCol w:w="1134"/>
        <w:gridCol w:w="1134"/>
        <w:gridCol w:w="1274"/>
      </w:tblGrid>
      <w:tr w:rsidR="004279E3" w:rsidRPr="00EB1930" w:rsidTr="004279E3">
        <w:trPr>
          <w:trHeight w:val="730"/>
        </w:trPr>
        <w:tc>
          <w:tcPr>
            <w:tcW w:w="3828"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076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320"/>
        </w:trPr>
        <w:tc>
          <w:tcPr>
            <w:tcW w:w="3828"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Источники  финансирования    </w:t>
            </w:r>
            <w:r w:rsidRPr="00EB1930">
              <w:rPr>
                <w:rFonts w:ascii="Arial" w:eastAsia="Calibri" w:hAnsi="Arial" w:cs="Arial"/>
              </w:rPr>
              <w:lastRenderedPageBreak/>
              <w:t xml:space="preserve">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Главный      </w:t>
            </w:r>
            <w:r w:rsidRPr="00EB1930">
              <w:rPr>
                <w:rFonts w:ascii="Arial" w:eastAsia="Calibri" w:hAnsi="Arial" w:cs="Arial"/>
              </w:rPr>
              <w:br/>
            </w:r>
            <w:r w:rsidRPr="00EB1930">
              <w:rPr>
                <w:rFonts w:ascii="Arial" w:eastAsia="Calibri" w:hAnsi="Arial" w:cs="Arial"/>
              </w:rPr>
              <w:lastRenderedPageBreak/>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5"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Источник      </w:t>
            </w:r>
            <w:r w:rsidRPr="00EB1930">
              <w:rPr>
                <w:rFonts w:ascii="Arial" w:eastAsia="Calibri" w:hAnsi="Arial" w:cs="Arial"/>
              </w:rPr>
              <w:br/>
            </w:r>
            <w:r w:rsidRPr="00EB1930">
              <w:rPr>
                <w:rFonts w:ascii="Arial" w:eastAsia="Calibri" w:hAnsi="Arial" w:cs="Arial"/>
              </w:rPr>
              <w:lastRenderedPageBreak/>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Расходы (тыс. рублей)</w:t>
            </w:r>
          </w:p>
        </w:tc>
      </w:tr>
      <w:tr w:rsidR="004279E3" w:rsidRPr="00EB1930" w:rsidTr="004279E3">
        <w:trPr>
          <w:trHeight w:val="640"/>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480"/>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2313</w:t>
            </w:r>
          </w:p>
        </w:tc>
      </w:tr>
      <w:tr w:rsidR="004279E3" w:rsidRPr="00EB1930" w:rsidTr="004279E3">
        <w:trPr>
          <w:trHeight w:val="362"/>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2313</w:t>
            </w:r>
          </w:p>
        </w:tc>
      </w:tr>
      <w:tr w:rsidR="004279E3" w:rsidRPr="00EB1930" w:rsidTr="004279E3">
        <w:trPr>
          <w:trHeight w:val="234"/>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both"/>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sidRPr="00EB1930">
        <w:rPr>
          <w:rFonts w:ascii="Arial" w:eastAsia="Calibri" w:hAnsi="Arial" w:cs="Arial"/>
        </w:rPr>
        <w:t>электросирен</w:t>
      </w:r>
      <w:proofErr w:type="spellEnd"/>
      <w:r w:rsidRPr="00EB1930">
        <w:rPr>
          <w:rFonts w:ascii="Arial" w:eastAsia="Calibri" w:hAnsi="Arial" w:cs="Arial"/>
        </w:rPr>
        <w:t>).</w:t>
      </w:r>
    </w:p>
    <w:p w:rsidR="00AA49E5" w:rsidRPr="00EB1930" w:rsidRDefault="00AA49E5" w:rsidP="00AA49E5">
      <w:pPr>
        <w:widowControl w:val="0"/>
        <w:autoSpaceDE w:val="0"/>
        <w:autoSpaceDN w:val="0"/>
        <w:adjustRightInd w:val="0"/>
        <w:jc w:val="both"/>
        <w:outlineLvl w:val="1"/>
        <w:rPr>
          <w:rFonts w:ascii="Arial" w:eastAsia="Calibri" w:hAnsi="Arial" w:cs="Arial"/>
        </w:rPr>
      </w:pPr>
      <w:r w:rsidRPr="00EB1930">
        <w:rPr>
          <w:rFonts w:ascii="Arial" w:eastAsia="Calibri" w:hAnsi="Arial" w:cs="Arial"/>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Для обеспечения надежного функционирования и поддержания в состоянии постоянной готовности к применению по </w:t>
      </w:r>
      <w:r w:rsidRPr="00EB1930">
        <w:rPr>
          <w:rFonts w:ascii="Arial" w:eastAsia="Calibri" w:hAnsi="Arial" w:cs="Arial"/>
        </w:rPr>
        <w:lastRenderedPageBreak/>
        <w:t>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Совершенствование механизма реагирования экстренных оперативных служб на обращения населения по единому номеру «112».</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подпрограмме 3</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3 «Развитие и совершенствование систем оповещения</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 xml:space="preserve"> и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в  </w:t>
            </w:r>
            <w:r w:rsidRPr="00EB1930">
              <w:rPr>
                <w:rFonts w:ascii="Arial" w:eastAsia="Calibri" w:hAnsi="Arial" w:cs="Arial"/>
              </w:rPr>
              <w:br/>
              <w:t>году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Ответственный  за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r w:rsidRPr="00EB1930">
              <w:rPr>
                <w:rFonts w:ascii="Arial" w:eastAsia="Calibri" w:hAnsi="Arial" w:cs="Arial"/>
              </w:rPr>
              <w:t xml:space="preserve">Результаты  </w:t>
            </w:r>
            <w:r w:rsidRPr="00EB1930">
              <w:rPr>
                <w:rFonts w:ascii="Arial" w:eastAsia="Calibri" w:hAnsi="Arial" w:cs="Arial"/>
              </w:rPr>
              <w:br/>
              <w:t xml:space="preserve">выполнения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w:t>
            </w:r>
            <w:r w:rsidRPr="00EB1930">
              <w:rPr>
                <w:rFonts w:ascii="Arial" w:eastAsia="Calibri" w:hAnsi="Arial" w:cs="Arial"/>
              </w:rPr>
              <w:lastRenderedPageBreak/>
              <w:t>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w:t>
            </w:r>
            <w:r w:rsidRPr="00EB1930">
              <w:rPr>
                <w:rFonts w:ascii="Arial" w:eastAsia="Calibri" w:hAnsi="Arial" w:cs="Arial"/>
              </w:rPr>
              <w:lastRenderedPageBreak/>
              <w:t>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w:t>
            </w:r>
            <w:r w:rsidRPr="00EB1930">
              <w:rPr>
                <w:rFonts w:ascii="Arial" w:eastAsia="Calibri" w:hAnsi="Arial" w:cs="Arial"/>
              </w:rPr>
              <w:lastRenderedPageBreak/>
              <w:t xml:space="preserve">ации городского округа Зарайск Московской области, </w:t>
            </w:r>
            <w:r w:rsidRPr="00EB1930">
              <w:rPr>
                <w:rFonts w:ascii="Arial" w:hAnsi="Arial" w:cs="Arial"/>
              </w:rPr>
              <w:t xml:space="preserve"> </w:t>
            </w:r>
            <w:r w:rsidRPr="00EB1930">
              <w:rPr>
                <w:rFonts w:ascii="Arial" w:eastAsia="Calibri" w:hAnsi="Arial" w:cs="Arial"/>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Содержание, поддержание в </w:t>
            </w:r>
            <w:r w:rsidRPr="00EB1930">
              <w:rPr>
                <w:rFonts w:ascii="Arial" w:eastAsia="Calibri" w:hAnsi="Arial" w:cs="Arial"/>
              </w:rPr>
              <w:lastRenderedPageBreak/>
              <w:t>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w:t>
            </w:r>
            <w:r w:rsidRPr="00EB1930">
              <w:rPr>
                <w:rFonts w:ascii="Arial" w:eastAsia="Calibri" w:hAnsi="Arial" w:cs="Arial"/>
              </w:rPr>
              <w:lastRenderedPageBreak/>
              <w:t>й</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r w:rsidRPr="00EB1930">
              <w:rPr>
                <w:rFonts w:ascii="Arial" w:hAnsi="Arial" w:cs="Arial"/>
              </w:rPr>
              <w:t xml:space="preserve"> </w:t>
            </w:r>
            <w:r w:rsidRPr="00EB1930">
              <w:rPr>
                <w:rFonts w:ascii="Arial" w:eastAsia="Calibri" w:hAnsi="Arial" w:cs="Arial"/>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N6</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Программе</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outlineLvl w:val="1"/>
        <w:rPr>
          <w:rFonts w:ascii="Arial" w:eastAsia="Calibri" w:hAnsi="Arial" w:cs="Arial"/>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4279E3" w:rsidRPr="00EB1930"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5"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Всего:        </w:t>
            </w:r>
            <w:r w:rsidRPr="00EB1930">
              <w:rPr>
                <w:rFonts w:ascii="Arial" w:eastAsia="Calibri" w:hAnsi="Arial" w:cs="Arial"/>
              </w:rPr>
              <w:br/>
              <w:t xml:space="preserve">в том числе: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2126</w:t>
            </w:r>
          </w:p>
        </w:tc>
      </w:tr>
      <w:tr w:rsidR="004279E3" w:rsidRPr="00EB1930"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2126</w:t>
            </w:r>
          </w:p>
        </w:tc>
      </w:tr>
      <w:tr w:rsidR="004279E3" w:rsidRPr="00EB1930"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Подпрограмма 4 «Обеспечение пожарной безопасности</w:t>
      </w:r>
      <w:r w:rsidRPr="00EB1930">
        <w:rPr>
          <w:rFonts w:ascii="Arial" w:hAnsi="Arial" w:cs="Arial"/>
        </w:rPr>
        <w:t xml:space="preserve"> </w:t>
      </w:r>
      <w:r w:rsidRPr="00EB1930">
        <w:rPr>
          <w:rFonts w:ascii="Arial" w:eastAsia="Calibri" w:hAnsi="Arial" w:cs="Arial"/>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закон от 06.10.2003 № 131-ФЗ «Об общих принципах организации местного самоуправления в Российской Федерации»;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Федеральный закон от 21.12.1994 № 69-ФЗ «О пожарной безопасности»;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Федеральный закон от 22.07.2008 № 123-ФЗ «Технический регламент о требованиях пожарной безопасности».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Основными причинами возникновения пожаров являлись неосторожное обращение с огнем гражданами, отдыхающими в лесу. </w:t>
      </w:r>
      <w:r w:rsidRPr="00EB1930">
        <w:rPr>
          <w:rFonts w:ascii="Arial" w:eastAsia="Calibri" w:hAnsi="Arial" w:cs="Arial"/>
        </w:rPr>
        <w:lastRenderedPageBreak/>
        <w:t xml:space="preserve">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bCs/>
        </w:rPr>
      </w:pPr>
      <w:r w:rsidRPr="00EB1930">
        <w:rPr>
          <w:rFonts w:ascii="Arial" w:eastAsia="Calibri" w:hAnsi="Arial" w:cs="Arial"/>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rPr>
        <w:t>на территории муниципального образования Московской области» указан в Приложении №1 к Подпрограмме 4.</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подпрограмме 4</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в  </w:t>
            </w:r>
            <w:r w:rsidRPr="00EB1930">
              <w:rPr>
                <w:rFonts w:ascii="Arial" w:eastAsia="Calibri" w:hAnsi="Arial" w:cs="Arial"/>
              </w:rPr>
              <w:br/>
              <w:t>году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Ответственный  за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r w:rsidRPr="00EB1930">
              <w:rPr>
                <w:rFonts w:ascii="Arial" w:eastAsia="Calibri" w:hAnsi="Arial" w:cs="Arial"/>
              </w:rPr>
              <w:t xml:space="preserve">Результаты  </w:t>
            </w:r>
            <w:r w:rsidRPr="00EB1930">
              <w:rPr>
                <w:rFonts w:ascii="Arial" w:eastAsia="Calibri" w:hAnsi="Arial" w:cs="Arial"/>
              </w:rPr>
              <w:br/>
              <w:t xml:space="preserve">выполнения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Повышение степени пожарной безопасности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w:t>
            </w:r>
            <w:r w:rsidRPr="00EB1930">
              <w:rPr>
                <w:rFonts w:ascii="Arial" w:eastAsia="Calibri" w:hAnsi="Arial" w:cs="Arial"/>
              </w:rPr>
              <w:lastRenderedPageBreak/>
              <w:t xml:space="preserve">Московской области, </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Обеспечение первичных мер пожарной безопасности в </w:t>
            </w:r>
            <w:r w:rsidRPr="00EB1930">
              <w:rPr>
                <w:rFonts w:ascii="Arial" w:eastAsia="Calibri" w:hAnsi="Arial" w:cs="Arial"/>
              </w:rPr>
              <w:lastRenderedPageBreak/>
              <w:t>границах городского округа Зарайск</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w:t>
            </w:r>
            <w:r w:rsidRPr="00EB1930">
              <w:rPr>
                <w:rFonts w:ascii="Arial" w:eastAsia="Calibri" w:hAnsi="Arial" w:cs="Arial"/>
              </w:rPr>
              <w:lastRenderedPageBreak/>
              <w:t>охране</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пожарных</w:t>
            </w:r>
            <w:r w:rsidRPr="00EB1930">
              <w:rPr>
                <w:rFonts w:ascii="Arial" w:hAnsi="Arial" w:cs="Arial"/>
              </w:rPr>
              <w:t xml:space="preserve"> </w:t>
            </w:r>
            <w:r w:rsidRPr="00EB1930">
              <w:rPr>
                <w:rFonts w:ascii="Arial" w:eastAsia="Calibri" w:hAnsi="Arial" w:cs="Arial"/>
              </w:rPr>
              <w:t>гидрантов, обеспечение их</w:t>
            </w:r>
            <w:r w:rsidRPr="00EB1930">
              <w:rPr>
                <w:rFonts w:ascii="Arial" w:hAnsi="Arial" w:cs="Arial"/>
              </w:rPr>
              <w:t xml:space="preserve"> </w:t>
            </w:r>
            <w:r w:rsidRPr="00EB1930">
              <w:rPr>
                <w:rFonts w:ascii="Arial" w:eastAsia="Calibri" w:hAnsi="Arial" w:cs="Arial"/>
              </w:rPr>
              <w:t>исправного состояния и</w:t>
            </w:r>
            <w:r w:rsidRPr="00EB1930">
              <w:rPr>
                <w:rFonts w:ascii="Arial" w:hAnsi="Arial" w:cs="Arial"/>
              </w:rPr>
              <w:t xml:space="preserve"> </w:t>
            </w:r>
            <w:r w:rsidRPr="00EB1930">
              <w:rPr>
                <w:rFonts w:ascii="Arial" w:eastAsia="Calibri" w:hAnsi="Arial" w:cs="Arial"/>
              </w:rPr>
              <w:t>готовности к забору воды в</w:t>
            </w:r>
            <w:r w:rsidRPr="00EB1930">
              <w:rPr>
                <w:rFonts w:ascii="Arial" w:hAnsi="Arial" w:cs="Arial"/>
              </w:rPr>
              <w:t xml:space="preserve"> </w:t>
            </w:r>
            <w:r w:rsidRPr="00EB1930">
              <w:rPr>
                <w:rFonts w:ascii="Arial" w:eastAsia="Calibri" w:hAnsi="Arial" w:cs="Arial"/>
              </w:rPr>
              <w:t>любое время года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w:t>
            </w:r>
            <w:r w:rsidRPr="00EB1930">
              <w:rPr>
                <w:rFonts w:ascii="Arial" w:hAnsi="Arial" w:cs="Arial"/>
              </w:rPr>
              <w:t xml:space="preserve"> </w:t>
            </w:r>
            <w:r w:rsidRPr="00EB1930">
              <w:rPr>
                <w:rFonts w:ascii="Arial" w:eastAsia="Calibri" w:hAnsi="Arial" w:cs="Arial"/>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пожарных водоемов и создание условий для забора воды из них в любое </w:t>
            </w:r>
            <w:r w:rsidRPr="00EB1930">
              <w:rPr>
                <w:rFonts w:ascii="Arial" w:eastAsia="Calibri" w:hAnsi="Arial" w:cs="Arial"/>
              </w:rPr>
              <w:lastRenderedPageBreak/>
              <w:t>время года (обустройство подъездов с площадками с твердым покрытием для установки пожарных автомобилей)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условий для забора воды из них в любое время года</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w:t>
            </w:r>
            <w:r w:rsidRPr="00EB1930">
              <w:rPr>
                <w:rFonts w:ascii="Arial" w:eastAsia="Calibri" w:hAnsi="Arial" w:cs="Arial"/>
              </w:rPr>
              <w:lastRenderedPageBreak/>
              <w:t xml:space="preserve">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1.4.</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4.</w:t>
            </w:r>
            <w:r w:rsidRPr="00EB1930">
              <w:rPr>
                <w:rFonts w:ascii="Arial" w:eastAsia="Calibri" w:hAnsi="Arial" w:cs="Arial"/>
              </w:rPr>
              <w:t xml:space="preserve"> </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 xml:space="preserve">Установка и содержание автономных дымовых пожарных </w:t>
            </w:r>
            <w:proofErr w:type="spellStart"/>
            <w:r w:rsidRPr="00EB1930">
              <w:rPr>
                <w:rFonts w:ascii="Arial" w:eastAsia="Calibri" w:hAnsi="Arial" w:cs="Arial"/>
              </w:rPr>
              <w:t>извещателей</w:t>
            </w:r>
            <w:proofErr w:type="spellEnd"/>
            <w:r w:rsidRPr="00EB1930">
              <w:rPr>
                <w:rFonts w:ascii="Arial" w:eastAsia="Calibri" w:hAnsi="Arial" w:cs="Arial"/>
              </w:rPr>
              <w:t xml:space="preserve"> в местах проживания многодетных семей и семей, находящихся в трудной жизненной </w:t>
            </w:r>
            <w:r w:rsidRPr="00EB1930">
              <w:rPr>
                <w:rFonts w:ascii="Arial" w:eastAsia="Calibri" w:hAnsi="Arial" w:cs="Arial"/>
              </w:rPr>
              <w:lastRenderedPageBreak/>
              <w:t>ситуации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1.5.</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5.</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1.6.</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6.</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Организация обучения населения мерам пожарной </w:t>
            </w:r>
            <w:r w:rsidRPr="00EB1930">
              <w:rPr>
                <w:rFonts w:ascii="Arial" w:eastAsia="Calibri" w:hAnsi="Arial" w:cs="Arial"/>
              </w:rPr>
              <w:lastRenderedPageBreak/>
              <w:t>безопасности и пропаганда в области пожарной безопасности, содействие распространению пожарно-технических знаний</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51</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w:t>
            </w:r>
            <w:r w:rsidRPr="00EB1930">
              <w:rPr>
                <w:rFonts w:ascii="Arial" w:eastAsia="Calibri" w:hAnsi="Arial" w:cs="Arial"/>
              </w:rPr>
              <w:lastRenderedPageBreak/>
              <w:t>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Повышение степени пожарной защищенности </w:t>
            </w:r>
            <w:r w:rsidRPr="00EB1930">
              <w:rPr>
                <w:rFonts w:ascii="Arial" w:eastAsia="Calibri" w:hAnsi="Arial" w:cs="Arial"/>
              </w:rPr>
              <w:lastRenderedPageBreak/>
              <w:t>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w:t>
            </w:r>
            <w:r w:rsidRPr="00EB1930">
              <w:rPr>
                <w:rFonts w:ascii="Arial" w:eastAsia="Calibri" w:hAnsi="Arial" w:cs="Arial"/>
              </w:rPr>
              <w:lastRenderedPageBreak/>
              <w:t>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51</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1.7.</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7.</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Дополнительные мероприятия в условиях особого противопожарного режима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1.8.</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8.</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связи и оповещения населения о пожаре</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7</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Программе</w:t>
      </w:r>
    </w:p>
    <w:p w:rsidR="004279E3" w:rsidRPr="00EB1930" w:rsidRDefault="004279E3" w:rsidP="004279E3">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W w:w="14741" w:type="dxa"/>
        <w:tblInd w:w="75" w:type="dxa"/>
        <w:tblLayout w:type="fixed"/>
        <w:tblCellMar>
          <w:left w:w="75" w:type="dxa"/>
          <w:right w:w="75" w:type="dxa"/>
        </w:tblCellMar>
        <w:tblLook w:val="04A0" w:firstRow="1" w:lastRow="0" w:firstColumn="1" w:lastColumn="0" w:noHBand="0" w:noVBand="1"/>
      </w:tblPr>
      <w:tblGrid>
        <w:gridCol w:w="3544"/>
        <w:gridCol w:w="1841"/>
        <w:gridCol w:w="2553"/>
        <w:gridCol w:w="993"/>
        <w:gridCol w:w="1134"/>
        <w:gridCol w:w="1134"/>
        <w:gridCol w:w="1134"/>
        <w:gridCol w:w="1134"/>
        <w:gridCol w:w="1274"/>
      </w:tblGrid>
      <w:tr w:rsidR="004279E3" w:rsidRPr="00EB1930" w:rsidTr="004279E3">
        <w:trPr>
          <w:trHeight w:val="730"/>
        </w:trPr>
        <w:tc>
          <w:tcPr>
            <w:tcW w:w="354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1197"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320"/>
        </w:trPr>
        <w:tc>
          <w:tcPr>
            <w:tcW w:w="354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55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64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48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1655</w:t>
            </w:r>
          </w:p>
        </w:tc>
      </w:tr>
      <w:tr w:rsidR="004279E3" w:rsidRPr="00EB1930" w:rsidTr="004279E3">
        <w:trPr>
          <w:trHeight w:val="362"/>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1655</w:t>
            </w:r>
          </w:p>
        </w:tc>
      </w:tr>
      <w:tr w:rsidR="004279E3" w:rsidRPr="00EB1930" w:rsidTr="004279E3">
        <w:trPr>
          <w:trHeight w:val="234"/>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Другие источники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center"/>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w:t>
      </w:r>
      <w:r w:rsidRPr="00EB1930">
        <w:rPr>
          <w:rFonts w:ascii="Arial" w:eastAsia="Calibri" w:hAnsi="Arial" w:cs="Arial"/>
        </w:rPr>
        <w:lastRenderedPageBreak/>
        <w:t>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Необходимо обеспечение материально-техническими, продовольственными, медицинскими и иными средствами для целей гражданской обороны.</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Перечень мероприятий подпрограммы 5 «Обеспечение мероприятий гражданской обороны на территории муниципального образования Московской </w:t>
      </w:r>
      <w:proofErr w:type="gramStart"/>
      <w:r w:rsidRPr="00EB1930">
        <w:rPr>
          <w:rFonts w:ascii="Arial" w:eastAsia="Calibri" w:hAnsi="Arial" w:cs="Arial"/>
        </w:rPr>
        <w:t>области »</w:t>
      </w:r>
      <w:proofErr w:type="gramEnd"/>
      <w:r w:rsidRPr="00EB1930">
        <w:rPr>
          <w:rFonts w:ascii="Arial" w:eastAsia="Calibri" w:hAnsi="Arial" w:cs="Arial"/>
        </w:rPr>
        <w:t xml:space="preserve"> указан в Приложении №1 к Подпрограмме 5.</w:t>
      </w:r>
    </w:p>
    <w:p w:rsidR="00AA49E5" w:rsidRPr="00EB1930" w:rsidRDefault="00AA49E5" w:rsidP="00AA49E5">
      <w:pPr>
        <w:widowControl w:val="0"/>
        <w:autoSpaceDE w:val="0"/>
        <w:autoSpaceDN w:val="0"/>
        <w:adjustRightInd w:val="0"/>
        <w:jc w:val="both"/>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подпрограмме 5</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в  </w:t>
            </w:r>
            <w:r w:rsidRPr="00EB1930">
              <w:rPr>
                <w:rFonts w:ascii="Arial" w:eastAsia="Calibri" w:hAnsi="Arial" w:cs="Arial"/>
              </w:rPr>
              <w:br/>
              <w:t>году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Ответственный  за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r w:rsidRPr="00EB1930">
              <w:rPr>
                <w:rFonts w:ascii="Arial" w:eastAsia="Calibri" w:hAnsi="Arial" w:cs="Arial"/>
              </w:rPr>
              <w:t xml:space="preserve">Результаты  </w:t>
            </w:r>
            <w:r w:rsidRPr="00EB1930">
              <w:rPr>
                <w:rFonts w:ascii="Arial" w:eastAsia="Calibri" w:hAnsi="Arial" w:cs="Arial"/>
              </w:rPr>
              <w:br/>
              <w:t xml:space="preserve">выполнения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накопления, хранения, освежения и обслуживания запасов материально</w:t>
            </w:r>
            <w:r w:rsidRPr="00EB1930">
              <w:rPr>
                <w:rFonts w:ascii="Arial" w:eastAsia="Calibri" w:hAnsi="Arial" w:cs="Arial"/>
              </w:rPr>
              <w:lastRenderedPageBreak/>
              <w:t>-технических, продовольственных, медицинских и иных средств в целях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запасов материально-технических, продовольственных, </w:t>
            </w:r>
            <w:r w:rsidRPr="00EB1930">
              <w:rPr>
                <w:rFonts w:ascii="Arial" w:eastAsia="Calibri" w:hAnsi="Arial" w:cs="Arial"/>
              </w:rPr>
              <w:lastRenderedPageBreak/>
              <w:t>медицинских и иных средств в целях гражданской обороны</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2.</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и обеспечение готовности </w:t>
            </w:r>
            <w:r w:rsidRPr="00EB1930">
              <w:rPr>
                <w:rFonts w:ascii="Arial" w:eastAsia="Calibri" w:hAnsi="Arial" w:cs="Arial"/>
              </w:rPr>
              <w:lastRenderedPageBreak/>
              <w:t>сил и средств гражданской обороны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r w:rsidRPr="00EB1930">
              <w:rPr>
                <w:rFonts w:ascii="Arial" w:eastAsia="Calibri" w:hAnsi="Arial" w:cs="Arial"/>
              </w:rPr>
              <w:lastRenderedPageBreak/>
              <w:t>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Создание и обеспечение готовнос</w:t>
            </w:r>
            <w:r w:rsidRPr="00EB1930">
              <w:rPr>
                <w:rFonts w:ascii="Arial" w:eastAsia="Calibri" w:hAnsi="Arial" w:cs="Arial"/>
              </w:rPr>
              <w:lastRenderedPageBreak/>
              <w:t>ти сил и средств гражданской обороны муниципального образования Московской области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готовности к использованию по предназначению защитных сооружений и других объектов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Осуществление мероприятий по территориальной обороне и гражданской обороне</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2.3.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170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170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и выполнение мероприятий, предусмотренных планом гражданской обороны защиты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170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170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8</w:t>
      </w: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Программе</w:t>
      </w:r>
    </w:p>
    <w:p w:rsidR="002237F3" w:rsidRPr="00EB1930" w:rsidRDefault="002237F3" w:rsidP="002237F3">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6 «Обеспечивающая программа»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W w:w="14033" w:type="dxa"/>
        <w:tblInd w:w="75" w:type="dxa"/>
        <w:tblLayout w:type="fixed"/>
        <w:tblCellMar>
          <w:left w:w="75" w:type="dxa"/>
          <w:right w:w="75" w:type="dxa"/>
        </w:tblCellMar>
        <w:tblLook w:val="04A0" w:firstRow="1" w:lastRow="0" w:firstColumn="1" w:lastColumn="0" w:noHBand="0" w:noVBand="1"/>
      </w:tblPr>
      <w:tblGrid>
        <w:gridCol w:w="2694"/>
        <w:gridCol w:w="1984"/>
        <w:gridCol w:w="2552"/>
        <w:gridCol w:w="993"/>
        <w:gridCol w:w="1134"/>
        <w:gridCol w:w="1134"/>
        <w:gridCol w:w="1134"/>
        <w:gridCol w:w="1134"/>
        <w:gridCol w:w="1274"/>
      </w:tblGrid>
      <w:tr w:rsidR="004279E3" w:rsidRPr="00EB1930" w:rsidTr="002237F3">
        <w:trPr>
          <w:trHeight w:val="730"/>
        </w:trPr>
        <w:tc>
          <w:tcPr>
            <w:tcW w:w="269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133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2237F3">
        <w:trPr>
          <w:trHeight w:val="320"/>
        </w:trPr>
        <w:tc>
          <w:tcPr>
            <w:tcW w:w="269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55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2237F3">
        <w:trPr>
          <w:trHeight w:val="640"/>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2237F3">
        <w:trPr>
          <w:trHeight w:val="480"/>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552"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Всего:        </w:t>
            </w:r>
            <w:r w:rsidRPr="00EB1930">
              <w:rPr>
                <w:rFonts w:ascii="Arial" w:eastAsia="Calibri" w:hAnsi="Arial" w:cs="Arial"/>
              </w:rPr>
              <w:br/>
              <w:t xml:space="preserve">в том числе: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45236</w:t>
            </w:r>
          </w:p>
        </w:tc>
      </w:tr>
      <w:tr w:rsidR="004279E3" w:rsidRPr="00EB1930" w:rsidTr="002237F3">
        <w:trPr>
          <w:trHeight w:val="362"/>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42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56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45236</w:t>
            </w:r>
          </w:p>
        </w:tc>
      </w:tr>
      <w:tr w:rsidR="004279E3" w:rsidRPr="00EB1930" w:rsidTr="002237F3">
        <w:trPr>
          <w:trHeight w:val="234"/>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19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и мероприятий Подпрограммы 6 «Обеспечивающая подпрограмма»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jc w:val="center"/>
        <w:outlineLvl w:val="1"/>
        <w:rPr>
          <w:rFonts w:ascii="Arial" w:eastAsia="Calibri" w:hAnsi="Arial" w:cs="Arial"/>
          <w:b/>
        </w:rPr>
      </w:pPr>
      <w:r w:rsidRPr="00EB1930">
        <w:rPr>
          <w:rFonts w:ascii="Arial" w:eastAsia="Calibri" w:hAnsi="Arial" w:cs="Arial"/>
          <w:b/>
        </w:rPr>
        <w:lastRenderedPageBreak/>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ind w:firstLine="708"/>
        <w:outlineLvl w:val="1"/>
        <w:rPr>
          <w:rFonts w:ascii="Arial" w:eastAsia="Calibri" w:hAnsi="Arial" w:cs="Arial"/>
          <w:b/>
        </w:rPr>
      </w:pP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Концептуальными направлениями развития Системы-112 являются основные подсистемы:</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lastRenderedPageBreak/>
        <w:t>подсистема обеспечения информационной безопасности, предназначенная для защиты информации и средств ее обработки в Системе-112.</w:t>
      </w:r>
    </w:p>
    <w:p w:rsidR="00AA49E5" w:rsidRPr="00EB1930" w:rsidRDefault="00AA49E5" w:rsidP="00AA49E5">
      <w:pPr>
        <w:widowControl w:val="0"/>
        <w:autoSpaceDE w:val="0"/>
        <w:autoSpaceDN w:val="0"/>
        <w:adjustRightInd w:val="0"/>
        <w:jc w:val="both"/>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6 «Обеспечивающая подпрограмма»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6 «Обеспечивающая подпрограмма» указан в Приложении №1 к Подпрограмме 6</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к подпрограмме 6</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6 «Обеспечивающая программа»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2237F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в  </w:t>
            </w:r>
            <w:r w:rsidRPr="00EB1930">
              <w:rPr>
                <w:rFonts w:ascii="Arial" w:eastAsia="Calibri" w:hAnsi="Arial" w:cs="Arial"/>
              </w:rPr>
              <w:br/>
              <w:t>году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Ответственный  за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ind w:right="-75"/>
              <w:jc w:val="center"/>
              <w:outlineLvl w:val="1"/>
              <w:rPr>
                <w:rFonts w:ascii="Arial" w:eastAsia="Calibri" w:hAnsi="Arial" w:cs="Arial"/>
                <w:lang w:eastAsia="en-US"/>
              </w:rPr>
            </w:pPr>
            <w:r w:rsidRPr="00EB1930">
              <w:rPr>
                <w:rFonts w:ascii="Arial" w:eastAsia="Calibri" w:hAnsi="Arial" w:cs="Arial"/>
              </w:rPr>
              <w:t xml:space="preserve">Результаты  </w:t>
            </w:r>
            <w:r w:rsidRPr="00EB1930">
              <w:rPr>
                <w:rFonts w:ascii="Arial" w:eastAsia="Calibri" w:hAnsi="Arial" w:cs="Arial"/>
              </w:rPr>
              <w:br/>
              <w:t xml:space="preserve">выполнения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2237F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2237F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условий для реализации полномочий органов местного самоуправления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деятельности муниципального казенного учреждения «ЕДДС городского округа Зарайск»</w:t>
            </w:r>
          </w:p>
        </w:tc>
      </w:tr>
      <w:tr w:rsidR="004279E3" w:rsidRPr="00EB1930" w:rsidTr="002237F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1.</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Расходы на обеспечение деятельности (оказание услуг) муниципальных учреждений </w:t>
            </w:r>
            <w:r w:rsidRPr="00EB1930">
              <w:rPr>
                <w:rFonts w:ascii="Arial" w:eastAsia="Calibri" w:hAnsi="Arial" w:cs="Arial"/>
              </w:rPr>
              <w:lastRenderedPageBreak/>
              <w:t>- служба спасения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Обеспечение деятельности муниципального казенного учреждения </w:t>
            </w:r>
            <w:r w:rsidRPr="00EB1930">
              <w:rPr>
                <w:rFonts w:ascii="Arial" w:eastAsia="Calibri" w:hAnsi="Arial" w:cs="Arial"/>
              </w:rPr>
              <w:lastRenderedPageBreak/>
              <w:t>«ЕДДС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2.</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деятельности муниципального казенного учреждения «ЕДДС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3.</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Проведение </w:t>
            </w:r>
            <w:r w:rsidRPr="00EB1930">
              <w:rPr>
                <w:rFonts w:ascii="Arial" w:eastAsia="Calibri" w:hAnsi="Arial" w:cs="Arial"/>
              </w:rPr>
              <w:lastRenderedPageBreak/>
              <w:t>мероприятий по предупреждению и ликвидации последствий ЧС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w:t>
            </w:r>
            <w:r w:rsidRPr="00EB1930">
              <w:rPr>
                <w:rFonts w:ascii="Arial" w:eastAsia="Calibri" w:hAnsi="Arial" w:cs="Arial"/>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Обеспечение деятель</w:t>
            </w:r>
            <w:r w:rsidRPr="00EB1930">
              <w:rPr>
                <w:rFonts w:ascii="Arial" w:eastAsia="Calibri" w:hAnsi="Arial" w:cs="Arial"/>
              </w:rPr>
              <w:lastRenderedPageBreak/>
              <w:t>ности муниципального казенного учреждения «ЕДДС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Средства </w:t>
            </w:r>
            <w:r w:rsidRPr="00EB1930">
              <w:rPr>
                <w:rFonts w:ascii="Arial" w:eastAsia="Calibri" w:hAnsi="Arial" w:cs="Arial"/>
              </w:rPr>
              <w:lastRenderedPageBreak/>
              <w:t>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bl>
    <w:p w:rsidR="00EE3B70" w:rsidRPr="00EB1930" w:rsidRDefault="00EE3B70" w:rsidP="001716D0">
      <w:pPr>
        <w:jc w:val="both"/>
        <w:rPr>
          <w:rFonts w:ascii="Arial" w:hAnsi="Arial" w:cs="Arial"/>
        </w:rPr>
      </w:pPr>
    </w:p>
    <w:sectPr w:rsidR="00EE3B70" w:rsidRPr="00EB1930" w:rsidSect="004279E3">
      <w:headerReference w:type="even" r:id="rId8"/>
      <w:headerReference w:type="default" r:id="rId9"/>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51" w:rsidRDefault="00144B51">
      <w:r>
        <w:separator/>
      </w:r>
    </w:p>
  </w:endnote>
  <w:endnote w:type="continuationSeparator" w:id="0">
    <w:p w:rsidR="00144B51" w:rsidRDefault="0014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51" w:rsidRDefault="00144B51">
      <w:r>
        <w:separator/>
      </w:r>
    </w:p>
  </w:footnote>
  <w:footnote w:type="continuationSeparator" w:id="0">
    <w:p w:rsidR="00144B51" w:rsidRDefault="00144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3" w:rsidRDefault="004279E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9E3" w:rsidRDefault="004279E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3" w:rsidRDefault="004279E3" w:rsidP="001D4EF6">
    <w:pPr>
      <w:pStyle w:val="a5"/>
      <w:framePr w:wrap="around" w:vAnchor="text" w:hAnchor="margin" w:xAlign="center" w:y="1"/>
      <w:rPr>
        <w:rStyle w:val="a7"/>
      </w:rPr>
    </w:pPr>
    <w:r>
      <w:rPr>
        <w:rStyle w:val="a7"/>
      </w:rPr>
      <w:t xml:space="preserve"> </w:t>
    </w:r>
  </w:p>
  <w:p w:rsidR="004279E3" w:rsidRDefault="004279E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43ED8"/>
    <w:multiLevelType w:val="hybridMultilevel"/>
    <w:tmpl w:val="1368C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6"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F646AA"/>
    <w:multiLevelType w:val="hybridMultilevel"/>
    <w:tmpl w:val="3FECC472"/>
    <w:styleLink w:val="31"/>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1"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11"/>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64A8"/>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5A5"/>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8B8"/>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674"/>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B51"/>
    <w:rsid w:val="00144F4D"/>
    <w:rsid w:val="00145543"/>
    <w:rsid w:val="00145A13"/>
    <w:rsid w:val="00146D70"/>
    <w:rsid w:val="00150B95"/>
    <w:rsid w:val="00151093"/>
    <w:rsid w:val="00151832"/>
    <w:rsid w:val="00152FB0"/>
    <w:rsid w:val="00153B2E"/>
    <w:rsid w:val="00153C0E"/>
    <w:rsid w:val="00155034"/>
    <w:rsid w:val="00157102"/>
    <w:rsid w:val="00157158"/>
    <w:rsid w:val="001601B9"/>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57E"/>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37F3"/>
    <w:rsid w:val="00224E1F"/>
    <w:rsid w:val="002256A7"/>
    <w:rsid w:val="0022593B"/>
    <w:rsid w:val="00226013"/>
    <w:rsid w:val="00226050"/>
    <w:rsid w:val="002267D6"/>
    <w:rsid w:val="00230ACA"/>
    <w:rsid w:val="00230BD2"/>
    <w:rsid w:val="00230FB1"/>
    <w:rsid w:val="00232EE4"/>
    <w:rsid w:val="002334EA"/>
    <w:rsid w:val="00233915"/>
    <w:rsid w:val="002339C8"/>
    <w:rsid w:val="00234301"/>
    <w:rsid w:val="002347CD"/>
    <w:rsid w:val="002359D0"/>
    <w:rsid w:val="00236595"/>
    <w:rsid w:val="00236E56"/>
    <w:rsid w:val="002415B1"/>
    <w:rsid w:val="00241D97"/>
    <w:rsid w:val="00241F60"/>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38EA"/>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0D8B"/>
    <w:rsid w:val="003313E8"/>
    <w:rsid w:val="003318E5"/>
    <w:rsid w:val="0033675D"/>
    <w:rsid w:val="00337E2C"/>
    <w:rsid w:val="0034356F"/>
    <w:rsid w:val="0034547E"/>
    <w:rsid w:val="003457D6"/>
    <w:rsid w:val="003459DE"/>
    <w:rsid w:val="003464E1"/>
    <w:rsid w:val="00347319"/>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8A9"/>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62A"/>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279E3"/>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6E44"/>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A89"/>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4EF0"/>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46A7"/>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2312"/>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0F9"/>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483A"/>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6B"/>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0362"/>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3DE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308"/>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23A0"/>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1E6"/>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29C"/>
    <w:rsid w:val="00A93F38"/>
    <w:rsid w:val="00A94A3A"/>
    <w:rsid w:val="00A95CCC"/>
    <w:rsid w:val="00A965EE"/>
    <w:rsid w:val="00A965F7"/>
    <w:rsid w:val="00A9660F"/>
    <w:rsid w:val="00A96E39"/>
    <w:rsid w:val="00AA0D93"/>
    <w:rsid w:val="00AA20E2"/>
    <w:rsid w:val="00AA256C"/>
    <w:rsid w:val="00AA49E5"/>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5906"/>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156"/>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0E68"/>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BF4"/>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6FE7"/>
    <w:rsid w:val="00D3706D"/>
    <w:rsid w:val="00D37BD5"/>
    <w:rsid w:val="00D411E5"/>
    <w:rsid w:val="00D41CC3"/>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3DF"/>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35E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4A3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1930"/>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B70"/>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65D"/>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0C631-002E-44D8-AFAC-BCCFFF77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0">
    <w:name w:val="heading 2"/>
    <w:aliases w:val="H2,h2,2,Header 2"/>
    <w:basedOn w:val="a"/>
    <w:next w:val="a"/>
    <w:link w:val="22"/>
    <w:uiPriority w:val="99"/>
    <w:unhideWhenUsed/>
    <w:qFormat/>
    <w:rsid w:val="001275F1"/>
    <w:pPr>
      <w:keepNext/>
      <w:spacing w:before="240" w:after="60"/>
      <w:outlineLvl w:val="1"/>
    </w:pPr>
    <w:rPr>
      <w:rFonts w:ascii="Cambria" w:hAnsi="Cambria"/>
      <w:b/>
      <w:bCs/>
      <w:i/>
      <w:iCs/>
      <w:sz w:val="28"/>
      <w:szCs w:val="28"/>
    </w:rPr>
  </w:style>
  <w:style w:type="paragraph" w:styleId="30">
    <w:name w:val="heading 3"/>
    <w:basedOn w:val="a"/>
    <w:next w:val="a"/>
    <w:link w:val="32"/>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3">
    <w:name w:val="Body Text 3"/>
    <w:basedOn w:val="a"/>
    <w:link w:val="34"/>
    <w:unhideWhenUsed/>
    <w:rsid w:val="00A965EE"/>
    <w:pPr>
      <w:spacing w:after="120"/>
    </w:pPr>
    <w:rPr>
      <w:sz w:val="16"/>
      <w:szCs w:val="16"/>
    </w:rPr>
  </w:style>
  <w:style w:type="character" w:customStyle="1" w:styleId="34">
    <w:name w:val="Основной текст 3 Знак"/>
    <w:link w:val="33"/>
    <w:rsid w:val="00A965EE"/>
    <w:rPr>
      <w:sz w:val="16"/>
      <w:szCs w:val="16"/>
    </w:rPr>
  </w:style>
  <w:style w:type="character" w:customStyle="1" w:styleId="22">
    <w:name w:val="Заголовок 2 Знак"/>
    <w:aliases w:val="H2 Знак,h2 Знак,2 Знак,Header 2 Знак"/>
    <w:link w:val="20"/>
    <w:uiPriority w:val="99"/>
    <w:rsid w:val="001275F1"/>
    <w:rPr>
      <w:rFonts w:ascii="Cambria" w:eastAsia="Times New Roman" w:hAnsi="Cambria" w:cs="Times New Roman"/>
      <w:b/>
      <w:bCs/>
      <w:i/>
      <w:iCs/>
      <w:sz w:val="28"/>
      <w:szCs w:val="28"/>
    </w:rPr>
  </w:style>
  <w:style w:type="character" w:customStyle="1" w:styleId="32">
    <w:name w:val="Заголовок 3 Знак"/>
    <w:link w:val="30"/>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uiPriority w:val="99"/>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3">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11"/>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11"/>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4">
    <w:name w:val="Quote"/>
    <w:basedOn w:val="a"/>
    <w:next w:val="a"/>
    <w:link w:val="25"/>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99"/>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6"/>
    <w:locked/>
    <w:rsid w:val="006E02EB"/>
    <w:rPr>
      <w:sz w:val="17"/>
      <w:szCs w:val="17"/>
      <w:shd w:val="clear" w:color="auto" w:fill="FFFFFF"/>
    </w:rPr>
  </w:style>
  <w:style w:type="paragraph" w:customStyle="1" w:styleId="26">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7">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8">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6">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7">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uiPriority w:val="99"/>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3"/>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a">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b">
    <w:name w:val="Body Text 2"/>
    <w:basedOn w:val="a"/>
    <w:link w:val="2c"/>
    <w:uiPriority w:val="99"/>
    <w:unhideWhenUsed/>
    <w:rsid w:val="0091263D"/>
    <w:pPr>
      <w:spacing w:after="120" w:line="480" w:lineRule="auto"/>
    </w:pPr>
    <w:rPr>
      <w:rFonts w:eastAsia="Calibri"/>
      <w:sz w:val="28"/>
      <w:szCs w:val="22"/>
      <w:lang w:eastAsia="en-US"/>
    </w:rPr>
  </w:style>
  <w:style w:type="character" w:customStyle="1" w:styleId="2c">
    <w:name w:val="Основной текст 2 Знак"/>
    <w:basedOn w:val="a0"/>
    <w:link w:val="2b"/>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3">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 w:type="paragraph" w:styleId="2d">
    <w:name w:val="List 2"/>
    <w:basedOn w:val="a"/>
    <w:uiPriority w:val="99"/>
    <w:unhideWhenUsed/>
    <w:rsid w:val="003678A9"/>
    <w:pPr>
      <w:ind w:left="566" w:hanging="283"/>
    </w:pPr>
  </w:style>
  <w:style w:type="paragraph" w:styleId="affff">
    <w:name w:val="Document Map"/>
    <w:basedOn w:val="a"/>
    <w:link w:val="affff0"/>
    <w:uiPriority w:val="99"/>
    <w:unhideWhenUsed/>
    <w:rsid w:val="003678A9"/>
    <w:rPr>
      <w:rFonts w:ascii="Tahoma" w:eastAsiaTheme="minorHAnsi" w:hAnsi="Tahoma" w:cs="Tahoma"/>
      <w:sz w:val="16"/>
      <w:szCs w:val="16"/>
      <w:lang w:eastAsia="en-US"/>
    </w:rPr>
  </w:style>
  <w:style w:type="character" w:customStyle="1" w:styleId="affff0">
    <w:name w:val="Схема документа Знак"/>
    <w:basedOn w:val="a0"/>
    <w:link w:val="affff"/>
    <w:uiPriority w:val="99"/>
    <w:rsid w:val="003678A9"/>
    <w:rPr>
      <w:rFonts w:ascii="Tahoma" w:eastAsiaTheme="minorHAnsi" w:hAnsi="Tahoma" w:cs="Tahoma"/>
      <w:sz w:val="16"/>
      <w:szCs w:val="16"/>
      <w:lang w:eastAsia="en-US"/>
    </w:rPr>
  </w:style>
  <w:style w:type="paragraph" w:styleId="affff1">
    <w:name w:val="Plain Text"/>
    <w:basedOn w:val="a"/>
    <w:link w:val="affff2"/>
    <w:uiPriority w:val="99"/>
    <w:unhideWhenUsed/>
    <w:rsid w:val="003678A9"/>
    <w:rPr>
      <w:rFonts w:ascii="Calibri" w:eastAsia="Calibri" w:hAnsi="Calibri"/>
      <w:sz w:val="22"/>
      <w:szCs w:val="21"/>
      <w:lang w:eastAsia="en-US"/>
    </w:rPr>
  </w:style>
  <w:style w:type="character" w:customStyle="1" w:styleId="affff2">
    <w:name w:val="Текст Знак"/>
    <w:basedOn w:val="a0"/>
    <w:link w:val="affff1"/>
    <w:uiPriority w:val="99"/>
    <w:rsid w:val="003678A9"/>
    <w:rPr>
      <w:rFonts w:ascii="Calibri" w:eastAsia="Calibri" w:hAnsi="Calibri"/>
      <w:sz w:val="22"/>
      <w:szCs w:val="21"/>
      <w:lang w:eastAsia="en-US"/>
    </w:rPr>
  </w:style>
  <w:style w:type="paragraph" w:customStyle="1" w:styleId="212">
    <w:name w:val="Цитата 21"/>
    <w:basedOn w:val="a"/>
    <w:next w:val="a"/>
    <w:uiPriority w:val="29"/>
    <w:qFormat/>
    <w:rsid w:val="003678A9"/>
    <w:pPr>
      <w:spacing w:after="200" w:line="276" w:lineRule="auto"/>
    </w:pPr>
    <w:rPr>
      <w:i/>
      <w:iCs/>
      <w:color w:val="000000" w:themeColor="text1"/>
      <w:sz w:val="20"/>
      <w:szCs w:val="20"/>
    </w:rPr>
  </w:style>
  <w:style w:type="paragraph" w:customStyle="1" w:styleId="1d">
    <w:name w:val="Выделенная цитата1"/>
    <w:basedOn w:val="a"/>
    <w:next w:val="a"/>
    <w:uiPriority w:val="99"/>
    <w:qFormat/>
    <w:rsid w:val="003678A9"/>
    <w:pPr>
      <w:pBdr>
        <w:bottom w:val="single" w:sz="4" w:space="4" w:color="4F81BD"/>
      </w:pBdr>
      <w:spacing w:before="200" w:after="280" w:line="276" w:lineRule="auto"/>
      <w:ind w:left="936" w:right="936"/>
    </w:pPr>
    <w:rPr>
      <w:b/>
      <w:bCs/>
      <w:i/>
      <w:iCs/>
      <w:color w:val="4F81BD" w:themeColor="accent1"/>
      <w:sz w:val="20"/>
      <w:szCs w:val="20"/>
    </w:rPr>
  </w:style>
  <w:style w:type="paragraph" w:customStyle="1" w:styleId="1e">
    <w:name w:val="Заголовок оглавления1"/>
    <w:basedOn w:val="10"/>
    <w:next w:val="a"/>
    <w:uiPriority w:val="99"/>
    <w:qFormat/>
    <w:rsid w:val="003678A9"/>
    <w:pPr>
      <w:keepLines/>
      <w:spacing w:before="480" w:line="276" w:lineRule="auto"/>
      <w:ind w:left="0"/>
      <w:jc w:val="both"/>
      <w:outlineLvl w:val="9"/>
    </w:pPr>
    <w:rPr>
      <w:rFonts w:ascii="Cambria" w:hAnsi="Cambria"/>
      <w:b/>
      <w:bCs/>
      <w:color w:val="365F91"/>
      <w:szCs w:val="28"/>
    </w:rPr>
  </w:style>
  <w:style w:type="paragraph" w:customStyle="1" w:styleId="1f">
    <w:name w:val="Рецензия1"/>
    <w:uiPriority w:val="99"/>
    <w:semiHidden/>
    <w:rsid w:val="003678A9"/>
    <w:rPr>
      <w:rFonts w:ascii="Calibri" w:eastAsia="Calibri" w:hAnsi="Calibri"/>
      <w:sz w:val="22"/>
      <w:szCs w:val="22"/>
      <w:lang w:eastAsia="en-US"/>
    </w:rPr>
  </w:style>
  <w:style w:type="paragraph" w:customStyle="1" w:styleId="tekstob">
    <w:name w:val="tekstob"/>
    <w:basedOn w:val="a"/>
    <w:uiPriority w:val="99"/>
    <w:rsid w:val="003678A9"/>
    <w:pPr>
      <w:spacing w:before="100" w:beforeAutospacing="1" w:after="100" w:afterAutospacing="1"/>
    </w:pPr>
  </w:style>
  <w:style w:type="paragraph" w:customStyle="1" w:styleId="tekstvlev">
    <w:name w:val="tekstvlev"/>
    <w:basedOn w:val="a"/>
    <w:uiPriority w:val="99"/>
    <w:rsid w:val="003678A9"/>
    <w:pPr>
      <w:spacing w:before="100" w:beforeAutospacing="1" w:after="100" w:afterAutospacing="1"/>
    </w:pPr>
  </w:style>
  <w:style w:type="paragraph" w:customStyle="1" w:styleId="affff3">
    <w:name w:val="Обычный НИОКР Знак"/>
    <w:basedOn w:val="a"/>
    <w:uiPriority w:val="99"/>
    <w:rsid w:val="003678A9"/>
    <w:pPr>
      <w:spacing w:after="160" w:line="240" w:lineRule="exact"/>
    </w:pPr>
    <w:rPr>
      <w:rFonts w:ascii="Verdana" w:hAnsi="Verdana"/>
      <w:lang w:val="en-US" w:eastAsia="en-US"/>
    </w:rPr>
  </w:style>
  <w:style w:type="paragraph" w:customStyle="1" w:styleId="font9">
    <w:name w:val="font9"/>
    <w:basedOn w:val="a"/>
    <w:uiPriority w:val="99"/>
    <w:rsid w:val="003678A9"/>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3678A9"/>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3678A9"/>
    <w:pPr>
      <w:spacing w:before="100" w:beforeAutospacing="1" w:after="100" w:afterAutospacing="1"/>
    </w:pPr>
    <w:rPr>
      <w:sz w:val="20"/>
      <w:szCs w:val="20"/>
    </w:rPr>
  </w:style>
  <w:style w:type="paragraph" w:customStyle="1" w:styleId="font12">
    <w:name w:val="font12"/>
    <w:basedOn w:val="a"/>
    <w:uiPriority w:val="99"/>
    <w:rsid w:val="003678A9"/>
    <w:pPr>
      <w:spacing w:before="100" w:beforeAutospacing="1" w:after="100" w:afterAutospacing="1"/>
    </w:pPr>
    <w:rPr>
      <w:b/>
      <w:bCs/>
      <w:sz w:val="21"/>
      <w:szCs w:val="21"/>
    </w:rPr>
  </w:style>
  <w:style w:type="paragraph" w:customStyle="1" w:styleId="font13">
    <w:name w:val="font13"/>
    <w:basedOn w:val="a"/>
    <w:uiPriority w:val="99"/>
    <w:rsid w:val="003678A9"/>
    <w:pPr>
      <w:spacing w:before="100" w:beforeAutospacing="1" w:after="100" w:afterAutospacing="1"/>
    </w:pPr>
    <w:rPr>
      <w:b/>
      <w:bCs/>
      <w:sz w:val="20"/>
      <w:szCs w:val="20"/>
    </w:rPr>
  </w:style>
  <w:style w:type="paragraph" w:customStyle="1" w:styleId="font14">
    <w:name w:val="font14"/>
    <w:basedOn w:val="a"/>
    <w:uiPriority w:val="99"/>
    <w:rsid w:val="003678A9"/>
    <w:pPr>
      <w:spacing w:before="100" w:beforeAutospacing="1" w:after="100" w:afterAutospacing="1"/>
    </w:pPr>
  </w:style>
  <w:style w:type="paragraph" w:customStyle="1" w:styleId="font15">
    <w:name w:val="font15"/>
    <w:basedOn w:val="a"/>
    <w:uiPriority w:val="99"/>
    <w:rsid w:val="003678A9"/>
    <w:pPr>
      <w:spacing w:before="100" w:beforeAutospacing="1" w:after="100" w:afterAutospacing="1"/>
    </w:pPr>
    <w:rPr>
      <w:color w:val="0000FF"/>
      <w:sz w:val="20"/>
      <w:szCs w:val="20"/>
    </w:rPr>
  </w:style>
  <w:style w:type="paragraph" w:customStyle="1" w:styleId="font16">
    <w:name w:val="font16"/>
    <w:basedOn w:val="a"/>
    <w:uiPriority w:val="99"/>
    <w:rsid w:val="003678A9"/>
    <w:pPr>
      <w:spacing w:before="100" w:beforeAutospacing="1" w:after="100" w:afterAutospacing="1"/>
    </w:pPr>
    <w:rPr>
      <w:color w:val="0000FF"/>
      <w:sz w:val="20"/>
      <w:szCs w:val="20"/>
    </w:rPr>
  </w:style>
  <w:style w:type="paragraph" w:customStyle="1" w:styleId="font17">
    <w:name w:val="font17"/>
    <w:basedOn w:val="a"/>
    <w:uiPriority w:val="99"/>
    <w:rsid w:val="003678A9"/>
    <w:pPr>
      <w:spacing w:before="100" w:beforeAutospacing="1" w:after="100" w:afterAutospacing="1"/>
    </w:pPr>
    <w:rPr>
      <w:color w:val="0000FF"/>
      <w:sz w:val="20"/>
      <w:szCs w:val="20"/>
    </w:rPr>
  </w:style>
  <w:style w:type="paragraph" w:customStyle="1" w:styleId="affff4">
    <w:name w:val="Базовый"/>
    <w:uiPriority w:val="99"/>
    <w:rsid w:val="003678A9"/>
    <w:pPr>
      <w:suppressAutoHyphens/>
      <w:spacing w:after="200" w:line="276" w:lineRule="auto"/>
    </w:pPr>
    <w:rPr>
      <w:color w:val="00000A"/>
      <w:lang w:eastAsia="zh-CN"/>
    </w:rPr>
  </w:style>
  <w:style w:type="paragraph" w:customStyle="1" w:styleId="xl179">
    <w:name w:val="xl179"/>
    <w:basedOn w:val="a"/>
    <w:uiPriority w:val="99"/>
    <w:rsid w:val="003678A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3678A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3678A9"/>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3678A9"/>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3678A9"/>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3678A9"/>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3678A9"/>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3678A9"/>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3678A9"/>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3678A9"/>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3678A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3678A9"/>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3678A9"/>
    <w:pPr>
      <w:widowControl w:val="0"/>
      <w:autoSpaceDE w:val="0"/>
      <w:autoSpaceDN w:val="0"/>
    </w:pPr>
    <w:rPr>
      <w:rFonts w:ascii="Courier New" w:hAnsi="Courier New" w:cs="Courier New"/>
    </w:rPr>
  </w:style>
  <w:style w:type="paragraph" w:customStyle="1" w:styleId="ConsPlusTitlePage">
    <w:name w:val="ConsPlusTitlePage"/>
    <w:uiPriority w:val="99"/>
    <w:rsid w:val="003678A9"/>
    <w:pPr>
      <w:widowControl w:val="0"/>
      <w:autoSpaceDE w:val="0"/>
      <w:autoSpaceDN w:val="0"/>
    </w:pPr>
    <w:rPr>
      <w:rFonts w:ascii="Tahoma" w:hAnsi="Tahoma" w:cs="Tahoma"/>
    </w:rPr>
  </w:style>
  <w:style w:type="paragraph" w:customStyle="1" w:styleId="ConsPlusJurTerm">
    <w:name w:val="ConsPlusJurTerm"/>
    <w:uiPriority w:val="99"/>
    <w:rsid w:val="003678A9"/>
    <w:pPr>
      <w:widowControl w:val="0"/>
      <w:autoSpaceDE w:val="0"/>
      <w:autoSpaceDN w:val="0"/>
    </w:pPr>
    <w:rPr>
      <w:rFonts w:ascii="Tahoma" w:hAnsi="Tahoma" w:cs="Tahoma"/>
      <w:sz w:val="26"/>
    </w:rPr>
  </w:style>
  <w:style w:type="paragraph" w:customStyle="1" w:styleId="western">
    <w:name w:val="western"/>
    <w:basedOn w:val="a"/>
    <w:uiPriority w:val="99"/>
    <w:qFormat/>
    <w:rsid w:val="003678A9"/>
    <w:pPr>
      <w:widowControl w:val="0"/>
      <w:spacing w:before="100" w:after="119"/>
    </w:pPr>
    <w:rPr>
      <w:color w:val="00000A"/>
      <w:sz w:val="20"/>
      <w:szCs w:val="20"/>
    </w:rPr>
  </w:style>
  <w:style w:type="paragraph" w:customStyle="1" w:styleId="affff5">
    <w:name w:val="Содержимое врезки"/>
    <w:basedOn w:val="a"/>
    <w:uiPriority w:val="99"/>
    <w:qFormat/>
    <w:rsid w:val="003678A9"/>
    <w:pPr>
      <w:widowControl w:val="0"/>
    </w:pPr>
    <w:rPr>
      <w:color w:val="00000A"/>
      <w:sz w:val="20"/>
      <w:szCs w:val="20"/>
    </w:rPr>
  </w:style>
  <w:style w:type="character" w:customStyle="1" w:styleId="1f0">
    <w:name w:val="Слабое выделение1"/>
    <w:uiPriority w:val="99"/>
    <w:qFormat/>
    <w:rsid w:val="003678A9"/>
    <w:rPr>
      <w:i/>
      <w:iCs/>
      <w:color w:val="808080"/>
    </w:rPr>
  </w:style>
  <w:style w:type="character" w:customStyle="1" w:styleId="1f1">
    <w:name w:val="Сильное выделение1"/>
    <w:uiPriority w:val="99"/>
    <w:qFormat/>
    <w:rsid w:val="003678A9"/>
    <w:rPr>
      <w:b/>
      <w:bCs/>
      <w:i/>
      <w:iCs/>
      <w:color w:val="4F81BD"/>
    </w:rPr>
  </w:style>
  <w:style w:type="character" w:customStyle="1" w:styleId="1f2">
    <w:name w:val="Слабая ссылка1"/>
    <w:uiPriority w:val="99"/>
    <w:qFormat/>
    <w:rsid w:val="003678A9"/>
    <w:rPr>
      <w:smallCaps/>
      <w:color w:val="C0504D"/>
      <w:u w:val="single"/>
    </w:rPr>
  </w:style>
  <w:style w:type="character" w:customStyle="1" w:styleId="1f3">
    <w:name w:val="Сильная ссылка1"/>
    <w:uiPriority w:val="99"/>
    <w:qFormat/>
    <w:rsid w:val="003678A9"/>
    <w:rPr>
      <w:b/>
      <w:bCs/>
      <w:smallCaps/>
      <w:color w:val="C0504D"/>
      <w:spacing w:val="5"/>
      <w:u w:val="single"/>
    </w:rPr>
  </w:style>
  <w:style w:type="character" w:customStyle="1" w:styleId="1f4">
    <w:name w:val="Название книги1"/>
    <w:uiPriority w:val="99"/>
    <w:qFormat/>
    <w:rsid w:val="003678A9"/>
    <w:rPr>
      <w:b/>
      <w:bCs/>
      <w:smallCaps/>
      <w:spacing w:val="5"/>
    </w:rPr>
  </w:style>
  <w:style w:type="character" w:customStyle="1" w:styleId="anssni">
    <w:name w:val="ans_sni"/>
    <w:basedOn w:val="a0"/>
    <w:uiPriority w:val="99"/>
    <w:rsid w:val="003678A9"/>
  </w:style>
  <w:style w:type="character" w:customStyle="1" w:styleId="remarkable-pre-marked">
    <w:name w:val="remarkable-pre-marked"/>
    <w:rsid w:val="003678A9"/>
  </w:style>
  <w:style w:type="character" w:customStyle="1" w:styleId="apple-converted-space">
    <w:name w:val="apple-converted-space"/>
    <w:rsid w:val="003678A9"/>
  </w:style>
  <w:style w:type="character" w:customStyle="1" w:styleId="1f5">
    <w:name w:val="Цитата Знак1"/>
    <w:uiPriority w:val="29"/>
    <w:rsid w:val="003678A9"/>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basedOn w:val="a0"/>
    <w:uiPriority w:val="29"/>
    <w:locked/>
    <w:rsid w:val="003678A9"/>
    <w:rPr>
      <w:i/>
      <w:iCs/>
      <w:color w:val="000000"/>
    </w:rPr>
  </w:style>
  <w:style w:type="character" w:customStyle="1" w:styleId="1f6">
    <w:name w:val="Выделенная цитата Знак1"/>
    <w:basedOn w:val="a0"/>
    <w:uiPriority w:val="30"/>
    <w:locked/>
    <w:rsid w:val="003678A9"/>
    <w:rPr>
      <w:b/>
      <w:bCs/>
      <w:i/>
      <w:iCs/>
      <w:color w:val="4F81BD"/>
    </w:rPr>
  </w:style>
  <w:style w:type="character" w:customStyle="1" w:styleId="affff6">
    <w:name w:val="Цветовое выделение"/>
    <w:uiPriority w:val="99"/>
    <w:rsid w:val="003678A9"/>
    <w:rPr>
      <w:b/>
      <w:bCs w:val="0"/>
      <w:color w:val="26282F"/>
    </w:rPr>
  </w:style>
  <w:style w:type="character" w:customStyle="1" w:styleId="affff7">
    <w:name w:val="Гипертекстовая ссылка"/>
    <w:uiPriority w:val="99"/>
    <w:rsid w:val="003678A9"/>
    <w:rPr>
      <w:rFonts w:ascii="Times New Roman" w:hAnsi="Times New Roman" w:cs="Times New Roman" w:hint="default"/>
      <w:b w:val="0"/>
      <w:bCs w:val="0"/>
      <w:color w:val="106BBE"/>
    </w:rPr>
  </w:style>
  <w:style w:type="character" w:customStyle="1" w:styleId="FontStyle15">
    <w:name w:val="Font Style15"/>
    <w:rsid w:val="003678A9"/>
    <w:rPr>
      <w:rFonts w:ascii="Times New Roman" w:hAnsi="Times New Roman" w:cs="Times New Roman" w:hint="default"/>
      <w:sz w:val="22"/>
      <w:szCs w:val="22"/>
    </w:rPr>
  </w:style>
  <w:style w:type="table" w:customStyle="1" w:styleId="83">
    <w:name w:val="Сетка таблицы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678A9"/>
    <w:pPr>
      <w:numPr>
        <w:numId w:val="6"/>
      </w:numPr>
    </w:pPr>
  </w:style>
  <w:style w:type="numbering" w:customStyle="1" w:styleId="2">
    <w:name w:val="Стиль2"/>
    <w:rsid w:val="003678A9"/>
    <w:pPr>
      <w:numPr>
        <w:numId w:val="7"/>
      </w:numPr>
    </w:pPr>
  </w:style>
  <w:style w:type="numbering" w:customStyle="1" w:styleId="31">
    <w:name w:val="Стиль31"/>
    <w:rsid w:val="003678A9"/>
    <w:pPr>
      <w:numPr>
        <w:numId w:val="10"/>
      </w:numPr>
    </w:pPr>
  </w:style>
  <w:style w:type="numbering" w:customStyle="1" w:styleId="21">
    <w:name w:val="Стиль21"/>
    <w:rsid w:val="003678A9"/>
    <w:pPr>
      <w:numPr>
        <w:numId w:val="8"/>
      </w:numPr>
    </w:pPr>
  </w:style>
  <w:style w:type="numbering" w:customStyle="1" w:styleId="3">
    <w:name w:val="Стиль3"/>
    <w:rsid w:val="003678A9"/>
    <w:pPr>
      <w:numPr>
        <w:numId w:val="9"/>
      </w:numPr>
    </w:pPr>
  </w:style>
  <w:style w:type="character" w:customStyle="1" w:styleId="1f7">
    <w:name w:val="Гиперссылка1"/>
    <w:basedOn w:val="a0"/>
    <w:uiPriority w:val="99"/>
    <w:rsid w:val="00AA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723782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400186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8990158">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762699">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07919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8722448">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39393601">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1376992">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0909394">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10729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1BC-4DCC-493F-96D1-F638A312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16131</Words>
  <Characters>91949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2021-02-11T10:34:00Z</cp:lastPrinted>
  <dcterms:created xsi:type="dcterms:W3CDTF">2021-02-16T13:43:00Z</dcterms:created>
  <dcterms:modified xsi:type="dcterms:W3CDTF">2021-02-16T13:43:00Z</dcterms:modified>
</cp:coreProperties>
</file>