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C7" w:rsidRPr="00616A2F" w:rsidRDefault="000C2949" w:rsidP="00877D7A">
      <w:pPr>
        <w:jc w:val="both"/>
        <w:rPr>
          <w:rFonts w:ascii="Arial" w:hAnsi="Arial" w:cs="Arial"/>
        </w:rPr>
      </w:pPr>
      <w:bookmarkStart w:id="0" w:name="_GoBack"/>
      <w:bookmarkEnd w:id="0"/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="00877D7A" w:rsidRPr="00616A2F">
        <w:rPr>
          <w:rFonts w:ascii="Arial" w:hAnsi="Arial" w:cs="Arial"/>
        </w:rPr>
        <w:t xml:space="preserve"> </w:t>
      </w:r>
    </w:p>
    <w:p w:rsidR="0038218C" w:rsidRPr="00616A2F" w:rsidRDefault="00877D7A" w:rsidP="003821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="0038218C" w:rsidRPr="00616A2F">
        <w:rPr>
          <w:rFonts w:ascii="Arial" w:hAnsi="Arial" w:cs="Arial"/>
        </w:rPr>
        <w:t xml:space="preserve">Приложение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  <w:t xml:space="preserve">к постановлению главы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  <w:t>городского округа Зарайск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</w:r>
      <w:r w:rsidRPr="00616A2F">
        <w:rPr>
          <w:rFonts w:ascii="Arial" w:hAnsi="Arial" w:cs="Arial"/>
        </w:rPr>
        <w:tab/>
        <w:t>от  25.01.2021 № 64/1</w:t>
      </w:r>
    </w:p>
    <w:p w:rsidR="0038218C" w:rsidRPr="00616A2F" w:rsidRDefault="0038218C" w:rsidP="0038218C">
      <w:pPr>
        <w:pStyle w:val="ConsPlusNormal0"/>
        <w:ind w:firstLine="539"/>
        <w:jc w:val="center"/>
        <w:rPr>
          <w:sz w:val="24"/>
          <w:szCs w:val="24"/>
        </w:rPr>
      </w:pP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  <w:r w:rsidRPr="00616A2F">
        <w:rPr>
          <w:b/>
          <w:sz w:val="24"/>
          <w:szCs w:val="24"/>
        </w:rPr>
        <w:t xml:space="preserve">Паспорт муниципальной программы </w:t>
      </w: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  <w:r w:rsidRPr="00616A2F">
        <w:rPr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</w:p>
    <w:tbl>
      <w:tblPr>
        <w:tblW w:w="15316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7"/>
        <w:gridCol w:w="2126"/>
        <w:gridCol w:w="1843"/>
        <w:gridCol w:w="1842"/>
        <w:gridCol w:w="1985"/>
        <w:gridCol w:w="1843"/>
        <w:gridCol w:w="1700"/>
      </w:tblGrid>
      <w:tr w:rsidR="00616A2F" w:rsidRPr="00616A2F" w:rsidTr="00616A2F"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по ЖКХ  Александров И.В.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по градостроительной деятельности  Шолохов А.В.</w:t>
            </w:r>
          </w:p>
        </w:tc>
      </w:tr>
      <w:tr w:rsidR="00616A2F" w:rsidRPr="00616A2F" w:rsidTr="00616A2F">
        <w:trPr>
          <w:trHeight w:val="421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1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Зарайск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     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 надежное обеспечение населения, муниципальных учреждений и прочих потребителей энергетическими ресурсами надлежащего качества;</w:t>
            </w:r>
          </w:p>
          <w:p w:rsidR="0038218C" w:rsidRPr="00616A2F" w:rsidRDefault="0038218C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38218C" w:rsidRPr="00616A2F" w:rsidRDefault="0038218C">
            <w:pPr>
              <w:spacing w:line="256" w:lineRule="auto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- обеспечение населенных пунктов городского округа Зарайск источниками газификации - газопроводами высокого и низкого давления.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11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I</w:t>
            </w:r>
            <w:r w:rsidRPr="00616A2F">
              <w:rPr>
                <w:rFonts w:ascii="Arial" w:eastAsiaTheme="minorEastAsia" w:hAnsi="Arial" w:cs="Arial"/>
              </w:rPr>
              <w:t xml:space="preserve"> «Чистая вода»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II</w:t>
            </w:r>
            <w:r w:rsidRPr="00616A2F">
              <w:rPr>
                <w:rFonts w:ascii="Arial" w:eastAsiaTheme="minorEastAsia" w:hAnsi="Arial" w:cs="Arial"/>
              </w:rPr>
              <w:t xml:space="preserve"> «Системы водоотведения»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III</w:t>
            </w:r>
            <w:r w:rsidRPr="00616A2F">
              <w:rPr>
                <w:rFonts w:ascii="Arial" w:eastAsiaTheme="minorEastAsia" w:hAnsi="Arial" w:cs="Arial"/>
              </w:rPr>
              <w:t xml:space="preserve"> «Создание условий для обеспечения качественными коммунальными услугами»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IV</w:t>
            </w:r>
            <w:r w:rsidRPr="00616A2F">
              <w:rPr>
                <w:rFonts w:ascii="Arial" w:eastAsiaTheme="minorEastAsia" w:hAnsi="Arial" w:cs="Arial"/>
              </w:rPr>
              <w:t xml:space="preserve"> «Энергосбережение и повышение энергетической эффективности»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VI</w:t>
            </w:r>
            <w:r w:rsidRPr="00616A2F">
              <w:rPr>
                <w:rFonts w:ascii="Arial" w:eastAsiaTheme="minorEastAsia" w:hAnsi="Arial" w:cs="Arial"/>
              </w:rPr>
              <w:t xml:space="preserve"> «Развитие газификации»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VIII</w:t>
            </w:r>
            <w:r w:rsidRPr="00616A2F">
              <w:rPr>
                <w:rFonts w:ascii="Arial" w:eastAsiaTheme="minorEastAsia" w:hAnsi="Arial" w:cs="Arial"/>
              </w:rPr>
              <w:t xml:space="preserve"> «Обеспечивающая подпрограмма»</w:t>
            </w:r>
          </w:p>
        </w:tc>
      </w:tr>
      <w:tr w:rsidR="00616A2F" w:rsidRPr="00616A2F" w:rsidTr="00616A2F">
        <w:trPr>
          <w:trHeight w:val="478"/>
        </w:trPr>
        <w:tc>
          <w:tcPr>
            <w:tcW w:w="3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финансирования    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муниципальной программы,  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том числе по годам:     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Расходы (тыс. рублей)</w:t>
            </w:r>
          </w:p>
        </w:tc>
      </w:tr>
      <w:tr w:rsidR="00616A2F" w:rsidRPr="00616A2F" w:rsidTr="00616A2F">
        <w:tc>
          <w:tcPr>
            <w:tcW w:w="3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616A2F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616A2F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249267,57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137176,34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110911,23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590,00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590,00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30729,16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16469,36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14259,8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30585,00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6832,00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18045,00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2086,00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1536,00</w:t>
            </w:r>
          </w:p>
        </w:tc>
      </w:tr>
      <w:tr w:rsidR="00616A2F" w:rsidRPr="00616A2F" w:rsidTr="00616A2F"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  <w:p w:rsidR="0038218C" w:rsidRPr="00616A2F" w:rsidRDefault="0038218C">
            <w:pPr>
              <w:pStyle w:val="ConsPlusCell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310581,73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160477,70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143216,03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2676,00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2676,00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1536,00</w:t>
            </w:r>
          </w:p>
        </w:tc>
      </w:tr>
    </w:tbl>
    <w:p w:rsidR="0038218C" w:rsidRPr="00616A2F" w:rsidRDefault="0038218C" w:rsidP="0038218C">
      <w:pPr>
        <w:rPr>
          <w:rFonts w:ascii="Arial" w:hAnsi="Arial" w:cs="Arial"/>
          <w:b/>
        </w:rPr>
        <w:sectPr w:rsidR="0038218C" w:rsidRPr="00616A2F" w:rsidSect="00616A2F">
          <w:headerReference w:type="even" r:id="rId8"/>
          <w:headerReference w:type="default" r:id="rId9"/>
          <w:pgSz w:w="16840" w:h="11907" w:orient="landscape"/>
          <w:pgMar w:top="1134" w:right="567" w:bottom="1134" w:left="1134" w:header="720" w:footer="454" w:gutter="0"/>
          <w:cols w:space="720"/>
        </w:sect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616A2F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программы, в том числе основных проблем в указанной сфере, инерционный прогноз её развития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городского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Высокая энергоемкость организаций и предприятий в этом может стать причиной снижения темпов роста экономики муниципального образования  городского округа Зарайск Московской области и налоговых поступлений в бюджеты всех уровней.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В приведенных подпрограммах устранением указанных проблем и призваны основные их мероприятия. Строительство, реконструкция, капитальный ремонт основных объектов жилищно-коммунального хозяйства городского округа.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Для решения проблемы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Основными целями Программы являются: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- газификация населенных пунктов городского округа Зарайск.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Направление поставленных целей муниципальной программы обеспечит развитие инженерной инфраструктуры и повышение эффективности использования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 xml:space="preserve"> </w:t>
      </w:r>
      <w:r w:rsidRPr="00616A2F">
        <w:rPr>
          <w:rFonts w:ascii="Arial" w:hAnsi="Arial" w:cs="Arial"/>
          <w:b/>
          <w:bCs/>
        </w:rPr>
        <w:tab/>
        <w:t>Прогноз развития соответствующей сферы реализации муниципальной программы 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ab/>
        <w:t>В ходе реализации Программы планируется достичь следующих результатов:</w:t>
      </w:r>
    </w:p>
    <w:p w:rsidR="0038218C" w:rsidRPr="00616A2F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увеличение доли населения, обеспеченного доброкачественной питьевой водой из централизованных источников водоснабжения:</w:t>
      </w:r>
    </w:p>
    <w:p w:rsidR="0038218C" w:rsidRPr="00616A2F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38218C" w:rsidRPr="00616A2F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увеличить количество созданных и восстановленных объектов коммунальной инфраструктуры</w:t>
      </w:r>
    </w:p>
    <w:p w:rsidR="0038218C" w:rsidRPr="00616A2F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снижения относительных затрат местного бюджета на оплату коммунальных ресурсов;</w:t>
      </w:r>
    </w:p>
    <w:p w:rsidR="0038218C" w:rsidRPr="00616A2F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 жилищного фонда индивидуальными и общедомовыми приборами учета потребляемых энергоресурсов;</w:t>
      </w:r>
    </w:p>
    <w:p w:rsidR="0038218C" w:rsidRPr="00616A2F" w:rsidRDefault="0038218C" w:rsidP="0038218C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газификация населенных пунктов городского округа Зарайск.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Реализация программных мероприятий даст дополнительные эффекты в виде: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- снижению количества энергоёмких объектов жилищно-коммунального хозяйства;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- снижению доли потерь при передачи энергетических ресурсов потребителю;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подготовки специалистов по внедрению и эксплуатации энергосберегающих систем и энергоэффективного оборудования;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внедрения в строительство современных энергоэффективных решений на стадии проектирования; применения энергоэффективных строительных материалов, технологий и конструкций, системы экспертизы энергосбережения.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Строительство, реконструкция, капитальный ремонт основных объектов жилищно-коммунального хозяйства городского округа, 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</w:rPr>
      </w:pPr>
      <w:r w:rsidRPr="00616A2F">
        <w:rPr>
          <w:rFonts w:ascii="Arial" w:hAnsi="Arial" w:cs="Arial"/>
        </w:rPr>
        <w:tab/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Перечень подпрограмм и краткое описание подпрограмм муниципальной программы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Программа сформирована из четырех Подпрограмм:</w:t>
      </w:r>
    </w:p>
    <w:p w:rsidR="0038218C" w:rsidRPr="00616A2F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подпрограмма I «Чистая вода».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Российской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подпрограмма II «Системы водоотведения».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системах водоотведения).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подпрограмма </w:t>
      </w:r>
      <w:r w:rsidRPr="00616A2F">
        <w:rPr>
          <w:rFonts w:ascii="Arial" w:hAnsi="Arial" w:cs="Arial"/>
          <w:lang w:val="en-US"/>
        </w:rPr>
        <w:t>III</w:t>
      </w:r>
      <w:r w:rsidRPr="00616A2F">
        <w:rPr>
          <w:rFonts w:ascii="Arial" w:hAnsi="Arial" w:cs="Arial"/>
        </w:rPr>
        <w:t xml:space="preserve"> «Создание условий для обеспечения качественными коммунальными услугами».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Подпрограмма </w:t>
      </w:r>
      <w:r w:rsidRPr="00616A2F">
        <w:rPr>
          <w:rFonts w:ascii="Arial" w:hAnsi="Arial" w:cs="Arial"/>
          <w:lang w:val="en-US"/>
        </w:rPr>
        <w:t>III</w:t>
      </w:r>
      <w:r w:rsidRPr="00616A2F">
        <w:rPr>
          <w:rFonts w:ascii="Arial" w:hAnsi="Arial" w:cs="Arial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 на территории городского округа Зарайск, организации ремонта и содержания жилищного фонда Московской области.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подпрограмма </w:t>
      </w:r>
      <w:r w:rsidRPr="00616A2F">
        <w:rPr>
          <w:rFonts w:ascii="Arial" w:hAnsi="Arial" w:cs="Arial"/>
          <w:bCs/>
          <w:lang w:val="en-US"/>
        </w:rPr>
        <w:t>IV</w:t>
      </w:r>
      <w:r w:rsidRPr="00616A2F">
        <w:rPr>
          <w:rFonts w:ascii="Arial" w:hAnsi="Arial" w:cs="Arial"/>
        </w:rPr>
        <w:t xml:space="preserve"> «Энергосбережение и повышение энергетической эффективности».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>Направлена на снижение энергоемкости ВРП, в том числе структурные изменения, предусматривающие интенсивную реализацию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энергопотребления.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</w:t>
      </w:r>
      <w:r w:rsidRPr="00616A2F">
        <w:rPr>
          <w:rFonts w:ascii="Arial" w:hAnsi="Arial" w:cs="Arial"/>
        </w:rPr>
        <w:lastRenderedPageBreak/>
        <w:t>качества и экономичности энергоснабжения потребителей запланированы мероприятия по установке (модернизация) ИТП с установкой теплообменника отопления и аппаратуры управления отоплением.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  <w:bCs/>
        </w:rPr>
        <w:t xml:space="preserve">5. подпрограмма </w:t>
      </w:r>
      <w:r w:rsidRPr="00616A2F">
        <w:rPr>
          <w:rFonts w:ascii="Arial" w:hAnsi="Arial" w:cs="Arial"/>
          <w:bCs/>
          <w:lang w:val="en-US"/>
        </w:rPr>
        <w:t>V</w:t>
      </w:r>
      <w:r w:rsidRPr="00616A2F">
        <w:rPr>
          <w:rFonts w:ascii="Arial" w:hAnsi="Arial" w:cs="Arial"/>
          <w:bCs/>
        </w:rPr>
        <w:t xml:space="preserve"> «Развитие газификации»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рамках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Результатом реализации указанной подпрограммы является ввод в эксплуатацию газопроводов высокого и низкого давления в 9 населенных пунктах городского округа Зарайск.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Подпрограммы муниципальной программы </w:t>
      </w:r>
      <w:r w:rsidRPr="00616A2F">
        <w:rPr>
          <w:rFonts w:ascii="Arial" w:hAnsi="Arial" w:cs="Arial"/>
          <w:bCs/>
        </w:rPr>
        <w:t xml:space="preserve">«Содержание и развитие инженерной инфраструктуры и энергоэффективности»» на срок 2020-2024 годы охватывают вес спектр проблем, для решения которых и направлены </w:t>
      </w:r>
      <w:r w:rsidRPr="00616A2F">
        <w:rPr>
          <w:rFonts w:ascii="Arial" w:hAnsi="Arial" w:cs="Arial"/>
        </w:rPr>
        <w:t>реализация целей настоящей муниципальной программы.</w:t>
      </w:r>
    </w:p>
    <w:p w:rsidR="0038218C" w:rsidRPr="00616A2F" w:rsidRDefault="0038218C" w:rsidP="0038218C">
      <w:pPr>
        <w:ind w:firstLine="426"/>
        <w:jc w:val="both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6. подпрограмма </w:t>
      </w:r>
      <w:r w:rsidRPr="00616A2F">
        <w:rPr>
          <w:rFonts w:ascii="Arial" w:hAnsi="Arial" w:cs="Arial"/>
          <w:bCs/>
          <w:lang w:val="en-US"/>
        </w:rPr>
        <w:t>VIII</w:t>
      </w:r>
      <w:r w:rsidRPr="00616A2F">
        <w:rPr>
          <w:rFonts w:ascii="Arial" w:hAnsi="Arial" w:cs="Arial"/>
        </w:rPr>
        <w:t xml:space="preserve">  «Обеспечивающая подпрограмма»</w:t>
      </w:r>
    </w:p>
    <w:p w:rsidR="0038218C" w:rsidRPr="00616A2F" w:rsidRDefault="0038218C" w:rsidP="0038218C">
      <w:pPr>
        <w:ind w:firstLine="426"/>
        <w:jc w:val="both"/>
        <w:rPr>
          <w:rFonts w:ascii="Arial" w:hAnsi="Arial" w:cs="Arial"/>
        </w:rPr>
      </w:pPr>
      <w:r w:rsidRPr="00616A2F">
        <w:rPr>
          <w:rFonts w:ascii="Arial" w:hAnsi="Arial" w:cs="Arial"/>
        </w:rPr>
        <w:t>Направлена на создание и обеспечение деятельности   административных комиссий, уполномоченных рассматривать дела об административных правонарушениях в сфере ЖКХ и благоустройства.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Обобщенная характеристика основных мероприятий с обоснованием необходимости их осуществления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         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       Достижение поставленных целей обеспечивается решением следующих основных мероприятий муниципальной программы: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     1.</w:t>
      </w:r>
      <w:r w:rsidRPr="00616A2F">
        <w:rPr>
          <w:rFonts w:ascii="Arial" w:hAnsi="Arial" w:cs="Arial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 строительству, реконструкции, капитальному ремонту канализационных коллекторов;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 организации учета энергетических ресурсов в бюджетной сфере и жилищном фонде;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по повышению энергетической эффективности в бюджетной сфере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применение мероприятий по энергосбережению и экономической эффективности на территории муниципального образования.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области.</w:t>
      </w:r>
    </w:p>
    <w:p w:rsidR="0038218C" w:rsidRPr="00616A2F" w:rsidRDefault="0038218C" w:rsidP="0038218C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газификация муниципальных жилых домов (квартир).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ab/>
        <w:t>Наряду с этим предполагается активное применение энергосервисных технологий реализации предусмотренных программой мероприятий, а также использование механизмов муниципально-частного партнерства.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29.07.2020 г. № 831/7 «Об утверждении Порядка разработки и реализации муниципальных программ городского округа Зарайск Московской области».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Состав, форма и сроки представления отчетности о ходе реализации мероприятий муниципального программы (подпрограммы)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ind w:firstLine="709"/>
        <w:rPr>
          <w:rFonts w:ascii="Arial" w:hAnsi="Arial" w:cs="Arial"/>
        </w:rPr>
      </w:pPr>
      <w:r w:rsidRPr="00616A2F">
        <w:rPr>
          <w:rFonts w:ascii="Arial" w:hAnsi="Arial" w:cs="Arial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29.07.2020г. №831/7  «Об утверждении Порядка разработки и реализации  муниципальных программ городского округа Зарайск»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38218C" w:rsidRPr="00616A2F" w:rsidRDefault="0038218C" w:rsidP="0038218C">
      <w:pPr>
        <w:ind w:firstLine="709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1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к программе</w:t>
      </w:r>
    </w:p>
    <w:p w:rsidR="0038218C" w:rsidRPr="00616A2F" w:rsidRDefault="0038218C" w:rsidP="0038218C">
      <w:pPr>
        <w:pStyle w:val="ConsPlusNormal0"/>
        <w:spacing w:before="220"/>
        <w:jc w:val="both"/>
        <w:rPr>
          <w:b/>
          <w:sz w:val="24"/>
          <w:szCs w:val="24"/>
        </w:rPr>
      </w:pP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  <w:r w:rsidRPr="00616A2F">
        <w:rPr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  <w:r w:rsidRPr="00616A2F">
        <w:rPr>
          <w:b/>
          <w:sz w:val="24"/>
          <w:szCs w:val="24"/>
        </w:rPr>
        <w:t xml:space="preserve">«Развитие инженерной инфраструктуры и энергоэффективности» на 2020-2024 годы </w:t>
      </w:r>
    </w:p>
    <w:p w:rsidR="0038218C" w:rsidRPr="00616A2F" w:rsidRDefault="0038218C" w:rsidP="0038218C">
      <w:pPr>
        <w:pStyle w:val="ConsPlusNormal0"/>
        <w:ind w:firstLine="539"/>
        <w:jc w:val="center"/>
        <w:rPr>
          <w:sz w:val="24"/>
          <w:szCs w:val="24"/>
        </w:rPr>
      </w:pPr>
    </w:p>
    <w:tbl>
      <w:tblPr>
        <w:tblW w:w="1502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9"/>
        <w:gridCol w:w="2979"/>
        <w:gridCol w:w="1419"/>
        <w:gridCol w:w="992"/>
        <w:gridCol w:w="1417"/>
        <w:gridCol w:w="993"/>
        <w:gridCol w:w="992"/>
        <w:gridCol w:w="992"/>
        <w:gridCol w:w="851"/>
        <w:gridCol w:w="850"/>
        <w:gridCol w:w="2973"/>
      </w:tblGrid>
      <w:tr w:rsidR="00616A2F" w:rsidRPr="00616A2F" w:rsidTr="00616A2F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№ 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п/п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Планируемые результаты реализации </w:t>
            </w:r>
            <w:r w:rsidRPr="00616A2F">
              <w:rPr>
                <w:rFonts w:ascii="Arial" w:hAnsi="Arial" w:cs="Arial"/>
              </w:rPr>
              <w:lastRenderedPageBreak/>
              <w:t>муниципальной программы (подпрограммы)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(Показатель реализации мероприятий)</w:t>
            </w:r>
            <w:r w:rsidRPr="00616A2F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Тип показател</w:t>
            </w:r>
            <w:r w:rsidRPr="00616A2F">
              <w:rPr>
                <w:rFonts w:ascii="Arial" w:hAnsi="Arial" w:cs="Arial"/>
              </w:rPr>
              <w:lastRenderedPageBreak/>
              <w:t>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Единица </w:t>
            </w:r>
            <w:r w:rsidRPr="00616A2F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Базовое значение </w:t>
            </w:r>
            <w:r w:rsidRPr="00616A2F">
              <w:rPr>
                <w:rFonts w:ascii="Arial" w:hAnsi="Arial" w:cs="Arial"/>
              </w:rPr>
              <w:lastRenderedPageBreak/>
              <w:t>показателя на начало реализации 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Номер и название основного мероприятия </w:t>
            </w:r>
            <w:r w:rsidRPr="00616A2F">
              <w:rPr>
                <w:rFonts w:ascii="Arial" w:hAnsi="Arial" w:cs="Arial"/>
              </w:rPr>
              <w:lastRenderedPageBreak/>
              <w:t>в перечне мероприятий подпрограммы</w:t>
            </w:r>
          </w:p>
        </w:tc>
      </w:tr>
      <w:tr w:rsidR="00616A2F" w:rsidRPr="00616A2F" w:rsidTr="00616A2F">
        <w:trPr>
          <w:trHeight w:val="1101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2024 год</w:t>
            </w:r>
          </w:p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616A2F">
        <w:trPr>
          <w:trHeight w:val="1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</w:tr>
      <w:tr w:rsidR="00616A2F" w:rsidRPr="00616A2F" w:rsidTr="00616A2F">
        <w:trPr>
          <w:trHeight w:val="2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1445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Подпрограмма I «Чистая вода»</w:t>
            </w:r>
          </w:p>
        </w:tc>
      </w:tr>
      <w:tr w:rsidR="00616A2F" w:rsidRPr="00616A2F" w:rsidTr="00616A2F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93,8/ 35850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96,8/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36714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99,8/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37589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99,8/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37589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100/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37664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Основное мероприятие 02.</w:t>
            </w:r>
          </w:p>
          <w:p w:rsidR="0038218C" w:rsidRPr="00616A2F" w:rsidRDefault="0038218C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616A2F" w:rsidRPr="00616A2F" w:rsidTr="00616A2F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Основное мероприятие 02.</w:t>
            </w:r>
          </w:p>
          <w:p w:rsidR="0038218C" w:rsidRPr="00616A2F" w:rsidRDefault="0038218C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Строительство, реконструкция, капитальный ремонт, приобретение, монтаж и ввод в эксплуатацию объектов </w:t>
            </w:r>
            <w:r w:rsidRPr="00616A2F">
              <w:rPr>
                <w:rFonts w:ascii="Arial" w:hAnsi="Arial" w:cs="Arial"/>
              </w:rPr>
              <w:lastRenderedPageBreak/>
              <w:t>водоснабжения на территории муниципальных образований Московской области</w:t>
            </w:r>
          </w:p>
        </w:tc>
      </w:tr>
      <w:tr w:rsidR="00616A2F" w:rsidRPr="00616A2F" w:rsidTr="00616A2F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Подпрограмма II «Системы водоотведения»</w:t>
            </w:r>
          </w:p>
        </w:tc>
      </w:tr>
      <w:tr w:rsidR="00616A2F" w:rsidRPr="00616A2F" w:rsidTr="00616A2F">
        <w:trPr>
          <w:trHeight w:val="1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16A2F" w:rsidRPr="00616A2F" w:rsidTr="00616A2F">
        <w:trPr>
          <w:trHeight w:val="2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ед./тыс. куб. м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01. 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616A2F" w:rsidRPr="00616A2F" w:rsidTr="00616A2F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616A2F" w:rsidRPr="00616A2F" w:rsidTr="00616A2F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lang w:val="en-US"/>
              </w:rPr>
              <w:t>III</w:t>
            </w:r>
            <w:r w:rsidRPr="00616A2F">
              <w:rPr>
                <w:rFonts w:ascii="Arial" w:hAnsi="Arial" w:cs="Arial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616A2F" w:rsidRPr="00616A2F" w:rsidTr="00616A2F">
        <w:trPr>
          <w:trHeight w:val="4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Обращение Губернатора Московской области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единица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02 - Строительство, реконструкция, капитальный 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</w:tr>
      <w:tr w:rsidR="00616A2F" w:rsidRPr="00616A2F" w:rsidTr="00616A2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616A2F">
              <w:rPr>
                <w:rFonts w:ascii="Arial" w:hAnsi="Arial" w:cs="Arial"/>
              </w:rPr>
              <w:lastRenderedPageBreak/>
              <w:t>инфраструктуры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Приоритетный</w:t>
            </w:r>
          </w:p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Основное мероприятие 5. Мониторинг разработки и утверждения схем водоснабжения и водоотведения, теплоснабжения, а </w:t>
            </w:r>
            <w:r w:rsidRPr="00616A2F">
              <w:rPr>
                <w:rFonts w:ascii="Arial" w:hAnsi="Arial" w:cs="Arial"/>
              </w:rPr>
              <w:lastRenderedPageBreak/>
              <w:t xml:space="preserve">также программ комплексного развития систем коммунальной инфраструктуры городских округов </w:t>
            </w:r>
          </w:p>
        </w:tc>
      </w:tr>
      <w:tr w:rsidR="00616A2F" w:rsidRPr="00616A2F" w:rsidTr="00616A2F">
        <w:trPr>
          <w:trHeight w:val="2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IV</w:t>
            </w:r>
            <w:r w:rsidRPr="00616A2F">
              <w:rPr>
                <w:rFonts w:ascii="Arial" w:hAnsi="Arial" w:cs="Arial"/>
              </w:rPr>
              <w:t xml:space="preserve"> «Энергоснабжение и повышение энергетической эффективности»</w:t>
            </w:r>
          </w:p>
        </w:tc>
      </w:tr>
      <w:tr w:rsidR="00616A2F" w:rsidRPr="00616A2F" w:rsidTr="00616A2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616A2F" w:rsidRPr="00616A2F" w:rsidTr="00616A2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1. Повышение энергетической эффективности муниципальных учреждений Московской области</w:t>
            </w:r>
          </w:p>
        </w:tc>
      </w:tr>
      <w:tr w:rsidR="00616A2F" w:rsidRPr="00616A2F" w:rsidTr="00616A2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48,72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2. Организация учета энергоресурсов в жилищном фонде</w:t>
            </w:r>
          </w:p>
        </w:tc>
      </w:tr>
      <w:tr w:rsidR="00616A2F" w:rsidRPr="00616A2F" w:rsidTr="00616A2F">
        <w:trPr>
          <w:trHeight w:val="34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Доля многоквартирных домов с присвоенными </w:t>
            </w:r>
            <w:r w:rsidRPr="00616A2F">
              <w:rPr>
                <w:rFonts w:ascii="Arial" w:hAnsi="Arial" w:cs="Arial"/>
              </w:rPr>
              <w:lastRenderedPageBreak/>
              <w:t>классами энергоэффективности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Приоритетный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21,20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Основное мероприятие 3. Повышение </w:t>
            </w:r>
            <w:r w:rsidRPr="00616A2F">
              <w:rPr>
                <w:rFonts w:ascii="Arial" w:hAnsi="Arial" w:cs="Arial"/>
              </w:rPr>
              <w:lastRenderedPageBreak/>
              <w:t>энергетической эффективности многоквартирных домов</w:t>
            </w:r>
          </w:p>
        </w:tc>
      </w:tr>
      <w:tr w:rsidR="00616A2F" w:rsidRPr="00616A2F" w:rsidTr="00616A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Подпрограмма </w:t>
            </w:r>
            <w:r w:rsidRPr="00616A2F">
              <w:rPr>
                <w:rFonts w:ascii="Arial" w:hAnsi="Arial" w:cs="Arial"/>
                <w:bCs/>
                <w:lang w:val="en-US"/>
              </w:rPr>
              <w:t>VI</w:t>
            </w:r>
            <w:r w:rsidRPr="00616A2F">
              <w:rPr>
                <w:rFonts w:ascii="Arial" w:hAnsi="Arial" w:cs="Arial"/>
                <w:lang w:val="en-US"/>
              </w:rPr>
              <w:t xml:space="preserve"> </w:t>
            </w:r>
            <w:r w:rsidRPr="00616A2F">
              <w:rPr>
                <w:rFonts w:ascii="Arial" w:hAnsi="Arial" w:cs="Arial"/>
                <w:bCs/>
              </w:rPr>
              <w:t>«Развитие газификации»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616A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6.1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Основное мероприятие 1. Строительство газопроводов в населенных пунктах </w:t>
            </w:r>
          </w:p>
        </w:tc>
      </w:tr>
      <w:tr w:rsidR="00616A2F" w:rsidRPr="00616A2F" w:rsidTr="00616A2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земельных участков под размещение инвестиционных проектов на 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pStyle w:val="ConsPlusCell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Основное мероприятие 1. Строительство газопроводов в населенных пунктах</w:t>
            </w: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hAnsi="Arial" w:cs="Arial"/>
        </w:rPr>
      </w:pPr>
    </w:p>
    <w:p w:rsidR="0038218C" w:rsidRPr="00616A2F" w:rsidRDefault="0038218C" w:rsidP="00616A2F">
      <w:pPr>
        <w:pStyle w:val="ConsPlusNormal0"/>
        <w:ind w:left="12762" w:hanging="4"/>
        <w:jc w:val="right"/>
        <w:rPr>
          <w:sz w:val="24"/>
          <w:szCs w:val="24"/>
        </w:rPr>
      </w:pPr>
      <w:r w:rsidRPr="00616A2F">
        <w:rPr>
          <w:sz w:val="24"/>
          <w:szCs w:val="24"/>
        </w:rPr>
        <w:t xml:space="preserve">Приложение №2 </w:t>
      </w:r>
    </w:p>
    <w:p w:rsidR="0038218C" w:rsidRPr="00616A2F" w:rsidRDefault="0038218C" w:rsidP="00616A2F">
      <w:pPr>
        <w:pStyle w:val="ConsPlusNormal0"/>
        <w:ind w:left="13471" w:hanging="4"/>
        <w:jc w:val="right"/>
        <w:rPr>
          <w:sz w:val="24"/>
          <w:szCs w:val="24"/>
        </w:rPr>
      </w:pPr>
      <w:r w:rsidRPr="00616A2F">
        <w:rPr>
          <w:sz w:val="24"/>
          <w:szCs w:val="24"/>
        </w:rPr>
        <w:t xml:space="preserve">к программе </w:t>
      </w:r>
    </w:p>
    <w:p w:rsidR="0038218C" w:rsidRPr="00616A2F" w:rsidRDefault="0038218C" w:rsidP="00616A2F">
      <w:pPr>
        <w:pStyle w:val="ConsPlusNormal0"/>
        <w:ind w:left="11344" w:firstLine="709"/>
        <w:jc w:val="right"/>
        <w:rPr>
          <w:sz w:val="24"/>
          <w:szCs w:val="24"/>
        </w:rPr>
      </w:pP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  <w:r w:rsidRPr="00616A2F">
        <w:rPr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38218C" w:rsidRPr="00616A2F" w:rsidRDefault="0038218C" w:rsidP="0038218C">
      <w:pPr>
        <w:pStyle w:val="ConsPlusNormal0"/>
        <w:ind w:firstLine="539"/>
        <w:jc w:val="center"/>
        <w:rPr>
          <w:b/>
          <w:sz w:val="24"/>
          <w:szCs w:val="24"/>
        </w:rPr>
      </w:pPr>
      <w:r w:rsidRPr="00616A2F">
        <w:rPr>
          <w:b/>
          <w:sz w:val="24"/>
          <w:szCs w:val="24"/>
        </w:rPr>
        <w:t>«Развитие инженерной инфраструктуры и энергоэффективности» на 2020-2024 годы</w:t>
      </w:r>
    </w:p>
    <w:p w:rsidR="0038218C" w:rsidRPr="00616A2F" w:rsidRDefault="0038218C" w:rsidP="0038218C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505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6"/>
        <w:gridCol w:w="1052"/>
        <w:gridCol w:w="4933"/>
        <w:gridCol w:w="4081"/>
        <w:gridCol w:w="1698"/>
      </w:tblGrid>
      <w:tr w:rsidR="00616A2F" w:rsidRPr="00616A2F" w:rsidTr="00616A2F">
        <w:trPr>
          <w:trHeight w:val="27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№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616A2F" w:rsidRPr="00616A2F" w:rsidTr="00616A2F">
        <w:trPr>
          <w:trHeight w:val="2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</w:t>
            </w:r>
          </w:p>
        </w:tc>
      </w:tr>
      <w:tr w:rsidR="00616A2F" w:rsidRPr="00616A2F" w:rsidTr="00616A2F">
        <w:trPr>
          <w:trHeight w:val="29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616A2F">
              <w:rPr>
                <w:rFonts w:ascii="Arial" w:hAnsi="Arial" w:cs="Arial"/>
                <w:b/>
              </w:rPr>
              <w:t>Подпрограмма I «Чистая вода»</w:t>
            </w:r>
          </w:p>
        </w:tc>
      </w:tr>
      <w:tr w:rsidR="00616A2F" w:rsidRPr="00616A2F" w:rsidTr="00616A2F">
        <w:trPr>
          <w:trHeight w:val="2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%/чел.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      </w:r>
            <w:r w:rsidRPr="00616A2F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Государственная автоматизированная система «Управление»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Источник данных – ресурсоснабжающая организация  МУП «ЕСКХ Зарайского района»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годовая</w:t>
            </w:r>
          </w:p>
        </w:tc>
      </w:tr>
      <w:tr w:rsidR="00616A2F" w:rsidRPr="00616A2F" w:rsidTr="00616A2F">
        <w:trPr>
          <w:trHeight w:val="33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единица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Pr="00616A2F" w:rsidRDefault="0038218C">
            <w:pPr>
              <w:widowControl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ежеквартальная</w:t>
            </w:r>
          </w:p>
        </w:tc>
      </w:tr>
      <w:tr w:rsidR="00616A2F" w:rsidRPr="00616A2F" w:rsidTr="00616A2F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616A2F">
              <w:rPr>
                <w:rFonts w:ascii="Arial" w:hAnsi="Arial" w:cs="Arial"/>
                <w:b/>
              </w:rPr>
              <w:t>Подпрограмма II «Системы водоотведения»</w:t>
            </w:r>
          </w:p>
        </w:tc>
      </w:tr>
      <w:tr w:rsidR="00616A2F" w:rsidRPr="00616A2F" w:rsidTr="00616A2F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</w:t>
            </w:r>
            <w:r w:rsidRPr="00616A2F">
              <w:rPr>
                <w:rFonts w:ascii="Arial" w:hAnsi="Arial" w:cs="Arial"/>
              </w:rPr>
              <w:lastRenderedPageBreak/>
              <w:t>пропущенных через очистные сооружения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Определяется как частное от деления значений "Пропущено сточных вод через очистные сооружения, в том числе нормативно очищенной" на "Пропущено сточных вод через очистные сооружения", предусмотренных формами </w:t>
            </w:r>
            <w:r w:rsidRPr="00616A2F">
              <w:rPr>
                <w:rFonts w:ascii="Arial" w:hAnsi="Arial" w:cs="Arial"/>
              </w:rPr>
              <w:lastRenderedPageBreak/>
              <w:t>федерального статистического наблюдения, умноженное на 100 процентов.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Государственная автоматизированная система «Управление»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Годовая форма федерального статистического наблюдения N 1-канализация "Сведения о работе </w:t>
            </w:r>
            <w:r w:rsidRPr="00616A2F">
              <w:rPr>
                <w:rFonts w:ascii="Arial" w:hAnsi="Arial" w:cs="Arial"/>
              </w:rPr>
              <w:lastRenderedPageBreak/>
              <w:t>канализации (отдельной канализационной сети)"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годовая</w:t>
            </w:r>
          </w:p>
        </w:tc>
      </w:tr>
      <w:tr w:rsidR="00616A2F" w:rsidRPr="00616A2F" w:rsidTr="00616A2F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ед./тыс. куб. м</w:t>
            </w:r>
          </w:p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ежеквартальная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единица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Определяется на основании данных о количестве коллекторов (участков) и КНС, построенных, реконструированных, отремонтированных на территории ОМСУ</w:t>
            </w:r>
            <w:r w:rsidRPr="00616A2F">
              <w:rPr>
                <w:rFonts w:ascii="Arial" w:eastAsiaTheme="minorEastAsia" w:hAnsi="Arial" w:cs="Arial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ежеквартальная</w:t>
            </w:r>
          </w:p>
        </w:tc>
      </w:tr>
      <w:tr w:rsidR="00616A2F" w:rsidRPr="00616A2F" w:rsidTr="00616A2F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616A2F">
              <w:rPr>
                <w:rFonts w:ascii="Arial" w:hAnsi="Arial" w:cs="Arial"/>
                <w:b/>
              </w:rPr>
              <w:t xml:space="preserve">Подпрограмма </w:t>
            </w:r>
            <w:r w:rsidRPr="00616A2F">
              <w:rPr>
                <w:rFonts w:ascii="Arial" w:hAnsi="Arial" w:cs="Arial"/>
                <w:b/>
                <w:lang w:val="en-US"/>
              </w:rPr>
              <w:t>III</w:t>
            </w:r>
            <w:r w:rsidRPr="00616A2F">
              <w:rPr>
                <w:rFonts w:ascii="Arial" w:hAnsi="Arial" w:cs="Arial"/>
                <w:b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616A2F" w:rsidRPr="00616A2F" w:rsidTr="00616A2F">
        <w:trPr>
          <w:trHeight w:val="3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единица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Государственная автоматизированная система «Управление», информация ресурсоснабжающей организации  МУП «ЕСКХ Зарайского района».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ежеквартальная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</w:t>
            </w:r>
            <w:r w:rsidRPr="00616A2F">
              <w:rPr>
                <w:rFonts w:ascii="Arial" w:hAnsi="Arial" w:cs="Arial"/>
              </w:rPr>
              <w:lastRenderedPageBreak/>
              <w:t>программ комплексного развития систем коммунальной инфраструктуры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Д= </w:t>
            </w:r>
            <w:r w:rsidRPr="00616A2F">
              <w:rPr>
                <w:rFonts w:ascii="Arial" w:hAnsi="Arial" w:cs="Arial"/>
                <w:u w:val="single"/>
              </w:rPr>
              <w:t>(Астс +Асвс и во+ Апкр)</w:t>
            </w:r>
            <w:r w:rsidRPr="00616A2F">
              <w:rPr>
                <w:rFonts w:ascii="Arial" w:hAnsi="Arial" w:cs="Arial"/>
              </w:rPr>
              <w:t xml:space="preserve"> x 100%, где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                    3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                  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Д</w:t>
            </w:r>
            <w:r w:rsidRPr="00616A2F">
              <w:rPr>
                <w:rFonts w:ascii="Arial" w:hAnsi="Arial" w:cs="Arial"/>
              </w:rPr>
              <w:t xml:space="preserve"> – доля актуальных документов в </w:t>
            </w:r>
            <w:r w:rsidRPr="00616A2F">
              <w:rPr>
                <w:rFonts w:ascii="Arial" w:hAnsi="Arial" w:cs="Arial"/>
              </w:rPr>
              <w:lastRenderedPageBreak/>
              <w:t>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Астс</w:t>
            </w:r>
            <w:r w:rsidRPr="00616A2F">
              <w:rPr>
                <w:rFonts w:ascii="Arial" w:hAnsi="Arial" w:cs="Arial"/>
              </w:rPr>
              <w:t xml:space="preserve"> – актуальная схема теплоснабжения;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А свс и во</w:t>
            </w:r>
            <w:r w:rsidRPr="00616A2F">
              <w:rPr>
                <w:rFonts w:ascii="Arial" w:hAnsi="Arial" w:cs="Arial"/>
              </w:rPr>
              <w:t xml:space="preserve"> – актуальная схема водоснабжения и водоотведения;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А пкр</w:t>
            </w:r>
            <w:r w:rsidRPr="00616A2F">
              <w:rPr>
                <w:rFonts w:ascii="Arial" w:hAnsi="Arial" w:cs="Arial"/>
              </w:rPr>
              <w:t xml:space="preserve"> –  актуальная программа комплексного развития систем коммунальной инфраструктуры.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Государственная автоматизированная система «Управление», сведения отдела ЖКХ администрации городского </w:t>
            </w:r>
            <w:r w:rsidRPr="00616A2F">
              <w:rPr>
                <w:rFonts w:ascii="Arial" w:hAnsi="Arial" w:cs="Arial"/>
              </w:rPr>
              <w:lastRenderedPageBreak/>
              <w:t>округа Зарайск.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ежеквартальная</w:t>
            </w:r>
          </w:p>
        </w:tc>
      </w:tr>
      <w:tr w:rsidR="00616A2F" w:rsidRPr="00616A2F" w:rsidTr="00616A2F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616A2F">
              <w:rPr>
                <w:rFonts w:ascii="Arial" w:hAnsi="Arial" w:cs="Arial"/>
                <w:b/>
              </w:rPr>
              <w:t xml:space="preserve">Подпрограмма </w:t>
            </w:r>
            <w:r w:rsidRPr="00616A2F">
              <w:rPr>
                <w:rFonts w:ascii="Arial" w:hAnsi="Arial" w:cs="Arial"/>
                <w:b/>
                <w:bCs/>
                <w:lang w:val="en-US"/>
              </w:rPr>
              <w:t>IV</w:t>
            </w:r>
            <w:r w:rsidRPr="00616A2F">
              <w:rPr>
                <w:rFonts w:ascii="Arial" w:hAnsi="Arial" w:cs="Arial"/>
                <w:b/>
              </w:rPr>
              <w:t xml:space="preserve"> «Энергосбережение и повышение энергетической эффективности»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Д = </w:t>
            </w:r>
            <w:r w:rsidRPr="00616A2F">
              <w:rPr>
                <w:rFonts w:ascii="Arial" w:hAnsi="Arial" w:cs="Arial"/>
                <w:u w:val="single"/>
              </w:rPr>
              <w:t>М</w:t>
            </w:r>
            <w:r w:rsidRPr="00616A2F">
              <w:rPr>
                <w:rFonts w:ascii="Arial" w:hAnsi="Arial" w:cs="Arial"/>
              </w:rPr>
              <w:t xml:space="preserve"> </w:t>
            </w:r>
            <w:r w:rsidRPr="00616A2F">
              <w:rPr>
                <w:rFonts w:ascii="Arial" w:hAnsi="Arial" w:cs="Arial"/>
                <w:lang w:val="en-US"/>
              </w:rPr>
              <w:t>x</w:t>
            </w:r>
            <w:r w:rsidRPr="00616A2F">
              <w:rPr>
                <w:rFonts w:ascii="Arial" w:hAnsi="Arial" w:cs="Arial"/>
              </w:rPr>
              <w:t xml:space="preserve"> 100% , где: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      К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Д</w:t>
            </w:r>
            <w:r w:rsidRPr="00616A2F">
              <w:rPr>
                <w:rFonts w:ascii="Arial" w:hAnsi="Arial" w:cs="Arial"/>
              </w:rPr>
              <w:t xml:space="preserve"> – доля зданий, строений, сооружений муниципальной собственности, соответствующих нормальному уровню энергетической эффективности и выше (А, В, С, Д,);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М</w:t>
            </w:r>
            <w:r w:rsidRPr="00616A2F">
              <w:rPr>
                <w:rFonts w:ascii="Arial" w:hAnsi="Arial" w:cs="Arial"/>
              </w:rPr>
              <w:t xml:space="preserve"> – доля зданий, строений, сооружений муниципальной собственности с определенным  классом энергетической (А,В,С,Д);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К</w:t>
            </w:r>
            <w:r w:rsidRPr="00616A2F">
              <w:rPr>
                <w:rFonts w:ascii="Arial" w:hAnsi="Arial" w:cs="Arial"/>
              </w:rPr>
              <w:t xml:space="preserve"> -    количество зданий, строений, сооружений муниципальной собственности, расположенных на территории муниципального образования.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Система автоматического сбора данных в целях управления энергосбережением на объектах Московской области, сведения отдела ЖКХ администрации городского округа Зарайск.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ежегодная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Доля зданий, </w:t>
            </w:r>
            <w:r w:rsidRPr="00616A2F">
              <w:rPr>
                <w:rFonts w:ascii="Arial" w:hAnsi="Arial" w:cs="Arial"/>
              </w:rPr>
              <w:lastRenderedPageBreak/>
              <w:t>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процен</w:t>
            </w:r>
            <w:r w:rsidRPr="00616A2F">
              <w:rPr>
                <w:rFonts w:ascii="Arial" w:hAnsi="Arial" w:cs="Arial"/>
              </w:rPr>
              <w:lastRenderedPageBreak/>
              <w:t>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Д = </w:t>
            </w:r>
            <w:r w:rsidRPr="00616A2F">
              <w:rPr>
                <w:rFonts w:ascii="Arial" w:hAnsi="Arial" w:cs="Arial"/>
                <w:u w:val="single"/>
              </w:rPr>
              <w:t xml:space="preserve">М </w:t>
            </w:r>
            <w:r w:rsidRPr="00616A2F">
              <w:rPr>
                <w:rFonts w:ascii="Arial" w:hAnsi="Arial" w:cs="Arial"/>
              </w:rPr>
              <w:t>x 100%, где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       К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Д</w:t>
            </w:r>
            <w:r w:rsidRPr="00616A2F">
              <w:rPr>
                <w:rFonts w:ascii="Arial" w:hAnsi="Arial" w:cs="Arial"/>
              </w:rPr>
              <w:t xml:space="preserve"> –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М</w:t>
            </w:r>
            <w:r w:rsidRPr="00616A2F">
              <w:rPr>
                <w:rFonts w:ascii="Arial" w:hAnsi="Arial" w:cs="Arial"/>
              </w:rPr>
              <w:t xml:space="preserve"> –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К</w:t>
            </w:r>
            <w:r w:rsidRPr="00616A2F">
              <w:rPr>
                <w:rFonts w:ascii="Arial" w:hAnsi="Arial" w:cs="Arial"/>
              </w:rPr>
              <w:t xml:space="preserve"> – количество зданий, строений, сооружений органов местного самоуправления и муниципальных учреждений, расположенных на территории муниципалитета.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Система автоматического сбора </w:t>
            </w:r>
            <w:r w:rsidRPr="00616A2F">
              <w:rPr>
                <w:rFonts w:ascii="Arial" w:hAnsi="Arial" w:cs="Arial"/>
              </w:rPr>
              <w:lastRenderedPageBreak/>
              <w:t>данных в целях управления энергосбережением на объектах Московской области;                                    Государственная автоматизированная система «Управление», сведения отдела ЖКХ администрации городского округа Зарайск.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ежекварталь</w:t>
            </w:r>
            <w:r w:rsidRPr="00616A2F">
              <w:rPr>
                <w:rFonts w:ascii="Arial" w:hAnsi="Arial" w:cs="Arial"/>
              </w:rPr>
              <w:lastRenderedPageBreak/>
              <w:t>ная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 xml:space="preserve">Бережливый учет - оснащенность многоквартирных домов общедомовыми приборами учета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4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Д = </w:t>
            </w:r>
            <w:r w:rsidRPr="00616A2F">
              <w:rPr>
                <w:rFonts w:ascii="Arial" w:hAnsi="Arial" w:cs="Arial"/>
                <w:u w:val="single"/>
              </w:rPr>
              <w:t xml:space="preserve">М </w:t>
            </w:r>
            <w:r w:rsidRPr="00616A2F">
              <w:rPr>
                <w:rFonts w:ascii="Arial" w:hAnsi="Arial" w:cs="Arial"/>
              </w:rPr>
              <w:t>x 100%, где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4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      К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Д</w:t>
            </w:r>
            <w:r w:rsidRPr="00616A2F">
              <w:rPr>
                <w:rFonts w:ascii="Arial" w:hAnsi="Arial" w:cs="Arial"/>
              </w:rPr>
              <w:t xml:space="preserve"> – доля многквартирных домов, оснащенных общедомовыми приборами потребляемых энергетических ресурсов;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М</w:t>
            </w:r>
            <w:r w:rsidRPr="00616A2F">
              <w:rPr>
                <w:rFonts w:ascii="Arial" w:hAnsi="Arial" w:cs="Arial"/>
              </w:rPr>
              <w:t xml:space="preserve"> – количество многоквартирных домов, оснащенных приборами учета потребляемых энергетических ресурсов;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К</w:t>
            </w:r>
            <w:r w:rsidRPr="00616A2F">
              <w:rPr>
                <w:rFonts w:ascii="Arial" w:hAnsi="Arial" w:cs="Arial"/>
              </w:rPr>
              <w:t xml:space="preserve"> – количество многоквартирных домов, расположенных на территории муниципалитета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области», информация управляющей организации  МУП «ЕСКХ Зарайского района»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eastAsiaTheme="minorHAnsi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ежеквартальная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4.5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Доля многоквартирных домов с присвоенными </w:t>
            </w:r>
            <w:r w:rsidRPr="00616A2F">
              <w:rPr>
                <w:rFonts w:ascii="Arial" w:hAnsi="Arial" w:cs="Arial"/>
              </w:rPr>
              <w:lastRenderedPageBreak/>
              <w:t>классами энергоэффективности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Д = </w:t>
            </w:r>
            <w:r w:rsidRPr="00616A2F">
              <w:rPr>
                <w:rFonts w:ascii="Arial" w:hAnsi="Arial" w:cs="Arial"/>
                <w:u w:val="single"/>
              </w:rPr>
              <w:t xml:space="preserve">М </w:t>
            </w:r>
            <w:r w:rsidRPr="00616A2F">
              <w:rPr>
                <w:rFonts w:ascii="Arial" w:hAnsi="Arial" w:cs="Arial"/>
              </w:rPr>
              <w:t>x 100%, где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      К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lastRenderedPageBreak/>
              <w:t>Д</w:t>
            </w:r>
            <w:r w:rsidRPr="00616A2F">
              <w:rPr>
                <w:rFonts w:ascii="Arial" w:hAnsi="Arial" w:cs="Arial"/>
              </w:rPr>
              <w:t xml:space="preserve"> – доля многквартирных домов с присвоенными классами энергоэффективности;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>М</w:t>
            </w:r>
            <w:r w:rsidRPr="00616A2F">
              <w:rPr>
                <w:rFonts w:ascii="Arial" w:hAnsi="Arial" w:cs="Arial"/>
              </w:rPr>
              <w:t xml:space="preserve"> –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  <w:b/>
              </w:rPr>
              <w:t>К</w:t>
            </w:r>
            <w:r w:rsidRPr="00616A2F">
              <w:rPr>
                <w:rFonts w:ascii="Arial" w:hAnsi="Arial" w:cs="Arial"/>
              </w:rPr>
              <w:t xml:space="preserve"> – количество многоквартирных домов, расположенных на территории муниципалитета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Автоматизированная информационная система </w:t>
            </w:r>
            <w:r w:rsidRPr="00616A2F">
              <w:rPr>
                <w:rFonts w:ascii="Arial" w:hAnsi="Arial" w:cs="Arial"/>
              </w:rPr>
              <w:lastRenderedPageBreak/>
              <w:t>автоматизации инспекционной деятельности Главного управления Московской области «Государственная жилищная инспекция Московской области», информация управляющей организации  МУП «ЕСКХ Зарайского района».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ежеквартальная</w:t>
            </w:r>
          </w:p>
        </w:tc>
      </w:tr>
      <w:tr w:rsidR="00616A2F" w:rsidRPr="00616A2F" w:rsidTr="00616A2F">
        <w:trPr>
          <w:trHeight w:val="29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120"/>
              <w:jc w:val="center"/>
              <w:rPr>
                <w:rFonts w:ascii="Arial" w:eastAsiaTheme="minorEastAsia" w:hAnsi="Arial" w:cs="Arial"/>
                <w:b/>
              </w:rPr>
            </w:pPr>
            <w:r w:rsidRPr="00616A2F">
              <w:rPr>
                <w:rFonts w:ascii="Arial" w:hAnsi="Arial" w:cs="Arial"/>
                <w:b/>
              </w:rPr>
              <w:t xml:space="preserve">Подпрограмма </w:t>
            </w:r>
            <w:r w:rsidRPr="00616A2F">
              <w:rPr>
                <w:rFonts w:ascii="Arial" w:hAnsi="Arial" w:cs="Arial"/>
                <w:b/>
                <w:bCs/>
                <w:lang w:val="en-US"/>
              </w:rPr>
              <w:t>V</w:t>
            </w:r>
            <w:r w:rsidRPr="00616A2F">
              <w:rPr>
                <w:rFonts w:ascii="Arial" w:hAnsi="Arial" w:cs="Arial"/>
                <w:bCs/>
                <w:lang w:val="en-US"/>
              </w:rPr>
              <w:t>I</w:t>
            </w:r>
            <w:r w:rsidRPr="00616A2F">
              <w:rPr>
                <w:rFonts w:ascii="Arial" w:hAnsi="Arial" w:cs="Arial"/>
                <w:b/>
              </w:rPr>
              <w:t xml:space="preserve"> «Развитие газификации»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6.1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Доля газифицированных сельских населенных  пунктов численностью свыше 100 человек в общем количестве сельских населенных пунктов городского округа Зарайск численностью свыше 100 человек,%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процент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Соотношение количества газифицированных сельских населенных  пунктов численностью свыше 100 человек к  общему количеству сельских населенных пунктов городского округа Зарайск численностью свыше 100 человек.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Сведения ГУП МО «Мособлгаз» в рамках реализации программы Правительства Московской области «Газификация сельских населенных пунктов в Московской области до 2025 г.» и отчет сектора капитального строительства, дорожного хозяйства и транспорта администрации городского округа Зарайск. Населенный пункт считается газифицированным на основании построенных всех уличных газопроводов с подачей газа не менее в один жилой дом  (квартира).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годовая</w:t>
            </w:r>
          </w:p>
        </w:tc>
      </w:tr>
      <w:tr w:rsidR="00616A2F" w:rsidRPr="00616A2F" w:rsidTr="00616A2F">
        <w:trPr>
          <w:trHeight w:val="25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left="-79" w:right="-108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6.2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Количество земельных участков под размещение инвестиционных проектов на </w:t>
            </w:r>
            <w:r w:rsidRPr="00616A2F">
              <w:rPr>
                <w:rFonts w:ascii="Arial" w:hAnsi="Arial" w:cs="Arial"/>
              </w:rPr>
              <w:lastRenderedPageBreak/>
              <w:t>территории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Количество земельных участков под размещение инвестиционных проектов на территории ОМСУ Московской области, для которых созданы условия для обеспечения развития </w:t>
            </w:r>
            <w:r w:rsidRPr="00616A2F">
              <w:rPr>
                <w:rFonts w:ascii="Arial" w:hAnsi="Arial" w:cs="Arial"/>
              </w:rPr>
              <w:lastRenderedPageBreak/>
              <w:t>газоснабжения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33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Сведения отчет сектора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ежеквартальная</w:t>
            </w:r>
          </w:p>
        </w:tc>
      </w:tr>
    </w:tbl>
    <w:p w:rsidR="0038218C" w:rsidRDefault="0038218C" w:rsidP="0038218C">
      <w:pPr>
        <w:ind w:firstLine="426"/>
        <w:rPr>
          <w:rFonts w:ascii="Arial" w:hAnsi="Arial" w:cs="Arial"/>
          <w:bCs/>
        </w:rPr>
      </w:pPr>
    </w:p>
    <w:p w:rsidR="00616A2F" w:rsidRPr="00616A2F" w:rsidRDefault="00616A2F" w:rsidP="0038218C">
      <w:pPr>
        <w:ind w:firstLine="426"/>
        <w:rPr>
          <w:rFonts w:ascii="Arial" w:hAnsi="Arial" w:cs="Arial"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№ 3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hAnsi="Arial" w:cs="Arial"/>
        </w:rPr>
        <w:t xml:space="preserve">         к программе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eastAsiaTheme="minorEastAsia" w:hAnsi="Arial" w:cs="Arial"/>
          <w:b/>
        </w:rPr>
        <w:t xml:space="preserve">Подпрограмма </w:t>
      </w:r>
      <w:r w:rsidRPr="00616A2F">
        <w:rPr>
          <w:rFonts w:ascii="Arial" w:hAnsi="Arial" w:cs="Arial"/>
          <w:b/>
          <w:bCs/>
          <w:lang w:val="en-US"/>
        </w:rPr>
        <w:t>I</w:t>
      </w:r>
      <w:r w:rsidRPr="00616A2F">
        <w:rPr>
          <w:rFonts w:ascii="Arial" w:eastAsiaTheme="minorEastAsia" w:hAnsi="Arial" w:cs="Arial"/>
          <w:b/>
        </w:rPr>
        <w:t xml:space="preserve"> «Чистая вода»</w:t>
      </w:r>
    </w:p>
    <w:p w:rsidR="0038218C" w:rsidRPr="00616A2F" w:rsidRDefault="0038218C" w:rsidP="0038218C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923"/>
        <w:gridCol w:w="1848"/>
        <w:gridCol w:w="1049"/>
        <w:gridCol w:w="1134"/>
        <w:gridCol w:w="1134"/>
        <w:gridCol w:w="1134"/>
        <w:gridCol w:w="1418"/>
        <w:gridCol w:w="2206"/>
      </w:tblGrid>
      <w:tr w:rsidR="00616A2F" w:rsidRPr="00616A2F" w:rsidTr="00616A2F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16A2F" w:rsidRPr="00616A2F" w:rsidTr="00616A2F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bookmarkStart w:id="1" w:name="sub_10523"/>
            <w:r w:rsidRPr="00616A2F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16A2F" w:rsidRPr="00616A2F" w:rsidTr="00616A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Итого</w:t>
            </w:r>
          </w:p>
        </w:tc>
      </w:tr>
      <w:tr w:rsidR="00616A2F" w:rsidRPr="00616A2F" w:rsidTr="00616A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  <w:r w:rsidRPr="00616A2F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22006,77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26552,77</w:t>
            </w:r>
          </w:p>
        </w:tc>
      </w:tr>
      <w:tr w:rsidR="00616A2F" w:rsidRPr="00616A2F" w:rsidTr="00616A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5495,00</w:t>
            </w:r>
          </w:p>
        </w:tc>
      </w:tr>
      <w:tr w:rsidR="00616A2F" w:rsidRPr="00616A2F" w:rsidTr="00616A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616A2F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бюджета городского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602,77</w:t>
            </w:r>
          </w:p>
        </w:tc>
      </w:tr>
      <w:tr w:rsidR="00616A2F" w:rsidRPr="00616A2F" w:rsidTr="00616A2F"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15909,00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20455,00</w:t>
            </w:r>
          </w:p>
        </w:tc>
      </w:tr>
    </w:tbl>
    <w:p w:rsidR="0038218C" w:rsidRPr="00616A2F" w:rsidRDefault="0038218C" w:rsidP="0038218C">
      <w:pPr>
        <w:rPr>
          <w:rFonts w:ascii="Arial" w:hAnsi="Arial" w:cs="Arial"/>
          <w:lang w:eastAsia="en-US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pStyle w:val="af1"/>
        <w:jc w:val="center"/>
        <w:rPr>
          <w:rFonts w:ascii="Arial" w:hAnsi="Arial" w:cs="Arial"/>
          <w:b/>
          <w:bCs/>
          <w:sz w:val="24"/>
          <w:szCs w:val="24"/>
        </w:rPr>
      </w:pPr>
      <w:r w:rsidRPr="00616A2F">
        <w:rPr>
          <w:rFonts w:ascii="Arial" w:hAnsi="Arial" w:cs="Arial"/>
          <w:b/>
          <w:bCs/>
          <w:sz w:val="24"/>
          <w:szCs w:val="24"/>
        </w:rPr>
        <w:t>Характеристика проблем, решаемые посредством мероприятий подпрограммы</w:t>
      </w:r>
    </w:p>
    <w:p w:rsidR="0038218C" w:rsidRPr="00616A2F" w:rsidRDefault="0038218C" w:rsidP="0038218C">
      <w:pPr>
        <w:pStyle w:val="af1"/>
        <w:rPr>
          <w:rFonts w:ascii="Arial" w:hAnsi="Arial" w:cs="Arial"/>
          <w:b/>
          <w:bCs/>
          <w:sz w:val="24"/>
          <w:szCs w:val="24"/>
        </w:rPr>
      </w:pPr>
    </w:p>
    <w:p w:rsidR="0038218C" w:rsidRPr="00616A2F" w:rsidRDefault="0038218C" w:rsidP="0038218C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Вода, добываемая водозаборными скважинами из подземных месторождений не в полной мере отвечает всем требованиям санитарно-эпидемиологической безопасности и требует дополнительной подготовки.</w:t>
      </w:r>
    </w:p>
    <w:p w:rsidR="0038218C" w:rsidRPr="00616A2F" w:rsidRDefault="0038218C" w:rsidP="0038218C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требований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38218C" w:rsidRPr="00616A2F" w:rsidRDefault="0038218C" w:rsidP="0038218C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обезжелезивания позволит:</w:t>
      </w:r>
    </w:p>
    <w:p w:rsidR="0038218C" w:rsidRPr="00616A2F" w:rsidRDefault="0038218C" w:rsidP="0038218C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 xml:space="preserve">     - повысить качество питьевой воды, поставляемой населению из централизованных источников;</w:t>
      </w:r>
    </w:p>
    <w:p w:rsidR="0038218C" w:rsidRPr="00616A2F" w:rsidRDefault="0038218C" w:rsidP="0038218C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 xml:space="preserve">    - обеспечить более комфортные условия проживания населения путем повышения качества предоставления коммунальных услуг.</w:t>
      </w:r>
    </w:p>
    <w:p w:rsidR="0038218C" w:rsidRPr="00616A2F" w:rsidRDefault="0038218C" w:rsidP="0038218C">
      <w:pPr>
        <w:pStyle w:val="af1"/>
        <w:ind w:firstLine="414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38218C" w:rsidRPr="00616A2F" w:rsidRDefault="0038218C" w:rsidP="0038218C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38218C" w:rsidRPr="00616A2F" w:rsidRDefault="0038218C" w:rsidP="0038218C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38218C" w:rsidRPr="00616A2F" w:rsidRDefault="0038218C" w:rsidP="0038218C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38218C" w:rsidRPr="00616A2F" w:rsidRDefault="0038218C" w:rsidP="0038218C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lastRenderedPageBreak/>
        <w:t>Решение вышеперечисленных проблем осуществляется в рамках выполнения следующего основного мероприятия:</w:t>
      </w:r>
    </w:p>
    <w:p w:rsidR="0038218C" w:rsidRPr="00616A2F" w:rsidRDefault="0038218C" w:rsidP="0038218C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Основное мероприятие 02 «Строительство, реконструкция, капитальный ремонт, приобретение, монтаж и ввод в эксплуатацию объектов водоснабжения».</w:t>
      </w:r>
    </w:p>
    <w:p w:rsidR="0038218C" w:rsidRPr="00616A2F" w:rsidRDefault="0038218C" w:rsidP="0038218C">
      <w:pPr>
        <w:pStyle w:val="af1"/>
        <w:ind w:firstLine="414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В рамках данного основного мероприятия предусмотрено: Строительство и реконструкция 11 объектов водоснабжения ВЗУ,ВНС и станций водоочистки.</w:t>
      </w:r>
    </w:p>
    <w:p w:rsidR="0038218C" w:rsidRPr="00616A2F" w:rsidRDefault="0038218C" w:rsidP="0038218C">
      <w:pPr>
        <w:ind w:left="709"/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Pr="00616A2F" w:rsidRDefault="0038218C" w:rsidP="0038218C">
      <w:pPr>
        <w:ind w:left="709" w:firstLine="567"/>
        <w:jc w:val="both"/>
        <w:rPr>
          <w:rFonts w:ascii="Arial" w:hAnsi="Arial" w:cs="Arial"/>
        </w:rPr>
      </w:pPr>
      <w:r w:rsidRPr="00616A2F">
        <w:rPr>
          <w:rFonts w:ascii="Arial" w:hAnsi="Arial" w:cs="Arial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водоснабжения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объектов водоснабжения и водоотведения позволит поднять инфраструктуру в данном секторе на новый уровень работы системы и качественный уровень предоставления коммунальной услуги в данном секторе.</w:t>
      </w:r>
    </w:p>
    <w:p w:rsidR="0038218C" w:rsidRPr="00616A2F" w:rsidRDefault="0038218C" w:rsidP="0038218C">
      <w:pPr>
        <w:ind w:left="709"/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38218C" w:rsidRPr="00616A2F" w:rsidRDefault="0038218C" w:rsidP="0038218C">
      <w:pPr>
        <w:ind w:left="709"/>
        <w:jc w:val="both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Достижение целей подпрограммы 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</w:rPr>
        <w:t xml:space="preserve">  осуществляется посредством мероприятий подпрограммы 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</w:rPr>
        <w:t xml:space="preserve">. Перечень мероприятий приведен в приложении № 1 к подпрограмме 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</w:rPr>
        <w:t>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38218C" w:rsidRPr="00616A2F" w:rsidRDefault="0038218C" w:rsidP="00616A2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lang w:eastAsia="en-US"/>
        </w:rPr>
      </w:pPr>
      <w:r w:rsidRPr="00616A2F">
        <w:rPr>
          <w:rFonts w:ascii="Arial" w:hAnsi="Arial" w:cs="Arial"/>
        </w:rPr>
        <w:t>Приложение N 1</w:t>
      </w:r>
    </w:p>
    <w:p w:rsidR="0038218C" w:rsidRPr="00616A2F" w:rsidRDefault="0038218C" w:rsidP="00616A2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к подпрограмме </w:t>
      </w:r>
      <w:r w:rsidRPr="00616A2F">
        <w:rPr>
          <w:rFonts w:ascii="Arial" w:hAnsi="Arial" w:cs="Arial"/>
          <w:lang w:val="en-US"/>
        </w:rPr>
        <w:t>I</w:t>
      </w:r>
    </w:p>
    <w:p w:rsidR="0038218C" w:rsidRPr="00616A2F" w:rsidRDefault="0038218C" w:rsidP="00616A2F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eastAsiaTheme="minorEastAsia" w:hAnsi="Arial" w:cs="Arial"/>
          <w:b/>
        </w:rPr>
        <w:t>Перечень мероприятий подпрограммы I "Чистая вода"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rPr>
          <w:rFonts w:ascii="Arial" w:eastAsiaTheme="minorHAnsi" w:hAnsi="Arial" w:cs="Arial"/>
          <w:lang w:eastAsia="en-US"/>
        </w:rPr>
      </w:pPr>
    </w:p>
    <w:tbl>
      <w:tblPr>
        <w:tblW w:w="152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092"/>
        <w:gridCol w:w="852"/>
        <w:gridCol w:w="1559"/>
        <w:gridCol w:w="1560"/>
        <w:gridCol w:w="1099"/>
        <w:gridCol w:w="993"/>
        <w:gridCol w:w="992"/>
        <w:gridCol w:w="709"/>
        <w:gridCol w:w="567"/>
        <w:gridCol w:w="674"/>
        <w:gridCol w:w="1628"/>
        <w:gridCol w:w="1985"/>
      </w:tblGrid>
      <w:tr w:rsidR="00616A2F" w:rsidRPr="00616A2F" w:rsidTr="00E927C6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№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Сроки исполнения мероприя</w:t>
            </w:r>
            <w:r w:rsidRPr="00616A2F">
              <w:rPr>
                <w:rFonts w:ascii="Arial" w:eastAsiaTheme="minorEastAsia" w:hAnsi="Arial" w:cs="Arial"/>
              </w:rPr>
              <w:lastRenderedPageBreak/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вующему </w:t>
            </w:r>
            <w:r w:rsidRPr="00616A2F">
              <w:rPr>
                <w:rFonts w:ascii="Arial" w:eastAsiaTheme="minorEastAsia" w:hAnsi="Arial" w:cs="Arial"/>
              </w:rPr>
              <w:lastRenderedPageBreak/>
              <w:t>году начала реализации муниципальной программы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Всего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16A2F" w:rsidRPr="00616A2F" w:rsidTr="00E927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2020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2021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2022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2023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2024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E927C6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13</w:t>
            </w:r>
          </w:p>
        </w:tc>
      </w:tr>
      <w:tr w:rsidR="00616A2F" w:rsidRPr="00616A2F" w:rsidTr="00E927C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Основное мероприятие 02.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26552,77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4546,00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22006,77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ЖКХ,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</w:tr>
      <w:tr w:rsidR="00616A2F" w:rsidRPr="00616A2F" w:rsidTr="00E927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E927C6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            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E927C6">
        <w:trPr>
          <w:trHeight w:val="4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     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E927C6">
        <w:trPr>
          <w:trHeight w:val="54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02.01-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Строительство и реконструкция объектов водоснабжения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    12800,00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  20455,00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4546,00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</w:t>
            </w:r>
            <w:r w:rsidRPr="00616A2F">
              <w:rPr>
                <w:rFonts w:ascii="Arial" w:hAnsi="Arial" w:cs="Arial"/>
              </w:rPr>
              <w:lastRenderedPageBreak/>
              <w:t>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Пуск в работу 11 объектов водоснабжения, в том числе: в 2020 году – 4 объектов, в 2021 году – 7 </w:t>
            </w:r>
            <w:r w:rsidRPr="00616A2F">
              <w:rPr>
                <w:rFonts w:ascii="Arial" w:hAnsi="Arial" w:cs="Arial"/>
              </w:rPr>
              <w:lastRenderedPageBreak/>
              <w:t>объектов</w:t>
            </w:r>
          </w:p>
        </w:tc>
      </w:tr>
      <w:tr w:rsidR="00616A2F" w:rsidRPr="00616A2F" w:rsidTr="00E927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8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13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12800,00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20455,00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15909,00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02.02-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3шт станций водоочистки на ВЗУ (п.Зарайский, 2-е отделение с/з Зарайский, д. Титово)</w:t>
            </w:r>
          </w:p>
        </w:tc>
      </w:tr>
      <w:tr w:rsidR="00616A2F" w:rsidRPr="00616A2F" w:rsidTr="00E927C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11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5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Мероприятие 02.03- Капитальный ремонт, приобретение, монтаж и ввод в эксплуатацию шахтных колодцев 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 не предусмотрен</w:t>
            </w:r>
          </w:p>
        </w:tc>
      </w:tr>
      <w:tr w:rsidR="00616A2F" w:rsidRPr="00616A2F" w:rsidTr="00E927C6">
        <w:trPr>
          <w:trHeight w:val="25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E927C6">
        <w:trPr>
          <w:trHeight w:val="35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E927C6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02.04-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области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right="-17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Пуск в работу  объектов </w:t>
            </w:r>
            <w:r w:rsidRPr="00616A2F">
              <w:rPr>
                <w:rFonts w:ascii="Arial" w:hAnsi="Arial" w:cs="Arial"/>
              </w:rPr>
              <w:lastRenderedPageBreak/>
              <w:t>водоснабжения не предусмотрен</w:t>
            </w:r>
          </w:p>
        </w:tc>
      </w:tr>
      <w:tr w:rsidR="00616A2F" w:rsidRPr="00616A2F" w:rsidTr="00E927C6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</w:t>
            </w:r>
            <w:r w:rsidRPr="00616A2F">
              <w:rPr>
                <w:rFonts w:ascii="Arial" w:hAnsi="Arial" w:cs="Arial"/>
              </w:rPr>
              <w:lastRenderedPageBreak/>
              <w:t>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2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E927C6">
        <w:trPr>
          <w:trHeight w:val="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7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8218C" w:rsidRDefault="0038218C" w:rsidP="0038218C">
      <w:pPr>
        <w:rPr>
          <w:rFonts w:ascii="Arial" w:hAnsi="Arial" w:cs="Arial"/>
        </w:rPr>
      </w:pPr>
    </w:p>
    <w:p w:rsidR="00181173" w:rsidRPr="00616A2F" w:rsidRDefault="00181173" w:rsidP="0038218C">
      <w:pPr>
        <w:rPr>
          <w:rFonts w:ascii="Arial" w:hAnsi="Arial" w:cs="Arial"/>
        </w:rPr>
      </w:pPr>
    </w:p>
    <w:p w:rsidR="0038218C" w:rsidRPr="00616A2F" w:rsidRDefault="0038218C" w:rsidP="0018117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2</w:t>
      </w:r>
    </w:p>
    <w:p w:rsidR="0038218C" w:rsidRPr="00616A2F" w:rsidRDefault="0038218C" w:rsidP="0018117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к подпрограмме </w:t>
      </w:r>
      <w:r w:rsidRPr="00616A2F">
        <w:rPr>
          <w:rFonts w:ascii="Arial" w:hAnsi="Arial" w:cs="Arial"/>
          <w:lang w:val="en-US"/>
        </w:rPr>
        <w:t>I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6A2F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02.01 Строительство и реконструкция объектов водоснабжения подпрограммы </w:t>
      </w:r>
      <w:r w:rsidRPr="00616A2F">
        <w:rPr>
          <w:rFonts w:ascii="Arial" w:hAnsi="Arial" w:cs="Arial"/>
          <w:bCs/>
          <w:sz w:val="24"/>
          <w:szCs w:val="24"/>
          <w:lang w:val="en-US"/>
        </w:rPr>
        <w:t>I</w:t>
      </w:r>
      <w:r w:rsidRPr="00616A2F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616A2F">
        <w:rPr>
          <w:rFonts w:ascii="Arial" w:hAnsi="Arial" w:cs="Arial"/>
          <w:bCs/>
          <w:sz w:val="24"/>
          <w:szCs w:val="24"/>
        </w:rPr>
        <w:t>Чистая вода».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50"/>
        <w:gridCol w:w="991"/>
        <w:gridCol w:w="1419"/>
        <w:gridCol w:w="992"/>
        <w:gridCol w:w="850"/>
        <w:gridCol w:w="1418"/>
        <w:gridCol w:w="1134"/>
        <w:gridCol w:w="992"/>
        <w:gridCol w:w="1134"/>
        <w:gridCol w:w="709"/>
        <w:gridCol w:w="709"/>
        <w:gridCol w:w="850"/>
        <w:gridCol w:w="1558"/>
      </w:tblGrid>
      <w:tr w:rsidR="00616A2F" w:rsidRPr="00616A2F" w:rsidTr="0018117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№ п/п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Наименование инвестирования, наименование объекта, адрес объекта, </w:t>
            </w:r>
            <w:r w:rsidRPr="00616A2F">
              <w:rPr>
                <w:rFonts w:ascii="Arial" w:hAnsi="Arial" w:cs="Arial"/>
              </w:rPr>
              <w:lastRenderedPageBreak/>
              <w:t>сведения о государственной регистрации права собственности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Годы строительства/ реконструкции объект</w:t>
            </w:r>
            <w:r w:rsidRPr="00616A2F">
              <w:rPr>
                <w:rFonts w:ascii="Arial" w:hAnsi="Arial" w:cs="Arial"/>
              </w:rPr>
              <w:lastRenderedPageBreak/>
              <w:t>ов муниципальной собственности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Мощность/ прирост мощности объекта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(кв. метр, погонный метр, койко-</w:t>
            </w:r>
            <w:r w:rsidRPr="00616A2F">
              <w:rPr>
                <w:rFonts w:ascii="Arial" w:hAnsi="Arial" w:cs="Arial"/>
              </w:rPr>
              <w:lastRenderedPageBreak/>
              <w:t>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Профинансировано  на 01.01. (тыс. </w:t>
            </w:r>
            <w:r w:rsidRPr="00616A2F">
              <w:rPr>
                <w:rFonts w:ascii="Arial" w:hAnsi="Arial" w:cs="Arial"/>
              </w:rPr>
              <w:lastRenderedPageBreak/>
              <w:t>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Финансирование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616A2F" w:rsidRPr="00616A2F" w:rsidTr="00181173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2021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2023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2024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3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</w:t>
            </w:r>
          </w:p>
        </w:tc>
      </w:tr>
      <w:tr w:rsidR="00616A2F" w:rsidRPr="00616A2F" w:rsidTr="00181173">
        <w:trPr>
          <w:trHeight w:val="11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38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2273,10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7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Станция обезжелезивания: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- ВЗУ д. Пронюхлово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4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1100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55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Станция обезжелезивания: - ВЗУ пос. Масловский;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44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1387 чел. </w:t>
            </w:r>
            <w:r w:rsidRPr="00616A2F">
              <w:rPr>
                <w:rFonts w:ascii="Arial" w:hAnsi="Arial" w:cs="Arial"/>
              </w:rPr>
              <w:lastRenderedPageBreak/>
              <w:t>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2272,7</w:t>
            </w: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97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Станция обезжелезивания: - ВЗУ с. Макеево;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42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815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Станция обезжелезивания: - ВЗУ д. Летуново.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027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513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Станция обезжелезивания: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- ВЗУ д. Дятлово 3;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0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57 чел. – </w:t>
            </w:r>
            <w:r w:rsidRPr="00616A2F">
              <w:rPr>
                <w:rFonts w:ascii="Arial" w:hAnsi="Arial" w:cs="Arial"/>
              </w:rPr>
              <w:lastRenderedPageBreak/>
              <w:t>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2272,7</w:t>
            </w: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73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Станция обезжелезивания: - ВЗУ д. Машоново;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112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7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Станция обезжелезивания: - ВЗУ д. Овечкино;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7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8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95 чел. – улучшение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76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Станция обезжелезивания: - ВЗУ д. Верхнее Маслово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77 чел. – улучшени</w:t>
            </w:r>
            <w:r w:rsidRPr="00616A2F">
              <w:rPr>
                <w:rFonts w:ascii="Arial" w:hAnsi="Arial" w:cs="Arial"/>
              </w:rPr>
              <w:lastRenderedPageBreak/>
              <w:t>е качества питьевой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2272,80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616A2F">
              <w:rPr>
                <w:rFonts w:ascii="Arial" w:hAnsi="Arial" w:cs="Arial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Станция </w:t>
            </w:r>
            <w:r w:rsidRPr="00616A2F">
              <w:rPr>
                <w:rFonts w:ascii="Arial" w:hAnsi="Arial" w:cs="Arial"/>
              </w:rPr>
              <w:lastRenderedPageBreak/>
              <w:t>обезжелезивания: - ВЗУ д. Саблино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70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57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616A2F">
              <w:rPr>
                <w:rFonts w:ascii="Arial" w:hAnsi="Arial" w:cs="Arial"/>
              </w:rPr>
              <w:t>2272,80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highlight w:val="red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1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38218C" w:rsidRPr="00616A2F" w:rsidTr="0018117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4546,00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15909,00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8218C" w:rsidRPr="00616A2F" w:rsidRDefault="0038218C" w:rsidP="0038218C">
      <w:pPr>
        <w:rPr>
          <w:rFonts w:ascii="Arial" w:hAnsi="Arial" w:cs="Arial"/>
          <w:lang w:eastAsia="en-US"/>
        </w:rPr>
      </w:pPr>
    </w:p>
    <w:p w:rsidR="0038218C" w:rsidRPr="00616A2F" w:rsidRDefault="0038218C" w:rsidP="0018117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3</w:t>
      </w:r>
    </w:p>
    <w:p w:rsidR="0038218C" w:rsidRPr="00616A2F" w:rsidRDefault="0038218C" w:rsidP="0018117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к подпрограмме </w:t>
      </w:r>
      <w:r w:rsidRPr="00616A2F">
        <w:rPr>
          <w:rFonts w:ascii="Arial" w:hAnsi="Arial" w:cs="Arial"/>
          <w:lang w:val="en-US"/>
        </w:rPr>
        <w:t>I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jc w:val="center"/>
        <w:rPr>
          <w:rFonts w:ascii="Arial" w:hAnsi="Arial" w:cs="Arial"/>
        </w:rPr>
      </w:pPr>
      <w:r w:rsidRPr="00616A2F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02.02 «Капитальный ремонт, приобретение, монтаж и ввод в эксплуатацию объектов водоснабжения» Основное мероприятие 02 «Строительство,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области» подпрограммы I «Чистая вода</w:t>
      </w:r>
      <w:r w:rsidRPr="00616A2F">
        <w:rPr>
          <w:rFonts w:ascii="Arial" w:hAnsi="Arial" w:cs="Arial"/>
          <w:bCs/>
        </w:rPr>
        <w:t>»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Муниципальный заказчик </w:t>
      </w:r>
      <w:r w:rsidRPr="00616A2F">
        <w:rPr>
          <w:rFonts w:ascii="Arial" w:hAnsi="Arial" w:cs="Arial"/>
          <w:u w:val="single"/>
        </w:rPr>
        <w:t>Администрация городского округа Зарайск</w:t>
      </w: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Ответственный за выполнение мероприятия </w:t>
      </w:r>
      <w:r w:rsidRPr="00616A2F">
        <w:rPr>
          <w:rFonts w:ascii="Arial" w:hAnsi="Arial" w:cs="Arial"/>
          <w:u w:val="single"/>
        </w:rPr>
        <w:t>МУП «ЕСКХ Зарайского района»</w:t>
      </w:r>
    </w:p>
    <w:p w:rsidR="0038218C" w:rsidRPr="00616A2F" w:rsidRDefault="0038218C" w:rsidP="0038218C">
      <w:pPr>
        <w:rPr>
          <w:rFonts w:ascii="Arial" w:hAnsi="Arial" w:cs="Arial"/>
        </w:rPr>
      </w:pPr>
    </w:p>
    <w:tbl>
      <w:tblPr>
        <w:tblStyle w:val="af5"/>
        <w:tblW w:w="4949" w:type="pct"/>
        <w:tblLayout w:type="fixed"/>
        <w:tblLook w:val="04A0" w:firstRow="1" w:lastRow="0" w:firstColumn="1" w:lastColumn="0" w:noHBand="0" w:noVBand="1"/>
      </w:tblPr>
      <w:tblGrid>
        <w:gridCol w:w="537"/>
        <w:gridCol w:w="6"/>
        <w:gridCol w:w="2167"/>
        <w:gridCol w:w="2037"/>
        <w:gridCol w:w="1772"/>
        <w:gridCol w:w="1386"/>
        <w:gridCol w:w="2125"/>
        <w:gridCol w:w="1085"/>
        <w:gridCol w:w="751"/>
        <w:gridCol w:w="1085"/>
        <w:gridCol w:w="751"/>
        <w:gridCol w:w="751"/>
        <w:gridCol w:w="745"/>
      </w:tblGrid>
      <w:tr w:rsidR="00616A2F" w:rsidRPr="00616A2F" w:rsidTr="00181173">
        <w:trPr>
          <w:trHeight w:val="1306"/>
        </w:trPr>
        <w:tc>
          <w:tcPr>
            <w:tcW w:w="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№ п/п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616A2F" w:rsidRPr="00616A2F" w:rsidTr="00181173">
        <w:trPr>
          <w:trHeight w:val="2123"/>
        </w:trPr>
        <w:tc>
          <w:tcPr>
            <w:tcW w:w="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2024</w:t>
            </w:r>
          </w:p>
        </w:tc>
      </w:tr>
      <w:tr w:rsidR="00616A2F" w:rsidRPr="00616A2F" w:rsidTr="00181173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12</w:t>
            </w:r>
          </w:p>
        </w:tc>
      </w:tr>
      <w:tr w:rsidR="00616A2F" w:rsidRPr="00616A2F" w:rsidTr="00181173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</w:t>
            </w:r>
            <w:r w:rsidRPr="00616A2F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616A2F" w:rsidRPr="00616A2F" w:rsidTr="00181173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205,57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205,57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1шт.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116,78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116,78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1шт.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280,42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280,42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602,77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602,77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II</w:t>
            </w:r>
            <w:r w:rsidRPr="00616A2F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616A2F" w:rsidRPr="00616A2F" w:rsidTr="00181173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станций водоочистки на ВЗУпо адресу: п. Зарайский  г.о. Зарайск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1шт.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2572,43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2572,43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станций водоочистки на ВЗУпо адресу: 2-е отделение с/з Зарайский  г.о. Зарайск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1шт.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1461,23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1461,23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станций водоочистки на ВЗУ в д. Титово  г.о. Зарайск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объектов водоочистки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1шт.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1461,34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1461,34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5495,00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5495,00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rPr>
          <w:rFonts w:ascii="Arial" w:hAnsi="Arial" w:cs="Arial"/>
          <w:lang w:eastAsia="en-US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4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к программе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eastAsiaTheme="minorEastAsia" w:hAnsi="Arial" w:cs="Arial"/>
          <w:b/>
        </w:rPr>
        <w:t>Подпрограмма II "Системы водоотведения"</w:t>
      </w:r>
    </w:p>
    <w:p w:rsidR="0038218C" w:rsidRPr="00616A2F" w:rsidRDefault="0038218C" w:rsidP="0038218C">
      <w:pPr>
        <w:pStyle w:val="ConsPlusNormal0"/>
        <w:spacing w:before="220"/>
        <w:ind w:firstLine="540"/>
        <w:jc w:val="both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270"/>
        <w:gridCol w:w="1417"/>
        <w:gridCol w:w="993"/>
        <w:gridCol w:w="992"/>
        <w:gridCol w:w="1197"/>
        <w:gridCol w:w="2059"/>
      </w:tblGrid>
      <w:tr w:rsidR="00616A2F" w:rsidRPr="00616A2F" w:rsidTr="0018117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16A2F" w:rsidRPr="00616A2F" w:rsidTr="00181173"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16A2F" w:rsidRPr="00616A2F" w:rsidTr="00181173">
        <w:trPr>
          <w:trHeight w:val="896"/>
        </w:trPr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Итого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  <w:r w:rsidRPr="00616A2F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41391,48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43091,48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37431,00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федерального бюджета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3210,48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3210,48</w:t>
            </w:r>
          </w:p>
        </w:tc>
      </w:tr>
      <w:tr w:rsidR="0038218C" w:rsidRPr="00616A2F" w:rsidTr="00181173"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</w:tr>
    </w:tbl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616A2F">
        <w:rPr>
          <w:rFonts w:ascii="Arial" w:hAnsi="Arial" w:cs="Arial"/>
          <w:b/>
          <w:bCs/>
        </w:rPr>
        <w:t>Характеристика проблем, решаемые посредством мероприятий подпрограммы</w:t>
      </w: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Очистка сточных вод крайне важна и сточки зрения экосистемы населенного пункта и сточки зрения предоставления коммунальной услуги. Существующим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надлежащее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подпрограммы II "Очистка сточных вод".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>Решение вышеперечисленных проблем осуществляется в рамках выполнения следующих основных мероприятий:</w:t>
      </w: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Основное мероприятие 01 - </w:t>
      </w:r>
      <w:r w:rsidRPr="00616A2F">
        <w:rPr>
          <w:rFonts w:ascii="Arial" w:eastAsiaTheme="minorEastAsia" w:hAnsi="Arial" w:cs="Arial"/>
        </w:rPr>
        <w:t xml:space="preserve">Строительство, реконструкция (модернизация), капитальный ремонт, приобретение, монтаж и ввод в эксплуатацию объектов очистки сточных вод </w:t>
      </w:r>
      <w:r w:rsidRPr="00616A2F">
        <w:rPr>
          <w:rFonts w:ascii="Arial" w:hAnsi="Arial" w:cs="Arial"/>
        </w:rPr>
        <w:t>на территории муниципальных образований Московской области.</w:t>
      </w: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t>В рамках данного основного мероприятия предусмотрено: Увеличение к 2024 году 100% доли сточных вод, очищенных до нормативных значений.</w:t>
      </w: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t>Основное мероприятие  02</w:t>
      </w:r>
      <w:r w:rsidRPr="00616A2F">
        <w:rPr>
          <w:rFonts w:ascii="Arial" w:hAnsi="Arial" w:cs="Arial"/>
          <w:b/>
        </w:rPr>
        <w:t xml:space="preserve"> - </w:t>
      </w:r>
      <w:r w:rsidRPr="00616A2F">
        <w:rPr>
          <w:rFonts w:ascii="Arial" w:hAnsi="Arial" w:cs="Arial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области. В рамках данного основного мероприятия предусмотрено: капитальный ремонт  4 объектов канализационно-насосных станций.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муниципального района Московской области, реализуемых в рамках муниципальной программы</w:t>
      </w: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Концепцией долгосрочного социально-экономического развития Российской Федерации на период до 2024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водоснабжения.</w:t>
      </w:r>
    </w:p>
    <w:p w:rsidR="0038218C" w:rsidRPr="00616A2F" w:rsidRDefault="0038218C" w:rsidP="0038218C">
      <w:pPr>
        <w:ind w:firstLine="426"/>
        <w:rPr>
          <w:rFonts w:ascii="Arial" w:hAnsi="Arial" w:cs="Arial"/>
        </w:rPr>
      </w:pPr>
      <w:r w:rsidRPr="00616A2F">
        <w:rPr>
          <w:rFonts w:ascii="Arial" w:hAnsi="Arial" w:cs="Arial"/>
        </w:rPr>
        <w:t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своего развития. Поэтому замена объектов коммунальной инфраструктуры с высоким уровнем износа первоочередная задача.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Перечень мероприятий подпрограммы</w:t>
      </w:r>
    </w:p>
    <w:p w:rsidR="0038218C" w:rsidRPr="00616A2F" w:rsidRDefault="0038218C" w:rsidP="0038218C">
      <w:pPr>
        <w:ind w:firstLine="426"/>
        <w:rPr>
          <w:rFonts w:ascii="Arial" w:hAnsi="Arial" w:cs="Arial"/>
          <w:bCs/>
        </w:rPr>
      </w:pPr>
      <w:r w:rsidRPr="00616A2F">
        <w:rPr>
          <w:rFonts w:ascii="Arial" w:hAnsi="Arial" w:cs="Arial"/>
        </w:rPr>
        <w:t xml:space="preserve">Перечень мероприятий всесторонний и перечислен в приложении 1 к настоящей подпрограммы </w:t>
      </w:r>
      <w:r w:rsidRPr="00616A2F">
        <w:rPr>
          <w:rFonts w:ascii="Arial" w:hAnsi="Arial" w:cs="Arial"/>
          <w:bCs/>
          <w:lang w:val="en-US"/>
        </w:rPr>
        <w:t>II</w:t>
      </w:r>
      <w:r w:rsidRPr="00616A2F">
        <w:rPr>
          <w:rFonts w:ascii="Arial" w:hAnsi="Arial" w:cs="Arial"/>
          <w:bCs/>
        </w:rPr>
        <w:t>.</w:t>
      </w:r>
    </w:p>
    <w:p w:rsidR="0038218C" w:rsidRPr="00616A2F" w:rsidRDefault="0038218C" w:rsidP="0038218C">
      <w:pPr>
        <w:ind w:firstLine="426"/>
        <w:rPr>
          <w:rFonts w:ascii="Arial" w:hAnsi="Arial" w:cs="Arial"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  <w:sectPr w:rsidR="0038218C" w:rsidRPr="00616A2F" w:rsidSect="00616A2F">
          <w:pgSz w:w="16840" w:h="11907" w:orient="landscape"/>
          <w:pgMar w:top="1134" w:right="567" w:bottom="1134" w:left="1134" w:header="153" w:footer="0" w:gutter="0"/>
          <w:cols w:space="720"/>
        </w:sectPr>
      </w:pPr>
    </w:p>
    <w:p w:rsidR="0038218C" w:rsidRPr="00616A2F" w:rsidRDefault="0038218C" w:rsidP="0038218C">
      <w:pPr>
        <w:ind w:firstLine="426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Приложение N 1</w:t>
      </w:r>
    </w:p>
    <w:p w:rsidR="0038218C" w:rsidRPr="00616A2F" w:rsidRDefault="0038218C" w:rsidP="0038218C">
      <w:pPr>
        <w:ind w:firstLine="426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к подпрограмме </w:t>
      </w:r>
      <w:r w:rsidRPr="00616A2F">
        <w:rPr>
          <w:rFonts w:ascii="Arial" w:hAnsi="Arial" w:cs="Arial"/>
          <w:lang w:val="en-US"/>
        </w:rPr>
        <w:t>II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eastAsiaTheme="minorEastAsia" w:hAnsi="Arial" w:cs="Arial"/>
          <w:b/>
        </w:rPr>
        <w:t>Перечень мероприятий подпрограммы II "Системы водоотведения"</w:t>
      </w:r>
    </w:p>
    <w:tbl>
      <w:tblPr>
        <w:tblW w:w="1505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63"/>
        <w:gridCol w:w="1559"/>
        <w:gridCol w:w="1276"/>
        <w:gridCol w:w="1275"/>
        <w:gridCol w:w="1134"/>
        <w:gridCol w:w="1022"/>
        <w:gridCol w:w="851"/>
        <w:gridCol w:w="850"/>
        <w:gridCol w:w="567"/>
        <w:gridCol w:w="1418"/>
        <w:gridCol w:w="1733"/>
      </w:tblGrid>
      <w:tr w:rsidR="00616A2F" w:rsidRPr="00616A2F" w:rsidTr="00181173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№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8" w:right="-3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Объем финанси-рования мероприятия в году, предшест-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Объемы финансирования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Ответственный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79" w:right="-141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за выполнение мероприятия Подпрограммы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49" w:right="-108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16A2F" w:rsidRPr="00616A2F" w:rsidTr="001811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2020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2021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2022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2023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2024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13</w:t>
            </w:r>
          </w:p>
        </w:tc>
      </w:tr>
      <w:tr w:rsidR="00616A2F" w:rsidRPr="00616A2F" w:rsidTr="00181173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Основное мероприятие 01-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 Строительство,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реконструкция (модернизация), капитальный ремонт, приобретение, монтаж и ввод в эксплуатацию объектов очистки сточных вод </w:t>
            </w:r>
            <w:r w:rsidRPr="00616A2F">
              <w:rPr>
                <w:rFonts w:ascii="Arial" w:hAnsi="Arial" w:cs="Arial"/>
              </w:rPr>
              <w:t>на территории муниципальных образований Московской области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40641,48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40641,48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администрация г.о. </w:t>
            </w:r>
            <w:r w:rsidRPr="00616A2F">
              <w:rPr>
                <w:rFonts w:ascii="Arial" w:hAnsi="Arial" w:cs="Arial"/>
              </w:rPr>
              <w:lastRenderedPageBreak/>
              <w:t>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Увеличение доли сточных вод, очищенных до нормативных </w:t>
            </w:r>
            <w:r w:rsidRPr="00616A2F">
              <w:rPr>
                <w:rFonts w:ascii="Arial" w:hAnsi="Arial" w:cs="Arial"/>
              </w:rPr>
              <w:lastRenderedPageBreak/>
              <w:t>значений, в общем объеме сточных вод, пропущенных через очистные сооружения</w:t>
            </w:r>
          </w:p>
        </w:tc>
      </w:tr>
      <w:tr w:rsidR="00616A2F" w:rsidRPr="00616A2F" w:rsidTr="00181173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1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3210,48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6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Мероприятие 01.02- Строительство и реконструкция объектов очистки сточных вод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</w:t>
            </w:r>
            <w:r w:rsidRPr="00616A2F">
              <w:rPr>
                <w:rFonts w:ascii="Arial" w:hAnsi="Arial" w:cs="Arial"/>
              </w:rPr>
              <w:lastRenderedPageBreak/>
              <w:t>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Ввод в эксплуатацию 1 объекта, в том числе: 2021 год-1 ед.</w:t>
            </w:r>
          </w:p>
        </w:tc>
      </w:tr>
      <w:tr w:rsidR="00616A2F" w:rsidRPr="00616A2F" w:rsidTr="0018117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Внебюджетные </w:t>
            </w:r>
            <w:r w:rsidRPr="00616A2F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Мероприятие 01.03- Капитальный ремонт объектов очистки сточных вод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40641,48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40641,48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Ввод в эксплуатацию 1 объекта, в том числе: 2020 год-1 ед.</w:t>
            </w:r>
          </w:p>
        </w:tc>
      </w:tr>
      <w:tr w:rsidR="00616A2F" w:rsidRPr="00616A2F" w:rsidTr="00181173">
        <w:trPr>
          <w:trHeight w:val="1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37431,00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3210,48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3210,48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right="-137" w:firstLine="483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Основное мероприятие </w:t>
            </w:r>
            <w:r w:rsidRPr="00616A2F">
              <w:rPr>
                <w:rFonts w:ascii="Arial" w:hAnsi="Arial" w:cs="Arial"/>
                <w:shd w:val="clear" w:color="auto" w:fill="FFFFFF" w:themeFill="background1"/>
              </w:rPr>
              <w:t>02.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Строительство (реконструкция), капитальный ремонт канализацио</w:t>
            </w:r>
            <w:r w:rsidRPr="00616A2F">
              <w:rPr>
                <w:rFonts w:ascii="Arial" w:hAnsi="Arial" w:cs="Arial"/>
              </w:rPr>
              <w:lastRenderedPageBreak/>
              <w:t>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администрация г.о. Зарайск Московской области, ; отдел </w:t>
            </w:r>
            <w:r w:rsidRPr="00616A2F">
              <w:rPr>
                <w:rFonts w:ascii="Arial" w:hAnsi="Arial" w:cs="Arial"/>
              </w:rPr>
              <w:lastRenderedPageBreak/>
              <w:t>ЖКХ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Снижение удельного расхода энергетических ресурсов, сокращение затрат на оплату энергетических ресурсов</w:t>
            </w:r>
          </w:p>
        </w:tc>
      </w:tr>
      <w:tr w:rsidR="00616A2F" w:rsidRPr="00616A2F" w:rsidTr="001811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1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1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181173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02.01-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 канализационных коллекторов и канализационных насосных станций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Капитальный ремонт 4 объектов: в 2020 году –1 ед., в 2021 году – 1 ед., в 2022 году – 1 ед., в 2023 году – 1 ед.</w:t>
            </w:r>
          </w:p>
        </w:tc>
      </w:tr>
      <w:tr w:rsidR="00616A2F" w:rsidRPr="00616A2F" w:rsidTr="001811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1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750,00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02.02-</w:t>
            </w:r>
          </w:p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Строительство </w:t>
            </w:r>
            <w:r w:rsidRPr="00616A2F">
              <w:rPr>
                <w:rFonts w:ascii="Arial" w:hAnsi="Arial" w:cs="Arial"/>
              </w:rPr>
              <w:lastRenderedPageBreak/>
              <w:t>(реконструкция) канализационных коллекторов, канализационных насосных станций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6" w:lineRule="auto"/>
              <w:ind w:left="-39" w:right="-108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</w:t>
            </w:r>
            <w:r w:rsidRPr="00616A2F">
              <w:rPr>
                <w:rFonts w:ascii="Arial" w:hAnsi="Arial" w:cs="Arial"/>
              </w:rPr>
              <w:lastRenderedPageBreak/>
              <w:t>администрация г.о. Зарайск Московской области, ; отдел ЖКХ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Ввод в эксплуатацию  объектов не предусмотрен</w:t>
            </w:r>
          </w:p>
        </w:tc>
      </w:tr>
      <w:tr w:rsidR="00616A2F" w:rsidRPr="00616A2F" w:rsidTr="001811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Московской </w:t>
            </w:r>
            <w:r w:rsidRPr="00616A2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1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181173">
        <w:trPr>
          <w:trHeight w:val="3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left="-39" w:right="-108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p w:rsidR="0038218C" w:rsidRPr="00616A2F" w:rsidRDefault="0038218C" w:rsidP="0038218C">
      <w:pPr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2</w:t>
      </w:r>
    </w:p>
    <w:p w:rsidR="0038218C" w:rsidRPr="00616A2F" w:rsidRDefault="0038218C" w:rsidP="0038218C">
      <w:pPr>
        <w:ind w:left="12616" w:hanging="142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          к  подпрограмме </w:t>
      </w:r>
      <w:r w:rsidRPr="00616A2F">
        <w:rPr>
          <w:rFonts w:ascii="Arial" w:hAnsi="Arial" w:cs="Arial"/>
          <w:bCs/>
          <w:lang w:val="en-US"/>
        </w:rPr>
        <w:t>II</w:t>
      </w:r>
    </w:p>
    <w:p w:rsidR="0038218C" w:rsidRPr="00616A2F" w:rsidRDefault="0038218C" w:rsidP="0038218C">
      <w:pPr>
        <w:ind w:left="12616" w:hanging="142"/>
        <w:rPr>
          <w:rFonts w:ascii="Arial" w:hAnsi="Arial" w:cs="Arial"/>
        </w:rPr>
      </w:pPr>
    </w:p>
    <w:p w:rsidR="0038218C" w:rsidRPr="00616A2F" w:rsidRDefault="0038218C" w:rsidP="0038218C">
      <w:pPr>
        <w:ind w:left="12616" w:hanging="142"/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  <w:bCs/>
        </w:rPr>
      </w:pPr>
      <w:r w:rsidRPr="00616A2F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 «Капитальный ремонт  канализационных коллекторов и канализационных насосных станций» подпрограммы </w:t>
      </w:r>
      <w:r w:rsidRPr="00616A2F">
        <w:rPr>
          <w:rFonts w:ascii="Arial" w:hAnsi="Arial" w:cs="Arial"/>
          <w:bCs/>
          <w:lang w:val="en-US"/>
        </w:rPr>
        <w:t>II</w:t>
      </w:r>
      <w:r w:rsidRPr="00616A2F">
        <w:rPr>
          <w:rFonts w:ascii="Arial" w:hAnsi="Arial" w:cs="Arial"/>
        </w:rPr>
        <w:t xml:space="preserve"> </w:t>
      </w:r>
      <w:r w:rsidRPr="00616A2F">
        <w:rPr>
          <w:rFonts w:ascii="Arial" w:hAnsi="Arial" w:cs="Arial"/>
          <w:bCs/>
        </w:rPr>
        <w:t xml:space="preserve">«Системы водоотведения» 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Муниципальный заказчик </w:t>
      </w:r>
      <w:r w:rsidRPr="00616A2F">
        <w:rPr>
          <w:rFonts w:ascii="Arial" w:hAnsi="Arial" w:cs="Arial"/>
          <w:u w:val="single"/>
        </w:rPr>
        <w:t>Администрация городского округа Зарайск</w:t>
      </w: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Ответственный за выполнение мероприятия </w:t>
      </w:r>
      <w:r w:rsidRPr="00616A2F">
        <w:rPr>
          <w:rFonts w:ascii="Arial" w:hAnsi="Arial" w:cs="Arial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620"/>
        <w:gridCol w:w="284"/>
        <w:gridCol w:w="850"/>
        <w:gridCol w:w="709"/>
        <w:gridCol w:w="142"/>
        <w:gridCol w:w="615"/>
        <w:gridCol w:w="377"/>
        <w:gridCol w:w="580"/>
        <w:gridCol w:w="270"/>
        <w:gridCol w:w="544"/>
        <w:gridCol w:w="307"/>
        <w:gridCol w:w="507"/>
      </w:tblGrid>
      <w:tr w:rsidR="00616A2F" w:rsidRPr="00616A2F" w:rsidTr="0038218C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616A2F" w:rsidRPr="00616A2F" w:rsidTr="0038218C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2024</w:t>
            </w:r>
          </w:p>
        </w:tc>
      </w:tr>
      <w:tr w:rsidR="00616A2F" w:rsidRPr="00616A2F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12</w:t>
            </w:r>
          </w:p>
        </w:tc>
      </w:tr>
      <w:tr w:rsidR="00616A2F" w:rsidRPr="00616A2F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</w:t>
            </w:r>
            <w:r w:rsidRPr="00616A2F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616A2F" w:rsidRPr="00616A2F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II</w:t>
            </w:r>
            <w:r w:rsidRPr="00616A2F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616A2F" w:rsidRPr="00616A2F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III</w:t>
            </w:r>
            <w:r w:rsidRPr="00616A2F">
              <w:rPr>
                <w:rFonts w:ascii="Arial" w:hAnsi="Arial" w:cs="Arial"/>
                <w:bCs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616A2F" w:rsidRPr="00616A2F" w:rsidTr="0038218C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392"/>
        </w:trPr>
        <w:tc>
          <w:tcPr>
            <w:tcW w:w="150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IV</w:t>
            </w:r>
            <w:r w:rsidRPr="00616A2F">
              <w:rPr>
                <w:rFonts w:ascii="Arial" w:hAnsi="Arial" w:cs="Arial"/>
                <w:bCs/>
              </w:rPr>
              <w:t xml:space="preserve"> Финансирование из внебюджетных источников</w:t>
            </w:r>
          </w:p>
        </w:tc>
      </w:tr>
      <w:tr w:rsidR="00616A2F" w:rsidRPr="00616A2F" w:rsidTr="0038218C">
        <w:trPr>
          <w:trHeight w:val="27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</w:rPr>
              <w:t>Объект 1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(модернизация КНС «Строитель 2000», г. Зарайск, в объеме: замена насосов, трубопроводной арматуры и трубопроводов +С56:С75)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замена насосов, трубопроводной арматуры,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2 Строительство (реконструкция), капитальный ремонт канализационно-насосных станций.</w:t>
            </w:r>
          </w:p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</w:rPr>
              <w:t>(Модернизация КНС-Московская, 40,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3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(реконструкция), капитальный ремонт канализационно-насосных станций. (Модернизация КНС-ПМК-6, г. Зарайск, в объеме: замена насосов, трубопроводной арматуры и трубопроводов)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замена насосов, трубопроводной арматуры и трубопроводов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   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15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4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Строительство (реконструкция), капитальный ремонт канализационно-насосных станций. (Реконструкция КНС-мкр. 2, г. Зарайск, с </w:t>
            </w:r>
            <w:r w:rsidRPr="00616A2F">
              <w:rPr>
                <w:rFonts w:ascii="Arial" w:hAnsi="Arial" w:cs="Arial"/>
              </w:rPr>
              <w:lastRenderedPageBreak/>
              <w:t xml:space="preserve">заменой запорной арматуры. Восстановление аварийного сброса на КНС)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Капитальный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замена запорной арматуры, восстановление аварийного сброса на КНС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38218C">
        <w:trPr>
          <w:trHeight w:val="208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550,00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hAnsi="Arial" w:cs="Arial"/>
          <w:lang w:eastAsia="en-US"/>
        </w:rPr>
      </w:pPr>
    </w:p>
    <w:p w:rsidR="0038218C" w:rsidRPr="00616A2F" w:rsidRDefault="0038218C" w:rsidP="00181173">
      <w:pPr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3</w:t>
      </w:r>
    </w:p>
    <w:p w:rsidR="0038218C" w:rsidRPr="00616A2F" w:rsidRDefault="0038218C" w:rsidP="00181173">
      <w:pPr>
        <w:ind w:left="12616" w:hanging="142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к  подпрограмме </w:t>
      </w:r>
      <w:r w:rsidRPr="00616A2F">
        <w:rPr>
          <w:rFonts w:ascii="Arial" w:hAnsi="Arial" w:cs="Arial"/>
          <w:bCs/>
          <w:lang w:val="en-US"/>
        </w:rPr>
        <w:t>II</w:t>
      </w:r>
    </w:p>
    <w:p w:rsidR="0038218C" w:rsidRPr="00616A2F" w:rsidRDefault="0038218C" w:rsidP="0038218C">
      <w:pPr>
        <w:ind w:left="12616" w:hanging="142"/>
        <w:rPr>
          <w:rFonts w:ascii="Arial" w:hAnsi="Arial" w:cs="Arial"/>
        </w:rPr>
      </w:pPr>
    </w:p>
    <w:p w:rsidR="0038218C" w:rsidRPr="00616A2F" w:rsidRDefault="0038218C" w:rsidP="0038218C">
      <w:pPr>
        <w:ind w:left="12616" w:hanging="142"/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  <w:bCs/>
        </w:rPr>
      </w:pPr>
      <w:r w:rsidRPr="00616A2F">
        <w:rPr>
          <w:rFonts w:ascii="Arial" w:hAnsi="Arial" w:cs="Arial"/>
        </w:rPr>
        <w:t xml:space="preserve"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</w:t>
      </w:r>
      <w:r w:rsidRPr="00616A2F">
        <w:rPr>
          <w:rFonts w:ascii="Arial" w:eastAsiaTheme="minorEastAsia" w:hAnsi="Arial" w:cs="Arial"/>
        </w:rPr>
        <w:t>01.03  «Капитальный ремонт объектов очистки сточных вод</w:t>
      </w:r>
      <w:r w:rsidRPr="00616A2F">
        <w:rPr>
          <w:rFonts w:ascii="Arial" w:hAnsi="Arial" w:cs="Arial"/>
        </w:rPr>
        <w:t xml:space="preserve">» подпрограммы </w:t>
      </w:r>
      <w:r w:rsidRPr="00616A2F">
        <w:rPr>
          <w:rFonts w:ascii="Arial" w:hAnsi="Arial" w:cs="Arial"/>
          <w:bCs/>
          <w:lang w:val="en-US"/>
        </w:rPr>
        <w:t>II</w:t>
      </w:r>
      <w:r w:rsidRPr="00616A2F">
        <w:rPr>
          <w:rFonts w:ascii="Arial" w:hAnsi="Arial" w:cs="Arial"/>
        </w:rPr>
        <w:t xml:space="preserve"> </w:t>
      </w:r>
      <w:r w:rsidRPr="00616A2F">
        <w:rPr>
          <w:rFonts w:ascii="Arial" w:hAnsi="Arial" w:cs="Arial"/>
          <w:bCs/>
        </w:rPr>
        <w:t xml:space="preserve">«Системы водоотведения» 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Муниципальный заказчик </w:t>
      </w:r>
      <w:r w:rsidRPr="00616A2F">
        <w:rPr>
          <w:rFonts w:ascii="Arial" w:hAnsi="Arial" w:cs="Arial"/>
          <w:u w:val="single"/>
        </w:rPr>
        <w:t>Администрация городского округа Зарайск</w:t>
      </w: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Ответственный за выполнение мероприятия </w:t>
      </w:r>
      <w:r w:rsidRPr="00616A2F">
        <w:rPr>
          <w:rFonts w:ascii="Arial" w:hAnsi="Arial" w:cs="Arial"/>
          <w:u w:val="single"/>
        </w:rPr>
        <w:t>МУП «ЕСКХ Зарайского района»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2708"/>
        <w:gridCol w:w="1276"/>
        <w:gridCol w:w="283"/>
        <w:gridCol w:w="1134"/>
        <w:gridCol w:w="924"/>
        <w:gridCol w:w="2053"/>
        <w:gridCol w:w="1276"/>
        <w:gridCol w:w="1276"/>
        <w:gridCol w:w="851"/>
        <w:gridCol w:w="850"/>
        <w:gridCol w:w="850"/>
        <w:gridCol w:w="851"/>
      </w:tblGrid>
      <w:tr w:rsidR="00616A2F" w:rsidRPr="00616A2F" w:rsidTr="00181173">
        <w:trPr>
          <w:trHeight w:val="1306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№ п/п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616A2F" w:rsidRPr="00616A2F" w:rsidTr="00181173">
        <w:trPr>
          <w:trHeight w:val="321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2024</w:t>
            </w:r>
          </w:p>
        </w:tc>
      </w:tr>
      <w:tr w:rsidR="00616A2F" w:rsidRPr="00616A2F" w:rsidTr="00181173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12</w:t>
            </w:r>
          </w:p>
        </w:tc>
      </w:tr>
      <w:tr w:rsidR="00616A2F" w:rsidRPr="00616A2F" w:rsidTr="00181173">
        <w:trPr>
          <w:trHeight w:val="392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</w:t>
            </w:r>
            <w:r w:rsidRPr="00616A2F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616A2F" w:rsidRPr="00616A2F" w:rsidTr="00181173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 о.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3210,48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3210,48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3210,48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3210,48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II</w:t>
            </w:r>
            <w:r w:rsidRPr="00616A2F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616A2F" w:rsidRPr="00616A2F" w:rsidTr="00181173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</w:t>
            </w:r>
            <w:r w:rsidRPr="00616A2F">
              <w:rPr>
                <w:rFonts w:ascii="Arial" w:eastAsiaTheme="minorEastAsia" w:hAnsi="Arial" w:cs="Arial"/>
                <w:lang w:eastAsia="ru-RU"/>
              </w:rPr>
              <w:t>Аварийно - восстановительные работы (включая установку оборудования) на биологических очистных сооружениях г.о.  Зарайск, Московской области (в том числе погашение кредиторской задолженности)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Реконструкция существующих иловых карт (2 шт.)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37431,00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37431,00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37431,00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III</w:t>
            </w:r>
            <w:r w:rsidRPr="00616A2F">
              <w:rPr>
                <w:rFonts w:ascii="Arial" w:hAnsi="Arial" w:cs="Arial"/>
                <w:bCs/>
              </w:rPr>
              <w:t xml:space="preserve"> Финансирование с привлечением субсидий из федерального бюджета</w:t>
            </w:r>
          </w:p>
        </w:tc>
      </w:tr>
      <w:tr w:rsidR="00616A2F" w:rsidRPr="00616A2F" w:rsidTr="00181173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Объект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rPr>
          <w:trHeight w:val="392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IV</w:t>
            </w:r>
            <w:r w:rsidRPr="00616A2F">
              <w:rPr>
                <w:rFonts w:ascii="Arial" w:hAnsi="Arial" w:cs="Arial"/>
                <w:bCs/>
              </w:rPr>
              <w:t xml:space="preserve"> Финансирование из внебюджетных источников</w:t>
            </w:r>
          </w:p>
        </w:tc>
      </w:tr>
      <w:tr w:rsidR="00616A2F" w:rsidRPr="00616A2F" w:rsidTr="00181173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</w:rPr>
              <w:t>Объект 1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38218C" w:rsidRPr="00616A2F" w:rsidTr="00181173">
        <w:trPr>
          <w:trHeight w:val="47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Всего по мероприятию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5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к программе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eastAsiaTheme="minorEastAsia" w:hAnsi="Arial" w:cs="Arial"/>
          <w:b/>
        </w:rPr>
        <w:t>Паспорт подпрограммы III " Создание условий для обеспечения качественными коммунальными услугами "</w:t>
      </w:r>
    </w:p>
    <w:p w:rsidR="0038218C" w:rsidRPr="00616A2F" w:rsidRDefault="0038218C" w:rsidP="0038218C">
      <w:pPr>
        <w:spacing w:after="160" w:line="256" w:lineRule="auto"/>
        <w:rPr>
          <w:rFonts w:ascii="Arial" w:eastAsiaTheme="minorHAnsi" w:hAnsi="Arial" w:cs="Arial"/>
          <w:lang w:eastAsia="en-US"/>
        </w:rPr>
      </w:pPr>
    </w:p>
    <w:tbl>
      <w:tblPr>
        <w:tblW w:w="154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787"/>
        <w:gridCol w:w="1843"/>
        <w:gridCol w:w="1273"/>
        <w:gridCol w:w="1417"/>
        <w:gridCol w:w="1049"/>
        <w:gridCol w:w="1134"/>
        <w:gridCol w:w="1418"/>
        <w:gridCol w:w="2188"/>
      </w:tblGrid>
      <w:tr w:rsidR="00616A2F" w:rsidRPr="00616A2F" w:rsidTr="00181173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16A2F" w:rsidRPr="00616A2F" w:rsidTr="00181173"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4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Итого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  <w:r w:rsidRPr="00616A2F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110699,72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118483,26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229182,98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99184,34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104826,23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204010,57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федерального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бюджета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181173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11515,38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13657,03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25172,41</w:t>
            </w:r>
          </w:p>
        </w:tc>
      </w:tr>
      <w:tr w:rsidR="00616A2F" w:rsidRPr="00616A2F" w:rsidTr="00181173"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hAnsi="Arial" w:cs="Arial"/>
        </w:rPr>
      </w:pPr>
    </w:p>
    <w:p w:rsidR="0038218C" w:rsidRPr="00616A2F" w:rsidRDefault="0038218C" w:rsidP="0038218C">
      <w:pPr>
        <w:spacing w:after="160" w:line="256" w:lineRule="auto"/>
        <w:jc w:val="center"/>
        <w:rPr>
          <w:rFonts w:ascii="Arial" w:hAnsi="Arial" w:cs="Arial"/>
        </w:rPr>
      </w:pPr>
      <w:r w:rsidRPr="00616A2F">
        <w:rPr>
          <w:rFonts w:ascii="Arial" w:hAnsi="Arial" w:cs="Arial"/>
          <w:b/>
          <w:bCs/>
        </w:rPr>
        <w:t>Характеристика проблем, решаемые посредством мероприятий подпрограммы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1. Одним из приоритетов развития отрасли коммунального хозяйства является предоставление качественных жилищно-коммунальных услуг потребителям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Оказание услуг тепло-, водоснабжения и водоотведения осуществляется посредством эксплуатации системы коммунального хозяйства 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предоставляемых населению.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Так, доброкачественной питьевой водой за 2019 год обеспечено 90 процентов населения, доля сточных вод, очищенных до нормативных значений, в общем объеме сточных вод, пропущенных через очистные сооружения.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Утечки и неучтенный расход воды за 2019 год составили порядка 9,8 процентов от общего объема воды, отпущенной потребителям, потери тепловой энергии составили 22 процента в общем объеме поданного в сеть тепла. 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Дальнейшая модернизация объектов коммунальной инфраструктуры Московской области позволит: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обеспечить более комфортные условия проживания населения Московской области путем повышения качества предоставления коммунальных услуг;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снизить потребление энергетических ресурсов в результате снижения потерь в процессе производства и доставки тепло- и водоресурсов потребителям;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улучшить экологическое состояние в Московской области.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>Основное мероприятие  02</w:t>
      </w:r>
      <w:r w:rsidRPr="00616A2F">
        <w:rPr>
          <w:rFonts w:ascii="Arial" w:hAnsi="Arial" w:cs="Arial"/>
          <w:b/>
        </w:rPr>
        <w:t xml:space="preserve">- </w:t>
      </w:r>
      <w:r w:rsidRPr="00616A2F">
        <w:rPr>
          <w:rFonts w:ascii="Arial" w:hAnsi="Arial" w:cs="Arial"/>
        </w:rPr>
        <w:t>. Строительство, реконструкция, капитальный (текущий) ремонт, приобретение, монтаж и ввод в эксплуатацию объектов коммунальной инфраструктуры на территории муниципальных образований Московской области.</w:t>
      </w:r>
    </w:p>
    <w:p w:rsidR="0038218C" w:rsidRPr="00616A2F" w:rsidRDefault="0038218C" w:rsidP="0038218C">
      <w:pPr>
        <w:autoSpaceDE w:val="0"/>
        <w:autoSpaceDN w:val="0"/>
        <w:adjustRightInd w:val="0"/>
        <w:spacing w:line="254" w:lineRule="auto"/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Строительство и реконструкция 16 объектов коммунальной инфраструктуры со сроком ввода в эксплуатацию: 7 котельных – в 2020г., 9 котельных – в 2021 году</w:t>
      </w:r>
      <w:r w:rsidRPr="00616A2F">
        <w:rPr>
          <w:rFonts w:ascii="Arial" w:eastAsiaTheme="minorEastAsia" w:hAnsi="Arial" w:cs="Arial"/>
        </w:rPr>
        <w:t>.</w:t>
      </w: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Подпрограмма </w:t>
      </w:r>
      <w:r w:rsidRPr="00616A2F">
        <w:rPr>
          <w:rFonts w:ascii="Arial" w:hAnsi="Arial" w:cs="Arial"/>
          <w:bCs/>
          <w:lang w:val="en-US"/>
        </w:rPr>
        <w:t>III</w:t>
      </w:r>
      <w:r w:rsidRPr="00616A2F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жилищном фонде, в коммунальной инфраструктуре и объектах бюджетной сферы городского округа Зарайск Московской области поднимая долю населения, обеспеченного качественными жилищно-коммунальными услугами. Замена морально и физически устаревшего оборудования тепловырабатывающих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616A2F">
        <w:rPr>
          <w:rFonts w:ascii="Arial" w:hAnsi="Arial" w:cs="Arial"/>
          <w:bCs/>
        </w:rPr>
        <w:t xml:space="preserve"> Поэтому проведение мероприятий по энергоэффективности и замене тепловырабатывающих агрегатов на территории городского округа Зарайск Московской области необходимы.</w:t>
      </w: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Мероприятия по энергоэффективности </w:t>
      </w:r>
      <w:r w:rsidRPr="00616A2F">
        <w:rPr>
          <w:rFonts w:ascii="Arial" w:hAnsi="Arial" w:cs="Arial"/>
          <w:bCs/>
        </w:rPr>
        <w:t>и замене тепловырабатывающих агрегатов на территории городского округа на</w:t>
      </w:r>
      <w:r w:rsidRPr="00616A2F">
        <w:rPr>
          <w:rFonts w:ascii="Arial" w:hAnsi="Arial" w:cs="Arial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подпрограммы </w:t>
      </w:r>
      <w:r w:rsidRPr="00616A2F">
        <w:rPr>
          <w:rFonts w:ascii="Arial" w:hAnsi="Arial" w:cs="Arial"/>
          <w:bCs/>
        </w:rPr>
        <w:t xml:space="preserve">состоят в </w:t>
      </w:r>
      <w:r w:rsidRPr="00616A2F">
        <w:rPr>
          <w:rFonts w:ascii="Arial" w:hAnsi="Arial" w:cs="Arial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 xml:space="preserve"> Перечень мероприятий подпрограммы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Перечень мероприятий всесторонний и перечислен в приложении 1  настоящей подпрограммы </w:t>
      </w:r>
      <w:r w:rsidRPr="00616A2F">
        <w:rPr>
          <w:rFonts w:ascii="Arial" w:hAnsi="Arial" w:cs="Arial"/>
          <w:bCs/>
          <w:lang w:val="en-US"/>
        </w:rPr>
        <w:t>III</w:t>
      </w:r>
      <w:r w:rsidRPr="00616A2F">
        <w:rPr>
          <w:rFonts w:ascii="Arial" w:hAnsi="Arial" w:cs="Arial"/>
        </w:rPr>
        <w:t>.</w:t>
      </w:r>
    </w:p>
    <w:p w:rsidR="0038218C" w:rsidRPr="00616A2F" w:rsidRDefault="0038218C" w:rsidP="0038218C">
      <w:pPr>
        <w:spacing w:after="160" w:line="256" w:lineRule="auto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1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к подпрограмме </w:t>
      </w:r>
      <w:r w:rsidRPr="00616A2F">
        <w:rPr>
          <w:rFonts w:ascii="Arial" w:hAnsi="Arial" w:cs="Arial"/>
          <w:lang w:val="en-US"/>
        </w:rPr>
        <w:t>III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pStyle w:val="ConsPlusNormal0"/>
        <w:ind w:firstLine="539"/>
        <w:jc w:val="center"/>
        <w:rPr>
          <w:rFonts w:eastAsiaTheme="minorEastAsia"/>
          <w:b/>
          <w:sz w:val="24"/>
          <w:szCs w:val="24"/>
        </w:rPr>
      </w:pPr>
      <w:r w:rsidRPr="00616A2F">
        <w:rPr>
          <w:rFonts w:eastAsiaTheme="minorEastAsia"/>
          <w:b/>
          <w:sz w:val="24"/>
          <w:szCs w:val="24"/>
        </w:rPr>
        <w:t xml:space="preserve">Перечень мероприятий подпрограммы </w:t>
      </w:r>
      <w:r w:rsidRPr="00616A2F">
        <w:rPr>
          <w:b/>
          <w:bCs/>
          <w:sz w:val="24"/>
          <w:szCs w:val="24"/>
          <w:lang w:val="en-US"/>
        </w:rPr>
        <w:t>III</w:t>
      </w:r>
      <w:r w:rsidRPr="00616A2F">
        <w:rPr>
          <w:rFonts w:eastAsiaTheme="minorEastAsia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38218C" w:rsidRPr="00616A2F" w:rsidRDefault="0038218C" w:rsidP="0038218C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10"/>
        <w:gridCol w:w="1602"/>
        <w:gridCol w:w="1278"/>
        <w:gridCol w:w="1278"/>
        <w:gridCol w:w="1277"/>
        <w:gridCol w:w="1278"/>
        <w:gridCol w:w="709"/>
        <w:gridCol w:w="709"/>
        <w:gridCol w:w="708"/>
        <w:gridCol w:w="1129"/>
        <w:gridCol w:w="1554"/>
      </w:tblGrid>
      <w:tr w:rsidR="00616A2F" w:rsidRPr="00616A2F" w:rsidTr="00C61D66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№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Сроки исполнения </w:t>
            </w:r>
            <w:r w:rsidRPr="00616A2F">
              <w:rPr>
                <w:rFonts w:ascii="Arial" w:eastAsiaTheme="minorEastAsia" w:hAnsi="Arial" w:cs="Arial"/>
              </w:rPr>
              <w:lastRenderedPageBreak/>
              <w:t>мероприятия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Источники 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38" w:right="-108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Объем финанси-рования мероприятия в году, </w:t>
            </w:r>
            <w:r w:rsidRPr="00616A2F">
              <w:rPr>
                <w:rFonts w:ascii="Arial" w:eastAsiaTheme="minorEastAsia" w:hAnsi="Arial" w:cs="Arial"/>
              </w:rPr>
              <w:lastRenderedPageBreak/>
              <w:t>предшест-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вующему году начала реализации муниципальной программы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Всего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616A2F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Ответственный за выполнение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мероприятия Подпрограммы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 xml:space="preserve">Результаты выполнения мероприятия </w:t>
            </w:r>
            <w:r w:rsidRPr="00616A2F">
              <w:rPr>
                <w:rFonts w:ascii="Arial" w:eastAsiaTheme="minorEastAsia" w:hAnsi="Arial" w:cs="Arial"/>
              </w:rPr>
              <w:lastRenderedPageBreak/>
              <w:t>Подпрограм-мы</w:t>
            </w:r>
          </w:p>
        </w:tc>
      </w:tr>
      <w:tr w:rsidR="00616A2F" w:rsidRPr="00616A2F" w:rsidTr="00C61D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2020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2021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2022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 xml:space="preserve">2023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 xml:space="preserve">2024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505" w:right="-137" w:firstLine="505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13</w:t>
            </w: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Основное мероприятие </w:t>
            </w:r>
            <w:r w:rsidRPr="00616A2F">
              <w:rPr>
                <w:rFonts w:ascii="Arial" w:hAnsi="Arial" w:cs="Arial"/>
                <w:shd w:val="clear" w:color="auto" w:fill="FFFFFF" w:themeFill="background1"/>
              </w:rPr>
              <w:t>02</w:t>
            </w:r>
            <w:r w:rsidRPr="00616A2F">
              <w:rPr>
                <w:rFonts w:ascii="Arial" w:hAnsi="Arial" w:cs="Arial"/>
              </w:rPr>
              <w:t>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227960,38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109477,12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118483,26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Увеличение доли населения, обеспеченного качественными жилищно-коммунальными услугами</w:t>
            </w:r>
          </w:p>
        </w:tc>
      </w:tr>
      <w:tr w:rsidR="00616A2F" w:rsidRPr="00616A2F" w:rsidTr="00C61D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204010,57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99184,34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23949,81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10292,78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13657,03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02.01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11106,70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5826,70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Проведение работ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по капитальному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ремонту или пуск в работу 2 объектов коммунальной инфраструктуры   с проведением работ в 2019-2020 г.г.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3196,00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3196,00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7910,70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2630,70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02.02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216773,68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103570,42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администрация г. о. Зарайск Московской </w:t>
            </w:r>
            <w:r w:rsidRPr="00616A2F">
              <w:rPr>
                <w:rFonts w:ascii="Arial" w:hAnsi="Arial" w:cs="Arial"/>
              </w:rPr>
              <w:lastRenderedPageBreak/>
              <w:t>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rPr>
                <w:rFonts w:ascii="Arial" w:hAnsi="Arial" w:cs="Arial"/>
                <w:b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Ввод 14 объектов коммунальной инфраструктуры: в 2020 году -5 ед., в 2021 году – 9 ед.</w:t>
            </w:r>
          </w:p>
        </w:tc>
      </w:tr>
      <w:tr w:rsidR="00616A2F" w:rsidRPr="00616A2F" w:rsidTr="00C61D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200814,57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6A2F" w:rsidRPr="00616A2F" w:rsidTr="00C61D66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15959,11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7582,08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6A2F" w:rsidRPr="00616A2F" w:rsidTr="00C61D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Внебюджетные </w:t>
            </w:r>
            <w:r w:rsidRPr="00616A2F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02.03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Реализация проектов государственно-частного партнерства в сфере теплоснабжения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right="-77"/>
              <w:rPr>
                <w:rFonts w:ascii="Arial" w:hAnsi="Arial" w:cs="Arial"/>
                <w:highlight w:val="yellow"/>
                <w:lang w:eastAsia="en-US"/>
              </w:rPr>
            </w:pPr>
            <w:r w:rsidRPr="00616A2F">
              <w:rPr>
                <w:rFonts w:ascii="Arial" w:hAnsi="Arial" w:cs="Arial"/>
              </w:rPr>
              <w:t>Ввод объектов не предусмотрен</w:t>
            </w:r>
          </w:p>
        </w:tc>
      </w:tr>
      <w:tr w:rsidR="00616A2F" w:rsidRPr="00616A2F" w:rsidTr="00C61D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616A2F" w:rsidRPr="00616A2F" w:rsidTr="00C61D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616A2F" w:rsidRPr="00616A2F" w:rsidTr="00C61D66">
        <w:trPr>
          <w:trHeight w:val="1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02.04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Приобретение объектов коммунальной инфраструктур</w:t>
            </w:r>
            <w:r w:rsidRPr="00616A2F">
              <w:rPr>
                <w:rFonts w:ascii="Arial" w:hAnsi="Arial" w:cs="Arial"/>
              </w:rPr>
              <w:lastRenderedPageBreak/>
              <w:t>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</w:t>
            </w:r>
            <w:r w:rsidRPr="00616A2F">
              <w:rPr>
                <w:rFonts w:ascii="Arial" w:hAnsi="Arial" w:cs="Arial"/>
              </w:rPr>
              <w:lastRenderedPageBreak/>
              <w:t>администрация г. о. Зарайск Московской области,; отдел ЖКХ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ind w:right="-77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Приобретение в муниципальную собственность объектов </w:t>
            </w:r>
            <w:r w:rsidRPr="00616A2F">
              <w:rPr>
                <w:rFonts w:ascii="Arial" w:hAnsi="Arial" w:cs="Arial"/>
              </w:rPr>
              <w:lastRenderedPageBreak/>
              <w:t>не предусмотрено</w:t>
            </w:r>
          </w:p>
        </w:tc>
      </w:tr>
      <w:tr w:rsidR="00616A2F" w:rsidRPr="00616A2F" w:rsidTr="00C61D66">
        <w:trPr>
          <w:trHeight w:val="1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3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</w:t>
            </w:r>
            <w:r w:rsidRPr="00616A2F">
              <w:rPr>
                <w:rFonts w:ascii="Arial" w:hAnsi="Arial" w:cs="Arial"/>
              </w:rPr>
              <w:lastRenderedPageBreak/>
              <w:t xml:space="preserve">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02.05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Снижение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удельного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расхода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энергетических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ресурсов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36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2.6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02.06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  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Снижение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удельного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расхода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" w:right="-250" w:hanging="1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энергетических ресурсов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right="-33" w:hanging="1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  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10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80,00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Основное мероприятие 05.</w:t>
            </w:r>
          </w:p>
          <w:p w:rsidR="0038218C" w:rsidRPr="00616A2F" w:rsidRDefault="0038218C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 xml:space="preserve">Мониторинг разработки и </w:t>
            </w:r>
            <w:r w:rsidRPr="00616A2F">
              <w:rPr>
                <w:rFonts w:ascii="Arial" w:eastAsiaTheme="minorEastAsia" w:hAnsi="Arial" w:cs="Arial"/>
              </w:rPr>
              <w:lastRenderedPageBreak/>
              <w:t>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1222,6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1222,6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</w:t>
            </w:r>
            <w:r w:rsidRPr="00616A2F">
              <w:rPr>
                <w:rFonts w:ascii="Arial" w:hAnsi="Arial" w:cs="Arial"/>
              </w:rPr>
              <w:lastRenderedPageBreak/>
              <w:t>», администрация г. о. Зарайск 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 xml:space="preserve">Актуальные схемы теплоснабжения,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водоснабжения и водоотведения, </w:t>
            </w:r>
            <w:r w:rsidRPr="00616A2F">
              <w:rPr>
                <w:rFonts w:ascii="Arial" w:hAnsi="Arial" w:cs="Arial"/>
              </w:rPr>
              <w:t>программ комплексного развития систем коммунальной инфраструктуры</w:t>
            </w:r>
            <w:r w:rsidRPr="00616A2F">
              <w:rPr>
                <w:rFonts w:ascii="Arial" w:eastAsiaTheme="minorEastAsia" w:hAnsi="Arial" w:cs="Arial"/>
              </w:rPr>
              <w:t xml:space="preserve"> городского округа</w:t>
            </w:r>
          </w:p>
        </w:tc>
      </w:tr>
      <w:tr w:rsidR="00616A2F" w:rsidRPr="00616A2F" w:rsidTr="00C61D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1222,6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1222,6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Мероприятие 05.01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 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</w:t>
            </w:r>
            <w:r w:rsidRPr="00616A2F">
              <w:rPr>
                <w:rFonts w:ascii="Arial" w:hAnsi="Arial" w:cs="Arial"/>
              </w:rPr>
              <w:lastRenderedPageBreak/>
              <w:t>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Актуальная схема теплоснабжения городского округа</w:t>
            </w:r>
          </w:p>
        </w:tc>
      </w:tr>
      <w:tr w:rsidR="00616A2F" w:rsidRPr="00616A2F" w:rsidTr="00C61D66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4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74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Мероприятие 05.02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МУП «ЕСКХ Зарайского района», администрация г. о. Зарайск Московской области, отдел ЖКХ,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Актуальная схема водоснабжения и водоотведения городского округа</w:t>
            </w:r>
          </w:p>
        </w:tc>
      </w:tr>
      <w:tr w:rsidR="00616A2F" w:rsidRPr="00616A2F" w:rsidTr="00C61D66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16A2F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16A2F">
              <w:rPr>
                <w:rFonts w:ascii="Arial" w:eastAsiaTheme="minorEastAsia" w:hAnsi="Arial" w:cs="Arial"/>
              </w:rPr>
              <w:t>630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6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</w:tr>
      <w:tr w:rsidR="00616A2F" w:rsidRPr="00616A2F" w:rsidTr="00C61D6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ind w:left="-604" w:firstLine="525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Мероприятие 05.03</w:t>
            </w:r>
          </w:p>
          <w:p w:rsidR="0038218C" w:rsidRPr="00616A2F" w:rsidRDefault="0038218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 xml:space="preserve">Утверждение программ комплексного развития систем коммунальной инфраструктуры городских </w:t>
            </w:r>
            <w:r w:rsidRPr="00616A2F">
              <w:rPr>
                <w:rFonts w:ascii="Arial" w:eastAsiaTheme="minorEastAsia" w:hAnsi="Arial" w:cs="Arial"/>
              </w:rPr>
              <w:lastRenderedPageBreak/>
              <w:t xml:space="preserve">округов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ind w:hanging="100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tabs>
                <w:tab w:val="center" w:pos="175"/>
              </w:tabs>
              <w:spacing w:line="254" w:lineRule="auto"/>
              <w:ind w:hanging="100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16A2F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16A2F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МУП «ЕСКХ Зарайского района», администрация г. о. Зарайск </w:t>
            </w:r>
            <w:r w:rsidRPr="00616A2F">
              <w:rPr>
                <w:rFonts w:ascii="Arial" w:hAnsi="Arial" w:cs="Arial"/>
              </w:rPr>
              <w:lastRenderedPageBreak/>
              <w:t>Московской области, отдел ЖКХ;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Актуальная программа комплексного развития систем коммунальной инфраструктуры</w:t>
            </w:r>
          </w:p>
        </w:tc>
      </w:tr>
      <w:tr w:rsidR="00616A2F" w:rsidRPr="00616A2F" w:rsidTr="00C61D6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11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16A2F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616A2F">
              <w:rPr>
                <w:rFonts w:ascii="Arial" w:eastAsiaTheme="minorEastAsia" w:hAnsi="Arial" w:cs="Arial"/>
              </w:rPr>
              <w:t>92,6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</w:t>
            </w:r>
            <w:r w:rsidRPr="00616A2F">
              <w:rPr>
                <w:rFonts w:ascii="Arial" w:hAnsi="Arial" w:cs="Arial"/>
              </w:rPr>
              <w:lastRenderedPageBreak/>
              <w:t>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8218C" w:rsidRPr="00616A2F" w:rsidRDefault="0038218C" w:rsidP="0038218C">
      <w:pPr>
        <w:spacing w:after="160" w:line="254" w:lineRule="auto"/>
        <w:rPr>
          <w:rFonts w:ascii="Arial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616A2F">
        <w:rPr>
          <w:rFonts w:ascii="Arial" w:hAnsi="Arial" w:cs="Arial"/>
        </w:rPr>
        <w:t xml:space="preserve">Приложение N 2 к подпрограмме </w:t>
      </w:r>
      <w:r w:rsidRPr="00616A2F">
        <w:rPr>
          <w:rFonts w:ascii="Arial" w:hAnsi="Arial" w:cs="Arial"/>
          <w:bCs/>
          <w:lang w:val="en-US"/>
        </w:rPr>
        <w:t>III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16A2F">
        <w:rPr>
          <w:rFonts w:ascii="Arial" w:hAnsi="Arial" w:cs="Arial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Зарайск Московской области, финансирование которых предусмотрено мероприятием  02.02 «Строительство и реконструкция объектов коммунальной инфраструктуры» </w:t>
      </w:r>
      <w:r w:rsidRPr="00616A2F">
        <w:rPr>
          <w:rFonts w:ascii="Arial" w:hAnsi="Arial" w:cs="Arial"/>
          <w:sz w:val="24"/>
          <w:szCs w:val="24"/>
        </w:rPr>
        <w:tab/>
        <w:t xml:space="preserve">                                                        подпрограммы </w:t>
      </w:r>
      <w:r w:rsidRPr="00616A2F">
        <w:rPr>
          <w:rFonts w:ascii="Arial" w:hAnsi="Arial" w:cs="Arial"/>
          <w:bCs/>
          <w:sz w:val="24"/>
          <w:szCs w:val="24"/>
          <w:lang w:val="en-US"/>
        </w:rPr>
        <w:t>III</w:t>
      </w:r>
      <w:r w:rsidRPr="00616A2F">
        <w:rPr>
          <w:rFonts w:ascii="Arial" w:hAnsi="Arial" w:cs="Arial"/>
          <w:bCs/>
          <w:sz w:val="24"/>
          <w:szCs w:val="24"/>
        </w:rPr>
        <w:t xml:space="preserve"> «Создание условий для обеспечения качественными коммунальными услугами» </w:t>
      </w:r>
    </w:p>
    <w:p w:rsidR="0038218C" w:rsidRPr="00616A2F" w:rsidRDefault="0038218C" w:rsidP="0038218C">
      <w:pPr>
        <w:ind w:right="252"/>
        <w:rPr>
          <w:rFonts w:ascii="Arial" w:hAnsi="Arial" w:cs="Arial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5"/>
        <w:gridCol w:w="1848"/>
        <w:gridCol w:w="851"/>
        <w:gridCol w:w="1275"/>
        <w:gridCol w:w="1276"/>
        <w:gridCol w:w="859"/>
        <w:gridCol w:w="1551"/>
        <w:gridCol w:w="1276"/>
        <w:gridCol w:w="1134"/>
        <w:gridCol w:w="1134"/>
        <w:gridCol w:w="709"/>
        <w:gridCol w:w="709"/>
        <w:gridCol w:w="708"/>
        <w:gridCol w:w="993"/>
      </w:tblGrid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Годы строительства/ реконструкции объектов муниципальной собственн</w:t>
            </w:r>
            <w:r w:rsidRPr="00616A2F">
              <w:rPr>
                <w:rFonts w:ascii="Arial" w:hAnsi="Arial" w:cs="Arial"/>
              </w:rPr>
              <w:lastRenderedPageBreak/>
              <w:t>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Мощность/ прирост мощности объекта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(кв. метр, погонный метр,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Предельная стоимость объекта (тыс. руб.)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Профинансировано  на 01.01. (тыс. руб.)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Финансирование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Остаток сметной стоимости до ввода в эксплуатацию (тыс. руб.)</w:t>
            </w: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</w:t>
            </w: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14163,30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14140,52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14140,52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со снижением мощности в г.о. Зарайск,  пос. Зарайский, котельная «Карино» 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19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г.о. Зарайск, д. Ерново, </w:t>
            </w:r>
            <w:r w:rsidRPr="00616A2F">
              <w:rPr>
                <w:rFonts w:ascii="Arial" w:hAnsi="Arial" w:cs="Arial"/>
              </w:rPr>
              <w:lastRenderedPageBreak/>
              <w:t xml:space="preserve">котельная «Ерново» 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37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8481,51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8484,27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5981,51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д. Летуново г.о. Зарайск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7853,88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5538,88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442,63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Строительство блочно-модульной </w:t>
            </w:r>
            <w:r w:rsidRPr="00616A2F">
              <w:rPr>
                <w:rFonts w:ascii="Arial" w:hAnsi="Arial" w:cs="Arial"/>
              </w:rPr>
              <w:lastRenderedPageBreak/>
              <w:t>котельной со снижением мощности в г. Зарайск, пос. ПМК-6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Московской 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со снижением мощности в д. Гололобово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31581,88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31559,16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31559,16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«ГПТУ» со снижением мощности в г.о. Зарайск,  ул. Московская, котельная «ГПТУ»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2314,34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2314,34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16040,62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Строительство блочно-модульной котельной со снижением мощности в г.о. Зарайск, п. ц.у. с/х «40 </w:t>
            </w:r>
            <w:r w:rsidRPr="00616A2F">
              <w:rPr>
                <w:rFonts w:ascii="Arial" w:hAnsi="Arial" w:cs="Arial"/>
              </w:rPr>
              <w:lastRenderedPageBreak/>
              <w:t>лет Октября», котельная Чернево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10390,51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10393,27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8490,51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со снижением мощности в д. Протекино,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9621,61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7862,21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628,30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1,5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16675,31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13678,07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11775,31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Строительство блочно-модульной </w:t>
            </w:r>
            <w:r w:rsidRPr="00616A2F">
              <w:rPr>
                <w:rFonts w:ascii="Arial" w:hAnsi="Arial" w:cs="Arial"/>
              </w:rPr>
              <w:lastRenderedPageBreak/>
              <w:t>котельной со снижением мощности в д. Алферьево, 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Московской 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12663,34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10903,94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1014,73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871,37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со снижением мощности в д. Авдеево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1191,44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16772,01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со снижением мощности в д. Мендюкино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16722,01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16724,77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«Струпна» со снижением мощности в с. Чулки-</w:t>
            </w:r>
            <w:r w:rsidRPr="00616A2F">
              <w:rPr>
                <w:rFonts w:ascii="Arial" w:hAnsi="Arial" w:cs="Arial"/>
              </w:rPr>
              <w:lastRenderedPageBreak/>
              <w:t>Соколово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15484,58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1240,19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2,6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17322,01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17324,77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14822,01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блочно-модульной котельной со снижением мощности в с. Макеево,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13725,18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1284,59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1096,83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Объект 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2,04 Гкал/ч.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16063,30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16066,16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14163,30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60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 блочно-</w:t>
            </w:r>
            <w:r w:rsidRPr="00616A2F">
              <w:rPr>
                <w:rFonts w:ascii="Arial" w:hAnsi="Arial" w:cs="Arial"/>
              </w:rPr>
              <w:lastRenderedPageBreak/>
              <w:t>модульной котельной со снижением мощности в пос. Масловский, г.о. Зарайск (в т.ч. ПИР)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</w:rPr>
            </w:pP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13115,22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1191,54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Всего по мероприятию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216862,36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216773,68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103570,42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113203,26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49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200814,57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104826,23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409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rPr>
          <w:trHeight w:val="47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15959,11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7582,08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8377,03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C61D66"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t>Внебюджет</w:t>
            </w:r>
            <w:r w:rsidRPr="00616A2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hAnsi="Arial" w:cs="Arial"/>
          <w:lang w:eastAsia="en-US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616A2F">
        <w:rPr>
          <w:rFonts w:ascii="Arial" w:hAnsi="Arial" w:cs="Arial"/>
        </w:rPr>
        <w:t xml:space="preserve">Приложение N 3 к подпрограмме </w:t>
      </w:r>
      <w:r w:rsidRPr="00616A2F">
        <w:rPr>
          <w:rFonts w:ascii="Arial" w:hAnsi="Arial" w:cs="Arial"/>
          <w:bCs/>
          <w:lang w:val="en-US"/>
        </w:rPr>
        <w:t>III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jc w:val="center"/>
        <w:rPr>
          <w:rFonts w:ascii="Arial" w:hAnsi="Arial" w:cs="Arial"/>
        </w:rPr>
      </w:pPr>
      <w:r w:rsidRPr="00616A2F">
        <w:rPr>
          <w:rFonts w:ascii="Arial" w:hAnsi="Arial" w:cs="Arial"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 финансирование которых предусмотрено мероприятием  02.01 «Капитальный ремонт,  приобретение, монтаж и ввод в эксплуатацию объектов коммунальной инфраструктуры» Основное мероприятие 02 «Строительство,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области» подпрограммы III «Создание</w:t>
      </w:r>
      <w:r w:rsidRPr="00616A2F">
        <w:rPr>
          <w:rFonts w:ascii="Arial" w:hAnsi="Arial" w:cs="Arial"/>
          <w:bCs/>
        </w:rPr>
        <w:t xml:space="preserve"> условий для обеспечения качественными жилищно-коммунальными услугами»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right="14033"/>
        <w:outlineLvl w:val="1"/>
        <w:rPr>
          <w:rFonts w:ascii="Arial" w:hAnsi="Arial" w:cs="Arial"/>
        </w:rPr>
      </w:pP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Муниципальный заказчик </w:t>
      </w:r>
      <w:r w:rsidRPr="00616A2F">
        <w:rPr>
          <w:rFonts w:ascii="Arial" w:hAnsi="Arial" w:cs="Arial"/>
          <w:u w:val="single"/>
        </w:rPr>
        <w:t>Администрация городского округа Зарайск</w:t>
      </w:r>
    </w:p>
    <w:p w:rsidR="0038218C" w:rsidRPr="00616A2F" w:rsidRDefault="0038218C" w:rsidP="0038218C">
      <w:pPr>
        <w:tabs>
          <w:tab w:val="left" w:pos="12758"/>
          <w:tab w:val="left" w:pos="13750"/>
          <w:tab w:val="left" w:pos="14175"/>
        </w:tabs>
        <w:rPr>
          <w:rFonts w:ascii="Arial" w:hAnsi="Arial" w:cs="Arial"/>
          <w:u w:val="single"/>
        </w:rPr>
      </w:pPr>
      <w:r w:rsidRPr="00616A2F">
        <w:rPr>
          <w:rFonts w:ascii="Arial" w:hAnsi="Arial" w:cs="Arial"/>
        </w:rPr>
        <w:t xml:space="preserve">Ответственный за выполнение мероприятия </w:t>
      </w:r>
      <w:r w:rsidRPr="00616A2F">
        <w:rPr>
          <w:rFonts w:ascii="Arial" w:hAnsi="Arial" w:cs="Arial"/>
          <w:u w:val="single"/>
        </w:rPr>
        <w:t>МУП «ЕСКХ Зарайского района»</w:t>
      </w:r>
    </w:p>
    <w:p w:rsidR="0038218C" w:rsidRPr="00616A2F" w:rsidRDefault="0038218C" w:rsidP="0038218C">
      <w:pPr>
        <w:rPr>
          <w:rFonts w:ascii="Arial" w:hAnsi="Arial" w:cs="Arial"/>
        </w:rPr>
      </w:pPr>
    </w:p>
    <w:tbl>
      <w:tblPr>
        <w:tblStyle w:val="af5"/>
        <w:tblW w:w="4947" w:type="pct"/>
        <w:tblLayout w:type="fixed"/>
        <w:tblLook w:val="04A0" w:firstRow="1" w:lastRow="0" w:firstColumn="1" w:lastColumn="0" w:noHBand="0" w:noVBand="1"/>
      </w:tblPr>
      <w:tblGrid>
        <w:gridCol w:w="542"/>
        <w:gridCol w:w="1872"/>
        <w:gridCol w:w="2233"/>
        <w:gridCol w:w="1890"/>
        <w:gridCol w:w="1088"/>
        <w:gridCol w:w="2108"/>
        <w:gridCol w:w="1075"/>
        <w:gridCol w:w="1075"/>
        <w:gridCol w:w="1075"/>
        <w:gridCol w:w="744"/>
        <w:gridCol w:w="744"/>
        <w:gridCol w:w="744"/>
      </w:tblGrid>
      <w:tr w:rsidR="00616A2F" w:rsidRPr="00616A2F" w:rsidTr="00C61D66">
        <w:trPr>
          <w:trHeight w:val="130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№ п/п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Наименование объекта (адрес объекта)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Виды работ (капитальный ремонт/ремонт, вид/тип объекта)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Объем выполняемых работ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Финансирование (тыс.руб)</w:t>
            </w:r>
          </w:p>
        </w:tc>
      </w:tr>
      <w:tr w:rsidR="00616A2F" w:rsidRPr="00616A2F" w:rsidTr="00C61D66">
        <w:trPr>
          <w:trHeight w:val="212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2020*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2021*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2024</w:t>
            </w:r>
          </w:p>
        </w:tc>
      </w:tr>
      <w:tr w:rsidR="00616A2F" w:rsidRPr="00616A2F" w:rsidTr="00C61D66">
        <w:trPr>
          <w:trHeight w:val="3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12</w:t>
            </w:r>
          </w:p>
        </w:tc>
      </w:tr>
      <w:tr w:rsidR="00616A2F" w:rsidRPr="00616A2F" w:rsidTr="00C61D6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</w:t>
            </w:r>
            <w:r w:rsidRPr="00616A2F">
              <w:rPr>
                <w:rFonts w:ascii="Arial" w:hAnsi="Arial" w:cs="Arial"/>
              </w:rPr>
              <w:t xml:space="preserve"> Финансирование из бюджета городского округа</w:t>
            </w:r>
          </w:p>
        </w:tc>
      </w:tr>
      <w:tr w:rsidR="00616A2F" w:rsidRPr="00616A2F" w:rsidTr="00C61D66">
        <w:trPr>
          <w:trHeight w:val="3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Котельная Новоселки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Капитальный ремонт, приобретение, </w:t>
            </w:r>
            <w:r w:rsidRPr="00616A2F">
              <w:rPr>
                <w:rFonts w:ascii="Arial" w:hAnsi="Arial" w:cs="Arial"/>
              </w:rPr>
              <w:lastRenderedPageBreak/>
              <w:t>монтаж и ввод в эксплуатацию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котельной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Приобретение, монтаж и ввод в </w:t>
            </w:r>
            <w:r w:rsidRPr="00616A2F">
              <w:rPr>
                <w:rFonts w:ascii="Arial" w:hAnsi="Arial" w:cs="Arial"/>
              </w:rPr>
              <w:lastRenderedPageBreak/>
              <w:t>эксплуатацию 1 шт. котельной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</w:t>
            </w:r>
            <w:r w:rsidRPr="00616A2F">
              <w:rPr>
                <w:rFonts w:ascii="Arial" w:hAnsi="Arial" w:cs="Arial"/>
              </w:rPr>
              <w:lastRenderedPageBreak/>
              <w:t>округа Зарайск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136,00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rPr>
          <w:trHeight w:val="3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2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Котельная Козловка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 котельной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136,00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rPr>
          <w:trHeight w:val="3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Котельные в количестве 14 шт.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Техническое присоединение 14 котельных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2020-2021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7638,7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2358,70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5280,00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rPr>
          <w:trHeight w:val="392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7910,7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2630,7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5280,00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Cs/>
                <w:lang w:val="en-US"/>
              </w:rPr>
              <w:t>II</w:t>
            </w:r>
            <w:r w:rsidRPr="00616A2F">
              <w:rPr>
                <w:rFonts w:ascii="Arial" w:hAnsi="Arial" w:cs="Arial"/>
              </w:rPr>
              <w:t xml:space="preserve"> Финансирование из бюджета Московской области</w:t>
            </w:r>
          </w:p>
        </w:tc>
      </w:tr>
      <w:tr w:rsidR="00616A2F" w:rsidRPr="00616A2F" w:rsidTr="00C61D66">
        <w:trPr>
          <w:trHeight w:val="3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1</w:t>
            </w:r>
          </w:p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Котельная Новоселки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котельной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1598,00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1598,00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rPr>
          <w:trHeight w:val="39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Объект 2</w:t>
            </w:r>
          </w:p>
          <w:p w:rsidR="0038218C" w:rsidRPr="00616A2F" w:rsidRDefault="0038218C">
            <w:pPr>
              <w:rPr>
                <w:rFonts w:ascii="Arial" w:hAnsi="Arial" w:cs="Arial"/>
                <w:bCs/>
                <w:lang w:val="en-US"/>
              </w:rPr>
            </w:pPr>
            <w:r w:rsidRPr="00616A2F">
              <w:rPr>
                <w:rFonts w:ascii="Arial" w:hAnsi="Arial" w:cs="Arial"/>
              </w:rPr>
              <w:t>Котельная Козловка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</w:rPr>
              <w:t>Капитальный ремонт, приобретение, монтаж и ввод в эксплуатацию котельной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</w:rPr>
              <w:t>Приобретение, монтаж и ввод в эксплуатацию 1 шт. котельной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  <w:bCs/>
              </w:rPr>
            </w:pPr>
            <w:r w:rsidRPr="00616A2F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1598,00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1598,00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rPr>
          <w:trHeight w:val="392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3196,00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3196,00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hAnsi="Arial" w:cs="Arial"/>
        </w:rPr>
      </w:pPr>
    </w:p>
    <w:p w:rsidR="0038218C" w:rsidRPr="00616A2F" w:rsidRDefault="0038218C" w:rsidP="0038218C">
      <w:pPr>
        <w:spacing w:after="160" w:line="256" w:lineRule="auto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*Адресный перечень по капитальному ремонту (ремонту) объектов муниципальной собственности городского округа Зарайск Московской области (котельные в количестве 14 шт.), финансирование за счет средств местного бюджета на 2020-2021 гг. формируется на основании результатов заключенных договоров на выполнение процедур  и будет утвержден не ранее 15.12.2020 г.</w:t>
      </w:r>
    </w:p>
    <w:p w:rsidR="00C61D66" w:rsidRDefault="00C61D66" w:rsidP="0038218C">
      <w:pPr>
        <w:jc w:val="right"/>
        <w:rPr>
          <w:rFonts w:ascii="Arial" w:hAnsi="Arial" w:cs="Arial"/>
        </w:rPr>
      </w:pPr>
    </w:p>
    <w:p w:rsidR="00710555" w:rsidRPr="00616A2F" w:rsidRDefault="00710555" w:rsidP="00710555">
      <w:pPr>
        <w:ind w:right="536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№6</w:t>
      </w:r>
    </w:p>
    <w:p w:rsidR="00710555" w:rsidRPr="00616A2F" w:rsidRDefault="00710555" w:rsidP="00710555">
      <w:pPr>
        <w:ind w:right="536"/>
        <w:jc w:val="right"/>
        <w:rPr>
          <w:rFonts w:ascii="Arial" w:hAnsi="Arial" w:cs="Arial"/>
          <w:b/>
          <w:bCs/>
        </w:rPr>
      </w:pPr>
      <w:r w:rsidRPr="00616A2F">
        <w:rPr>
          <w:rFonts w:ascii="Arial" w:hAnsi="Arial" w:cs="Arial"/>
        </w:rPr>
        <w:t>к программе</w:t>
      </w:r>
    </w:p>
    <w:p w:rsidR="00710555" w:rsidRPr="00616A2F" w:rsidRDefault="00710555" w:rsidP="00710555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 xml:space="preserve"> </w:t>
      </w:r>
    </w:p>
    <w:p w:rsidR="00710555" w:rsidRPr="00616A2F" w:rsidRDefault="00710555" w:rsidP="0071055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</w:rPr>
      </w:pPr>
      <w:r w:rsidRPr="00616A2F">
        <w:rPr>
          <w:rFonts w:ascii="Arial" w:eastAsiaTheme="minorEastAsia" w:hAnsi="Arial" w:cs="Arial"/>
          <w:b/>
        </w:rPr>
        <w:t xml:space="preserve">Подпрограмма </w:t>
      </w:r>
      <w:r w:rsidRPr="00616A2F">
        <w:rPr>
          <w:rFonts w:ascii="Arial" w:hAnsi="Arial" w:cs="Arial"/>
          <w:b/>
          <w:bCs/>
          <w:lang w:val="en-US"/>
        </w:rPr>
        <w:t>I</w:t>
      </w:r>
      <w:r w:rsidRPr="00616A2F">
        <w:rPr>
          <w:rFonts w:ascii="Arial" w:hAnsi="Arial" w:cs="Arial"/>
          <w:b/>
          <w:bCs/>
        </w:rPr>
        <w:t xml:space="preserve">V </w:t>
      </w:r>
      <w:r w:rsidRPr="00616A2F">
        <w:rPr>
          <w:rFonts w:ascii="Arial" w:eastAsiaTheme="minorEastAsia" w:hAnsi="Arial" w:cs="Arial"/>
          <w:b/>
        </w:rPr>
        <w:t xml:space="preserve">" </w:t>
      </w:r>
      <w:r w:rsidRPr="00616A2F">
        <w:rPr>
          <w:rFonts w:ascii="Arial" w:hAnsi="Arial" w:cs="Arial"/>
          <w:b/>
          <w:bCs/>
        </w:rPr>
        <w:t>Энергосбережение и повышение энергетической эффективности</w:t>
      </w:r>
      <w:r w:rsidRPr="00616A2F">
        <w:rPr>
          <w:rFonts w:ascii="Arial" w:eastAsiaTheme="minorEastAsia" w:hAnsi="Arial" w:cs="Arial"/>
          <w:b/>
        </w:rPr>
        <w:t>"</w:t>
      </w:r>
    </w:p>
    <w:p w:rsidR="00710555" w:rsidRPr="00616A2F" w:rsidRDefault="00710555" w:rsidP="00710555">
      <w:pPr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710555" w:rsidRPr="00616A2F" w:rsidRDefault="00710555" w:rsidP="00710555">
      <w:pPr>
        <w:rPr>
          <w:rFonts w:ascii="Arial" w:hAnsi="Arial" w:cs="Arial"/>
        </w:rPr>
      </w:pPr>
    </w:p>
    <w:p w:rsidR="00710555" w:rsidRPr="00616A2F" w:rsidRDefault="00710555" w:rsidP="00710555">
      <w:pPr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24"/>
        <w:gridCol w:w="2470"/>
        <w:gridCol w:w="1049"/>
        <w:gridCol w:w="1134"/>
        <w:gridCol w:w="1134"/>
        <w:gridCol w:w="1134"/>
        <w:gridCol w:w="1418"/>
        <w:gridCol w:w="1927"/>
      </w:tblGrid>
      <w:tr w:rsidR="00710555" w:rsidRPr="00616A2F" w:rsidTr="0071055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710555" w:rsidRPr="00616A2F" w:rsidTr="0071055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710555" w:rsidRPr="00616A2F" w:rsidTr="0071055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Итого</w:t>
            </w:r>
          </w:p>
        </w:tc>
      </w:tr>
      <w:tr w:rsidR="00710555" w:rsidRPr="00616A2F" w:rsidTr="0071055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  <w:r w:rsidRPr="00616A2F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7680</w:t>
            </w:r>
          </w:p>
        </w:tc>
      </w:tr>
      <w:tr w:rsidR="00710555" w:rsidRPr="00616A2F" w:rsidTr="0071055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710555" w:rsidRPr="00616A2F" w:rsidTr="0071055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710555" w:rsidRPr="00616A2F" w:rsidTr="0071055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710555" w:rsidRPr="00616A2F" w:rsidTr="00710555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0555" w:rsidRPr="00616A2F" w:rsidRDefault="00710555" w:rsidP="0000031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1536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7680</w:t>
            </w:r>
          </w:p>
        </w:tc>
      </w:tr>
    </w:tbl>
    <w:p w:rsidR="00710555" w:rsidRPr="00616A2F" w:rsidRDefault="00710555" w:rsidP="00710555">
      <w:pPr>
        <w:rPr>
          <w:rFonts w:ascii="Arial" w:hAnsi="Arial" w:cs="Arial"/>
        </w:rPr>
      </w:pPr>
    </w:p>
    <w:p w:rsidR="00710555" w:rsidRDefault="00710555" w:rsidP="00710555">
      <w:pPr>
        <w:jc w:val="center"/>
        <w:rPr>
          <w:rFonts w:ascii="Arial" w:hAnsi="Arial" w:cs="Arial"/>
          <w:b/>
          <w:bCs/>
        </w:rPr>
      </w:pPr>
    </w:p>
    <w:p w:rsidR="00710555" w:rsidRDefault="00710555" w:rsidP="00710555">
      <w:pPr>
        <w:jc w:val="center"/>
        <w:rPr>
          <w:rFonts w:ascii="Arial" w:hAnsi="Arial" w:cs="Arial"/>
          <w:b/>
          <w:bCs/>
        </w:rPr>
      </w:pPr>
    </w:p>
    <w:p w:rsidR="00710555" w:rsidRPr="00616A2F" w:rsidRDefault="00710555" w:rsidP="00710555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lastRenderedPageBreak/>
        <w:t xml:space="preserve">Характеристика проблем, решаемая посредством мероприятий подпрограммы </w:t>
      </w:r>
      <w:r w:rsidRPr="00616A2F">
        <w:rPr>
          <w:rFonts w:ascii="Arial" w:hAnsi="Arial" w:cs="Arial"/>
          <w:b/>
          <w:bCs/>
          <w:lang w:val="en-US"/>
        </w:rPr>
        <w:t>IV</w:t>
      </w:r>
    </w:p>
    <w:p w:rsidR="00710555" w:rsidRPr="00616A2F" w:rsidRDefault="00710555" w:rsidP="00710555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  <w:bCs/>
        </w:rPr>
        <w:t xml:space="preserve">Повышенная энергоемкость жилищного фонда, системы коммунальной инфраструктуры, объектов </w:t>
      </w:r>
      <w:r w:rsidRPr="00616A2F">
        <w:rPr>
          <w:rFonts w:ascii="Arial" w:hAnsi="Arial" w:cs="Arial"/>
        </w:rPr>
        <w:t>бюджетной сферы</w:t>
      </w:r>
      <w:r w:rsidRPr="00616A2F">
        <w:rPr>
          <w:rFonts w:ascii="Arial" w:hAnsi="Arial" w:cs="Arial"/>
          <w:bCs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проведение мероприятий по энергосбережению и повышению энергоэффективности на территории городского округа необходимы. </w:t>
      </w:r>
      <w:r w:rsidRPr="00616A2F">
        <w:rPr>
          <w:rFonts w:ascii="Arial" w:hAnsi="Arial" w:cs="Arial"/>
        </w:rPr>
        <w:t xml:space="preserve">Подпрограмма </w:t>
      </w:r>
      <w:r w:rsidRPr="00616A2F">
        <w:rPr>
          <w:rFonts w:ascii="Arial" w:hAnsi="Arial" w:cs="Arial"/>
          <w:lang w:val="en-US"/>
        </w:rPr>
        <w:t>IV</w:t>
      </w:r>
      <w:r w:rsidRPr="00616A2F">
        <w:rPr>
          <w:rFonts w:ascii="Arial" w:hAnsi="Arial" w:cs="Arial"/>
        </w:rPr>
        <w:t xml:space="preserve"> предусматривает повышение энергетической эффективности и энергосбережение в бюджетной сфере, жилищном фонде и коммунальной инфраструктуре городского округа Зарайск Московской области.</w:t>
      </w:r>
    </w:p>
    <w:p w:rsidR="00710555" w:rsidRPr="00616A2F" w:rsidRDefault="00710555" w:rsidP="00710555">
      <w:pPr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710555" w:rsidRPr="00616A2F" w:rsidRDefault="00710555" w:rsidP="00710555">
      <w:pPr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Рост стоимости топливно-энергетических и коммунальных ресурсов приведет к следующим негативным последствиям:</w:t>
      </w:r>
    </w:p>
    <w:p w:rsidR="00710555" w:rsidRPr="00616A2F" w:rsidRDefault="00710555" w:rsidP="00710555">
      <w:pPr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710555" w:rsidRPr="00616A2F" w:rsidRDefault="00710555" w:rsidP="00710555">
      <w:pPr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10555" w:rsidRPr="00616A2F" w:rsidRDefault="00710555" w:rsidP="00710555">
      <w:pPr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710555" w:rsidRPr="00616A2F" w:rsidRDefault="00710555" w:rsidP="00710555">
      <w:pPr>
        <w:rPr>
          <w:rFonts w:ascii="Arial" w:hAnsi="Arial" w:cs="Arial"/>
        </w:rPr>
      </w:pPr>
      <w:r w:rsidRPr="00616A2F">
        <w:rPr>
          <w:rFonts w:ascii="Arial" w:hAnsi="Arial" w:cs="Arial"/>
        </w:rPr>
        <w:tab/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710555" w:rsidRPr="00616A2F" w:rsidRDefault="00710555" w:rsidP="00710555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Мероприятия подпрограммы </w:t>
      </w:r>
      <w:r w:rsidRPr="00616A2F">
        <w:rPr>
          <w:rFonts w:ascii="Arial" w:hAnsi="Arial" w:cs="Arial"/>
          <w:lang w:val="en-US"/>
        </w:rPr>
        <w:t>IV</w:t>
      </w:r>
      <w:r w:rsidRPr="00616A2F">
        <w:rPr>
          <w:rFonts w:ascii="Arial" w:hAnsi="Arial" w:cs="Arial"/>
        </w:rPr>
        <w:t xml:space="preserve"> охватывают проблемные вопросы э</w:t>
      </w:r>
      <w:r w:rsidRPr="00616A2F">
        <w:rPr>
          <w:rFonts w:ascii="Arial" w:hAnsi="Arial" w:cs="Arial"/>
          <w:bCs/>
        </w:rPr>
        <w:t xml:space="preserve">нергосбережение и повышение энергетической эффективности разных социальных сфер. </w:t>
      </w:r>
      <w:r w:rsidRPr="00616A2F">
        <w:rPr>
          <w:rFonts w:ascii="Arial" w:hAnsi="Arial" w:cs="Arial"/>
        </w:rPr>
        <w:t>Достижение задач муниципальной подпрограммы осуществляется посредством реализации мероприятий по повышение энергетической эффективности.</w:t>
      </w:r>
    </w:p>
    <w:p w:rsidR="00710555" w:rsidRPr="00616A2F" w:rsidRDefault="00710555" w:rsidP="00710555">
      <w:pPr>
        <w:rPr>
          <w:rFonts w:ascii="Arial" w:hAnsi="Arial" w:cs="Arial"/>
        </w:rPr>
      </w:pPr>
    </w:p>
    <w:p w:rsidR="00710555" w:rsidRPr="00616A2F" w:rsidRDefault="00710555" w:rsidP="00710555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</w:t>
      </w:r>
    </w:p>
    <w:p w:rsidR="00710555" w:rsidRPr="00616A2F" w:rsidRDefault="00710555" w:rsidP="00710555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</w:t>
      </w:r>
    </w:p>
    <w:p w:rsidR="00710555" w:rsidRPr="00616A2F" w:rsidRDefault="00710555" w:rsidP="00710555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Энергосбережение и повышение энергетической эффективности на территории городского округа Зарайск Московской области на объектах бюджетной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710555" w:rsidRPr="00616A2F" w:rsidRDefault="00710555" w:rsidP="00710555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Мероприятия по энергосбережению и повышению энергетической эффективности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состояние для предоставления коммунальных услуг населению и дальнейшего развития. Выполнение мероприятий подпрограммы на объектах </w:t>
      </w:r>
      <w:r w:rsidRPr="00616A2F">
        <w:rPr>
          <w:rFonts w:ascii="Arial" w:hAnsi="Arial" w:cs="Arial"/>
          <w:bCs/>
        </w:rPr>
        <w:t xml:space="preserve">бюджетной сферы состоят в </w:t>
      </w:r>
      <w:r w:rsidRPr="00616A2F">
        <w:rPr>
          <w:rFonts w:ascii="Arial" w:hAnsi="Arial" w:cs="Arial"/>
        </w:rPr>
        <w:t xml:space="preserve">первоочередных задачах. Проведение </w:t>
      </w:r>
      <w:r w:rsidRPr="00616A2F">
        <w:rPr>
          <w:rFonts w:ascii="Arial" w:hAnsi="Arial" w:cs="Arial"/>
        </w:rPr>
        <w:lastRenderedPageBreak/>
        <w:t>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ЖКХ к проведению отопительного осенне-зимнего периода.</w:t>
      </w:r>
    </w:p>
    <w:p w:rsidR="00710555" w:rsidRPr="00616A2F" w:rsidRDefault="00710555" w:rsidP="00710555">
      <w:pPr>
        <w:rPr>
          <w:rFonts w:ascii="Arial" w:hAnsi="Arial" w:cs="Arial"/>
        </w:rPr>
      </w:pPr>
    </w:p>
    <w:p w:rsidR="00710555" w:rsidRPr="00616A2F" w:rsidRDefault="00710555" w:rsidP="00710555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 xml:space="preserve">Перечень мероприятий подпрограммы </w:t>
      </w:r>
    </w:p>
    <w:p w:rsidR="00710555" w:rsidRPr="00616A2F" w:rsidRDefault="00710555" w:rsidP="00710555">
      <w:pPr>
        <w:ind w:firstLine="567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Перечень мероприятий всесторонний и перечислен в приложении 1 настоящей подпрограммы 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  <w:bCs/>
        </w:rPr>
        <w:t>V</w:t>
      </w:r>
      <w:r w:rsidRPr="00616A2F">
        <w:rPr>
          <w:rFonts w:ascii="Arial" w:hAnsi="Arial" w:cs="Arial"/>
        </w:rPr>
        <w:t>.</w:t>
      </w:r>
    </w:p>
    <w:p w:rsidR="00710555" w:rsidRPr="00616A2F" w:rsidRDefault="00710555" w:rsidP="00710555">
      <w:pPr>
        <w:ind w:left="13183"/>
        <w:rPr>
          <w:rFonts w:ascii="Arial" w:hAnsi="Arial" w:cs="Arial"/>
        </w:rPr>
      </w:pPr>
    </w:p>
    <w:p w:rsidR="00710555" w:rsidRPr="00616A2F" w:rsidRDefault="00710555" w:rsidP="00710555">
      <w:pPr>
        <w:ind w:firstLine="709"/>
        <w:rPr>
          <w:rFonts w:ascii="Arial" w:hAnsi="Arial" w:cs="Arial"/>
        </w:rPr>
      </w:pPr>
    </w:p>
    <w:p w:rsidR="00710555" w:rsidRPr="00616A2F" w:rsidRDefault="00710555" w:rsidP="00710555">
      <w:pPr>
        <w:ind w:left="13183"/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№ 1</w:t>
      </w:r>
    </w:p>
    <w:p w:rsidR="00710555" w:rsidRDefault="00710555" w:rsidP="00710555">
      <w:pPr>
        <w:jc w:val="right"/>
        <w:rPr>
          <w:rFonts w:ascii="Arial" w:hAnsi="Arial" w:cs="Arial"/>
          <w:bCs/>
        </w:rPr>
      </w:pPr>
      <w:r w:rsidRPr="00616A2F">
        <w:rPr>
          <w:rFonts w:ascii="Arial" w:hAnsi="Arial" w:cs="Arial"/>
        </w:rPr>
        <w:t xml:space="preserve">к подпрограмме 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  <w:bCs/>
        </w:rPr>
        <w:t>V</w:t>
      </w:r>
    </w:p>
    <w:p w:rsidR="00710555" w:rsidRPr="00616A2F" w:rsidRDefault="00710555" w:rsidP="00710555">
      <w:pPr>
        <w:jc w:val="right"/>
        <w:rPr>
          <w:rFonts w:ascii="Arial" w:hAnsi="Arial" w:cs="Arial"/>
        </w:rPr>
      </w:pPr>
    </w:p>
    <w:p w:rsidR="00710555" w:rsidRPr="00616A2F" w:rsidRDefault="00710555" w:rsidP="00710555">
      <w:pPr>
        <w:jc w:val="center"/>
        <w:rPr>
          <w:rFonts w:ascii="Arial" w:hAnsi="Arial" w:cs="Arial"/>
          <w:b/>
        </w:rPr>
      </w:pPr>
      <w:r w:rsidRPr="00616A2F">
        <w:rPr>
          <w:rFonts w:ascii="Arial" w:hAnsi="Arial" w:cs="Arial"/>
          <w:b/>
        </w:rPr>
        <w:t xml:space="preserve">Перечень мероприятий подпрограммы </w:t>
      </w:r>
      <w:r w:rsidRPr="00616A2F">
        <w:rPr>
          <w:rFonts w:ascii="Arial" w:hAnsi="Arial" w:cs="Arial"/>
          <w:b/>
          <w:bCs/>
          <w:lang w:val="en-US"/>
        </w:rPr>
        <w:t>IV</w:t>
      </w:r>
      <w:r w:rsidRPr="00616A2F">
        <w:rPr>
          <w:rFonts w:ascii="Arial" w:hAnsi="Arial" w:cs="Arial"/>
          <w:b/>
          <w:bCs/>
        </w:rPr>
        <w:t xml:space="preserve"> </w:t>
      </w:r>
      <w:r w:rsidRPr="00616A2F">
        <w:rPr>
          <w:rFonts w:ascii="Arial" w:hAnsi="Arial" w:cs="Arial"/>
          <w:b/>
        </w:rPr>
        <w:t xml:space="preserve">«Энергосбережение и повышение энергетической эффективности» </w:t>
      </w:r>
    </w:p>
    <w:p w:rsidR="00710555" w:rsidRPr="00616A2F" w:rsidRDefault="00710555" w:rsidP="00710555">
      <w:pPr>
        <w:rPr>
          <w:rFonts w:ascii="Arial" w:hAnsi="Arial" w:cs="Arial"/>
        </w:rPr>
      </w:pPr>
    </w:p>
    <w:tbl>
      <w:tblPr>
        <w:tblW w:w="150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3"/>
        <w:gridCol w:w="1981"/>
        <w:gridCol w:w="992"/>
        <w:gridCol w:w="1701"/>
        <w:gridCol w:w="1324"/>
        <w:gridCol w:w="992"/>
        <w:gridCol w:w="945"/>
        <w:gridCol w:w="992"/>
        <w:gridCol w:w="992"/>
        <w:gridCol w:w="992"/>
        <w:gridCol w:w="10"/>
        <w:gridCol w:w="841"/>
        <w:gridCol w:w="1417"/>
        <w:gridCol w:w="1206"/>
      </w:tblGrid>
      <w:tr w:rsidR="00710555" w:rsidRPr="00616A2F" w:rsidTr="0046765A">
        <w:trPr>
          <w:trHeight w:val="51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№ задачи/мероприятия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Мероприятия </w:t>
            </w:r>
            <w:r w:rsidRPr="00616A2F">
              <w:rPr>
                <w:rFonts w:ascii="Arial" w:hAnsi="Arial" w:cs="Arial"/>
              </w:rPr>
              <w:br/>
              <w:t xml:space="preserve">по реализации  </w:t>
            </w:r>
            <w:r w:rsidRPr="00616A2F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Источники 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Объем  </w:t>
            </w:r>
            <w:r w:rsidRPr="00616A2F">
              <w:rPr>
                <w:rFonts w:ascii="Arial" w:hAnsi="Arial" w:cs="Arial"/>
              </w:rPr>
              <w:br/>
              <w:t xml:space="preserve">финансирования </w:t>
            </w:r>
            <w:r w:rsidRPr="00616A2F">
              <w:rPr>
                <w:rFonts w:ascii="Arial" w:hAnsi="Arial" w:cs="Arial"/>
              </w:rPr>
              <w:br/>
              <w:t xml:space="preserve">мероприятия в  </w:t>
            </w:r>
            <w:r w:rsidRPr="00616A2F">
              <w:rPr>
                <w:rFonts w:ascii="Arial" w:hAnsi="Arial" w:cs="Arial"/>
              </w:rPr>
              <w:br/>
              <w:t xml:space="preserve">текущем        </w:t>
            </w:r>
            <w:r w:rsidRPr="00616A2F">
              <w:rPr>
                <w:rFonts w:ascii="Arial" w:hAnsi="Arial" w:cs="Arial"/>
              </w:rPr>
              <w:br/>
              <w:t>финансовом году</w:t>
            </w:r>
            <w:r w:rsidRPr="00616A2F">
              <w:rPr>
                <w:rFonts w:ascii="Arial" w:hAnsi="Arial" w:cs="Arial"/>
              </w:rPr>
              <w:br/>
              <w:t xml:space="preserve">(тыс.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Ответственный  за выполнение</w:t>
            </w:r>
            <w:r w:rsidRPr="00616A2F">
              <w:rPr>
                <w:rFonts w:ascii="Arial" w:hAnsi="Arial" w:cs="Arial"/>
              </w:rPr>
              <w:br/>
              <w:t xml:space="preserve">мероприятия  </w:t>
            </w:r>
            <w:r w:rsidRPr="00616A2F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Результаты  </w:t>
            </w:r>
            <w:r w:rsidRPr="00616A2F">
              <w:rPr>
                <w:rFonts w:ascii="Arial" w:hAnsi="Arial" w:cs="Arial"/>
              </w:rPr>
              <w:br/>
              <w:t xml:space="preserve">выполнения  </w:t>
            </w:r>
            <w:r w:rsidRPr="00616A2F">
              <w:rPr>
                <w:rFonts w:ascii="Arial" w:hAnsi="Arial" w:cs="Arial"/>
              </w:rPr>
              <w:br/>
              <w:t xml:space="preserve">мероприятий </w:t>
            </w:r>
            <w:r w:rsidRPr="00616A2F">
              <w:rPr>
                <w:rFonts w:ascii="Arial" w:hAnsi="Arial" w:cs="Arial"/>
              </w:rPr>
              <w:br/>
              <w:t>подпрограммы</w:t>
            </w:r>
          </w:p>
        </w:tc>
      </w:tr>
      <w:tr w:rsidR="00710555" w:rsidRPr="00616A2F" w:rsidTr="0046765A">
        <w:trPr>
          <w:trHeight w:val="196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2022г.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2023г.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2024г.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4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616A2F">
              <w:rPr>
                <w:rFonts w:ascii="Arial" w:hAnsi="Arial" w:cs="Arial"/>
                <w:lang w:val="en-US"/>
              </w:rPr>
              <w:t>13</w:t>
            </w: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Основное мероприятие 01.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Отдел  ЖКХ администрации г.о. Зарайск МО; бюджетное учреждение, подрядная </w:t>
            </w:r>
            <w:r w:rsidRPr="00616A2F">
              <w:rPr>
                <w:rFonts w:ascii="Arial" w:hAnsi="Arial" w:cs="Arial"/>
              </w:rPr>
              <w:lastRenderedPageBreak/>
              <w:t>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Снижение  удельного расхода энергетических ресурсов, сокраще</w:t>
            </w:r>
            <w:r w:rsidRPr="00616A2F">
              <w:rPr>
                <w:rFonts w:ascii="Arial" w:hAnsi="Arial" w:cs="Arial"/>
              </w:rPr>
              <w:lastRenderedPageBreak/>
              <w:t xml:space="preserve">ние затрат на оплату энергетических ресурсов </w:t>
            </w: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Средства бюджета </w:t>
            </w:r>
            <w:r w:rsidRPr="00616A2F">
              <w:rPr>
                <w:rFonts w:ascii="Arial" w:hAnsi="Arial" w:cs="Arial"/>
              </w:rPr>
              <w:lastRenderedPageBreak/>
              <w:t>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3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1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710555" w:rsidRPr="00616A2F" w:rsidTr="0046765A">
        <w:trPr>
          <w:trHeight w:val="44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1.2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</w:t>
            </w:r>
            <w:r w:rsidR="008749C6">
              <w:rPr>
                <w:rFonts w:ascii="Arial" w:hAnsi="Arial" w:cs="Arial"/>
              </w:rPr>
              <w:t xml:space="preserve">ероприятие </w:t>
            </w:r>
            <w:r w:rsidRPr="00616A2F">
              <w:rPr>
                <w:rFonts w:ascii="Arial" w:hAnsi="Arial" w:cs="Arial"/>
              </w:rPr>
              <w:t>2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Отдел  ЖКХ администрации г.о. Зарайск МО; бюджетное учреждение, подрядная </w:t>
            </w:r>
            <w:r w:rsidRPr="00616A2F">
              <w:rPr>
                <w:rFonts w:ascii="Arial" w:hAnsi="Arial" w:cs="Arial"/>
              </w:rPr>
              <w:lastRenderedPageBreak/>
              <w:t>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Снижение  удельного расхода тепловой энергии</w:t>
            </w: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Средства бюджета </w:t>
            </w:r>
            <w:r w:rsidRPr="00616A2F">
              <w:rPr>
                <w:rFonts w:ascii="Arial" w:hAnsi="Arial" w:cs="Arial"/>
              </w:rPr>
              <w:lastRenderedPageBreak/>
              <w:t>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3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Промывка трубопроводов и стояков системы отопления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710555" w:rsidRPr="00616A2F" w:rsidTr="0046765A">
        <w:trPr>
          <w:trHeight w:val="55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5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17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17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31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1.4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4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Замена светильников внутреннего освещения на светодиодные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Снижение  удельного расхода электрической энергии</w:t>
            </w:r>
          </w:p>
        </w:tc>
      </w:tr>
      <w:tr w:rsidR="00710555" w:rsidRPr="00616A2F" w:rsidTr="0046765A">
        <w:trPr>
          <w:trHeight w:val="49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48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616A2F">
              <w:rPr>
                <w:rFonts w:ascii="Arial" w:hAnsi="Arial" w:cs="Arial"/>
              </w:rPr>
              <w:lastRenderedPageBreak/>
              <w:t>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5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электрической энергии</w:t>
            </w: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6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Повышение теплозащиты наружных стен, утепление кровли и чердачных помещений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тепловой энергии</w:t>
            </w: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</w:t>
            </w:r>
            <w:r w:rsidRPr="00616A2F">
              <w:rPr>
                <w:rFonts w:ascii="Arial" w:hAnsi="Arial" w:cs="Arial"/>
              </w:rPr>
              <w:lastRenderedPageBreak/>
              <w:t>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7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Установка насосного оборудования и электроустановок с частотно-регулируемым приводом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8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Модернизация трубопроводов и арматуры систем ГВС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электрической энергии и уменьшение потерь воды</w:t>
            </w: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9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Установка аэраторов с регулятором расхода воды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</w:t>
            </w:r>
            <w:r w:rsidRPr="00616A2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Отдел  </w:t>
            </w:r>
            <w:r w:rsidRPr="00616A2F">
              <w:rPr>
                <w:rFonts w:ascii="Arial" w:hAnsi="Arial" w:cs="Arial"/>
              </w:rPr>
              <w:lastRenderedPageBreak/>
              <w:t>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Снижени</w:t>
            </w:r>
            <w:r w:rsidRPr="00616A2F">
              <w:rPr>
                <w:rFonts w:ascii="Arial" w:hAnsi="Arial" w:cs="Arial"/>
              </w:rPr>
              <w:lastRenderedPageBreak/>
              <w:t>е  удельного расхода электрической энергии и уменьшение потерь воды</w:t>
            </w: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83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1.10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10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Установка, замена, поверка приборов учета энергетических ресурсов на объектах бюджетной сферы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ЖКХ администрации г.о. Зарайск МО; бюджетное учреждение, подрядная организация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Снижение  удельного расхода электрической энергии и уменьшение</w:t>
            </w:r>
          </w:p>
        </w:tc>
      </w:tr>
      <w:tr w:rsidR="00710555" w:rsidRPr="00616A2F" w:rsidTr="0046765A">
        <w:trPr>
          <w:trHeight w:val="516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47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885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76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Основное </w:t>
            </w:r>
            <w:r w:rsidRPr="00616A2F">
              <w:rPr>
                <w:rFonts w:ascii="Arial" w:hAnsi="Arial" w:cs="Arial"/>
              </w:rPr>
              <w:lastRenderedPageBreak/>
              <w:t>мероприятие 02.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Организация учета энергоресурсов в жилищном фонде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</w:t>
            </w:r>
            <w:r w:rsidRPr="00616A2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МУП </w:t>
            </w:r>
            <w:r w:rsidRPr="00616A2F">
              <w:rPr>
                <w:rFonts w:ascii="Arial" w:hAnsi="Arial" w:cs="Arial"/>
              </w:rPr>
              <w:lastRenderedPageBreak/>
              <w:t>«ЕСКХ Зарайского района, подрядная организация; отдел ЖКХ администрации г.о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Снижени</w:t>
            </w:r>
            <w:r w:rsidRPr="00616A2F">
              <w:rPr>
                <w:rFonts w:ascii="Arial" w:hAnsi="Arial" w:cs="Arial"/>
              </w:rPr>
              <w:lastRenderedPageBreak/>
              <w:t>е  удельного расхода энергетических ресурсов, сокращение затрат на оплату энергетических ресурсов</w:t>
            </w: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604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8749C6" w:rsidP="000003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</w:t>
            </w:r>
            <w:r w:rsidR="00710555" w:rsidRPr="00616A2F">
              <w:rPr>
                <w:rFonts w:ascii="Arial" w:hAnsi="Arial" w:cs="Arial"/>
              </w:rPr>
              <w:t>1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МУП «ЕСКХ Зарайского района, подрядная организация; отдел ЖКХ администрации г.о. Зарайск МО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Оснащение общедомовыми приборами учета энергетических ресурсов многоквартирных домов на 100%</w:t>
            </w: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7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7180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1436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251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Основное </w:t>
            </w:r>
            <w:r w:rsidRPr="00616A2F">
              <w:rPr>
                <w:rFonts w:ascii="Arial" w:hAnsi="Arial" w:cs="Arial"/>
              </w:rPr>
              <w:lastRenderedPageBreak/>
              <w:t>ме</w:t>
            </w:r>
            <w:r w:rsidR="008749C6">
              <w:rPr>
                <w:rFonts w:ascii="Arial" w:hAnsi="Arial" w:cs="Arial"/>
              </w:rPr>
              <w:t>роприятие 0</w:t>
            </w:r>
            <w:r w:rsidRPr="00616A2F">
              <w:rPr>
                <w:rFonts w:ascii="Arial" w:hAnsi="Arial" w:cs="Arial"/>
              </w:rPr>
              <w:t>3.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Повышение энергетической эффективности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</w:t>
            </w:r>
            <w:r w:rsidRPr="00616A2F">
              <w:rPr>
                <w:rFonts w:ascii="Arial" w:hAnsi="Arial" w:cs="Arial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 xml:space="preserve">Итого      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Отдел </w:t>
            </w:r>
            <w:r w:rsidRPr="00616A2F">
              <w:rPr>
                <w:rFonts w:ascii="Arial" w:hAnsi="Arial" w:cs="Arial"/>
              </w:rPr>
              <w:lastRenderedPageBreak/>
              <w:t>ЖКХ администрации г.о. Зарайск МО;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Снижени</w:t>
            </w:r>
            <w:r w:rsidRPr="00616A2F">
              <w:rPr>
                <w:rFonts w:ascii="Arial" w:hAnsi="Arial" w:cs="Arial"/>
              </w:rPr>
              <w:lastRenderedPageBreak/>
              <w:t>е  удельного расхода энергетических ресурсов, сокращение затрат на оплату энергетических ресурсов</w:t>
            </w:r>
          </w:p>
        </w:tc>
      </w:tr>
      <w:tr w:rsidR="00710555" w:rsidRPr="00616A2F" w:rsidTr="0046765A">
        <w:trPr>
          <w:trHeight w:val="54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562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14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149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331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3.1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</w:t>
            </w:r>
            <w:r w:rsidR="008749C6">
              <w:rPr>
                <w:rFonts w:ascii="Arial" w:hAnsi="Arial" w:cs="Arial"/>
              </w:rPr>
              <w:t xml:space="preserve">ие </w:t>
            </w:r>
            <w:r w:rsidRPr="00616A2F">
              <w:rPr>
                <w:rFonts w:ascii="Arial" w:hAnsi="Arial" w:cs="Arial"/>
              </w:rPr>
              <w:t>1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Организация работы с УК по подаче заявлений в ГУ МО «Государственная жилищная инспекция Московской области»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Отдел ЖКХ администрации г.о. Зарайск МО;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подрядная организация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Снижение  удельного расхода энергетических ресурсов, сокращение затрат на оплату энергетических </w:t>
            </w:r>
            <w:r w:rsidRPr="00616A2F">
              <w:rPr>
                <w:rFonts w:ascii="Arial" w:hAnsi="Arial" w:cs="Arial"/>
              </w:rPr>
              <w:lastRenderedPageBreak/>
              <w:t>ресурсов</w:t>
            </w:r>
          </w:p>
        </w:tc>
      </w:tr>
      <w:tr w:rsidR="00710555" w:rsidRPr="00616A2F" w:rsidTr="0046765A">
        <w:trPr>
          <w:trHeight w:val="549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48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48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 МО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  <w:tr w:rsidR="00710555" w:rsidRPr="00616A2F" w:rsidTr="0046765A">
        <w:trPr>
          <w:trHeight w:val="481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5" w:rsidRPr="00616A2F" w:rsidRDefault="00710555" w:rsidP="0000031E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55" w:rsidRPr="00616A2F" w:rsidRDefault="00710555" w:rsidP="0000031E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10555" w:rsidRPr="00616A2F" w:rsidRDefault="00710555" w:rsidP="00710555">
      <w:pPr>
        <w:ind w:left="13183"/>
        <w:rPr>
          <w:rFonts w:ascii="Arial" w:hAnsi="Arial" w:cs="Arial"/>
        </w:rPr>
      </w:pPr>
    </w:p>
    <w:p w:rsidR="00C61D66" w:rsidRDefault="00C61D66" w:rsidP="008749C6">
      <w:pPr>
        <w:jc w:val="right"/>
        <w:rPr>
          <w:rFonts w:ascii="Arial" w:hAnsi="Arial" w:cs="Arial"/>
        </w:rPr>
      </w:pPr>
    </w:p>
    <w:p w:rsidR="00710555" w:rsidRDefault="00710555" w:rsidP="008749C6">
      <w:pPr>
        <w:jc w:val="right"/>
        <w:rPr>
          <w:rFonts w:ascii="Arial" w:hAnsi="Arial" w:cs="Arial"/>
        </w:rPr>
      </w:pPr>
    </w:p>
    <w:p w:rsidR="0038218C" w:rsidRPr="00616A2F" w:rsidRDefault="0038218C" w:rsidP="008749C6">
      <w:pPr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N 7</w:t>
      </w:r>
    </w:p>
    <w:p w:rsidR="0038218C" w:rsidRPr="00616A2F" w:rsidRDefault="0038218C" w:rsidP="008749C6">
      <w:pPr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к программе</w:t>
      </w:r>
    </w:p>
    <w:p w:rsidR="0038218C" w:rsidRPr="00616A2F" w:rsidRDefault="0038218C" w:rsidP="0038218C">
      <w:pPr>
        <w:jc w:val="both"/>
        <w:rPr>
          <w:rFonts w:ascii="Arial" w:hAnsi="Arial" w:cs="Arial"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</w:rPr>
      </w:pPr>
      <w:r w:rsidRPr="00616A2F">
        <w:rPr>
          <w:rFonts w:ascii="Arial" w:hAnsi="Arial" w:cs="Arial"/>
          <w:b/>
          <w:bCs/>
        </w:rPr>
        <w:t>Паспорт подпрограммы V</w:t>
      </w:r>
      <w:r w:rsidRPr="00616A2F">
        <w:rPr>
          <w:rFonts w:ascii="Arial" w:hAnsi="Arial" w:cs="Arial"/>
          <w:b/>
          <w:bCs/>
          <w:lang w:val="en-US"/>
        </w:rPr>
        <w:t>I</w:t>
      </w:r>
      <w:r w:rsidRPr="00616A2F">
        <w:rPr>
          <w:rFonts w:ascii="Arial" w:hAnsi="Arial" w:cs="Arial"/>
          <w:b/>
          <w:bCs/>
        </w:rPr>
        <w:t xml:space="preserve"> </w:t>
      </w:r>
      <w:r w:rsidRPr="00616A2F">
        <w:rPr>
          <w:rFonts w:ascii="Arial" w:hAnsi="Arial" w:cs="Arial"/>
          <w:b/>
        </w:rPr>
        <w:t>«Развитие газификации»</w:t>
      </w:r>
    </w:p>
    <w:p w:rsidR="0038218C" w:rsidRPr="00616A2F" w:rsidRDefault="0038218C" w:rsidP="0038218C">
      <w:pPr>
        <w:jc w:val="center"/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1924"/>
        <w:gridCol w:w="1849"/>
        <w:gridCol w:w="1134"/>
        <w:gridCol w:w="1049"/>
        <w:gridCol w:w="1134"/>
        <w:gridCol w:w="1134"/>
        <w:gridCol w:w="1418"/>
        <w:gridCol w:w="1951"/>
      </w:tblGrid>
      <w:tr w:rsidR="00616A2F" w:rsidRPr="00616A2F" w:rsidTr="00C61D66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16A2F" w:rsidRPr="00616A2F" w:rsidTr="00C61D66"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16A2F" w:rsidRPr="00616A2F" w:rsidTr="00C61D66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Итого</w:t>
            </w:r>
          </w:p>
        </w:tc>
      </w:tr>
      <w:tr w:rsidR="00616A2F" w:rsidRPr="00616A2F" w:rsidTr="00C61D66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  <w:r w:rsidRPr="00616A2F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1743,5</w:t>
            </w:r>
          </w:p>
        </w:tc>
      </w:tr>
      <w:tr w:rsidR="00616A2F" w:rsidRPr="00616A2F" w:rsidTr="00C61D66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C61D66"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</w:tr>
      <w:tr w:rsidR="00616A2F" w:rsidRPr="00616A2F" w:rsidTr="00C61D66"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rPr>
          <w:rFonts w:ascii="Arial" w:hAnsi="Arial" w:cs="Arial"/>
          <w:b/>
          <w:bCs/>
        </w:rPr>
      </w:pPr>
    </w:p>
    <w:p w:rsidR="0038218C" w:rsidRPr="00C61D66" w:rsidRDefault="0038218C" w:rsidP="0038218C">
      <w:pPr>
        <w:pStyle w:val="10"/>
        <w:jc w:val="center"/>
        <w:rPr>
          <w:rFonts w:ascii="Arial" w:hAnsi="Arial" w:cs="Arial"/>
          <w:b/>
          <w:bCs/>
          <w:sz w:val="24"/>
        </w:rPr>
      </w:pPr>
      <w:r w:rsidRPr="00C61D66">
        <w:rPr>
          <w:rFonts w:ascii="Arial" w:hAnsi="Arial" w:cs="Arial"/>
          <w:b/>
          <w:sz w:val="24"/>
        </w:rPr>
        <w:lastRenderedPageBreak/>
        <w:t>Характеристика проблемы и мероприятий подпрограммы.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pStyle w:val="ConsPlusNormal0"/>
        <w:ind w:firstLine="540"/>
        <w:jc w:val="both"/>
        <w:rPr>
          <w:sz w:val="24"/>
          <w:szCs w:val="24"/>
        </w:rPr>
      </w:pPr>
      <w:r w:rsidRPr="00616A2F">
        <w:rPr>
          <w:sz w:val="24"/>
          <w:szCs w:val="24"/>
        </w:rPr>
        <w:t xml:space="preserve">Подпрограмма </w:t>
      </w:r>
      <w:r w:rsidRPr="00616A2F">
        <w:rPr>
          <w:bCs/>
          <w:sz w:val="24"/>
          <w:szCs w:val="24"/>
        </w:rPr>
        <w:t>V</w:t>
      </w:r>
      <w:r w:rsidRPr="00616A2F">
        <w:rPr>
          <w:bCs/>
          <w:sz w:val="24"/>
          <w:szCs w:val="24"/>
          <w:lang w:val="en-US"/>
        </w:rPr>
        <w:t>I</w:t>
      </w:r>
      <w:r w:rsidRPr="00616A2F">
        <w:rPr>
          <w:sz w:val="24"/>
          <w:szCs w:val="24"/>
        </w:rPr>
        <w:t xml:space="preserve"> носит комплексный характер и предполагает участие в ней центральных исполнительных органов государственной власти Московской области, ГУП МО "Мособлгаз", администрации городского округа Зарайск Московской области,  проектных и строительных организаций, привлеченных на конкурсной основе.</w:t>
      </w:r>
    </w:p>
    <w:p w:rsidR="0038218C" w:rsidRPr="00616A2F" w:rsidRDefault="0038218C" w:rsidP="0038218C">
      <w:pPr>
        <w:pStyle w:val="ConsPlusNormal0"/>
        <w:ind w:firstLine="540"/>
        <w:jc w:val="both"/>
        <w:rPr>
          <w:sz w:val="24"/>
          <w:szCs w:val="24"/>
        </w:rPr>
      </w:pPr>
      <w:r w:rsidRPr="00616A2F">
        <w:rPr>
          <w:sz w:val="24"/>
          <w:szCs w:val="24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8218C" w:rsidRPr="00616A2F" w:rsidRDefault="0038218C" w:rsidP="0038218C">
      <w:pPr>
        <w:pStyle w:val="ConsPlusNormal0"/>
        <w:ind w:firstLine="540"/>
        <w:jc w:val="both"/>
        <w:rPr>
          <w:sz w:val="24"/>
          <w:szCs w:val="24"/>
        </w:rPr>
      </w:pPr>
      <w:r w:rsidRPr="00616A2F">
        <w:rPr>
          <w:sz w:val="24"/>
          <w:szCs w:val="24"/>
        </w:rPr>
        <w:t xml:space="preserve">Мероприятия по газификации, предусмотренные данной программой, скоординированы с программой Правительства Московской области "Развитие газификации в Московской области до 2025 года" и отражены в Подпрограмме </w:t>
      </w:r>
      <w:r w:rsidRPr="00616A2F">
        <w:rPr>
          <w:bCs/>
          <w:sz w:val="24"/>
          <w:szCs w:val="24"/>
        </w:rPr>
        <w:t>V</w:t>
      </w:r>
      <w:r w:rsidRPr="00616A2F">
        <w:rPr>
          <w:bCs/>
          <w:sz w:val="24"/>
          <w:szCs w:val="24"/>
          <w:lang w:val="en-US"/>
        </w:rPr>
        <w:t>I</w:t>
      </w:r>
      <w:r w:rsidRPr="00616A2F">
        <w:rPr>
          <w:sz w:val="24"/>
          <w:szCs w:val="24"/>
        </w:rPr>
        <w:t xml:space="preserve">  приложении №1.</w:t>
      </w:r>
    </w:p>
    <w:p w:rsidR="0038218C" w:rsidRPr="00616A2F" w:rsidRDefault="0038218C" w:rsidP="0038218C">
      <w:pPr>
        <w:pStyle w:val="ConsPlusNormal0"/>
        <w:ind w:firstLine="540"/>
        <w:jc w:val="both"/>
        <w:rPr>
          <w:sz w:val="24"/>
          <w:szCs w:val="24"/>
        </w:rPr>
      </w:pPr>
    </w:p>
    <w:p w:rsidR="0038218C" w:rsidRPr="00616A2F" w:rsidRDefault="0038218C" w:rsidP="0038218C">
      <w:pPr>
        <w:pStyle w:val="ConsPlusNormal0"/>
        <w:ind w:firstLine="540"/>
        <w:jc w:val="both"/>
        <w:rPr>
          <w:sz w:val="24"/>
          <w:szCs w:val="24"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>Концептуальные направления реформирования, модернизации, преобразования сферы, реализуемой в рамках муниципальной Подпрограммы.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ind w:firstLine="709"/>
        <w:rPr>
          <w:rFonts w:ascii="Arial" w:hAnsi="Arial" w:cs="Arial"/>
        </w:rPr>
      </w:pPr>
      <w:r w:rsidRPr="00616A2F">
        <w:rPr>
          <w:rFonts w:ascii="Arial" w:hAnsi="Arial" w:cs="Arial"/>
        </w:rPr>
        <w:t>Подпрограмма  городского округа Зарайск Московской области "Развитие газификации» на 2020-2024 годы  разработана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31.03.1999 N 69-ФЗ "О газоснабжении в Российской Федерации", постановлением Правительства Российской Федерации от 30.12.2013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ind w:firstLine="709"/>
        <w:rPr>
          <w:rFonts w:ascii="Arial" w:hAnsi="Arial" w:cs="Arial"/>
        </w:rPr>
      </w:pPr>
      <w:r w:rsidRPr="00616A2F">
        <w:rPr>
          <w:rFonts w:ascii="Arial" w:hAnsi="Arial" w:cs="Arial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производств в зонах инвестиционной активности.</w:t>
      </w:r>
    </w:p>
    <w:p w:rsidR="0038218C" w:rsidRPr="00616A2F" w:rsidRDefault="0038218C" w:rsidP="0038218C">
      <w:pPr>
        <w:ind w:firstLine="709"/>
        <w:rPr>
          <w:rFonts w:ascii="Arial" w:hAnsi="Arial" w:cs="Arial"/>
        </w:rPr>
      </w:pPr>
      <w:r w:rsidRPr="00616A2F">
        <w:rPr>
          <w:rFonts w:ascii="Arial" w:hAnsi="Arial" w:cs="Arial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-  создать условия для развития газификации 7 населенных пунктов городского округа Зарайск   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>- создать условия для перевода на природный газ жилых домов;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t>- создать условия для использования децентрализованных источников отопления;</w:t>
      </w:r>
    </w:p>
    <w:p w:rsidR="0038218C" w:rsidRPr="00616A2F" w:rsidRDefault="0038218C" w:rsidP="0038218C">
      <w:pPr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- создать условия для обеспечения развития газоснабжения земельных участков для реализации инвестиционных проектов на территории городского округа Зарайск.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jc w:val="center"/>
        <w:rPr>
          <w:rFonts w:ascii="Arial" w:hAnsi="Arial" w:cs="Arial"/>
          <w:b/>
        </w:rPr>
      </w:pPr>
      <w:r w:rsidRPr="00616A2F">
        <w:rPr>
          <w:rFonts w:ascii="Arial" w:hAnsi="Arial" w:cs="Arial"/>
          <w:b/>
        </w:rPr>
        <w:t>Перечень мероприятий подпрограммы.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ind w:firstLine="709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Достижение задач муниципальной Подпрограммы </w:t>
      </w:r>
      <w:r w:rsidRPr="00616A2F">
        <w:rPr>
          <w:rFonts w:ascii="Arial" w:hAnsi="Arial" w:cs="Arial"/>
          <w:bCs/>
        </w:rPr>
        <w:t>V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</w:rPr>
        <w:t xml:space="preserve"> осуществляется посредством реализации мероприятий муниципальной подпрограммы. Перечень мероприятий приведен в приложении №1 Подпрограмме </w:t>
      </w:r>
      <w:r w:rsidRPr="00616A2F">
        <w:rPr>
          <w:rFonts w:ascii="Arial" w:hAnsi="Arial" w:cs="Arial"/>
          <w:bCs/>
        </w:rPr>
        <w:t>V</w:t>
      </w:r>
      <w:r w:rsidRPr="00616A2F">
        <w:rPr>
          <w:rFonts w:ascii="Arial" w:hAnsi="Arial" w:cs="Arial"/>
          <w:bCs/>
          <w:lang w:val="en-US"/>
        </w:rPr>
        <w:t>I</w:t>
      </w:r>
      <w:r w:rsidRPr="00616A2F">
        <w:rPr>
          <w:rFonts w:ascii="Arial" w:hAnsi="Arial" w:cs="Arial"/>
        </w:rPr>
        <w:t>.</w:t>
      </w:r>
    </w:p>
    <w:p w:rsidR="0038218C" w:rsidRPr="00616A2F" w:rsidRDefault="0038218C" w:rsidP="0038218C">
      <w:pPr>
        <w:ind w:firstLine="709"/>
        <w:rPr>
          <w:rFonts w:ascii="Arial" w:hAnsi="Arial" w:cs="Arial"/>
        </w:rPr>
      </w:pPr>
    </w:p>
    <w:p w:rsidR="0038218C" w:rsidRPr="00616A2F" w:rsidRDefault="0038218C" w:rsidP="0038218C">
      <w:pPr>
        <w:jc w:val="right"/>
        <w:rPr>
          <w:rFonts w:ascii="Arial" w:hAnsi="Arial" w:cs="Arial"/>
          <w:lang w:eastAsia="en-US"/>
        </w:rPr>
      </w:pPr>
    </w:p>
    <w:p w:rsidR="0038218C" w:rsidRPr="00616A2F" w:rsidRDefault="0038218C" w:rsidP="0038218C">
      <w:pPr>
        <w:jc w:val="right"/>
        <w:rPr>
          <w:rFonts w:ascii="Arial" w:hAnsi="Arial" w:cs="Arial"/>
        </w:rPr>
      </w:pPr>
    </w:p>
    <w:p w:rsidR="0038218C" w:rsidRPr="00616A2F" w:rsidRDefault="0038218C" w:rsidP="0038218C">
      <w:pPr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>Приложение №1</w:t>
      </w:r>
    </w:p>
    <w:p w:rsidR="0038218C" w:rsidRPr="00616A2F" w:rsidRDefault="0038218C" w:rsidP="0038218C">
      <w:pPr>
        <w:jc w:val="right"/>
        <w:rPr>
          <w:rFonts w:ascii="Arial" w:hAnsi="Arial" w:cs="Arial"/>
        </w:rPr>
      </w:pPr>
      <w:r w:rsidRPr="00616A2F">
        <w:rPr>
          <w:rFonts w:ascii="Arial" w:hAnsi="Arial" w:cs="Arial"/>
        </w:rPr>
        <w:t xml:space="preserve"> к подпрограмме </w:t>
      </w:r>
      <w:r w:rsidRPr="00616A2F">
        <w:rPr>
          <w:rFonts w:ascii="Arial" w:hAnsi="Arial" w:cs="Arial"/>
          <w:bCs/>
        </w:rPr>
        <w:t xml:space="preserve"> V</w:t>
      </w:r>
      <w:r w:rsidRPr="00616A2F">
        <w:rPr>
          <w:rFonts w:ascii="Arial" w:hAnsi="Arial" w:cs="Arial"/>
          <w:bCs/>
          <w:lang w:val="en-US"/>
        </w:rPr>
        <w:t>I</w:t>
      </w:r>
    </w:p>
    <w:p w:rsidR="0038218C" w:rsidRPr="00616A2F" w:rsidRDefault="0038218C" w:rsidP="0038218C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bookmarkStart w:id="2" w:name="Par470"/>
      <w:bookmarkEnd w:id="2"/>
      <w:r w:rsidRPr="00616A2F">
        <w:rPr>
          <w:rFonts w:ascii="Arial" w:hAnsi="Arial" w:cs="Arial"/>
          <w:b/>
        </w:rPr>
        <w:t xml:space="preserve">Перечень мероприятий подпрограммы </w:t>
      </w:r>
      <w:r w:rsidRPr="00616A2F">
        <w:rPr>
          <w:rFonts w:ascii="Arial" w:hAnsi="Arial" w:cs="Arial"/>
          <w:b/>
          <w:bCs/>
          <w:lang w:val="en-US"/>
        </w:rPr>
        <w:t>VI</w:t>
      </w:r>
      <w:r w:rsidRPr="00616A2F">
        <w:rPr>
          <w:rFonts w:ascii="Arial" w:hAnsi="Arial" w:cs="Arial"/>
          <w:b/>
          <w:bCs/>
        </w:rPr>
        <w:t xml:space="preserve"> </w:t>
      </w:r>
      <w:r w:rsidRPr="00616A2F">
        <w:rPr>
          <w:rFonts w:ascii="Arial" w:hAnsi="Arial" w:cs="Arial"/>
          <w:b/>
        </w:rPr>
        <w:t xml:space="preserve">«Развитие газификации» </w:t>
      </w:r>
    </w:p>
    <w:tbl>
      <w:tblPr>
        <w:tblpPr w:leftFromText="180" w:rightFromText="180" w:bottomFromText="160" w:vertAnchor="text" w:horzAnchor="page" w:tblpX="1286" w:tblpY="233"/>
        <w:tblW w:w="1510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1416"/>
        <w:gridCol w:w="993"/>
        <w:gridCol w:w="1559"/>
        <w:gridCol w:w="1276"/>
        <w:gridCol w:w="993"/>
        <w:gridCol w:w="850"/>
        <w:gridCol w:w="992"/>
        <w:gridCol w:w="993"/>
        <w:gridCol w:w="850"/>
        <w:gridCol w:w="992"/>
        <w:gridCol w:w="1702"/>
        <w:gridCol w:w="1986"/>
      </w:tblGrid>
      <w:tr w:rsidR="00616A2F" w:rsidRPr="00616A2F" w:rsidTr="008749C6">
        <w:trPr>
          <w:trHeight w:val="33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ind w:left="154" w:right="227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№</w:t>
            </w:r>
            <w:r w:rsidRPr="00616A2F">
              <w:rPr>
                <w:rFonts w:ascii="Arial" w:hAnsi="Arial" w:cs="Arial"/>
              </w:rPr>
              <w:br/>
              <w:t xml:space="preserve">п/п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Мероприятия </w:t>
            </w:r>
            <w:r w:rsidRPr="00616A2F">
              <w:rPr>
                <w:rFonts w:ascii="Arial" w:hAnsi="Arial" w:cs="Arial"/>
              </w:rPr>
              <w:br/>
              <w:t xml:space="preserve">по реализации  </w:t>
            </w:r>
            <w:r w:rsidRPr="00616A2F">
              <w:rPr>
                <w:rFonts w:ascii="Arial" w:hAnsi="Arial" w:cs="Arial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Источники     </w:t>
            </w:r>
            <w:r w:rsidRPr="00616A2F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Объем          </w:t>
            </w:r>
            <w:r w:rsidRPr="00616A2F">
              <w:rPr>
                <w:rFonts w:ascii="Arial" w:hAnsi="Arial" w:cs="Arial"/>
              </w:rPr>
              <w:br/>
              <w:t xml:space="preserve">финансирования </w:t>
            </w:r>
            <w:r w:rsidRPr="00616A2F">
              <w:rPr>
                <w:rFonts w:ascii="Arial" w:hAnsi="Arial" w:cs="Arial"/>
              </w:rPr>
              <w:br/>
              <w:t xml:space="preserve">мероприятия в  </w:t>
            </w:r>
            <w:r w:rsidRPr="00616A2F">
              <w:rPr>
                <w:rFonts w:ascii="Arial" w:hAnsi="Arial" w:cs="Arial"/>
              </w:rPr>
              <w:br/>
              <w:t xml:space="preserve">текущем        </w:t>
            </w:r>
            <w:r w:rsidRPr="00616A2F">
              <w:rPr>
                <w:rFonts w:ascii="Arial" w:hAnsi="Arial" w:cs="Arial"/>
              </w:rPr>
              <w:br/>
              <w:t>финансовом году</w:t>
            </w:r>
            <w:r w:rsidRPr="00616A2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Всего </w:t>
            </w:r>
            <w:r w:rsidRPr="00616A2F">
              <w:rPr>
                <w:rFonts w:ascii="Arial" w:hAnsi="Arial" w:cs="Arial"/>
              </w:rPr>
              <w:br/>
              <w:t xml:space="preserve">(тыс. </w:t>
            </w:r>
            <w:r w:rsidRPr="00616A2F">
              <w:rPr>
                <w:rFonts w:ascii="Arial" w:hAnsi="Arial" w:cs="Arial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Ответственный  за выполнение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мероприятия  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Результаты  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выполнения  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мероприятий 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подпрограммы</w:t>
            </w:r>
          </w:p>
        </w:tc>
      </w:tr>
      <w:tr w:rsidR="00616A2F" w:rsidRPr="00616A2F" w:rsidTr="008749C6">
        <w:trPr>
          <w:trHeight w:val="33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2024 г.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33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  <w:b/>
              </w:rPr>
              <w:t xml:space="preserve"> </w:t>
            </w:r>
            <w:r w:rsidRPr="00616A2F">
              <w:rPr>
                <w:rFonts w:ascii="Arial" w:hAnsi="Arial" w:cs="Arial"/>
              </w:rPr>
              <w:t>Основное мероприятие 01.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Строительство газопроводов в населенных пунктах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</w:t>
            </w:r>
            <w:r w:rsidRPr="00616A2F">
              <w:rPr>
                <w:rFonts w:ascii="Arial" w:hAnsi="Arial" w:cs="Arial"/>
              </w:rPr>
              <w:lastRenderedPageBreak/>
              <w:t>а, дорожного хозяйства и транспорта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Разработка ПСД по объекту адрес: г. Зарайск, ул. Кузнецкий спуск;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газификация муниципальных квартир: д. </w:t>
            </w:r>
            <w:r w:rsidRPr="00616A2F">
              <w:rPr>
                <w:rFonts w:ascii="Arial" w:hAnsi="Arial" w:cs="Arial"/>
              </w:rPr>
              <w:lastRenderedPageBreak/>
              <w:t>Ерново; поселок центральной усадьбы «40 лет Октября»</w:t>
            </w:r>
          </w:p>
        </w:tc>
      </w:tr>
      <w:tr w:rsidR="00616A2F" w:rsidRPr="00616A2F" w:rsidTr="008749C6">
        <w:trPr>
          <w:trHeight w:val="4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16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15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4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33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Мероприятие 01.01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Строительство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газопровода к населенным пунктам с последующей газификацией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2020-2024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 Зарайск Московской области, сектор капитального строительства, дорожного хозяйства и транспорта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Ввод объектов  не предусмотрен</w:t>
            </w:r>
          </w:p>
        </w:tc>
      </w:tr>
      <w:tr w:rsidR="00616A2F" w:rsidRPr="00616A2F" w:rsidTr="008749C6">
        <w:trPr>
          <w:trHeight w:val="43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16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15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76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3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1.2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Мероприятие 01.02 Организация в границах городского </w:t>
            </w:r>
            <w:r w:rsidRPr="00616A2F">
              <w:rPr>
                <w:rFonts w:ascii="Arial" w:hAnsi="Arial" w:cs="Arial"/>
              </w:rPr>
              <w:lastRenderedPageBreak/>
              <w:t>округа газоснабжения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Итого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 xml:space="preserve">Администрация городского округа  Зарайск Московской области, </w:t>
            </w:r>
            <w:r w:rsidRPr="00616A2F">
              <w:rPr>
                <w:rFonts w:ascii="Arial" w:hAnsi="Arial" w:cs="Arial"/>
              </w:rPr>
              <w:lastRenderedPageBreak/>
              <w:t>сектор капитального строительства, дорожного хозяйства и транспорта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lastRenderedPageBreak/>
              <w:t>Разработка ПСД по объекту адрес: г. Зарайск, ул. Кузнецкий спуск;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lastRenderedPageBreak/>
              <w:t>газификация муниципальных квартир: д. Ерново; поселок центральной усадьбы «40 лет Октября»</w:t>
            </w:r>
          </w:p>
        </w:tc>
      </w:tr>
      <w:tr w:rsidR="00616A2F" w:rsidRPr="00616A2F" w:rsidTr="008749C6">
        <w:trPr>
          <w:trHeight w:val="52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</w:t>
            </w:r>
          </w:p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70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6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  <w:tr w:rsidR="00616A2F" w:rsidRPr="00616A2F" w:rsidTr="008749C6">
        <w:trPr>
          <w:trHeight w:val="861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 w:rsidP="008749C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 w:rsidP="008749C6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8749C6" w:rsidRDefault="008749C6" w:rsidP="0038218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616A2F">
        <w:rPr>
          <w:rFonts w:ascii="Arial" w:eastAsia="Calibri" w:hAnsi="Arial" w:cs="Arial"/>
        </w:rPr>
        <w:t xml:space="preserve">Приложение № 8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 w:rsidRPr="00616A2F">
        <w:rPr>
          <w:rFonts w:ascii="Arial" w:eastAsia="Calibri" w:hAnsi="Arial" w:cs="Arial"/>
        </w:rPr>
        <w:t xml:space="preserve">к программе </w:t>
      </w:r>
    </w:p>
    <w:p w:rsidR="0038218C" w:rsidRPr="00616A2F" w:rsidRDefault="0038218C" w:rsidP="0038218C">
      <w:pPr>
        <w:rPr>
          <w:rFonts w:ascii="Arial" w:eastAsiaTheme="minorHAnsi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pStyle w:val="ConsPlusNormal0"/>
        <w:ind w:left="539"/>
        <w:jc w:val="center"/>
        <w:rPr>
          <w:bCs/>
          <w:sz w:val="24"/>
          <w:szCs w:val="24"/>
        </w:rPr>
      </w:pPr>
      <w:r w:rsidRPr="00616A2F">
        <w:rPr>
          <w:bCs/>
          <w:sz w:val="24"/>
          <w:szCs w:val="24"/>
        </w:rPr>
        <w:t xml:space="preserve">Паспорт подпрограммы </w:t>
      </w:r>
      <w:r w:rsidRPr="00616A2F">
        <w:rPr>
          <w:bCs/>
          <w:sz w:val="24"/>
          <w:szCs w:val="24"/>
          <w:lang w:val="en-US"/>
        </w:rPr>
        <w:t>VIII</w:t>
      </w:r>
      <w:r w:rsidRPr="00616A2F">
        <w:rPr>
          <w:bCs/>
          <w:sz w:val="24"/>
          <w:szCs w:val="24"/>
        </w:rPr>
        <w:t xml:space="preserve"> "Обеспечивающая подпрограмма"</w:t>
      </w: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24"/>
        <w:gridCol w:w="2612"/>
        <w:gridCol w:w="1134"/>
        <w:gridCol w:w="1049"/>
        <w:gridCol w:w="1134"/>
        <w:gridCol w:w="1134"/>
        <w:gridCol w:w="1418"/>
        <w:gridCol w:w="1785"/>
      </w:tblGrid>
      <w:tr w:rsidR="00616A2F" w:rsidRPr="00616A2F" w:rsidTr="008749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</w:tr>
      <w:tr w:rsidR="00616A2F" w:rsidRPr="00616A2F" w:rsidTr="008749C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16A2F" w:rsidRPr="00616A2F" w:rsidTr="008749C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Итого</w:t>
            </w:r>
          </w:p>
        </w:tc>
      </w:tr>
      <w:tr w:rsidR="00616A2F" w:rsidRPr="00616A2F" w:rsidTr="008749C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  <w:i/>
              </w:rPr>
            </w:pPr>
            <w:r w:rsidRPr="00616A2F">
              <w:rPr>
                <w:rFonts w:ascii="Arial" w:hAnsi="Arial" w:cs="Arial"/>
              </w:rPr>
              <w:t>Администрация городского округа Зарайск</w:t>
            </w:r>
            <w:r w:rsidRPr="00616A2F">
              <w:rPr>
                <w:rFonts w:ascii="Arial" w:eastAsiaTheme="minorEastAsia" w:hAnsi="Arial" w:cs="Arial"/>
                <w:i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616A2F">
              <w:rPr>
                <w:rFonts w:ascii="Arial" w:hAnsi="Arial" w:cs="Arial"/>
                <w:bCs/>
              </w:rPr>
              <w:t>2331</w:t>
            </w:r>
          </w:p>
        </w:tc>
      </w:tr>
      <w:tr w:rsidR="00616A2F" w:rsidRPr="00616A2F" w:rsidTr="008749C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2331</w:t>
            </w:r>
          </w:p>
        </w:tc>
      </w:tr>
      <w:tr w:rsidR="00616A2F" w:rsidRPr="00616A2F" w:rsidTr="008749C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8749C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  <w:tr w:rsidR="00616A2F" w:rsidRPr="00616A2F" w:rsidTr="008749C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Theme="minorEastAsia" w:hAnsi="Arial" w:cs="Arial"/>
              </w:rPr>
            </w:pPr>
            <w:r w:rsidRPr="00616A2F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ascii="Arial" w:hAnsi="Arial" w:cs="Arial"/>
                <w:lang w:eastAsia="en-US"/>
              </w:rPr>
            </w:pPr>
            <w:r w:rsidRPr="00616A2F">
              <w:rPr>
                <w:rFonts w:ascii="Arial" w:hAnsi="Arial" w:cs="Arial"/>
              </w:rPr>
              <w:t>0</w:t>
            </w:r>
          </w:p>
        </w:tc>
      </w:tr>
    </w:tbl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hAnsi="Arial" w:cs="Arial"/>
          <w:b/>
          <w:bCs/>
          <w:sz w:val="24"/>
          <w:szCs w:val="24"/>
        </w:rPr>
      </w:pPr>
      <w:r w:rsidRPr="00616A2F">
        <w:rPr>
          <w:rFonts w:ascii="Arial" w:hAnsi="Arial" w:cs="Arial"/>
          <w:b/>
          <w:bCs/>
          <w:sz w:val="24"/>
          <w:szCs w:val="24"/>
        </w:rPr>
        <w:t>Характеристика проблем, решаемых посредством мероприятий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 xml:space="preserve">Для достижения цели муниципальной программы необходимо решить задачу эффективного исполнения своих полномочий органами местного самоуправления и подведомственными им учреждениями в сфере   ЖКХ и   благоустройства, а также обеспечить административный надзор в сфере благоустройства. 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38218C" w:rsidRPr="00616A2F" w:rsidRDefault="0038218C" w:rsidP="003821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 xml:space="preserve">В рамках подпрограммы    </w:t>
      </w:r>
      <w:r w:rsidRPr="00616A2F">
        <w:rPr>
          <w:rFonts w:ascii="Arial" w:hAnsi="Arial" w:cs="Arial"/>
          <w:bCs/>
          <w:lang w:val="en-US"/>
        </w:rPr>
        <w:t>VIII</w:t>
      </w:r>
      <w:r w:rsidRPr="00616A2F">
        <w:rPr>
          <w:rFonts w:ascii="Arial" w:hAnsi="Arial" w:cs="Arial"/>
          <w:bCs/>
        </w:rPr>
        <w:t xml:space="preserve">     планируется реализовать мероприятия по   обеспечению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38218C" w:rsidRPr="00616A2F" w:rsidRDefault="0038218C" w:rsidP="0038218C">
      <w:pPr>
        <w:ind w:firstLine="708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38218C" w:rsidRPr="00616A2F" w:rsidRDefault="0038218C" w:rsidP="0038218C">
      <w:pPr>
        <w:jc w:val="both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 xml:space="preserve">           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области», по всем статьям Кодекса об административных правонарушениях в Московской области.</w:t>
      </w:r>
    </w:p>
    <w:p w:rsidR="0038218C" w:rsidRPr="00616A2F" w:rsidRDefault="0038218C" w:rsidP="0038218C">
      <w:pPr>
        <w:jc w:val="both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38218C" w:rsidRPr="00616A2F" w:rsidRDefault="0038218C" w:rsidP="0038218C">
      <w:pPr>
        <w:jc w:val="both"/>
        <w:rPr>
          <w:rFonts w:ascii="Arial" w:hAnsi="Arial" w:cs="Arial"/>
          <w:bCs/>
        </w:rPr>
      </w:pPr>
      <w:r w:rsidRPr="00616A2F">
        <w:rPr>
          <w:rFonts w:ascii="Arial" w:hAnsi="Arial" w:cs="Arial"/>
          <w:bCs/>
        </w:rPr>
        <w:t>Основные задачи деятельности административной комиссии — снижение количества административных правонарушений на территории муниципального образования, а также своевременное выявление и пресечение таковых.</w:t>
      </w:r>
    </w:p>
    <w:p w:rsidR="0038218C" w:rsidRPr="00616A2F" w:rsidRDefault="0038218C" w:rsidP="0038218C">
      <w:pPr>
        <w:tabs>
          <w:tab w:val="left" w:pos="13845"/>
        </w:tabs>
        <w:rPr>
          <w:rFonts w:ascii="Arial" w:hAnsi="Arial" w:cs="Arial"/>
          <w:b/>
          <w:bCs/>
        </w:rPr>
      </w:pPr>
      <w:r w:rsidRPr="00616A2F">
        <w:rPr>
          <w:rFonts w:ascii="Arial" w:hAnsi="Arial" w:cs="Arial"/>
          <w:b/>
          <w:bCs/>
        </w:rPr>
        <w:tab/>
      </w:r>
    </w:p>
    <w:p w:rsidR="0038218C" w:rsidRPr="00616A2F" w:rsidRDefault="0038218C" w:rsidP="0038218C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16A2F">
        <w:rPr>
          <w:rFonts w:ascii="Arial" w:hAnsi="Arial" w:cs="Arial"/>
          <w:b/>
          <w:bCs/>
          <w:sz w:val="24"/>
          <w:szCs w:val="24"/>
        </w:rPr>
        <w:t xml:space="preserve"> Концептуальные направления реформирования, модернизации, преобразования 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38218C" w:rsidRPr="00616A2F" w:rsidRDefault="0038218C" w:rsidP="0038218C">
      <w:pPr>
        <w:pStyle w:val="ConsPlusCel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8218C" w:rsidRPr="00616A2F" w:rsidRDefault="0038218C" w:rsidP="0038218C">
      <w:pPr>
        <w:pStyle w:val="ConsPlusCel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 и подведомственных им учреждений.</w:t>
      </w:r>
    </w:p>
    <w:p w:rsidR="0038218C" w:rsidRPr="00616A2F" w:rsidRDefault="0038218C" w:rsidP="0038218C">
      <w:pPr>
        <w:pStyle w:val="ConsPlusCel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bCs/>
          <w:sz w:val="24"/>
          <w:szCs w:val="24"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современных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38218C" w:rsidRPr="00616A2F" w:rsidRDefault="0038218C" w:rsidP="0038218C">
      <w:pPr>
        <w:ind w:firstLine="708"/>
        <w:jc w:val="both"/>
        <w:rPr>
          <w:rFonts w:ascii="Arial" w:hAnsi="Arial" w:cs="Arial"/>
        </w:rPr>
      </w:pPr>
      <w:r w:rsidRPr="00616A2F">
        <w:rPr>
          <w:rFonts w:ascii="Arial" w:hAnsi="Arial" w:cs="Arial"/>
        </w:rPr>
        <w:lastRenderedPageBreak/>
        <w:t>Одним из направлений эффективной работы является широкое взаимодействие со всеми формами общественного контроля и волонтерских движений. Такой подход обеспечит реальные положительные результаты, которые будут видны жителям.</w:t>
      </w:r>
    </w:p>
    <w:p w:rsidR="0038218C" w:rsidRPr="00616A2F" w:rsidRDefault="0038218C" w:rsidP="0038218C">
      <w:pPr>
        <w:pStyle w:val="ConsPlusNonformat"/>
        <w:rPr>
          <w:rFonts w:ascii="Arial" w:eastAsiaTheme="minorHAnsi" w:hAnsi="Arial" w:cs="Arial"/>
          <w:sz w:val="24"/>
          <w:szCs w:val="24"/>
          <w:lang w:eastAsia="en-US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rPr>
          <w:rFonts w:ascii="Arial" w:hAnsi="Arial" w:cs="Arial"/>
        </w:rPr>
      </w:pPr>
    </w:p>
    <w:p w:rsidR="0038218C" w:rsidRPr="00616A2F" w:rsidRDefault="0038218C" w:rsidP="0038218C">
      <w:pPr>
        <w:pStyle w:val="ConsPlusNonformat"/>
        <w:ind w:left="360"/>
        <w:jc w:val="right"/>
        <w:rPr>
          <w:rFonts w:ascii="Arial" w:hAnsi="Arial" w:cs="Arial"/>
          <w:sz w:val="24"/>
          <w:szCs w:val="24"/>
        </w:rPr>
      </w:pPr>
      <w:r w:rsidRPr="00616A2F">
        <w:rPr>
          <w:rFonts w:ascii="Arial" w:hAnsi="Arial" w:cs="Arial"/>
          <w:sz w:val="24"/>
          <w:szCs w:val="24"/>
        </w:rPr>
        <w:t xml:space="preserve">Приложение 1 </w:t>
      </w:r>
    </w:p>
    <w:p w:rsidR="0038218C" w:rsidRPr="00616A2F" w:rsidRDefault="0038218C" w:rsidP="0038218C">
      <w:pPr>
        <w:pStyle w:val="ConsPlusNonformat"/>
        <w:ind w:left="360"/>
        <w:jc w:val="right"/>
        <w:rPr>
          <w:rFonts w:ascii="Arial" w:hAnsi="Arial" w:cs="Arial"/>
          <w:sz w:val="24"/>
          <w:szCs w:val="24"/>
        </w:rPr>
      </w:pPr>
      <w:r w:rsidRPr="00616A2F">
        <w:rPr>
          <w:rFonts w:ascii="Arial" w:hAnsi="Arial" w:cs="Arial"/>
          <w:sz w:val="24"/>
          <w:szCs w:val="24"/>
        </w:rPr>
        <w:t xml:space="preserve">к Подпрограмме </w:t>
      </w:r>
      <w:r w:rsidRPr="00616A2F">
        <w:rPr>
          <w:rFonts w:ascii="Arial" w:hAnsi="Arial" w:cs="Arial"/>
          <w:bCs/>
          <w:sz w:val="24"/>
          <w:szCs w:val="24"/>
          <w:lang w:val="en-US"/>
        </w:rPr>
        <w:t>VIII</w:t>
      </w:r>
    </w:p>
    <w:p w:rsidR="0038218C" w:rsidRPr="00616A2F" w:rsidRDefault="0038218C" w:rsidP="0038218C">
      <w:pPr>
        <w:pStyle w:val="ConsPlusNonformat"/>
        <w:ind w:left="360"/>
        <w:jc w:val="center"/>
        <w:rPr>
          <w:rFonts w:ascii="Arial" w:hAnsi="Arial" w:cs="Arial"/>
          <w:bCs/>
          <w:sz w:val="24"/>
          <w:szCs w:val="24"/>
        </w:rPr>
      </w:pPr>
      <w:r w:rsidRPr="00616A2F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616A2F">
        <w:rPr>
          <w:rFonts w:ascii="Arial" w:hAnsi="Arial" w:cs="Arial"/>
          <w:bCs/>
          <w:sz w:val="24"/>
          <w:szCs w:val="24"/>
          <w:lang w:val="en-US"/>
        </w:rPr>
        <w:t>VIII</w:t>
      </w:r>
      <w:r w:rsidRPr="00616A2F">
        <w:rPr>
          <w:rFonts w:ascii="Arial" w:hAnsi="Arial" w:cs="Arial"/>
          <w:bCs/>
          <w:sz w:val="24"/>
          <w:szCs w:val="24"/>
        </w:rPr>
        <w:t xml:space="preserve"> «Обеспечивающая подпрограмма»</w:t>
      </w:r>
    </w:p>
    <w:p w:rsidR="0038218C" w:rsidRPr="00616A2F" w:rsidRDefault="0038218C" w:rsidP="0038218C">
      <w:pPr>
        <w:pStyle w:val="ConsPlusNonformat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f5"/>
        <w:tblW w:w="15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851"/>
        <w:gridCol w:w="2268"/>
        <w:gridCol w:w="1701"/>
        <w:gridCol w:w="850"/>
        <w:gridCol w:w="851"/>
        <w:gridCol w:w="850"/>
        <w:gridCol w:w="851"/>
        <w:gridCol w:w="709"/>
        <w:gridCol w:w="850"/>
        <w:gridCol w:w="1210"/>
        <w:gridCol w:w="1293"/>
      </w:tblGrid>
      <w:tr w:rsidR="00616A2F" w:rsidRPr="00616A2F" w:rsidTr="008749C6">
        <w:trPr>
          <w:trHeight w:val="49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Объем финанси-рования мероприятия в году, предшест-вующему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Всего</w:t>
            </w:r>
            <w:r w:rsidRPr="00616A2F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Объемы финансирования по годам</w:t>
            </w:r>
            <w:r w:rsidRPr="00616A2F">
              <w:rPr>
                <w:rFonts w:ascii="Arial" w:eastAsiaTheme="minorEastAsia" w:hAnsi="Arial" w:cs="Arial"/>
                <w:lang w:eastAsia="ru-RU"/>
              </w:rPr>
              <w:br/>
              <w:t>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Результаты выполнения мероприятия Подпрограм-мы</w:t>
            </w:r>
          </w:p>
        </w:tc>
      </w:tr>
      <w:tr w:rsidR="00616A2F" w:rsidRPr="00616A2F" w:rsidTr="008749C6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2020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2021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2022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2023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2024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616A2F" w:rsidRPr="00616A2F" w:rsidTr="008749C6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 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13</w:t>
            </w:r>
          </w:p>
        </w:tc>
      </w:tr>
      <w:tr w:rsidR="00616A2F" w:rsidRPr="00616A2F" w:rsidTr="008749C6">
        <w:trPr>
          <w:trHeight w:val="2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41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Основное мероприятие 01. 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16A2F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16A2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616A2F" w:rsidRPr="00616A2F" w:rsidTr="008749C6">
        <w:trPr>
          <w:trHeight w:val="34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lastRenderedPageBreak/>
              <w:t>5</w:t>
            </w:r>
          </w:p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Мероприятие 01.01</w:t>
            </w:r>
          </w:p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 xml:space="preserve">Создание административных комиссий, уполномоченных рассматривать дела об административных правонарушениях в сфере благоустройства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16A2F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16A2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административной комиссии</w:t>
            </w: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2331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616A2F" w:rsidRPr="00616A2F" w:rsidTr="008749C6">
        <w:trPr>
          <w:trHeight w:val="4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  <w:tr w:rsidR="0038218C" w:rsidRPr="00616A2F" w:rsidTr="008749C6">
        <w:trPr>
          <w:trHeight w:val="37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16A2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8C" w:rsidRPr="00616A2F" w:rsidRDefault="0038218C">
            <w:pPr>
              <w:jc w:val="center"/>
              <w:rPr>
                <w:rFonts w:ascii="Arial" w:hAnsi="Arial" w:cs="Arial"/>
              </w:rPr>
            </w:pPr>
            <w:r w:rsidRPr="00616A2F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18C" w:rsidRPr="00616A2F" w:rsidRDefault="0038218C">
            <w:pPr>
              <w:rPr>
                <w:rFonts w:ascii="Arial" w:eastAsia="Times New Roman" w:hAnsi="Arial" w:cs="Arial"/>
              </w:rPr>
            </w:pPr>
          </w:p>
        </w:tc>
      </w:tr>
    </w:tbl>
    <w:p w:rsidR="0038218C" w:rsidRPr="00616A2F" w:rsidRDefault="0038218C" w:rsidP="0038218C">
      <w:pPr>
        <w:spacing w:after="160" w:line="256" w:lineRule="auto"/>
        <w:rPr>
          <w:rFonts w:ascii="Arial" w:hAnsi="Arial" w:cs="Arial"/>
          <w:lang w:eastAsia="en-US"/>
        </w:rPr>
      </w:pPr>
    </w:p>
    <w:p w:rsidR="0038218C" w:rsidRPr="00616A2F" w:rsidRDefault="0038218C" w:rsidP="001716D0">
      <w:pPr>
        <w:jc w:val="both"/>
        <w:rPr>
          <w:rFonts w:ascii="Arial" w:hAnsi="Arial" w:cs="Arial"/>
        </w:rPr>
      </w:pPr>
    </w:p>
    <w:sectPr w:rsidR="0038218C" w:rsidRPr="00616A2F" w:rsidSect="00616A2F"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B6" w:rsidRDefault="000125B6">
      <w:r>
        <w:separator/>
      </w:r>
    </w:p>
  </w:endnote>
  <w:endnote w:type="continuationSeparator" w:id="0">
    <w:p w:rsidR="000125B6" w:rsidRDefault="000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B6" w:rsidRDefault="000125B6">
      <w:r>
        <w:separator/>
      </w:r>
    </w:p>
  </w:footnote>
  <w:footnote w:type="continuationSeparator" w:id="0">
    <w:p w:rsidR="000125B6" w:rsidRDefault="000125B6">
      <w:r>
        <w:continuationSeparator/>
      </w:r>
    </w:p>
  </w:footnote>
  <w:footnote w:id="1">
    <w:p w:rsidR="00616A2F" w:rsidRDefault="00616A2F" w:rsidP="0038218C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2F" w:rsidRDefault="00616A2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6A2F" w:rsidRDefault="00616A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2F" w:rsidRDefault="00616A2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16A2F" w:rsidRDefault="00616A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5B6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173"/>
    <w:rsid w:val="00181CA3"/>
    <w:rsid w:val="00185071"/>
    <w:rsid w:val="001866F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866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1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67B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B9F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B07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65A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67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5647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A2F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0555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9C6"/>
    <w:rsid w:val="00874BB7"/>
    <w:rsid w:val="0087508A"/>
    <w:rsid w:val="008770F9"/>
    <w:rsid w:val="00877D7A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281C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D66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C3E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27C6"/>
    <w:rsid w:val="00E94C72"/>
    <w:rsid w:val="00E95548"/>
    <w:rsid w:val="00EA0C74"/>
    <w:rsid w:val="00EA4A04"/>
    <w:rsid w:val="00EA4D5F"/>
    <w:rsid w:val="00EA4E80"/>
    <w:rsid w:val="00EA5D57"/>
    <w:rsid w:val="00EA7828"/>
    <w:rsid w:val="00EB088D"/>
    <w:rsid w:val="00EB15E6"/>
    <w:rsid w:val="00EB2A6A"/>
    <w:rsid w:val="00EB2CE1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5AFE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2D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E2DF8F-5420-42BF-9C58-9427BBB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aliases w:val="Знак Знак1"/>
    <w:basedOn w:val="a0"/>
    <w:semiHidden/>
    <w:rsid w:val="0038218C"/>
    <w:rPr>
      <w:rFonts w:eastAsiaTheme="minorHAnsi" w:cstheme="minorBidi"/>
      <w:sz w:val="28"/>
      <w:szCs w:val="22"/>
      <w:lang w:eastAsia="en-US"/>
    </w:rPr>
  </w:style>
  <w:style w:type="paragraph" w:styleId="2a">
    <w:name w:val="Body Text Indent 2"/>
    <w:basedOn w:val="a"/>
    <w:link w:val="2b"/>
    <w:uiPriority w:val="99"/>
    <w:unhideWhenUsed/>
    <w:rsid w:val="003821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38218C"/>
    <w:rPr>
      <w:rFonts w:ascii="Calibri" w:eastAsia="Calibri" w:hAnsi="Calibri"/>
      <w:sz w:val="22"/>
      <w:szCs w:val="22"/>
      <w:lang w:eastAsia="en-US"/>
    </w:rPr>
  </w:style>
  <w:style w:type="paragraph" w:styleId="afffc">
    <w:name w:val="Plain Text"/>
    <w:basedOn w:val="a"/>
    <w:link w:val="afffd"/>
    <w:uiPriority w:val="99"/>
    <w:unhideWhenUsed/>
    <w:rsid w:val="0038218C"/>
    <w:rPr>
      <w:rFonts w:ascii="Consolas" w:eastAsia="Calibri" w:hAnsi="Consolas"/>
      <w:sz w:val="21"/>
      <w:szCs w:val="21"/>
      <w:lang w:eastAsia="en-US"/>
    </w:rPr>
  </w:style>
  <w:style w:type="character" w:customStyle="1" w:styleId="afffd">
    <w:name w:val="Текст Знак"/>
    <w:basedOn w:val="a0"/>
    <w:link w:val="afffc"/>
    <w:uiPriority w:val="99"/>
    <w:rsid w:val="0038218C"/>
    <w:rPr>
      <w:rFonts w:ascii="Consolas" w:eastAsia="Calibri" w:hAnsi="Consolas"/>
      <w:sz w:val="21"/>
      <w:szCs w:val="21"/>
      <w:lang w:eastAsia="en-US"/>
    </w:rPr>
  </w:style>
  <w:style w:type="paragraph" w:customStyle="1" w:styleId="p1">
    <w:name w:val="p1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38218C"/>
    <w:pPr>
      <w:spacing w:before="100" w:beforeAutospacing="1" w:after="100" w:afterAutospacing="1"/>
    </w:pPr>
  </w:style>
  <w:style w:type="paragraph" w:customStyle="1" w:styleId="2c">
    <w:name w:val="Знак Знак2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Знак Знак2 Знак Знак Знак Знак Знак Знак1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e">
    <w:name w:val="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e">
    <w:name w:val="Знак Знак2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2">
    <w:name w:val="Знак Знак2 Знак Знак Знак1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">
    <w:name w:val="Знак Знак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3">
    <w:name w:val="Знак Знак2 Знак Знак Знак1 Знак Знак Знак Знак Знак Знак"/>
    <w:basedOn w:val="a"/>
    <w:uiPriority w:val="99"/>
    <w:rsid w:val="00382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0">
    <w:name w:val="Таблицы (моноширинный)"/>
    <w:basedOn w:val="a"/>
    <w:next w:val="a"/>
    <w:uiPriority w:val="99"/>
    <w:rsid w:val="003821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38218C"/>
    <w:rPr>
      <w:rFonts w:ascii="Times New Roman" w:hAnsi="Times New Roman" w:cs="Times New Roman" w:hint="default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38218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ff1">
    <w:name w:val="Гипертекстовая ссылка"/>
    <w:rsid w:val="0038218C"/>
    <w:rPr>
      <w:b/>
      <w:bCs w:val="0"/>
      <w:color w:val="008000"/>
      <w:sz w:val="20"/>
      <w:u w:val="single"/>
    </w:rPr>
  </w:style>
  <w:style w:type="character" w:customStyle="1" w:styleId="1f0">
    <w:name w:val="Текст концевой сноски Знак1"/>
    <w:basedOn w:val="a0"/>
    <w:uiPriority w:val="99"/>
    <w:semiHidden/>
    <w:rsid w:val="0038218C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38218C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38218C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38218C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1">
    <w:name w:val="Светлый список1"/>
    <w:basedOn w:val="a1"/>
    <w:uiPriority w:val="61"/>
    <w:rsid w:val="0038218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5049-69C3-4B00-879B-8C558ABE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14875</Words>
  <Characters>84791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2021-01-25T06:54:00Z</cp:lastPrinted>
  <dcterms:created xsi:type="dcterms:W3CDTF">2021-01-29T08:43:00Z</dcterms:created>
  <dcterms:modified xsi:type="dcterms:W3CDTF">2021-01-29T08:43:00Z</dcterms:modified>
</cp:coreProperties>
</file>