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0470CD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97222">
        <w:rPr>
          <w:sz w:val="28"/>
          <w:szCs w:val="28"/>
        </w:rPr>
        <w:t xml:space="preserve"> 25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597222">
        <w:rPr>
          <w:sz w:val="28"/>
          <w:szCs w:val="28"/>
        </w:rPr>
        <w:t xml:space="preserve">    63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A351EF" w:rsidP="00C1361A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  <w:r w:rsidR="00DA0580">
        <w:rPr>
          <w:sz w:val="28"/>
          <w:szCs w:val="28"/>
        </w:rPr>
        <w:t xml:space="preserve"> </w:t>
      </w:r>
    </w:p>
    <w:p w:rsidR="00B56804" w:rsidRDefault="00B56804" w:rsidP="00476BB4">
      <w:pPr>
        <w:jc w:val="center"/>
        <w:rPr>
          <w:sz w:val="28"/>
          <w:szCs w:val="28"/>
        </w:rPr>
      </w:pPr>
    </w:p>
    <w:p w:rsid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="00597222">
        <w:rPr>
          <w:rFonts w:ascii="Times New Roman" w:hAnsi="Times New Roman"/>
          <w:sz w:val="28"/>
          <w:szCs w:val="28"/>
        </w:rPr>
        <w:t>«Жилище»</w:t>
      </w:r>
      <w:r w:rsidRPr="008649CE">
        <w:rPr>
          <w:rFonts w:ascii="Times New Roman" w:hAnsi="Times New Roman"/>
          <w:sz w:val="28"/>
          <w:szCs w:val="28"/>
        </w:rPr>
        <w:t>,</w:t>
      </w:r>
    </w:p>
    <w:p w:rsid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утвержденную постановлением главы городского</w:t>
      </w:r>
    </w:p>
    <w:p w:rsidR="008649CE" w:rsidRPr="008649CE" w:rsidRDefault="00597222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Зарайск от 25</w:t>
      </w:r>
      <w:r w:rsidR="008649CE" w:rsidRPr="008649CE">
        <w:rPr>
          <w:rFonts w:ascii="Times New Roman" w:hAnsi="Times New Roman"/>
          <w:sz w:val="28"/>
          <w:szCs w:val="28"/>
        </w:rPr>
        <w:t>.11.2019 №</w:t>
      </w:r>
      <w:r>
        <w:rPr>
          <w:rFonts w:ascii="Times New Roman" w:hAnsi="Times New Roman"/>
          <w:sz w:val="28"/>
          <w:szCs w:val="28"/>
        </w:rPr>
        <w:t xml:space="preserve"> 2051</w:t>
      </w:r>
      <w:r w:rsidR="008649CE">
        <w:rPr>
          <w:rFonts w:ascii="Times New Roman" w:hAnsi="Times New Roman"/>
          <w:sz w:val="28"/>
          <w:szCs w:val="28"/>
        </w:rPr>
        <w:t>/11</w:t>
      </w:r>
    </w:p>
    <w:p w:rsidR="008649CE" w:rsidRPr="008649CE" w:rsidRDefault="008649CE" w:rsidP="007B5EE9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649CE" w:rsidRPr="008649CE" w:rsidRDefault="008649CE" w:rsidP="007B5EE9">
      <w:pPr>
        <w:ind w:firstLine="567"/>
        <w:jc w:val="both"/>
        <w:rPr>
          <w:sz w:val="28"/>
          <w:szCs w:val="28"/>
        </w:rPr>
      </w:pPr>
      <w:r w:rsidRPr="008649CE">
        <w:rPr>
          <w:sz w:val="28"/>
          <w:szCs w:val="28"/>
        </w:rPr>
        <w:t>В соответствии с п.17 Порядка разработки и реализации муниципальных программ городского округа Зарайск Московской области</w:t>
      </w:r>
      <w:r>
        <w:rPr>
          <w:sz w:val="28"/>
          <w:szCs w:val="28"/>
        </w:rPr>
        <w:t>, утвержденного постановлением г</w:t>
      </w:r>
      <w:r w:rsidRPr="008649CE">
        <w:rPr>
          <w:sz w:val="28"/>
          <w:szCs w:val="28"/>
        </w:rPr>
        <w:t>лавы городского о</w:t>
      </w:r>
      <w:r>
        <w:rPr>
          <w:sz w:val="28"/>
          <w:szCs w:val="28"/>
        </w:rPr>
        <w:t xml:space="preserve">круга Зарайск от 29.07.2020 </w:t>
      </w:r>
      <w:r w:rsidRPr="008649CE">
        <w:rPr>
          <w:sz w:val="28"/>
          <w:szCs w:val="28"/>
        </w:rPr>
        <w:t>№ 831/7</w:t>
      </w:r>
      <w:r>
        <w:rPr>
          <w:sz w:val="28"/>
          <w:szCs w:val="28"/>
        </w:rPr>
        <w:t>,</w:t>
      </w:r>
    </w:p>
    <w:p w:rsidR="008649CE" w:rsidRPr="00360BF8" w:rsidRDefault="008649CE" w:rsidP="007B5EE9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8649CE">
        <w:rPr>
          <w:rFonts w:ascii="Times New Roman" w:hAnsi="Times New Roman"/>
          <w:sz w:val="28"/>
          <w:szCs w:val="28"/>
        </w:rPr>
        <w:t xml:space="preserve"> </w:t>
      </w:r>
    </w:p>
    <w:p w:rsidR="008649CE" w:rsidRP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Ю:</w:t>
      </w:r>
    </w:p>
    <w:p w:rsidR="008649CE" w:rsidRPr="008649CE" w:rsidRDefault="008649CE" w:rsidP="007B5EE9">
      <w:pPr>
        <w:ind w:firstLine="708"/>
        <w:jc w:val="both"/>
        <w:rPr>
          <w:sz w:val="28"/>
          <w:szCs w:val="28"/>
        </w:rPr>
      </w:pPr>
      <w:r w:rsidRPr="008649CE">
        <w:rPr>
          <w:sz w:val="28"/>
          <w:szCs w:val="28"/>
        </w:rPr>
        <w:t xml:space="preserve">1. Внести </w:t>
      </w:r>
      <w:r w:rsidR="005043ED" w:rsidRPr="008649CE">
        <w:rPr>
          <w:sz w:val="28"/>
          <w:szCs w:val="28"/>
        </w:rPr>
        <w:t xml:space="preserve">изменения </w:t>
      </w:r>
      <w:r w:rsidRPr="008649CE">
        <w:rPr>
          <w:sz w:val="28"/>
          <w:szCs w:val="28"/>
        </w:rPr>
        <w:t xml:space="preserve">в муниципальную программу </w:t>
      </w:r>
      <w:r w:rsidR="00E73688">
        <w:rPr>
          <w:sz w:val="28"/>
          <w:szCs w:val="28"/>
        </w:rPr>
        <w:t xml:space="preserve">городского округа Зарайск </w:t>
      </w:r>
      <w:r w:rsidRPr="008649CE">
        <w:rPr>
          <w:sz w:val="28"/>
          <w:szCs w:val="28"/>
        </w:rPr>
        <w:t>«</w:t>
      </w:r>
      <w:r w:rsidR="00597222">
        <w:rPr>
          <w:sz w:val="28"/>
          <w:szCs w:val="28"/>
        </w:rPr>
        <w:t>Жилище» на 2020-2024</w:t>
      </w:r>
      <w:r w:rsidRPr="008649CE">
        <w:rPr>
          <w:sz w:val="28"/>
          <w:szCs w:val="28"/>
        </w:rPr>
        <w:t xml:space="preserve"> годы (далее</w:t>
      </w:r>
      <w:r>
        <w:rPr>
          <w:sz w:val="28"/>
          <w:szCs w:val="28"/>
        </w:rPr>
        <w:t xml:space="preserve"> – </w:t>
      </w:r>
      <w:r w:rsidRPr="008649CE">
        <w:rPr>
          <w:sz w:val="28"/>
          <w:szCs w:val="28"/>
        </w:rPr>
        <w:t>Программа), утвержденную постановлением главы городско</w:t>
      </w:r>
      <w:r w:rsidR="00597222">
        <w:rPr>
          <w:sz w:val="28"/>
          <w:szCs w:val="28"/>
        </w:rPr>
        <w:t>го округа Зарайск от 25.11.2019</w:t>
      </w:r>
      <w:r w:rsidR="007B5EE9">
        <w:rPr>
          <w:sz w:val="28"/>
          <w:szCs w:val="28"/>
        </w:rPr>
        <w:t xml:space="preserve"> </w:t>
      </w:r>
      <w:r w:rsidR="00597222">
        <w:rPr>
          <w:sz w:val="28"/>
          <w:szCs w:val="28"/>
        </w:rPr>
        <w:t>№ 2051</w:t>
      </w:r>
      <w:r w:rsidRPr="008649CE">
        <w:rPr>
          <w:sz w:val="28"/>
          <w:szCs w:val="28"/>
        </w:rPr>
        <w:t xml:space="preserve">/11, </w:t>
      </w:r>
      <w:r w:rsidR="005043ED">
        <w:rPr>
          <w:sz w:val="28"/>
          <w:szCs w:val="28"/>
        </w:rPr>
        <w:t>изложив Программу</w:t>
      </w:r>
      <w:r w:rsidR="003D2845">
        <w:rPr>
          <w:sz w:val="28"/>
          <w:szCs w:val="28"/>
        </w:rPr>
        <w:t xml:space="preserve"> в новой редакции (прилагается).</w:t>
      </w:r>
    </w:p>
    <w:p w:rsidR="008649CE" w:rsidRPr="008649CE" w:rsidRDefault="008649CE" w:rsidP="007B5EE9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 xml:space="preserve">2. </w:t>
      </w:r>
      <w:r w:rsidR="00495B75" w:rsidRPr="00495B75">
        <w:rPr>
          <w:rFonts w:ascii="Times New Roman" w:hAnsi="Times New Roman"/>
          <w:sz w:val="28"/>
          <w:szCs w:val="28"/>
        </w:rPr>
        <w:t>Сектору по взаимодействию со СМИ админист</w:t>
      </w:r>
      <w:r w:rsidR="00495B75">
        <w:rPr>
          <w:rFonts w:ascii="Times New Roman" w:hAnsi="Times New Roman"/>
          <w:sz w:val="28"/>
          <w:szCs w:val="28"/>
        </w:rPr>
        <w:t xml:space="preserve">рации городского округа Зарайск </w:t>
      </w:r>
      <w:r w:rsidR="0059722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«За новую жизнь» и </w:t>
      </w:r>
      <w:r w:rsidR="00495B75" w:rsidRPr="00495B75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окру</w:t>
      </w:r>
      <w:r w:rsidR="00597222">
        <w:rPr>
          <w:rFonts w:ascii="Times New Roman" w:hAnsi="Times New Roman"/>
          <w:sz w:val="28"/>
          <w:szCs w:val="28"/>
        </w:rPr>
        <w:t>га Зарайск Московской области.</w:t>
      </w:r>
    </w:p>
    <w:p w:rsidR="00E04F32" w:rsidRPr="00FA41F0" w:rsidRDefault="000E1CF9" w:rsidP="00495B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A41F0" w:rsidRDefault="00FA41F0" w:rsidP="00495B75">
      <w:pPr>
        <w:tabs>
          <w:tab w:val="left" w:pos="6456"/>
        </w:tabs>
        <w:ind w:firstLine="567"/>
        <w:rPr>
          <w:sz w:val="28"/>
          <w:szCs w:val="28"/>
        </w:rPr>
      </w:pPr>
    </w:p>
    <w:p w:rsidR="00855538" w:rsidRPr="00FA41F0" w:rsidRDefault="00855538" w:rsidP="00495B75">
      <w:pPr>
        <w:tabs>
          <w:tab w:val="left" w:pos="6456"/>
        </w:tabs>
        <w:ind w:firstLine="567"/>
        <w:rPr>
          <w:sz w:val="28"/>
          <w:szCs w:val="28"/>
        </w:rPr>
      </w:pPr>
    </w:p>
    <w:p w:rsidR="00FA41F0" w:rsidRDefault="00A66E09" w:rsidP="00495B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855538">
        <w:rPr>
          <w:sz w:val="28"/>
          <w:szCs w:val="28"/>
        </w:rPr>
        <w:tab/>
      </w:r>
      <w:r w:rsidR="00855538">
        <w:rPr>
          <w:sz w:val="28"/>
          <w:szCs w:val="28"/>
        </w:rPr>
        <w:tab/>
      </w:r>
      <w:r w:rsidR="00855538">
        <w:rPr>
          <w:sz w:val="28"/>
          <w:szCs w:val="28"/>
        </w:rPr>
        <w:tab/>
      </w:r>
      <w:r w:rsidR="00855538">
        <w:rPr>
          <w:sz w:val="28"/>
          <w:szCs w:val="28"/>
        </w:rPr>
        <w:tab/>
      </w:r>
      <w:r w:rsidR="00855538">
        <w:rPr>
          <w:sz w:val="28"/>
          <w:szCs w:val="28"/>
        </w:rPr>
        <w:tab/>
      </w:r>
      <w:r w:rsidR="00855538">
        <w:rPr>
          <w:sz w:val="28"/>
          <w:szCs w:val="28"/>
        </w:rPr>
        <w:tab/>
      </w:r>
      <w:r w:rsidR="008555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В.А. Петрущенко</w:t>
      </w:r>
      <w:r w:rsidR="00FA41F0">
        <w:rPr>
          <w:sz w:val="28"/>
          <w:szCs w:val="28"/>
        </w:rPr>
        <w:t xml:space="preserve">    </w:t>
      </w:r>
    </w:p>
    <w:p w:rsidR="00597222" w:rsidRPr="00EE6618" w:rsidRDefault="00855538" w:rsidP="00597222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A8" w:rsidRPr="00EE6618" w:rsidRDefault="00B37EA8" w:rsidP="007E429E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EA8" w:rsidRPr="00EE6618" w:rsidRDefault="00597222" w:rsidP="00B37EA8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A8" w:rsidRDefault="00B37EA8" w:rsidP="00B37EA8">
      <w:pPr>
        <w:suppressAutoHyphens/>
        <w:jc w:val="both"/>
        <w:rPr>
          <w:sz w:val="28"/>
          <w:szCs w:val="28"/>
        </w:rPr>
      </w:pPr>
      <w:r w:rsidRPr="00EE6618">
        <w:rPr>
          <w:sz w:val="28"/>
          <w:szCs w:val="28"/>
        </w:rPr>
        <w:t xml:space="preserve"> </w:t>
      </w:r>
    </w:p>
    <w:p w:rsidR="00855538" w:rsidRDefault="00855538" w:rsidP="00B37EA8">
      <w:pPr>
        <w:suppressAutoHyphens/>
        <w:jc w:val="both"/>
        <w:rPr>
          <w:sz w:val="28"/>
          <w:szCs w:val="28"/>
        </w:rPr>
      </w:pPr>
    </w:p>
    <w:p w:rsidR="00855538" w:rsidRDefault="00855538" w:rsidP="00B37EA8">
      <w:pPr>
        <w:suppressAutoHyphens/>
        <w:jc w:val="both"/>
        <w:rPr>
          <w:sz w:val="28"/>
          <w:szCs w:val="28"/>
        </w:rPr>
      </w:pPr>
    </w:p>
    <w:p w:rsidR="00855538" w:rsidRDefault="00855538" w:rsidP="00B37EA8">
      <w:pPr>
        <w:suppressAutoHyphens/>
        <w:jc w:val="both"/>
        <w:rPr>
          <w:sz w:val="28"/>
          <w:szCs w:val="28"/>
        </w:rPr>
      </w:pPr>
    </w:p>
    <w:p w:rsidR="00855538" w:rsidRPr="00EE6618" w:rsidRDefault="00855538" w:rsidP="00B37EA8">
      <w:pPr>
        <w:suppressAutoHyphens/>
        <w:jc w:val="both"/>
        <w:rPr>
          <w:sz w:val="28"/>
          <w:szCs w:val="28"/>
        </w:rPr>
      </w:pPr>
    </w:p>
    <w:p w:rsidR="00B37EA8" w:rsidRDefault="00B37EA8" w:rsidP="00B37E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21" w:rsidRDefault="00580D21" w:rsidP="00FA41F0">
      <w:pPr>
        <w:jc w:val="both"/>
        <w:rPr>
          <w:sz w:val="28"/>
          <w:szCs w:val="28"/>
        </w:rPr>
      </w:pPr>
    </w:p>
    <w:p w:rsidR="00580D21" w:rsidRDefault="00580D21" w:rsidP="00FA41F0">
      <w:pPr>
        <w:jc w:val="both"/>
        <w:rPr>
          <w:sz w:val="28"/>
          <w:szCs w:val="28"/>
        </w:rPr>
      </w:pPr>
    </w:p>
    <w:p w:rsidR="00580D21" w:rsidRDefault="00580D21" w:rsidP="00FA41F0">
      <w:pPr>
        <w:jc w:val="both"/>
        <w:rPr>
          <w:sz w:val="28"/>
          <w:szCs w:val="28"/>
        </w:rPr>
      </w:pPr>
    </w:p>
    <w:p w:rsidR="00580D21" w:rsidRDefault="00580D21" w:rsidP="00FA41F0">
      <w:pPr>
        <w:jc w:val="both"/>
        <w:rPr>
          <w:sz w:val="28"/>
          <w:szCs w:val="28"/>
        </w:rPr>
      </w:pPr>
    </w:p>
    <w:p w:rsidR="00580D21" w:rsidRDefault="00580D21" w:rsidP="00FA41F0">
      <w:pPr>
        <w:jc w:val="both"/>
        <w:rPr>
          <w:sz w:val="28"/>
          <w:szCs w:val="28"/>
        </w:rPr>
      </w:pPr>
    </w:p>
    <w:p w:rsidR="000C2949" w:rsidRPr="000470CD" w:rsidRDefault="000C2949" w:rsidP="000470CD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C2949" w:rsidRPr="000470CD" w:rsidSect="00F84368">
          <w:headerReference w:type="even" r:id="rId8"/>
          <w:headerReference w:type="default" r:id="rId9"/>
          <w:pgSz w:w="11906" w:h="16838"/>
          <w:pgMar w:top="1191" w:right="567" w:bottom="1134" w:left="1134" w:header="709" w:footer="709" w:gutter="0"/>
          <w:cols w:space="720"/>
        </w:sectPr>
      </w:pPr>
      <w:bookmarkStart w:id="0" w:name="_GoBack"/>
      <w:bookmarkEnd w:id="0"/>
    </w:p>
    <w:p w:rsidR="004B03C7" w:rsidRPr="00AC4B84" w:rsidRDefault="004B03C7" w:rsidP="001716D0">
      <w:pPr>
        <w:jc w:val="both"/>
      </w:pPr>
    </w:p>
    <w:sectPr w:rsidR="004B03C7" w:rsidRPr="00AC4B84" w:rsidSect="003F62B8">
      <w:pgSz w:w="16838" w:h="11906" w:orient="landscape"/>
      <w:pgMar w:top="1134" w:right="11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5D" w:rsidRDefault="00B12C5D">
      <w:r>
        <w:separator/>
      </w:r>
    </w:p>
  </w:endnote>
  <w:endnote w:type="continuationSeparator" w:id="0">
    <w:p w:rsidR="00B12C5D" w:rsidRDefault="00B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5D" w:rsidRDefault="00B12C5D">
      <w:r>
        <w:separator/>
      </w:r>
    </w:p>
  </w:footnote>
  <w:footnote w:type="continuationSeparator" w:id="0">
    <w:p w:rsidR="00B12C5D" w:rsidRDefault="00B1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0CD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6260C"/>
  <w15:docId w15:val="{CB1F4FDA-860D-412B-A3DC-9CE9B2CB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DA81-5423-4C49-B062-7C4D44F8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1049</cp:revision>
  <cp:lastPrinted>2021-01-25T06:54:00Z</cp:lastPrinted>
  <dcterms:created xsi:type="dcterms:W3CDTF">2018-01-30T13:13:00Z</dcterms:created>
  <dcterms:modified xsi:type="dcterms:W3CDTF">2021-01-27T10:19:00Z</dcterms:modified>
</cp:coreProperties>
</file>