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479"/>
      <w:bookmarkEnd w:id="1"/>
      <w:r>
        <w:rPr>
          <w:b/>
          <w:bCs/>
          <w:sz w:val="28"/>
          <w:szCs w:val="28"/>
        </w:rPr>
        <w:t>ТЕРМИНЫ И ОПРЕДЕЛЕНИЯ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Административном регламенте используются следующие термины и определения: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340"/>
        <w:gridCol w:w="5669"/>
      </w:tblGrid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«Предоставление жилых помещений специализированного жилищного фонда»;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предоставления муниципальной услуги Предоставление жилых помещений специализированного жилищного фонда»;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обращающееся с заявлением о предоставлении Услуги;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Зарайск Московской области;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«Многофункциональный центр предоставления государственных и муниципальных услуг городского округа Зарайск Московской области»;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о предоставлении Муниципальной услуги, направленный любым предусмотренным Административным регламентом способом;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 документа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уникальный номер индивидуального лицевого счета застрахованного лица в системе обязательного пенсионного страхования;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власти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государственные органы, органы местного самоуправления и иные органы, участвующие </w:t>
            </w:r>
            <w:r>
              <w:rPr>
                <w:sz w:val="28"/>
                <w:szCs w:val="28"/>
              </w:rPr>
              <w:lastRenderedPageBreak/>
              <w:t>в предоставлении государственных или муниципальных услуг;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Модуль оказания услуг ЕИС ОУ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Усиленная квалифицированная электронная подпись (ЭП)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подпись, выданная Удостоверяющим центром;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Сеть Интернет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информационно-телекоммуникационная сеть Интернет;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кабинет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РПГУ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информационная система Московской области "Портал государственных и муниципальных услуг Московской области", расположенная в сети Интернет по адресу http://uslugi.mosreg.ru;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МФЦ ЕИС ОУ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88564B" w:rsidTr="0088564B">
        <w:tc>
          <w:tcPr>
            <w:tcW w:w="2518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Администрации, непосредственно отвечающее за предоставление Муниципальной услуги.</w:t>
            </w:r>
          </w:p>
        </w:tc>
      </w:tr>
    </w:tbl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" w:name="Par539"/>
      <w:bookmarkEnd w:id="2"/>
      <w:r>
        <w:rPr>
          <w:b/>
          <w:bCs/>
          <w:sz w:val="28"/>
          <w:szCs w:val="28"/>
        </w:rPr>
        <w:t>СПРАВОЧНАЯ ИНФОРМАЦИЯ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МЕСТЕ НАХОЖДЕНИЯ, ГРАФИКЕ РАБОТЫ, КОНТАКТНЫХ ТЕЛЕФОНАХ,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АДРЕСАХ ЭЛЕКТРОННОЙ ПОЧТЫ АДМИНИСТРАЦИИ И ОРГАНИЗАЦИЙ,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УЧАСТВУЮЩИХ В ПРЕДОСТАВЛЕНИИ И ИНФОРМИРОВАНИИ О ПОРЯДКЕ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Зарайск</w:t>
      </w: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Московская область, г. Зарайск, ул. Советская, дом 23.</w:t>
      </w: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Заявлений:</w:t>
      </w: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Понедельник-пятница: с 08.00 до 17.00., обеденный перерыв с 12.00 до 13.00</w:t>
      </w: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140600, Московская область, г. Зарайск, ул. Советская, дом 23.</w:t>
      </w: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телефон:8 (49666) 25058, 8 (49666) 24123;</w:t>
      </w: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в информационно-коммуникационной сети Интернет: www.</w:t>
      </w:r>
      <w:r>
        <w:rPr>
          <w:sz w:val="28"/>
          <w:szCs w:val="28"/>
          <w:lang w:val="en-US"/>
        </w:rPr>
        <w:t>zaum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mosreg</w:t>
      </w:r>
      <w:r>
        <w:rPr>
          <w:sz w:val="28"/>
          <w:szCs w:val="28"/>
        </w:rPr>
        <w:t>.ru.</w:t>
      </w: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в сети Интернет: </w:t>
      </w:r>
      <w:r>
        <w:rPr>
          <w:sz w:val="28"/>
          <w:szCs w:val="28"/>
          <w:lang w:val="en-US"/>
        </w:rPr>
        <w:t>zaum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mosreg</w:t>
      </w:r>
      <w:r>
        <w:rPr>
          <w:sz w:val="28"/>
          <w:szCs w:val="28"/>
        </w:rPr>
        <w:t>.ru.</w:t>
      </w: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приемная Правительства Московской области: 8-800-550-50-03.</w:t>
      </w: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Справочная информация о месте нахождения МФЦ, графике работы, контактных телефонах, адресах электронной почты.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приведена на сайтах: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РПГУ: uslugi.mosreg.ru;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МФЦ: mfc.mosreg.ru.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центр, расположенный на территории городского округа Зарайск Московской области - муниципальное казенное учреждение «Многофункциональный центр предоставления государственных и муниципальных услуг городского округа Зарайск Московской области»</w:t>
      </w: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Московская область, г. Зарайск, ул. Советская, дом 23.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Заявлений: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Понедельник-суббота: с 08.00 до 20.00., (без обеда)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140600, Московская область, г. Зарайск, ул. Советская, дом 23.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телефон:8 (49666) 7-30-08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электронной почты Администрации в сети Интернет: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mosreg</w:t>
      </w:r>
      <w:r>
        <w:rPr>
          <w:sz w:val="28"/>
          <w:szCs w:val="28"/>
        </w:rPr>
        <w:t>.ru.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3" w:name="Par565"/>
      <w:bookmarkEnd w:id="3"/>
      <w:r>
        <w:rPr>
          <w:b/>
          <w:bCs/>
          <w:sz w:val="28"/>
          <w:szCs w:val="28"/>
        </w:rPr>
        <w:t>ПОРЯДОК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ПОЛУЧЕНИЯ ЗАИНТЕРЕСОВАННЫМИ ЛИЦАМИ ИНФОРМАЦИИ ПО ВОПРОСАМ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УСЛУГИ, СВЕДЕНИЙ О ХОДЕ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УСЛУГИ, ПОРЯДКЕ, ФОРМЕ И МЕСТЕ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ИНФОРМАЦИИ О ПОРЯДКЕ ПРЕДОСТАВЛЕНИЯ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График работы МФЦ, Администрации и их контактные телефоны приведены в </w:t>
      </w:r>
      <w:hyperlink r:id="rId8" w:anchor="Par539" w:history="1">
        <w:r>
          <w:rPr>
            <w:rStyle w:val="af0"/>
            <w:sz w:val="28"/>
            <w:szCs w:val="28"/>
          </w:rPr>
          <w:t>приложении 2</w:t>
        </w:r>
      </w:hyperlink>
      <w:r>
        <w:rPr>
          <w:sz w:val="28"/>
          <w:szCs w:val="28"/>
        </w:rPr>
        <w:t xml:space="preserve"> к Административному регламенту.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об оказании Муниципальной услуги размещается в электронном виде: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- www.</w:t>
      </w:r>
      <w:r>
        <w:rPr>
          <w:sz w:val="28"/>
          <w:szCs w:val="28"/>
          <w:lang w:val="en-US"/>
        </w:rPr>
        <w:t>zaum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mosreg</w:t>
      </w:r>
      <w:r>
        <w:rPr>
          <w:sz w:val="28"/>
          <w:szCs w:val="28"/>
        </w:rPr>
        <w:t>.ru;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МФЦ: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mosreg</w:t>
      </w:r>
      <w:r>
        <w:rPr>
          <w:sz w:val="28"/>
          <w:szCs w:val="28"/>
        </w:rPr>
        <w:t>.ru;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порталах uslugi.mosreg.ru, gosuslugi.ru на страницах, посвященных Муниципальной услуге.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4" w:name="Par577"/>
      <w:bookmarkEnd w:id="4"/>
      <w:r>
        <w:rPr>
          <w:sz w:val="28"/>
          <w:szCs w:val="28"/>
        </w:rPr>
        <w:t>3. Размещенная в электронном виде информация об оказании Муниципальной услуги должна включать в себя: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 Подразделения и МФЦ;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заявлению и прилагаемым к нему документам (включая их перечень);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выдержки из правовых актов, в части касающейся Муниципальной услуги;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краткое описание порядка предоставления Муниципальной услуги;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образцы оформления документов, необходимых для получения Муниципальной услуги, и требования к ним;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типовых, наиболее актуальных вопросов, относящихся к Муниципальной услуги, и ответы на них.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Информация, указанная в </w:t>
      </w:r>
      <w:hyperlink r:id="rId9" w:anchor="Par577" w:history="1">
        <w:r>
          <w:rPr>
            <w:rStyle w:val="af0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приложения предоставляется также сотрудниками МФЦ и Администрации при обращении Заявителей: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почте, в том числе электронной;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телефонам, указанным в </w:t>
      </w:r>
      <w:hyperlink r:id="rId10" w:anchor="Par539" w:history="1">
        <w:r>
          <w:rPr>
            <w:rStyle w:val="af0"/>
            <w:sz w:val="28"/>
            <w:szCs w:val="28"/>
          </w:rPr>
          <w:t>приложении 2</w:t>
        </w:r>
      </w:hyperlink>
      <w:r>
        <w:rPr>
          <w:sz w:val="28"/>
          <w:szCs w:val="28"/>
        </w:rPr>
        <w:t xml:space="preserve"> к настоящему Административному регламенту.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Консультирование по вопросам предоставления Муниципальной услуги сотрудниками МФЦ и Подразделения осуществляется бесплатно.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Информирование Заявителей о порядке оказания Муниципальной услуги осуществляется также по телефону "горячей линии" 8-800-550-50-30.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об оказании Муниципальной услуги размещается в помещениях Администрации и МФЦ, предназначенных для приема Заявителей.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Состав информации, размещаемой в МФЦ должен соответствовать региональному </w:t>
      </w:r>
      <w:hyperlink r:id="rId11" w:history="1">
        <w:r>
          <w:rPr>
            <w:rStyle w:val="af0"/>
            <w:sz w:val="28"/>
            <w:szCs w:val="28"/>
          </w:rPr>
          <w:t>стандарту</w:t>
        </w:r>
      </w:hyperlink>
      <w:r>
        <w:rPr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10 июля 2016 N 10-57/РВ.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602"/>
      <w:bookmarkEnd w:id="5"/>
      <w:r>
        <w:rPr>
          <w:sz w:val="28"/>
          <w:szCs w:val="28"/>
        </w:rPr>
        <w:t>Форма решения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жилого помещения специализированного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жилищного фонда муниципального образования "Городской округ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Зарайск» Московской области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Бланк муниципального правового акта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"текст"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Ф.И.О. уполномоченного на подпись должностного лица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620"/>
      <w:bookmarkEnd w:id="6"/>
      <w:r>
        <w:rPr>
          <w:sz w:val="28"/>
          <w:szCs w:val="28"/>
        </w:rPr>
        <w:t>Форма решения об отказе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(Ф.И.О., адрес заявителя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(представителя) заявителя)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(регистрационный номер Заявления)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жилых помещений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специализированного жилищного фонда муниципального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городской округ Зарайск Московской области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N _________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Зарайск Московской области сообщает, что</w:t>
      </w:r>
    </w:p>
    <w:p w:rsidR="0088564B" w:rsidRDefault="0088564B" w:rsidP="0088564B">
      <w:pPr>
        <w:autoSpaceDE w:val="0"/>
        <w:autoSpaceDN w:val="0"/>
        <w:adjustRightInd w:val="0"/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(Ф.И.О. заявителя в дательном падеже, наименование, номер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дата выдачи документа, подтверждающего личность)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предоставлении жилых помещений специализированного жилищного фонда муниципального образования городской округ Зарайск Московской области, в связи с тем, что (нужное указать):</w:t>
      </w: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представлены предусмотренные </w:t>
      </w:r>
      <w:hyperlink r:id="rId12" w:anchor="Par116" w:history="1">
        <w:r>
          <w:rPr>
            <w:rStyle w:val="af0"/>
            <w:sz w:val="28"/>
            <w:szCs w:val="28"/>
          </w:rPr>
          <w:t>пунктом 10.1</w:t>
        </w:r>
      </w:hyperlink>
      <w:r>
        <w:rPr>
          <w:sz w:val="28"/>
          <w:szCs w:val="28"/>
        </w:rPr>
        <w:t xml:space="preserve"> Административного регламента документы, обязанность по представлению которых возложена на Заявителя;</w:t>
      </w: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запросе на предоставление Муниципальной услуги или в представленных документах выявлена недостоверная, искаженная или неполная информация, в том числе заявителем представлены документы,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и документы поданы лицом, не входящим в перечень лиц, установленный законодательством и </w:t>
      </w:r>
      <w:hyperlink r:id="rId13" w:anchor="Par51" w:history="1">
        <w:r>
          <w:rPr>
            <w:rStyle w:val="af0"/>
            <w:sz w:val="28"/>
            <w:szCs w:val="28"/>
          </w:rPr>
          <w:t>пунктом 2.1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Уполномоченное лицо Администрации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Зарайск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Московской области  __________________________   ____________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(должность, Ф.И.О.)         (подпись)                                                                   М.П.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7" w:name="Par658"/>
      <w:bookmarkEnd w:id="7"/>
      <w:r>
        <w:rPr>
          <w:b/>
          <w:bCs/>
          <w:sz w:val="28"/>
          <w:szCs w:val="28"/>
        </w:rPr>
        <w:t>СПИСОК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НОРМАТИВНЫХ АКТОВ, В СООТВЕТСТВИИ С КОТОРЫМИ ОСУЩЕСТВЛЯЕТСЯ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ПРЕДОСТАВЛЕНИЕ МУНИЦИПАЛЬНОЙ УСЛУГИ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Жилищным </w:t>
      </w:r>
      <w:hyperlink r:id="rId14" w:history="1">
        <w:r>
          <w:rPr>
            <w:rStyle w:val="af0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("Российская газета", N 1, 12.01.2005).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Федеральным </w:t>
      </w:r>
      <w:hyperlink r:id="rId15" w:history="1">
        <w:r>
          <w:rPr>
            <w:rStyle w:val="af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3410, 2013, N 27, ст. 3474).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Федеральным </w:t>
      </w:r>
      <w:hyperlink r:id="rId16" w:history="1">
        <w:r>
          <w:rPr>
            <w:rStyle w:val="af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38224).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Федеральным </w:t>
      </w:r>
      <w:hyperlink r:id="rId17" w:history="1">
        <w:r>
          <w:rPr>
            <w:rStyle w:val="af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(в ред. от 23.07.2013) N 210-ФЗ "Об организации предоставления государственных и муниципальных услуг" (Собрание законодательства Российской Федерации, 2010, N 31, ст. 4179).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8" w:history="1">
        <w:r>
          <w:rPr>
            <w:rStyle w:val="af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 от 30.05.2011 N 22, ст. 3169).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9" w:history="1">
        <w:r>
          <w:rPr>
            <w:rStyle w:val="af0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20" w:history="1">
        <w:r>
          <w:rPr>
            <w:rStyle w:val="af0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hyperlink r:id="rId21" w:history="1">
        <w:r>
          <w:rPr>
            <w:rStyle w:val="af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("Информационный вестник Правительства Московской области", N 5, 31.05.2011).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22" w:history="1">
        <w:r>
          <w:rPr>
            <w:rStyle w:val="af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 ("Ежедневные Новости. Подмосковье", N 199, 24.10.2013).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10.Решением Совета депутатов городского округа Зарайск Московской области от 29.06.2017 года №4/8 «О положении о порядке предоставления жилых помещений муниципального специализированного жилищного фонда городского округа Зарайск».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680"/>
      <w:bookmarkEnd w:id="8"/>
      <w:r>
        <w:rPr>
          <w:sz w:val="28"/>
          <w:szCs w:val="28"/>
        </w:rPr>
        <w:t>Форма заявления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жилых помещений специализированного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жилищного фонда муниципального образования городской округ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Зарайск Московской области"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5"/>
        <w:gridCol w:w="1795"/>
        <w:gridCol w:w="224"/>
        <w:gridCol w:w="434"/>
        <w:gridCol w:w="420"/>
        <w:gridCol w:w="1020"/>
        <w:gridCol w:w="569"/>
        <w:gridCol w:w="569"/>
        <w:gridCol w:w="405"/>
        <w:gridCol w:w="1067"/>
        <w:gridCol w:w="1533"/>
        <w:gridCol w:w="375"/>
      </w:tblGrid>
      <w:tr w:rsidR="0088564B" w:rsidTr="0088564B">
        <w:tc>
          <w:tcPr>
            <w:tcW w:w="4308" w:type="dxa"/>
            <w:gridSpan w:val="6"/>
            <w:vMerge w:val="restart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 городского округа Зарайск Московской области (в орган местного самоуправления муниципального образования Московской области)</w:t>
            </w:r>
          </w:p>
        </w:tc>
      </w:tr>
      <w:tr w:rsidR="0088564B" w:rsidTr="0088564B">
        <w:tc>
          <w:tcPr>
            <w:tcW w:w="1800" w:type="dxa"/>
            <w:gridSpan w:val="6"/>
            <w:vMerge/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1800" w:type="dxa"/>
            <w:gridSpan w:val="6"/>
            <w:vMerge/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88564B" w:rsidTr="0088564B">
        <w:tc>
          <w:tcPr>
            <w:tcW w:w="1800" w:type="dxa"/>
            <w:gridSpan w:val="6"/>
            <w:vMerge/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1800" w:type="dxa"/>
            <w:gridSpan w:val="6"/>
            <w:vMerge/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 серия ______ N ____________,</w:t>
            </w:r>
          </w:p>
        </w:tc>
      </w:tr>
      <w:tr w:rsidR="0088564B" w:rsidTr="0088564B">
        <w:tc>
          <w:tcPr>
            <w:tcW w:w="1800" w:type="dxa"/>
            <w:gridSpan w:val="6"/>
            <w:vMerge/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"____" _____________ ________</w:t>
            </w:r>
          </w:p>
        </w:tc>
      </w:tr>
      <w:tr w:rsidR="0088564B" w:rsidTr="0088564B">
        <w:tc>
          <w:tcPr>
            <w:tcW w:w="1800" w:type="dxa"/>
            <w:gridSpan w:val="6"/>
            <w:vMerge/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5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8564B" w:rsidTr="0088564B">
        <w:tc>
          <w:tcPr>
            <w:tcW w:w="1800" w:type="dxa"/>
            <w:gridSpan w:val="6"/>
            <w:vMerge/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1800" w:type="dxa"/>
            <w:gridSpan w:val="6"/>
            <w:vMerge/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(проживающей) по адресу:</w:t>
            </w:r>
          </w:p>
        </w:tc>
      </w:tr>
      <w:tr w:rsidR="0088564B" w:rsidTr="0088564B">
        <w:tc>
          <w:tcPr>
            <w:tcW w:w="1800" w:type="dxa"/>
            <w:gridSpan w:val="6"/>
            <w:vMerge/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1800" w:type="dxa"/>
            <w:gridSpan w:val="6"/>
            <w:vMerge/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8564B" w:rsidTr="0088564B">
        <w:tc>
          <w:tcPr>
            <w:tcW w:w="1800" w:type="dxa"/>
            <w:gridSpan w:val="6"/>
            <w:vMerge/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8826" w:type="dxa"/>
            <w:gridSpan w:val="12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</w:tr>
      <w:tr w:rsidR="0088564B" w:rsidTr="0088564B">
        <w:tc>
          <w:tcPr>
            <w:tcW w:w="415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8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5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8564B" w:rsidTr="0088564B">
        <w:tc>
          <w:tcPr>
            <w:tcW w:w="415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  <w:tc>
          <w:tcPr>
            <w:tcW w:w="375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8826" w:type="dxa"/>
            <w:gridSpan w:val="12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прошу предоставить мне (нужное подчеркнуть):</w:t>
            </w:r>
          </w:p>
          <w:p w:rsidR="0088564B" w:rsidRDefault="0088564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служебное жилое помещение;</w:t>
            </w:r>
          </w:p>
          <w:p w:rsidR="0088564B" w:rsidRDefault="0088564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жилое помещение маневренного фонда4</w:t>
            </w:r>
          </w:p>
          <w:p w:rsidR="0088564B" w:rsidRDefault="0088564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3)жилое помещение для социальной защиты отдельных категорий граждан.</w:t>
            </w:r>
          </w:p>
        </w:tc>
      </w:tr>
      <w:tr w:rsidR="0088564B" w:rsidTr="0088564B">
        <w:tc>
          <w:tcPr>
            <w:tcW w:w="2210" w:type="dxa"/>
            <w:gridSpan w:val="2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моей семьи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человек:</w:t>
            </w:r>
          </w:p>
        </w:tc>
      </w:tr>
      <w:tr w:rsidR="0088564B" w:rsidTr="0088564B">
        <w:tc>
          <w:tcPr>
            <w:tcW w:w="415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415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(степень родства, Ф.И.О., число, месяц, год рождения)</w:t>
            </w:r>
          </w:p>
        </w:tc>
      </w:tr>
      <w:tr w:rsidR="0088564B" w:rsidTr="0088564B">
        <w:tc>
          <w:tcPr>
            <w:tcW w:w="415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415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(степень родства, Ф.И.О., число, месяц, год рождения)</w:t>
            </w:r>
          </w:p>
        </w:tc>
      </w:tr>
      <w:tr w:rsidR="0088564B" w:rsidTr="0088564B">
        <w:tc>
          <w:tcPr>
            <w:tcW w:w="415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415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(степень родства, Ф.И.О., число, месяц, год рождения)</w:t>
            </w:r>
          </w:p>
        </w:tc>
      </w:tr>
      <w:tr w:rsidR="0088564B" w:rsidTr="0088564B">
        <w:tc>
          <w:tcPr>
            <w:tcW w:w="415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415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(степень родства, Ф.И.О., число, месяц, год рождения)</w:t>
            </w:r>
          </w:p>
        </w:tc>
      </w:tr>
      <w:tr w:rsidR="0088564B" w:rsidTr="0088564B">
        <w:tc>
          <w:tcPr>
            <w:tcW w:w="8826" w:type="dxa"/>
            <w:gridSpan w:val="12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заявлению прилагаю:</w:t>
            </w:r>
          </w:p>
        </w:tc>
      </w:tr>
      <w:tr w:rsidR="0088564B" w:rsidTr="0088564B">
        <w:tc>
          <w:tcPr>
            <w:tcW w:w="415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415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415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415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415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8826" w:type="dxa"/>
            <w:gridSpan w:val="12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муниципальной услуги выдать следующим способом:</w:t>
            </w:r>
          </w:p>
        </w:tc>
      </w:tr>
      <w:tr w:rsidR="0088564B" w:rsidTr="0088564B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электронного документа</w:t>
            </w:r>
          </w:p>
        </w:tc>
      </w:tr>
      <w:tr w:rsidR="0088564B" w:rsidTr="0088564B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документа на бумажном носителе</w:t>
            </w:r>
          </w:p>
        </w:tc>
      </w:tr>
      <w:tr w:rsidR="0088564B" w:rsidTr="0088564B"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 на адрес, указанный в заявлении (только на бумажном носителе)</w:t>
            </w:r>
          </w:p>
        </w:tc>
      </w:tr>
      <w:tr w:rsidR="0088564B" w:rsidTr="0088564B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отправлением по электронной почте (в форме электронного документа и только в случаях, прямо предусмотренных в </w:t>
            </w:r>
            <w:r>
              <w:rPr>
                <w:sz w:val="28"/>
                <w:szCs w:val="28"/>
              </w:rPr>
              <w:lastRenderedPageBreak/>
              <w:t>действующих нормативных правовых актах)</w:t>
            </w:r>
          </w:p>
        </w:tc>
      </w:tr>
      <w:tr w:rsidR="0088564B" w:rsidTr="0088564B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личного обращения в многофункциональный центр (только на бумажном носителе)</w:t>
            </w:r>
          </w:p>
        </w:tc>
      </w:tr>
      <w:tr w:rsidR="0088564B" w:rsidTr="0088564B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направления через Единый портал государственных и муниципальных услуг (только в форме электронного документа)</w:t>
            </w:r>
          </w:p>
        </w:tc>
      </w:tr>
      <w:tr w:rsidR="0088564B" w:rsidTr="0088564B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направления через Портал государственных и муниципальных услуг (только в форме электронного документа)</w:t>
            </w:r>
          </w:p>
        </w:tc>
      </w:tr>
      <w:tr w:rsidR="0088564B" w:rsidTr="0088564B">
        <w:tc>
          <w:tcPr>
            <w:tcW w:w="8826" w:type="dxa"/>
            <w:gridSpan w:val="12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обработку моих персональных данных, содержащихся в заявлении и прилагаемых к нему документах, согласен (согласна).</w:t>
            </w:r>
          </w:p>
        </w:tc>
      </w:tr>
      <w:tr w:rsidR="0088564B" w:rsidTr="0088564B">
        <w:tc>
          <w:tcPr>
            <w:tcW w:w="3288" w:type="dxa"/>
            <w:gridSpan w:val="5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заявителя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7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88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88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(оборотная сторона заявления)</w:t>
            </w:r>
          </w:p>
        </w:tc>
      </w:tr>
      <w:tr w:rsidR="0088564B" w:rsidTr="0088564B">
        <w:tc>
          <w:tcPr>
            <w:tcW w:w="8826" w:type="dxa"/>
            <w:gridSpan w:val="12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комплекте документов (проставляется в случае отсутствия одного или более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      </w:r>
          </w:p>
        </w:tc>
      </w:tr>
      <w:tr w:rsidR="0088564B" w:rsidTr="0088564B"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434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заявителя полностью)</w:t>
            </w:r>
          </w:p>
        </w:tc>
      </w:tr>
    </w:tbl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9" w:name="Par785"/>
      <w:bookmarkEnd w:id="9"/>
      <w:r>
        <w:rPr>
          <w:b/>
          <w:bCs/>
          <w:sz w:val="28"/>
          <w:szCs w:val="28"/>
        </w:rPr>
        <w:t>ОПИСАНИЕ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ДОКУМЕНТОВ, НЕОБХОДИМЫХ ДЛЯ ПРЕДОСТАВЛЕНИЯ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rPr>
          <w:sz w:val="28"/>
          <w:szCs w:val="28"/>
        </w:rPr>
        <w:sectPr w:rsidR="0088564B">
          <w:pgSz w:w="11906" w:h="16838"/>
          <w:pgMar w:top="1276" w:right="566" w:bottom="1440" w:left="1133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9"/>
        <w:gridCol w:w="1714"/>
        <w:gridCol w:w="4082"/>
        <w:gridCol w:w="2029"/>
        <w:gridCol w:w="1834"/>
        <w:gridCol w:w="2948"/>
      </w:tblGrid>
      <w:tr w:rsidR="0088564B" w:rsidTr="0088564B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 документа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описания документов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 в МФЦ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 через РПГУ</w:t>
            </w:r>
          </w:p>
        </w:tc>
      </w:tr>
      <w:tr w:rsidR="0088564B" w:rsidTr="0088564B">
        <w:tc>
          <w:tcPr>
            <w:tcW w:w="8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подтверждении документов в МФЦ</w:t>
            </w:r>
          </w:p>
        </w:tc>
      </w:tr>
      <w:tr w:rsidR="0088564B" w:rsidTr="0088564B"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A07E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3" w:anchor="Par680" w:history="1">
              <w:r w:rsidR="0088564B">
                <w:rPr>
                  <w:rStyle w:val="af0"/>
                  <w:sz w:val="28"/>
                  <w:szCs w:val="28"/>
                </w:rPr>
                <w:t>Заявление</w:t>
              </w:r>
            </w:hyperlink>
            <w:r w:rsidR="0088564B">
              <w:rPr>
                <w:sz w:val="28"/>
                <w:szCs w:val="28"/>
              </w:rPr>
              <w:t xml:space="preserve"> должно быть оформлено по форме, указанной в приложении 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 заполняется интерактивная форма Заявления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предоставлении оригиналов для сверки </w:t>
            </w:r>
            <w:hyperlink r:id="rId24" w:anchor="Par680" w:history="1">
              <w:r>
                <w:rPr>
                  <w:rStyle w:val="af0"/>
                  <w:sz w:val="28"/>
                  <w:szCs w:val="28"/>
                </w:rPr>
                <w:t>Заявление</w:t>
              </w:r>
            </w:hyperlink>
            <w:r>
              <w:rPr>
                <w:sz w:val="28"/>
                <w:szCs w:val="28"/>
              </w:rPr>
              <w:t xml:space="preserve"> проверяется на соответствие форме, являющейся приложением 7 к настоящему Административному регламенту.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несоответствия Заявления требованиям, сотрудник МФЦ выдает Заявителю заполненный бланк Заявления об оказании Муниципальной услуги, которое Заявитель подписывает собственноручной подписью</w:t>
            </w:r>
          </w:p>
        </w:tc>
      </w:tr>
      <w:tr w:rsidR="0088564B" w:rsidTr="0088564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Документ, удостоверяющий </w:t>
            </w:r>
            <w:r>
              <w:rPr>
                <w:sz w:val="28"/>
                <w:szCs w:val="28"/>
              </w:rPr>
              <w:lastRenderedPageBreak/>
              <w:t>личность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Паспорт гражданина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Паспорт должен быть оформлен в соответствии с </w:t>
            </w:r>
            <w:hyperlink r:id="rId25" w:history="1">
              <w:r>
                <w:rPr>
                  <w:rStyle w:val="af0"/>
                  <w:sz w:val="28"/>
                  <w:szCs w:val="28"/>
                </w:rPr>
                <w:t>постановлением</w:t>
              </w:r>
            </w:hyperlink>
            <w:r>
              <w:rPr>
                <w:sz w:val="28"/>
                <w:szCs w:val="28"/>
              </w:rPr>
              <w:t xml:space="preserve"> Правительства РФ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Предоставляется оригинал </w:t>
            </w:r>
            <w:r>
              <w:rPr>
                <w:sz w:val="28"/>
                <w:szCs w:val="28"/>
              </w:rPr>
              <w:lastRenderedPageBreak/>
              <w:t>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 подаче предоставляе</w:t>
            </w:r>
            <w:r>
              <w:rPr>
                <w:sz w:val="28"/>
                <w:szCs w:val="28"/>
              </w:rPr>
              <w:lastRenderedPageBreak/>
              <w:t>тся электронный образ всех страниц паспорта РФ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 предоставлении оригиналов для сверки </w:t>
            </w:r>
            <w:r>
              <w:rPr>
                <w:sz w:val="28"/>
                <w:szCs w:val="28"/>
              </w:rPr>
              <w:lastRenderedPageBreak/>
              <w:t>предоставляется оригинал паспорта РФ, с которого снимается копия и заверяется подписью специалиста МФЦ</w:t>
            </w:r>
          </w:p>
        </w:tc>
      </w:tr>
      <w:tr w:rsidR="0088564B" w:rsidTr="0088564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должна содержать следующие сведения: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Ф.И.О. лица, выдавшего доверенность;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Ф.И.О. лица, уполномоченного по доверенности;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данные документов, удостоверяющих личность этих лиц;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 полномочий представителя, включающий право на подачу заявления о предоставлении жилых помещений специализированного жилищного фонда муниципального образования "Городской округ Зарайск» Московской области;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дата выдачи доверенности;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подпись лица, выдавшего доверенность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электронный образ доверенности.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</w:t>
            </w:r>
          </w:p>
        </w:tc>
      </w:tr>
      <w:tr w:rsidR="0088564B" w:rsidTr="0088564B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Документы, подтверждающие семейные отношения Заявителя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Обязательно: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сведений о личности гражданина: фамилия, имя, отчество, пол, дата рождения и место рождения;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сведений о личности родителей гражданина: фамилия, имя, отчество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</w:t>
            </w:r>
          </w:p>
        </w:tc>
      </w:tr>
      <w:tr w:rsidR="0088564B" w:rsidTr="0088564B">
        <w:tc>
          <w:tcPr>
            <w:tcW w:w="8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заключении (расторжении) брака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Обязательно: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сведений о личности гражданина и супруга: фамилия, имя, отчество;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сведений о фамилиях супругов после заключения брака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</w:t>
            </w:r>
          </w:p>
        </w:tc>
      </w:tr>
      <w:tr w:rsidR="0088564B" w:rsidTr="0088564B">
        <w:tc>
          <w:tcPr>
            <w:tcW w:w="8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Судебное решение о признании членом семьи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Предоставляется оригинал документа для снятия копии документа. Копия </w:t>
            </w:r>
            <w:r>
              <w:rPr>
                <w:sz w:val="28"/>
                <w:szCs w:val="28"/>
              </w:rPr>
              <w:lastRenderedPageBreak/>
              <w:t>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предоставлении документов для сверки предоставляется оригинал для снятия копии документа. Копия заверяется </w:t>
            </w:r>
            <w:r>
              <w:rPr>
                <w:sz w:val="28"/>
                <w:szCs w:val="28"/>
              </w:rPr>
              <w:lastRenderedPageBreak/>
              <w:t>подписью специалиста МФЦ</w:t>
            </w:r>
          </w:p>
        </w:tc>
      </w:tr>
      <w:tr w:rsidR="0088564B" w:rsidTr="0088564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Документы, свидетельствующие об изменении фамилии, имени, отчества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заключении (расторжении) брака; свидетельство об изменении фамилии, имени, отчества;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об усыновлении (удочерении)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Обязательно: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сведений о предыдущих фамилии, имени, отчестве гражданина;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сведений о новых фамилии, имени, отчестве гражданина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</w:t>
            </w:r>
          </w:p>
        </w:tc>
      </w:tr>
      <w:tr w:rsidR="0088564B" w:rsidTr="0088564B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факт проживания нанимателя и членов его семьи в жилом помещении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домовой книги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должен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информацию о лицах, проживающих по месту жительства гражданина и членов его семьи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оригинал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оригинал документа</w:t>
            </w:r>
          </w:p>
        </w:tc>
      </w:tr>
      <w:tr w:rsidR="0088564B" w:rsidTr="0088564B">
        <w:tc>
          <w:tcPr>
            <w:tcW w:w="8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финансового лицевого счета (срок действия - 1 </w:t>
            </w:r>
            <w:r>
              <w:rPr>
                <w:sz w:val="28"/>
                <w:szCs w:val="28"/>
              </w:rPr>
              <w:lastRenderedPageBreak/>
              <w:t>месяц)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 должен содержать: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количестве граждан, зарегистрированных в жилом помещении;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Предоставляется оригинал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оригинал документа</w:t>
            </w:r>
          </w:p>
        </w:tc>
      </w:tr>
      <w:tr w:rsidR="0088564B" w:rsidTr="0088564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Документы,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найма, договор поднайма, договор пользования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должен содержать: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адрес жилого помещения;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гражданах, в чье пользование предоставлено жилое помещение;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кем предоставлено в пользование жилое помещение;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технические характеристики жилого помещения;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 действия договора.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Выдается балансодержателем, собственником жилого помещения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</w:t>
            </w:r>
          </w:p>
        </w:tc>
      </w:tr>
      <w:tr w:rsidR="0088564B" w:rsidTr="0088564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наличие тяжелой формы хронического заболевания заявителя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заключение о тяжелой форме хронического заболевания заявителя (на текущую дату)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должен содержать: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наличие сведений о личности гражданина: фамилия, имя, отчество, дата рождения;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наличии заболевании;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праве на предоставление жилого помещения общей площадью, превышающей норму на одного человека;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праве на дополнительную жилую площадь.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Выдается специализированным </w:t>
            </w:r>
            <w:r>
              <w:rPr>
                <w:sz w:val="28"/>
                <w:szCs w:val="28"/>
              </w:rPr>
              <w:lastRenderedPageBreak/>
              <w:t>медицинским учреждением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оригинал документа</w:t>
            </w:r>
          </w:p>
        </w:tc>
      </w:tr>
      <w:tr w:rsidR="0088564B" w:rsidTr="0088564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Правоустанавливающие документы на принадлежащее(ие) Заявителю или членам его семьи на праве собственности жилое(ые) помещение(я)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 передаче жилого помещения в собственность граждан,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праве на наследство, договор купли-продажи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должен содержать: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адрес жилого помещения;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правообладателе;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жилого помещения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</w:t>
            </w:r>
          </w:p>
        </w:tc>
      </w:tr>
      <w:tr w:rsidR="0088564B" w:rsidTr="0088564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наличие (отсутствие) у Заявителя и (или) членов его семьи прав на имеющиеся у него (них) объекты недвижимого имущества за период 1991-1998 гг.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(сообщение), содержащая информацию о правах гражданина и (или) членов его семьи на имеющиеся у него и (или) членов его семьи объекты недвижимого имущества </w:t>
            </w:r>
            <w:r>
              <w:rPr>
                <w:sz w:val="28"/>
                <w:szCs w:val="28"/>
              </w:rPr>
              <w:lastRenderedPageBreak/>
              <w:t>за период 1991-1998 гг. (на текущую дату)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 должен содержать: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наличии или отсутствии у гражданина и (или) членов его семьи прав на имеющиеся у него (них) объекты недвижимого имущества за период 1991-1998 гг.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Московской области выдается Государственным унитарным предприятием Московской области "Московское областное бюро технической инвентаризации"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оригинал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электронный образ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оригинал документа</w:t>
            </w:r>
          </w:p>
        </w:tc>
      </w:tr>
    </w:tbl>
    <w:p w:rsidR="0088564B" w:rsidRDefault="0088564B" w:rsidP="0088564B">
      <w:pPr>
        <w:rPr>
          <w:sz w:val="28"/>
          <w:szCs w:val="28"/>
        </w:rPr>
        <w:sectPr w:rsidR="0088564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920"/>
      <w:bookmarkEnd w:id="10"/>
      <w:r>
        <w:rPr>
          <w:sz w:val="28"/>
          <w:szCs w:val="28"/>
        </w:rPr>
        <w:t>Форма уведомления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приеме документов, необходимых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Кому _____________________________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(Ф.И.О., адрес заявителя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(представителя) заявителя)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(почтовый индекс, адрес Заявителя)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(регистрационный номер Заявления)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приеме документов, необходимых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N _______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 местного самоуправления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 МФЦ)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Вас об отказе в приеме документов, необходимых для предоставления муниципальной услуги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 по следующим причинам (нужное указать):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Муниципальной услугой, предоставление которой не предусматривается настоящим Административным регламентом;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Заявления, подписанного неуполномоченным лицом;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Заявления, оформленного не в соответствии с требованиями Административного регламента;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необходимых документов или представление документов, не соответствующих установленным настоящим Административным регламентом требованиям;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представление документов, текст которых не позволяет однозначно истолковать содержание;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несоблюдение требований, предусмотренных </w:t>
      </w:r>
      <w:hyperlink r:id="rId26" w:anchor="Par262" w:history="1">
        <w:r>
          <w:rPr>
            <w:rStyle w:val="af0"/>
            <w:sz w:val="28"/>
            <w:szCs w:val="28"/>
          </w:rPr>
          <w:t>пунктами 21.2</w:t>
        </w:r>
      </w:hyperlink>
      <w:r>
        <w:rPr>
          <w:sz w:val="28"/>
          <w:szCs w:val="28"/>
        </w:rPr>
        <w:t xml:space="preserve"> и </w:t>
      </w:r>
      <w:hyperlink r:id="rId27" w:anchor="Par263" w:history="1">
        <w:r>
          <w:rPr>
            <w:rStyle w:val="af0"/>
            <w:sz w:val="28"/>
            <w:szCs w:val="28"/>
          </w:rPr>
          <w:t>21.3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           _________________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(должность уполномоченного сотрудника МФЦ        М.П.      (подпись)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или органа местного самоуправления</w:t>
      </w:r>
    </w:p>
    <w:p w:rsidR="0088564B" w:rsidRDefault="0088564B" w:rsidP="008856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Московской области)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согласии на обработку персональных данных в целях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жилых помещений специализированного жилищного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фонда муниципального образования городской округ Зарайск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965"/>
        <w:gridCol w:w="492"/>
        <w:gridCol w:w="291"/>
        <w:gridCol w:w="340"/>
        <w:gridCol w:w="138"/>
        <w:gridCol w:w="273"/>
        <w:gridCol w:w="340"/>
        <w:gridCol w:w="340"/>
        <w:gridCol w:w="519"/>
        <w:gridCol w:w="149"/>
        <w:gridCol w:w="1301"/>
        <w:gridCol w:w="340"/>
        <w:gridCol w:w="340"/>
        <w:gridCol w:w="739"/>
        <w:gridCol w:w="340"/>
        <w:gridCol w:w="340"/>
        <w:gridCol w:w="567"/>
        <w:gridCol w:w="340"/>
        <w:gridCol w:w="338"/>
        <w:gridCol w:w="342"/>
        <w:gridCol w:w="341"/>
        <w:gridCol w:w="14"/>
      </w:tblGrid>
      <w:tr w:rsidR="0088564B" w:rsidTr="0088564B">
        <w:tc>
          <w:tcPr>
            <w:tcW w:w="9584" w:type="dxa"/>
            <w:gridSpan w:val="23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88564B" w:rsidTr="0088564B">
        <w:tc>
          <w:tcPr>
            <w:tcW w:w="397" w:type="dxa"/>
            <w:vAlign w:val="bottom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vAlign w:val="bottom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8564B" w:rsidTr="0088564B">
        <w:tc>
          <w:tcPr>
            <w:tcW w:w="397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3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отчество)</w:t>
            </w:r>
          </w:p>
        </w:tc>
        <w:tc>
          <w:tcPr>
            <w:tcW w:w="355" w:type="dxa"/>
            <w:gridSpan w:val="2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3236" w:type="dxa"/>
            <w:gridSpan w:val="8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проживающий(ая) по адресу</w:t>
            </w:r>
          </w:p>
        </w:tc>
        <w:tc>
          <w:tcPr>
            <w:tcW w:w="6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922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8564B" w:rsidTr="0088564B">
        <w:tc>
          <w:tcPr>
            <w:tcW w:w="9584" w:type="dxa"/>
            <w:gridSpan w:val="23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места жительства)</w:t>
            </w:r>
          </w:p>
        </w:tc>
      </w:tr>
      <w:tr w:rsidR="0088564B" w:rsidTr="0088564B">
        <w:tc>
          <w:tcPr>
            <w:tcW w:w="1362" w:type="dxa"/>
            <w:gridSpan w:val="2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27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bottom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выданный 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vAlign w:val="bottom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88564B" w:rsidTr="0088564B">
        <w:tc>
          <w:tcPr>
            <w:tcW w:w="1362" w:type="dxa"/>
            <w:gridSpan w:val="2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(серия, номер)</w:t>
            </w:r>
          </w:p>
        </w:tc>
        <w:tc>
          <w:tcPr>
            <w:tcW w:w="1450" w:type="dxa"/>
            <w:gridSpan w:val="2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выдачи)</w:t>
            </w:r>
          </w:p>
        </w:tc>
        <w:tc>
          <w:tcPr>
            <w:tcW w:w="695" w:type="dxa"/>
            <w:gridSpan w:val="3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922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8564B" w:rsidTr="0088564B">
        <w:tc>
          <w:tcPr>
            <w:tcW w:w="922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выдачи паспорта)</w:t>
            </w:r>
          </w:p>
        </w:tc>
        <w:tc>
          <w:tcPr>
            <w:tcW w:w="355" w:type="dxa"/>
            <w:gridSpan w:val="2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4244" w:type="dxa"/>
            <w:gridSpan w:val="11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являясь законным представителем</w:t>
            </w:r>
          </w:p>
        </w:tc>
        <w:tc>
          <w:tcPr>
            <w:tcW w:w="5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4244" w:type="dxa"/>
            <w:gridSpan w:val="11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отчество)</w:t>
            </w:r>
          </w:p>
        </w:tc>
      </w:tr>
      <w:tr w:rsidR="0088564B" w:rsidTr="0088564B">
        <w:tc>
          <w:tcPr>
            <w:tcW w:w="922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vAlign w:val="bottom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8564B" w:rsidTr="0088564B">
        <w:tc>
          <w:tcPr>
            <w:tcW w:w="3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</w:t>
            </w:r>
          </w:p>
        </w:tc>
        <w:tc>
          <w:tcPr>
            <w:tcW w:w="56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vAlign w:val="bottom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8564B" w:rsidTr="0088564B">
        <w:tc>
          <w:tcPr>
            <w:tcW w:w="3576" w:type="dxa"/>
            <w:gridSpan w:val="9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8" w:type="dxa"/>
            <w:gridSpan w:val="14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места жительства)</w:t>
            </w:r>
          </w:p>
        </w:tc>
      </w:tr>
      <w:tr w:rsidR="0088564B" w:rsidTr="0088564B">
        <w:tc>
          <w:tcPr>
            <w:tcW w:w="4095" w:type="dxa"/>
            <w:gridSpan w:val="10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(свидетельство о рождении)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bottom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выданный</w:t>
            </w:r>
          </w:p>
        </w:tc>
        <w:tc>
          <w:tcPr>
            <w:tcW w:w="340" w:type="dxa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88564B" w:rsidTr="0088564B">
        <w:tc>
          <w:tcPr>
            <w:tcW w:w="4095" w:type="dxa"/>
            <w:gridSpan w:val="10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(серия, номер)</w:t>
            </w:r>
          </w:p>
        </w:tc>
        <w:tc>
          <w:tcPr>
            <w:tcW w:w="1417" w:type="dxa"/>
            <w:gridSpan w:val="3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922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8564B" w:rsidTr="0088564B">
        <w:tc>
          <w:tcPr>
            <w:tcW w:w="922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(место выдачи паспорта/свидетельства о рождении)</w:t>
            </w:r>
          </w:p>
        </w:tc>
        <w:tc>
          <w:tcPr>
            <w:tcW w:w="355" w:type="dxa"/>
            <w:gridSpan w:val="2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1854" w:type="dxa"/>
            <w:gridSpan w:val="3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</w:t>
            </w:r>
          </w:p>
        </w:tc>
        <w:tc>
          <w:tcPr>
            <w:tcW w:w="73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8564B" w:rsidTr="0088564B">
        <w:tc>
          <w:tcPr>
            <w:tcW w:w="1854" w:type="dxa"/>
            <w:gridSpan w:val="3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(реквизиты доверенности, иного документа или нормативного правового акта)</w:t>
            </w:r>
          </w:p>
        </w:tc>
        <w:tc>
          <w:tcPr>
            <w:tcW w:w="355" w:type="dxa"/>
            <w:gridSpan w:val="2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2896" w:type="dxa"/>
            <w:gridSpan w:val="7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 согласие оператору -</w:t>
            </w:r>
          </w:p>
        </w:tc>
        <w:tc>
          <w:tcPr>
            <w:tcW w:w="66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округа Зарайск Московской области</w:t>
            </w:r>
          </w:p>
        </w:tc>
      </w:tr>
      <w:tr w:rsidR="0088564B" w:rsidTr="0088564B">
        <w:tc>
          <w:tcPr>
            <w:tcW w:w="2896" w:type="dxa"/>
            <w:gridSpan w:val="7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(уполномоченный орган)</w:t>
            </w:r>
          </w:p>
        </w:tc>
      </w:tr>
      <w:tr w:rsidR="0088564B" w:rsidTr="0088564B">
        <w:tc>
          <w:tcPr>
            <w:tcW w:w="2623" w:type="dxa"/>
            <w:gridSpan w:val="6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(юридический адрес -</w:t>
            </w:r>
          </w:p>
        </w:tc>
        <w:tc>
          <w:tcPr>
            <w:tcW w:w="696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 Зарайск, ул. Советская, :д.23</w:t>
            </w:r>
          </w:p>
        </w:tc>
      </w:tr>
      <w:tr w:rsidR="0088564B" w:rsidTr="0088564B">
        <w:tc>
          <w:tcPr>
            <w:tcW w:w="9584" w:type="dxa"/>
            <w:gridSpan w:val="23"/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</w:t>
            </w:r>
            <w:hyperlink r:id="rId28" w:history="1">
              <w:r>
                <w:rPr>
                  <w:rStyle w:val="af0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27.07.2006 N 152-ФЗ "О персональных данных", с целью получения жилых помещений специализированного жилищного фонда муниципального образования городской округ Зарайск Московской области:</w:t>
            </w:r>
          </w:p>
        </w:tc>
      </w:tr>
      <w:tr w:rsidR="0088564B" w:rsidTr="0088564B">
        <w:tc>
          <w:tcPr>
            <w:tcW w:w="9584" w:type="dxa"/>
            <w:gridSpan w:val="23"/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фамилия, имя, отчество;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дата и место рождения;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адрес регистрации и места жительства;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данные документа, удостоверяющего личность;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данные семейного положения;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фамилия, имя, отчество ребенка (детей);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данные документа(ов), удостоверяющего(их) личность ребенка (детей);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СНИЛС;</w:t>
            </w:r>
          </w:p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контактная информация.</w:t>
            </w:r>
          </w:p>
        </w:tc>
      </w:tr>
      <w:tr w:rsidR="0088564B" w:rsidTr="0088564B">
        <w:tc>
          <w:tcPr>
            <w:tcW w:w="9584" w:type="dxa"/>
            <w:gridSpan w:val="23"/>
            <w:hideMark/>
          </w:tcPr>
          <w:p w:rsidR="0088564B" w:rsidRDefault="0088564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Данное мною согласие на обработку вышеуказанных персональных данных действует бессрочно и может быть отозвано в письменной форме.</w:t>
            </w:r>
          </w:p>
        </w:tc>
      </w:tr>
      <w:tr w:rsidR="0088564B" w:rsidTr="0088564B">
        <w:tc>
          <w:tcPr>
            <w:tcW w:w="9584" w:type="dxa"/>
            <w:gridSpan w:val="23"/>
            <w:hideMark/>
          </w:tcPr>
          <w:p w:rsidR="0088564B" w:rsidRDefault="0088564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уведомлен(а) о том, что мой отказ в предоставлении согласия на обработку вышеобозначенных персональных данных влечет за собой невозможность принятия меня на учет в качестве нуждающихся в жилых помещениях, предоставляемых по договорам социального найма.</w:t>
            </w:r>
          </w:p>
        </w:tc>
      </w:tr>
      <w:tr w:rsidR="0088564B" w:rsidTr="0088564B">
        <w:trPr>
          <w:gridAfter w:val="1"/>
          <w:wAfter w:w="12" w:type="dxa"/>
        </w:trPr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64B" w:rsidTr="0088564B">
        <w:trPr>
          <w:gridAfter w:val="1"/>
          <w:wAfter w:w="12" w:type="dxa"/>
        </w:trPr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340" w:type="dxa"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подписи)</w:t>
            </w:r>
          </w:p>
        </w:tc>
      </w:tr>
    </w:tbl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1" w:name="Par1076"/>
      <w:bookmarkEnd w:id="11"/>
      <w:r>
        <w:rPr>
          <w:b/>
          <w:bCs/>
          <w:sz w:val="28"/>
          <w:szCs w:val="28"/>
        </w:rPr>
        <w:t>ТРЕБОВАНИЯ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ПОМЕЩЕНИЯМ, В КОТОРЫХ ПРЕДОСТАВЛЯЕТСЯ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УСЛУГА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Вход и выход из помещений оборудуются указателями.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Места для ожидания на подачу или получение документов оборудуются стульями, скамьями.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Кабинеты для приема Заявителей должны быть оборудованы информационными табличками (вывесками) с указанием: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номера кабинета;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имени, отчества и должности специалиста, осуществляющего предоставление Муниципальной услуги.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Рабочие места государственных или муниципальных служащих и/или сотрудников МФЦ, предоставляющих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2" w:name="Par1099"/>
      <w:bookmarkEnd w:id="12"/>
      <w:r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возможности получения Муниципальной услуги в электронной форме или в МФЦ;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Транспортная доступность к местам предоставления Муниципальной услуги;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беспрепятственного доступа лицам с ограниченными возможностями передвижения к помещениям, в которых предоставляется Муниципальной услуги (в том числе наличие бесплатных парковочных мест для специальных автотранспортных средств инвалидов);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Соблюдение требований Административного регламента о порядке информирования об оказании Муниципальной услуги.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Соблюдение сроков предоставления Муниципальной услуги;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Своевременное направление уведомлений Заявителям о предоставлении или прекращении предоставления Муниципальной услуги;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13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3" w:name="Par1121"/>
      <w:bookmarkEnd w:id="13"/>
      <w:r>
        <w:rPr>
          <w:b/>
          <w:bCs/>
          <w:sz w:val="28"/>
          <w:szCs w:val="28"/>
        </w:rPr>
        <w:t>ТРЕБОВАНИЯ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ОБЕСПЕЧЕНИЮ ДОСТУПНОСТИ МУНИЦИПАЛЬНОЙ УСЛУГИ ДЛЯ ИНВАЛИДОВ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ЛИЦ С ОГРАНИЧЕННЫМИ ВОЗМОЖНОСТЯМИ ЗДОРОВЬЯ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оказании Муниципальной услуги Заявителю - инвалиду с нарушениями функции слуха и инвалидам с нарушениями функций одновременно слуха и зрения и лицам с ограниченными возможностями здоровья должен быть обеспечен сурдоперевод или тифлосурдоперевод процесса оказания 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помещениях, предназначенных для приема Заявителей,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помещениях, предназначенных для приема Заявителей, обеспечивается дублирование необходимой для инвалидов и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 желанию Заявителя заявление подготавливается сотрудником органа, предоставляющего Муниципальную услугу или МФЦ, текст заявления зачитывается Заявителю, если он затрудняется это сделать самостоятельно.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29" w:history="1">
        <w:r>
          <w:rPr>
            <w:rStyle w:val="af0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30 декабря 2009 года N 384-ФЗ "Технический регламент о безопасности зданий и сооружений".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Помещения Администрации и МФЦ, предназначенные для работы с Заявителями, располагаются на нижних этажах здания и имеют отдельный вход. В случае расположения Администрации и МФЦ на втором этаже и выше, здание оснащается лифтом, эскалатором или иными автоматическими подъемными устройствами, в том числе для инвалидов и лиц ограниченными возможностями здоровья.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88564B" w:rsidRDefault="0088564B" w:rsidP="0088564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Специалистами Администрации 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Муниципальной услугой и получения результата оказания Муниципальной услуги; оказанию помощи инвалидам и лицам с ограниченными возможностями здоровья в преодолении барьеров, мешающих получению ими услуг наравне с другими.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14</w:t>
      </w: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4" w:name="Par1144"/>
      <w:bookmarkEnd w:id="14"/>
      <w:r>
        <w:rPr>
          <w:b/>
          <w:bCs/>
          <w:sz w:val="28"/>
          <w:szCs w:val="28"/>
        </w:rPr>
        <w:t>ПЕРЕЧЕНЬ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СОДЕРЖАНИЕ АДМИНИСТРАТИВНЫХ ДЕЙСТВИЙ, СОСТАВЛЯЮЩИХ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АДМИНИСТРАТИВНЫЕ ПРОЦЕДУРЫ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Прием и регистрация документов, необходимых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предоставления Муниципальной услуги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выполнения административных действий при личном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обращении Заявителя в МФЦ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rPr>
          <w:sz w:val="28"/>
          <w:szCs w:val="28"/>
        </w:rPr>
        <w:sectPr w:rsidR="0088564B">
          <w:pgSz w:w="11906" w:h="16838"/>
          <w:pgMar w:top="1134" w:right="566" w:bottom="1440" w:left="1133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243"/>
        <w:gridCol w:w="1587"/>
        <w:gridCol w:w="4535"/>
      </w:tblGrid>
      <w:tr w:rsidR="0088564B" w:rsidTr="0088564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действия</w:t>
            </w:r>
          </w:p>
        </w:tc>
      </w:tr>
      <w:tr w:rsidR="0088564B" w:rsidTr="0088564B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МФЦ/Модуль МФЦ 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проверяются на соответствие требованиям, указанным в </w:t>
            </w:r>
            <w:hyperlink r:id="rId30" w:anchor="Par785" w:history="1">
              <w:r>
                <w:rPr>
                  <w:rStyle w:val="af0"/>
                  <w:sz w:val="28"/>
                  <w:szCs w:val="28"/>
                </w:rPr>
                <w:t>приложении 8</w:t>
              </w:r>
            </w:hyperlink>
            <w:r>
              <w:rPr>
                <w:sz w:val="28"/>
                <w:szCs w:val="28"/>
              </w:rPr>
              <w:t xml:space="preserve"> к настоящему Административному регламенту.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несоответствия документов требованиям или их отсутствия - информирование Заявителя/представителя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</w:t>
            </w: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A07E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1" w:anchor="Par680" w:history="1">
              <w:r w:rsidR="0088564B">
                <w:rPr>
                  <w:rStyle w:val="af0"/>
                  <w:sz w:val="28"/>
                  <w:szCs w:val="28"/>
                </w:rPr>
                <w:t>Заявление</w:t>
              </w:r>
            </w:hyperlink>
            <w:r w:rsidR="0088564B">
              <w:rPr>
                <w:sz w:val="28"/>
                <w:szCs w:val="28"/>
              </w:rPr>
              <w:t xml:space="preserve"> проверяется на соответствие форме, являющейся приложением 7 к настоящему Административному регламенту (в случае предварительного оформления его на портале Заявителем самостоятельно) или заполняется специалистом МФЦ (в случае обращения за услугой в МФЦ).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несоответствия Заявления </w:t>
            </w:r>
            <w:r>
              <w:rPr>
                <w:sz w:val="28"/>
                <w:szCs w:val="28"/>
              </w:rPr>
              <w:lastRenderedPageBreak/>
              <w:t>требованиям - информирование Заявителя/представителя Заявителя о необходимости повторного заполнения заявления самостоятельно, предоставление бумажной формы для заполнения</w:t>
            </w: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копий представленных документов с оригиналами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</w:t>
            </w: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Заявления и документов в Модуле МФЦ ЕИС ОУ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Модуле МФЦ ЕИС ОУ заполняется карточка услуги, вносятся сведения по всем полям, в соответствии с инструкцией оператора Модуля МФЦ ЕИС ОУ, сканируются и прилагаются представленные Заявителем документы</w:t>
            </w: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выписки из электронного журнала приема документов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расписке указывается перечень документов, дата их получения, дата готовности результата предоставления услуги</w:t>
            </w: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пакета документов в Администрацию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</w:t>
            </w:r>
          </w:p>
        </w:tc>
      </w:tr>
      <w:tr w:rsidR="0088564B" w:rsidTr="0088564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Администрация/ЕИС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в Администрации Заявления и пакета документов, поступление Заявления и документов сотруднику Администрации на исполнение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Полученное Заявление и прилагаемые к нему документы регистрируются и передаются руководству Администрации на рассмотрение. В соответствии с резолюцией руководства Администрации Заявление и документы поступают на </w:t>
            </w:r>
            <w:r>
              <w:rPr>
                <w:sz w:val="28"/>
                <w:szCs w:val="28"/>
              </w:rPr>
              <w:lastRenderedPageBreak/>
              <w:t>исполнение сотруднику Администрации</w:t>
            </w:r>
          </w:p>
        </w:tc>
      </w:tr>
    </w:tbl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выполнения административных действий при обращении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Заявителя посредством РПГУ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243"/>
        <w:gridCol w:w="1587"/>
        <w:gridCol w:w="4535"/>
      </w:tblGrid>
      <w:tr w:rsidR="0088564B" w:rsidTr="0088564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действия</w:t>
            </w:r>
          </w:p>
        </w:tc>
      </w:tr>
      <w:tr w:rsidR="0088564B" w:rsidTr="0088564B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МФЦ/Модуль оказания услуг 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заявления и документов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при подаче заявления посредством РПГУ осуществляет предварительную запись в МФЦ. Оригиналы необходимых документов заявитель приносит в МФЦ городского округа Зарайск Московской области в назначенные дату и время приема, где они сверяются с документами, полученными в электронном виде.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поступившие с РПГУ, попадают в Модуль МФЦ ЕИС ОУ. После чего заявитель обращается в МФЦ за предоставлением услуги в назначенное время и дату</w:t>
            </w: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комплектности документов по перечню документов, необходимых для </w:t>
            </w:r>
            <w:r>
              <w:rPr>
                <w:sz w:val="28"/>
                <w:szCs w:val="28"/>
              </w:rPr>
              <w:lastRenderedPageBreak/>
              <w:t>конкретного результата предоставления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услуги, а также </w:t>
            </w:r>
            <w:r>
              <w:rPr>
                <w:sz w:val="28"/>
                <w:szCs w:val="28"/>
              </w:rPr>
              <w:lastRenderedPageBreak/>
              <w:t xml:space="preserve">требованиям, предусмотренным в </w:t>
            </w:r>
            <w:hyperlink r:id="rId32" w:anchor="Par785" w:history="1">
              <w:r>
                <w:rPr>
                  <w:rStyle w:val="af0"/>
                  <w:sz w:val="28"/>
                  <w:szCs w:val="28"/>
                </w:rPr>
                <w:t>приложении 8</w:t>
              </w:r>
            </w:hyperlink>
            <w:r>
              <w:rPr>
                <w:sz w:val="28"/>
                <w:szCs w:val="28"/>
              </w:rPr>
              <w:t xml:space="preserve"> к настоящему Административному регламенту. Сотрудник МФЦ формирует акт сверки</w:t>
            </w: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A07E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3" w:anchor="Par680" w:history="1">
              <w:r w:rsidR="0088564B">
                <w:rPr>
                  <w:rStyle w:val="af0"/>
                  <w:sz w:val="28"/>
                  <w:szCs w:val="28"/>
                </w:rPr>
                <w:t>Заявление</w:t>
              </w:r>
            </w:hyperlink>
            <w:r w:rsidR="0088564B">
              <w:rPr>
                <w:sz w:val="28"/>
                <w:szCs w:val="28"/>
              </w:rPr>
              <w:t xml:space="preserve"> проверяется на соответствие форме, являющейся приложением 7 к настоящему Административному регламенту. Проверяется правильность заполнения.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несоответствия Заявления требованиям, специалист МФЦ выдает Заявителю заполненный бланк Заявления на предоставление Муниципальной услуги, которое Заявитель подписывает собственноручной подписью</w:t>
            </w: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пакета документов в Администрацию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</w:t>
            </w:r>
          </w:p>
        </w:tc>
      </w:tr>
    </w:tbl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Обработка и предварительное рассмотрение документов,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необходимых для предоставления Муниципальной услуги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243"/>
        <w:gridCol w:w="1587"/>
        <w:gridCol w:w="4535"/>
      </w:tblGrid>
      <w:tr w:rsidR="0088564B" w:rsidTr="0088564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действия</w:t>
            </w:r>
          </w:p>
        </w:tc>
      </w:tr>
      <w:tr w:rsidR="0088564B" w:rsidTr="0088564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Администрация/Модуль оказания услуг 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документов из Модуля оказания услуг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при наличии оснований для отказа в приеме заявления, оформляет уведомление об отказе в приеме заявления и направляет его в Модуль оказания услуг МФЦ ЕИС </w:t>
            </w:r>
            <w:r>
              <w:rPr>
                <w:sz w:val="28"/>
                <w:szCs w:val="28"/>
              </w:rPr>
              <w:lastRenderedPageBreak/>
              <w:t>ОУ;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в случае отсутствия оснований для отказа в приеме осуществляет регистрацию заявления в Модуль оказания услуг ЕИС ОУ. Информация о регистрации документов с регистрационным номером и датой регистрации направляется в Модуль оказания услуг МФЦ ЕИС ОУ.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предоставления Заявителем всех документов, необходимых для оказания Муниципальной услуги, осуществляется переход к административной процедуре принятия решения</w:t>
            </w:r>
          </w:p>
        </w:tc>
      </w:tr>
    </w:tbl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Формирование и направление межведомственных запросов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органы (организации), участвующие в предоставлении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243"/>
        <w:gridCol w:w="1587"/>
        <w:gridCol w:w="4535"/>
      </w:tblGrid>
      <w:tr w:rsidR="0088564B" w:rsidTr="0088564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действия</w:t>
            </w:r>
          </w:p>
        </w:tc>
      </w:tr>
      <w:tr w:rsidR="0088564B" w:rsidTr="0088564B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Администрация/ЕИС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формирует список документов, которые необходимо получить для предоставления услуги в порядке </w:t>
            </w:r>
            <w:r>
              <w:rPr>
                <w:sz w:val="28"/>
                <w:szCs w:val="28"/>
              </w:rPr>
              <w:lastRenderedPageBreak/>
              <w:t>межведомственного взаимодействия.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Модуль оказания услуг ЕИС ОУ проставляется отметка о необходимости осуществления запроса документа и направляется запрос</w:t>
            </w: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предоставления результата запроса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поступления ответов на запросы от органов власти в Модуль оказания услуг ЕИС ОУ</w:t>
            </w:r>
          </w:p>
        </w:tc>
      </w:tr>
    </w:tbl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Принятие решения о предоставлении (об отказе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предоставлении) Муниципальной услуги и оформление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результата предоставления Муниципальной услуги Заявителю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243"/>
        <w:gridCol w:w="1587"/>
        <w:gridCol w:w="4535"/>
      </w:tblGrid>
      <w:tr w:rsidR="0088564B" w:rsidTr="0088564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действия</w:t>
            </w:r>
          </w:p>
        </w:tc>
      </w:tr>
      <w:tr w:rsidR="0088564B" w:rsidTr="0088564B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к заседанию жилищной комиссии при администрации городского округа Зарайск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рабочих дней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жилищную комиссию выносится вопрос о предоставлении жилых помещений специализированного жилищного фонда муниципального образования городской округ Зарайск Московской области"</w:t>
            </w: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Принимается решение о предоставлении (об отказе в предоставлении) жилых помещений специализированного жилищного </w:t>
            </w:r>
            <w:r>
              <w:rPr>
                <w:sz w:val="28"/>
                <w:szCs w:val="28"/>
              </w:rPr>
              <w:lastRenderedPageBreak/>
              <w:t>фонда муниципального образования городской округ Зарайск Московской области"</w:t>
            </w:r>
          </w:p>
        </w:tc>
      </w:tr>
      <w:tr w:rsidR="0088564B" w:rsidTr="0088564B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4B" w:rsidRDefault="0088564B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согласование и подписание проекта решения о предоставлении (отказе в предоставлении) Муниципальной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A07E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4" w:anchor="Par602" w:history="1">
              <w:r w:rsidR="0088564B">
                <w:rPr>
                  <w:rStyle w:val="af0"/>
                  <w:sz w:val="28"/>
                  <w:szCs w:val="28"/>
                </w:rPr>
                <w:t>Решение</w:t>
              </w:r>
            </w:hyperlink>
            <w:r w:rsidR="0088564B">
              <w:rPr>
                <w:sz w:val="28"/>
                <w:szCs w:val="28"/>
              </w:rPr>
              <w:t xml:space="preserve"> о предоставлении жилых помещений специализированного жилищного фонда оформляется в виде муниципального правового акта на бланке Администрации по форме согласно приложению 4 настоящего Административного регламента.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передается на согласование и подпись руководителю Администрации.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Отказ в предоставлении Муниципальной услуги оформляется на основании </w:t>
            </w:r>
            <w:hyperlink r:id="rId35" w:anchor="Par620" w:history="1">
              <w:r>
                <w:rPr>
                  <w:rStyle w:val="af0"/>
                  <w:sz w:val="28"/>
                  <w:szCs w:val="28"/>
                </w:rPr>
                <w:t>решения</w:t>
              </w:r>
            </w:hyperlink>
            <w:r>
              <w:rPr>
                <w:sz w:val="28"/>
                <w:szCs w:val="28"/>
              </w:rPr>
              <w:t xml:space="preserve"> жилищной комиссии в соответствии с Приложением 5 настоящего Административного регламента</w:t>
            </w:r>
          </w:p>
        </w:tc>
      </w:tr>
    </w:tbl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Выдача результата предоставления Муниципальной услуги</w:t>
      </w:r>
    </w:p>
    <w:p w:rsidR="0088564B" w:rsidRDefault="0088564B" w:rsidP="00885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Заявителю</w:t>
      </w:r>
    </w:p>
    <w:p w:rsidR="0088564B" w:rsidRDefault="0088564B" w:rsidP="008856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243"/>
        <w:gridCol w:w="1928"/>
        <w:gridCol w:w="4195"/>
      </w:tblGrid>
      <w:tr w:rsidR="0088564B" w:rsidTr="0088564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действия</w:t>
            </w:r>
          </w:p>
        </w:tc>
      </w:tr>
      <w:tr w:rsidR="0088564B" w:rsidTr="0088564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Администрация/Модуль </w:t>
            </w:r>
            <w:r>
              <w:rPr>
                <w:sz w:val="28"/>
                <w:szCs w:val="28"/>
              </w:rPr>
              <w:lastRenderedPageBreak/>
              <w:t>оказания услуг 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Направление результата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рабочий </w:t>
            </w:r>
            <w:r>
              <w:rPr>
                <w:sz w:val="28"/>
                <w:szCs w:val="28"/>
              </w:rPr>
              <w:lastRenderedPageBreak/>
              <w:t>день (не включается в общий срок предоставления Муниципальной услуги)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Экземпляр решения о </w:t>
            </w:r>
            <w:r>
              <w:rPr>
                <w:sz w:val="28"/>
                <w:szCs w:val="28"/>
              </w:rPr>
              <w:lastRenderedPageBreak/>
              <w:t>предоставлении Муниципальной услуги на бумажном носителе и 2-а экземпляра договора найма, подписанные уполномоченным лицом Администрации, с печатью Администрации, направляются в МФЦ</w:t>
            </w:r>
          </w:p>
        </w:tc>
      </w:tr>
      <w:tr w:rsidR="0088564B" w:rsidTr="0088564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МФЦ/Модуль МФЦ ЕИС ОУ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результата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 отказе в предоставлении Муниципальной услуги выдается Заявителю (представителю Заявителя). Специалистом МФЦ распечатывается электронный документ, подписанный усиленной квалифицированной электронной подписью уполномоченного должностного лица Администрации, на бумажном носителе, заверяет подписью уполномоченного специалиста МФЦ и печатью МФЦ. Специалист МФЦ проставляет отметку о выдаче результата предоставления Муниципальной услуги в Модуле МФЦ ЕИС ОУ.</w:t>
            </w:r>
          </w:p>
          <w:p w:rsidR="0088564B" w:rsidRDefault="0088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найма в 2-х экземплярах представляется Заявителю (представителю Заявителя) на подпись на бумажном носителе. </w:t>
            </w:r>
            <w:r>
              <w:rPr>
                <w:sz w:val="28"/>
                <w:szCs w:val="28"/>
              </w:rPr>
              <w:lastRenderedPageBreak/>
              <w:t>Заявителем (представителем Заявителя) подписываются 2-а экземпляра договора найма. 1 экземпляр договора найма - выдается Заявителю (представителю Заявителя) вместе с экземпляром решения о предоставлении Муниципальной услуги, 2-й экземпляр договора найма - остается в МФЦ для последующей передачи в Администрацию. Специалист МФЦ проставляет отметку о выдаче результата предоставления Муниципальной услуги в Модуле МФЦ ЕИС ОУ</w:t>
            </w:r>
          </w:p>
        </w:tc>
      </w:tr>
    </w:tbl>
    <w:p w:rsidR="0088564B" w:rsidRDefault="0088564B" w:rsidP="0088564B">
      <w:pPr>
        <w:rPr>
          <w:sz w:val="28"/>
          <w:szCs w:val="28"/>
        </w:rPr>
        <w:sectPr w:rsidR="0088564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88564B" w:rsidRDefault="0088564B" w:rsidP="008856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Приложение15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t>БЛОК-СХЕМА</w:t>
      </w:r>
    </w:p>
    <w:p w:rsidR="0088564B" w:rsidRDefault="0088564B" w:rsidP="008856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t>ПРЕДОСТАВЛЕНИЯ МУНИЦИПАЛЬНОЙ УСЛУГИ</w:t>
      </w:r>
    </w:p>
    <w:p w:rsidR="0088564B" w:rsidRDefault="0088564B" w:rsidP="0088564B">
      <w:pPr>
        <w:jc w:val="center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083EB3" wp14:editId="135A56AF">
                <wp:simplePos x="0" y="0"/>
                <wp:positionH relativeFrom="column">
                  <wp:posOffset>-253365</wp:posOffset>
                </wp:positionH>
                <wp:positionV relativeFrom="paragraph">
                  <wp:posOffset>215265</wp:posOffset>
                </wp:positionV>
                <wp:extent cx="9420225" cy="297180"/>
                <wp:effectExtent l="13335" t="5715" r="5715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0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83EB3" id="Прямоугольник 20" o:spid="_x0000_s1026" style="position:absolute;left:0;text-align:left;margin-left:-19.95pt;margin-top:16.95pt;width:741.75pt;height:2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">
                <v:textbox>
                  <w:txbxContent>
                    <w:p w:rsidR="0088564B" w:rsidRDefault="0088564B" w:rsidP="008856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BC4295" wp14:editId="5052FAC9">
                <wp:simplePos x="0" y="0"/>
                <wp:positionH relativeFrom="column">
                  <wp:posOffset>60960</wp:posOffset>
                </wp:positionH>
                <wp:positionV relativeFrom="paragraph">
                  <wp:posOffset>215265</wp:posOffset>
                </wp:positionV>
                <wp:extent cx="2562225" cy="649605"/>
                <wp:effectExtent l="13335" t="5715" r="5715" b="1143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49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C4295" id="Овал 19" o:spid="_x0000_s1027" style="position:absolute;left:0;text-align:left;margin-left:4.8pt;margin-top:16.95pt;width:201.75pt;height:5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">
                <v:textbox>
                  <w:txbxContent>
                    <w:p w:rsidR="0088564B" w:rsidRDefault="0088564B" w:rsidP="00885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6BD4C0" wp14:editId="35CD9A86">
                <wp:simplePos x="0" y="0"/>
                <wp:positionH relativeFrom="column">
                  <wp:posOffset>6376035</wp:posOffset>
                </wp:positionH>
                <wp:positionV relativeFrom="paragraph">
                  <wp:posOffset>215265</wp:posOffset>
                </wp:positionV>
                <wp:extent cx="1457325" cy="497205"/>
                <wp:effectExtent l="13335" t="5715" r="5715" b="1143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6BD4C0" id="Овал 18" o:spid="_x0000_s1028" style="position:absolute;left:0;text-align:left;margin-left:502.05pt;margin-top:16.95pt;width:114.75pt;height:39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">
                <v:textbox>
                  <w:txbxContent>
                    <w:p w:rsidR="0088564B" w:rsidRDefault="0088564B" w:rsidP="008856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ЛИЧНО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ADD92D" wp14:editId="47716CA9">
                <wp:simplePos x="0" y="0"/>
                <wp:positionH relativeFrom="column">
                  <wp:posOffset>2308860</wp:posOffset>
                </wp:positionH>
                <wp:positionV relativeFrom="paragraph">
                  <wp:posOffset>636270</wp:posOffset>
                </wp:positionV>
                <wp:extent cx="4533900" cy="476250"/>
                <wp:effectExtent l="13335" t="7620" r="5715" b="1143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ПРЕДОСТАВЛЕНИЕ ЗАЯВЛЕНИЯ И ДОКУМЕНТОВ НА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DD92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29" type="#_x0000_t109" style="position:absolute;left:0;text-align:left;margin-left:181.8pt;margin-top:50.1pt;width:357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">
                <v:textbox>
                  <w:txbxContent>
                    <w:p w:rsidR="0088564B" w:rsidRDefault="0088564B" w:rsidP="008856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ПРЕДОСТАВЛЕНИЕ ЗАЯВЛЕНИЯ И ДОКУМЕНТОВ НА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627D03" wp14:editId="0E62D254">
                <wp:simplePos x="0" y="0"/>
                <wp:positionH relativeFrom="column">
                  <wp:posOffset>-253365</wp:posOffset>
                </wp:positionH>
                <wp:positionV relativeFrom="paragraph">
                  <wp:posOffset>864870</wp:posOffset>
                </wp:positionV>
                <wp:extent cx="2876550" cy="590550"/>
                <wp:effectExtent l="13335" t="7620" r="5715" b="1143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ЧЕРЕЗ МНОГОФУНКЦИОНАЛЬНЫЙ  ЦЕНТР В ТЕЧЕНИЕ1 РАБОЧЕГО ДНЯ ПЕРЕНАПРАВЛЯЕТ ИХ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27D0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6" o:spid="_x0000_s1030" type="#_x0000_t176" style="position:absolute;left:0;text-align:left;margin-left:-19.95pt;margin-top:68.1pt;width:226.5pt;height:4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">
                <v:textbox>
                  <w:txbxContent>
                    <w:p w:rsidR="0088564B" w:rsidRDefault="0088564B" w:rsidP="008856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ЧЕРЕЗ МНОГОФУНКЦИОНАЛЬНЫЙ  ЦЕНТР В ТЕЧЕНИЕ1 РАБОЧЕГО ДНЯ ПЕРЕНАПРАВЛЯЕТ ИХ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2BAC1F" wp14:editId="2676DF4E">
                <wp:simplePos x="0" y="0"/>
                <wp:positionH relativeFrom="column">
                  <wp:posOffset>2451735</wp:posOffset>
                </wp:positionH>
                <wp:positionV relativeFrom="paragraph">
                  <wp:posOffset>1112520</wp:posOffset>
                </wp:positionV>
                <wp:extent cx="4391025" cy="638175"/>
                <wp:effectExtent l="13335" t="7620" r="5715" b="11430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 ПОДАЧЕ ЗАЯВЛЕНИЯ ПО СРЕДСТВАМ РПГУ, ЗАЯВИТЕЛЕМ ОСУЩЕСТВЛЯЕТСЯ ПРЕДВАРИТЕЛЬНАЯ ЗАПИСЬ В МФЦ, ОРИГИНАЛЫ НЕОБХОДИМЫХ ДОКУМЕНТОВ ЗАЯВИТЕЛЬ ПРИНЕСИТ В МФЦ В НАЗНАЧЕННЫЕ ДАТУ И ВРЕМЯ ПРИЕМА, ГДЕ ОНИ СВЕРЯЮТСЯ С ДОКУМЕНТАМИ, ПОЛУЧЕННЫМИ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BAC1F" id="Блок-схема: альтернативный процесс 15" o:spid="_x0000_s1031" type="#_x0000_t176" style="position:absolute;left:0;text-align:left;margin-left:193.05pt;margin-top:87.6pt;width:345.75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">
                <v:textbox>
                  <w:txbxContent>
                    <w:p w:rsidR="0088564B" w:rsidRDefault="0088564B" w:rsidP="0088564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 ПОДАЧЕ ЗАЯВЛЕНИЯ ПО СРЕДСТВАМ РПГУ, ЗАЯВИТЕЛЕМ ОСУЩЕСТВЛЯЕТСЯ ПРЕДВАРИТЕЛЬНАЯ ЗАПИСЬ В МФЦ, ОРИГИНАЛЫ НЕОБХОДИМЫХ ДОКУМЕНТОВ ЗАЯВИТЕЛЬ ПРИНЕСИТ В МФЦ В НАЗНАЧЕННЫЕ ДАТУ И ВРЕМЯ ПРИЕМА, ГДЕ ОНИ СВЕРЯЮТСЯ С ДОКУМЕНТАМИ, ПОЛУЧЕННЫМИ 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617619" wp14:editId="6AFC7F3C">
                <wp:simplePos x="0" y="0"/>
                <wp:positionH relativeFrom="column">
                  <wp:posOffset>184785</wp:posOffset>
                </wp:positionH>
                <wp:positionV relativeFrom="paragraph">
                  <wp:posOffset>1369695</wp:posOffset>
                </wp:positionV>
                <wp:extent cx="2505075" cy="1038225"/>
                <wp:effectExtent l="22860" t="17145" r="24765" b="11430"/>
                <wp:wrapNone/>
                <wp:docPr id="14" name="Блок-схема: реш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0382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1761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" o:spid="_x0000_s1032" type="#_x0000_t110" style="position:absolute;left:0;text-align:left;margin-left:14.55pt;margin-top:107.85pt;width:197.25pt;height:8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">
                <v:textbox>
                  <w:txbxContent>
                    <w:p w:rsidR="0088564B" w:rsidRDefault="0088564B" w:rsidP="00885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AA1F0C" wp14:editId="6076121C">
                <wp:simplePos x="0" y="0"/>
                <wp:positionH relativeFrom="column">
                  <wp:posOffset>403860</wp:posOffset>
                </wp:positionH>
                <wp:positionV relativeFrom="paragraph">
                  <wp:posOffset>1626870</wp:posOffset>
                </wp:positionV>
                <wp:extent cx="4210050" cy="1047750"/>
                <wp:effectExtent l="32385" t="17145" r="34290" b="11430"/>
                <wp:wrapNone/>
                <wp:docPr id="13" name="Блок-схема: извлеч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04775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 МУНИЦИПАЛЬНЫМ СЛУЖАЩИМ ПОСТУПИВЩИХ ДОКУМЕНТОВ И ЗАЯВЛЕНИ (В ТЕЧЕНИЕ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A1F0C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13" o:spid="_x0000_s1033" type="#_x0000_t127" style="position:absolute;left:0;text-align:left;margin-left:31.8pt;margin-top:128.1pt;width:331.5pt;height:8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">
                <v:textbox>
                  <w:txbxContent>
                    <w:p w:rsidR="0088564B" w:rsidRDefault="0088564B" w:rsidP="008856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РЕГИСТРАЦИЯ МУНИЦИПАЛЬНЫМ СЛУЖАЩИМ ПОСТУПИВЩИХ ДОКУМЕНТОВ И ЗАЯВЛЕНИ (В ТЕЧЕНИЕ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194AA" wp14:editId="4DD10517">
                <wp:simplePos x="0" y="0"/>
                <wp:positionH relativeFrom="column">
                  <wp:posOffset>3051810</wp:posOffset>
                </wp:positionH>
                <wp:positionV relativeFrom="paragraph">
                  <wp:posOffset>5036820</wp:posOffset>
                </wp:positionV>
                <wp:extent cx="2324100" cy="447675"/>
                <wp:effectExtent l="13335" t="7620" r="5715" b="11430"/>
                <wp:wrapNone/>
                <wp:docPr id="12" name="Блок-схема: знак заверше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476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ВЫДАЧА ЗАЯВИТЕЛЮ В МФЦ РЕШЕНИЯ О ПРЕДОСТАВЛЕНИИ УСЛУГИ ИЛИ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194A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2" o:spid="_x0000_s1034" type="#_x0000_t116" style="position:absolute;left:0;text-align:left;margin-left:240.3pt;margin-top:396.6pt;width:183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">
                <v:textbox>
                  <w:txbxContent>
                    <w:p w:rsidR="0088564B" w:rsidRDefault="0088564B" w:rsidP="0088564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ВЫДАЧА ЗАЯВИТЕЛЮ В МФЦ РЕШЕНИЯ О ПРЕДОСТАВЛЕНИИ УСЛУГИ ИЛИ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D1A32" wp14:editId="7FA2DE01">
                <wp:simplePos x="0" y="0"/>
                <wp:positionH relativeFrom="column">
                  <wp:posOffset>2861310</wp:posOffset>
                </wp:positionH>
                <wp:positionV relativeFrom="paragraph">
                  <wp:posOffset>3131820</wp:posOffset>
                </wp:positionV>
                <wp:extent cx="2600325" cy="781050"/>
                <wp:effectExtent l="22860" t="17145" r="24765" b="11430"/>
                <wp:wrapNone/>
                <wp:docPr id="11" name="Блок-схема: реш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7810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1A32" id="Блок-схема: решение 11" o:spid="_x0000_s1035" type="#_x0000_t110" style="position:absolute;left:0;text-align:left;margin-left:225.3pt;margin-top:246.6pt;width:204.7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">
                <v:textbox>
                  <w:txbxContent>
                    <w:p w:rsidR="0088564B" w:rsidRDefault="0088564B" w:rsidP="00885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BD782" wp14:editId="7AF7558A">
                <wp:simplePos x="0" y="0"/>
                <wp:positionH relativeFrom="column">
                  <wp:posOffset>403860</wp:posOffset>
                </wp:positionH>
                <wp:positionV relativeFrom="paragraph">
                  <wp:posOffset>3531870</wp:posOffset>
                </wp:positionV>
                <wp:extent cx="2152650" cy="771525"/>
                <wp:effectExtent l="22860" t="17145" r="24765" b="11430"/>
                <wp:wrapNone/>
                <wp:docPr id="10" name="Блок-схема: извлеч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7152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МУНИЦИПАЛЬНЫЙ ПРАВОЙ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D782" id="Блок-схема: извлечение 10" o:spid="_x0000_s1036" type="#_x0000_t127" style="position:absolute;left:0;text-align:left;margin-left:31.8pt;margin-top:278.1pt;width:169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">
                <v:textbox>
                  <w:txbxContent>
                    <w:p w:rsidR="0088564B" w:rsidRDefault="0088564B" w:rsidP="00885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МУНИЦИПАЛЬНЫЙ ПРАВОЙ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АКТ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7BA0" wp14:editId="0428A9EE">
                <wp:simplePos x="0" y="0"/>
                <wp:positionH relativeFrom="column">
                  <wp:posOffset>3518535</wp:posOffset>
                </wp:positionH>
                <wp:positionV relativeFrom="paragraph">
                  <wp:posOffset>3322320</wp:posOffset>
                </wp:positionV>
                <wp:extent cx="2781300" cy="981075"/>
                <wp:effectExtent l="22860" t="17145" r="24765" b="11430"/>
                <wp:wrapNone/>
                <wp:docPr id="9" name="Блок-схема: извлеч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8107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РЕШЕНИЕ ОБ ОТКАЗЕ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7BA0" id="Блок-схема: извлечение 9" o:spid="_x0000_s1037" type="#_x0000_t127" style="position:absolute;left:0;text-align:left;margin-left:277.05pt;margin-top:261.6pt;width:21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">
                <v:textbox>
                  <w:txbxContent>
                    <w:p w:rsidR="0088564B" w:rsidRDefault="0088564B" w:rsidP="00885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РЕШЕНИЕ ОБ ОТКАЗЕ В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ПРЕДОСТАВЛЕНИИ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BCC3B" wp14:editId="0AA6B2D4">
                <wp:simplePos x="0" y="0"/>
                <wp:positionH relativeFrom="column">
                  <wp:posOffset>403860</wp:posOffset>
                </wp:positionH>
                <wp:positionV relativeFrom="paragraph">
                  <wp:posOffset>4217670</wp:posOffset>
                </wp:positionV>
                <wp:extent cx="2647950" cy="723900"/>
                <wp:effectExtent l="13335" t="7620" r="5715" b="1143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723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НАПРАВЛЕНИЕВ МФЦ РЕШЕНИЯ 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ПРЕДОСТАВЛЕНИИ УСЛУГИ ИЛИ ОБ ОКАЗЕ  В ПРЕДОСТАВЛЕНИИ УСЛСГИ (В ТЕЧЕНИЕ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BCC3B" id="Блок-схема: знак завершения 8" o:spid="_x0000_s1038" type="#_x0000_t116" style="position:absolute;left:0;text-align:left;margin-left:31.8pt;margin-top:332.1pt;width:208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">
                <v:textbox>
                  <w:txbxContent>
                    <w:p w:rsidR="0088564B" w:rsidRDefault="0088564B" w:rsidP="008856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НАПРАВЛЕНИЕВ МФЦ РЕШЕНИЯ О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ПРЕДОСТАВЛЕНИИ УСЛУГИ ИЛИ ОБ ОКАЗЕ  В ПРЕДОСТАВЛЕНИИ УСЛСГИ (В ТЕЧЕНИЕ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715C1" wp14:editId="4E7A636E">
                <wp:simplePos x="0" y="0"/>
                <wp:positionH relativeFrom="column">
                  <wp:posOffset>5556885</wp:posOffset>
                </wp:positionH>
                <wp:positionV relativeFrom="paragraph">
                  <wp:posOffset>3865245</wp:posOffset>
                </wp:positionV>
                <wp:extent cx="2924175" cy="628650"/>
                <wp:effectExtent l="13335" t="7620" r="5715" b="11430"/>
                <wp:wrapNone/>
                <wp:docPr id="7" name="Блок-схема: знак заверше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6286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ПРЕДОСТАВЛЕНИЕ ЗАЯВИТЕЛЮ ПОСРЕДСТВОМ РПГУ РЕШЕНИЯ О ПРЕДОСТАВЛЕНИИ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УСЛУГИ ИЛИ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15C1" id="Блок-схема: знак завершения 7" o:spid="_x0000_s1039" type="#_x0000_t116" style="position:absolute;left:0;text-align:left;margin-left:437.55pt;margin-top:304.35pt;width:23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">
                <v:textbox>
                  <w:txbxContent>
                    <w:p w:rsidR="0088564B" w:rsidRDefault="0088564B" w:rsidP="00885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ПРЕДОСТАВЛЕНИЕ ЗАЯВИТЕЛЮ ПОСРЕДСТВОМ РПГУ РЕШЕНИЯ О ПРЕДОСТАВЛЕНИИ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УСЛУГИ ИЛИ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8564B" w:rsidRPr="00C67946" w:rsidRDefault="0088564B" w:rsidP="0088564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55664" wp14:editId="27101598">
                <wp:simplePos x="0" y="0"/>
                <wp:positionH relativeFrom="column">
                  <wp:posOffset>-304800</wp:posOffset>
                </wp:positionH>
                <wp:positionV relativeFrom="paragraph">
                  <wp:posOffset>3032760</wp:posOffset>
                </wp:positionV>
                <wp:extent cx="2861310" cy="704850"/>
                <wp:effectExtent l="28575" t="13335" r="24765" b="15240"/>
                <wp:wrapNone/>
                <wp:docPr id="6" name="Блок-схема: реш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704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55664" id="Блок-схема: решение 6" o:spid="_x0000_s1040" type="#_x0000_t110" style="position:absolute;left:0;text-align:left;margin-left:-24pt;margin-top:238.8pt;width:225.3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">
                <v:textbox>
                  <w:txbxContent>
                    <w:p w:rsidR="0088564B" w:rsidRDefault="0088564B" w:rsidP="00885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924D6" wp14:editId="72A6FD8E">
                <wp:simplePos x="0" y="0"/>
                <wp:positionH relativeFrom="column">
                  <wp:posOffset>2899410</wp:posOffset>
                </wp:positionH>
                <wp:positionV relativeFrom="paragraph">
                  <wp:posOffset>4128135</wp:posOffset>
                </wp:positionV>
                <wp:extent cx="2476500" cy="1390650"/>
                <wp:effectExtent l="13335" t="13335" r="5715" b="571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390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 ПОДАЧЕ ЗАЯВИТЕЛЕМ ЗАЯВЛЕНИЯ И ДОКУМЕНТОВ В МФЦ ИЛИ НАПРАВЛЕНИИ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24D6" id="Блок-схема: процесс 5" o:spid="_x0000_s1041" type="#_x0000_t109" style="position:absolute;left:0;text-align:left;margin-left:228.3pt;margin-top:325.05pt;width:19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">
                <v:textbox>
                  <w:txbxContent>
                    <w:p w:rsidR="0088564B" w:rsidRDefault="0088564B" w:rsidP="00885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 ПОДАЧЕ ЗАЯВИТЕЛЕМ ЗАЯВЛЕНИЯ И ДОКУМЕНТОВ В МФЦ ИЛИ НАПРАВЛЕНИИ ПО ПОЧТЕ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A2C4C" wp14:editId="1D620EE4">
                <wp:simplePos x="0" y="0"/>
                <wp:positionH relativeFrom="column">
                  <wp:posOffset>184785</wp:posOffset>
                </wp:positionH>
                <wp:positionV relativeFrom="paragraph">
                  <wp:posOffset>2737485</wp:posOffset>
                </wp:positionV>
                <wp:extent cx="4606290" cy="1000125"/>
                <wp:effectExtent l="13335" t="13335" r="9525" b="571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1000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ПРИНЯТИЕ РЕШЕНИЯ НА ЗАСЕДАНИИ ЖИЛИЩНОЙ КОМИССИИ( ВТЕЧЕНИЕ 3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2C4C" id="Блок-схема: процесс 4" o:spid="_x0000_s1042" type="#_x0000_t109" style="position:absolute;left:0;text-align:left;margin-left:14.55pt;margin-top:215.55pt;width:362.7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">
                <v:textbox>
                  <w:txbxContent>
                    <w:p w:rsidR="0088564B" w:rsidRDefault="0088564B" w:rsidP="008856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ПРИНЯТИЕ РЕШЕНИЯ НА ЗАСЕДАНИИ ЖИЛИЩНОЙ КОМИССИИ( ВТЕЧЕНИЕ 3 РАБОЧИХ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20BE8" wp14:editId="5BEF9D45">
                <wp:simplePos x="0" y="0"/>
                <wp:positionH relativeFrom="column">
                  <wp:posOffset>3181350</wp:posOffset>
                </wp:positionH>
                <wp:positionV relativeFrom="paragraph">
                  <wp:posOffset>1718310</wp:posOffset>
                </wp:positionV>
                <wp:extent cx="6419850" cy="1590675"/>
                <wp:effectExtent l="28575" t="13335" r="28575" b="5715"/>
                <wp:wrapNone/>
                <wp:docPr id="3" name="Блок-схема: реш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5906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ОБРАБОТКА И ПРЕДВАРИТЕЛЬНОЕ РАССМОТРЕНИЕ ДОКУМЕНТОВ (В ТЕЧЕНИЕ 1 РАБОЧЕГО ДНЯ) В ЦЕЛЯХ ВЫЯВЛЕНИЯ ОСНОВАНИЙ ДЛЯ ПРЕДОСТАВЛЕНИЯ УСЛУГИ ИЛИ ОТКАЗА В ПРЕДОСТАВЛЕНИИ УСЛУГИ, В СЛУЧАЕ НЕОБХОДИМОСТИ, НАПРВЛЕНИЕ МЕЖВЕДОСТВЕННЫХ ЗАПРОСОВ (В ТЕЧЕНИЕ 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0BE8" id="Блок-схема: решение 3" o:spid="_x0000_s1043" type="#_x0000_t110" style="position:absolute;left:0;text-align:left;margin-left:250.5pt;margin-top:135.3pt;width:505.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">
                <v:textbox>
                  <w:txbxContent>
                    <w:p w:rsidR="0088564B" w:rsidRDefault="0088564B" w:rsidP="00885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ОБРАБОТКА И ПРЕДВАРИТЕЛЬНОЕ РАССМОТРЕНИЕ ДОКУМЕНТОВ (В ТЕЧЕНИЕ 1 РАБОЧЕГО ДНЯ) В ЦЕЛЯХ ВЫЯВЛЕНИЯ ОСНОВАНИЙ ДЛЯ ПРЕДОСТАВЛЕНИЯ УСЛУГИ ИЛИ ОТКАЗА В ПРЕДОСТАВЛЕНИИ УСЛУГИ, В СЛУЧАЕ НЕОБХОДИМОСТИ, НАПРВЛЕНИЕ МЕЖВЕДОСТВЕННЫХ ЗАПРОСОВ (В ТЕЧЕНИЕ 5 РАБОЧИХ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13FAE" wp14:editId="1DA4A0FF">
                <wp:simplePos x="0" y="0"/>
                <wp:positionH relativeFrom="column">
                  <wp:posOffset>6591300</wp:posOffset>
                </wp:positionH>
                <wp:positionV relativeFrom="paragraph">
                  <wp:posOffset>689610</wp:posOffset>
                </wp:positionV>
                <wp:extent cx="3076575" cy="381000"/>
                <wp:effectExtent l="9525" t="13335" r="9525" b="571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ПОСРЕДСТВОМ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3FAE" id="Блок-схема: процесс 2" o:spid="_x0000_s1044" type="#_x0000_t109" style="position:absolute;left:0;text-align:left;margin-left:519pt;margin-top:54.3pt;width:242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">
                <v:textbox>
                  <w:txbxContent>
                    <w:p w:rsidR="0088564B" w:rsidRDefault="0088564B" w:rsidP="00885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ПОСРЕДСТВОМ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1259C" wp14:editId="3FCCBCBF">
                <wp:simplePos x="0" y="0"/>
                <wp:positionH relativeFrom="column">
                  <wp:posOffset>7404735</wp:posOffset>
                </wp:positionH>
                <wp:positionV relativeFrom="paragraph">
                  <wp:posOffset>1070610</wp:posOffset>
                </wp:positionV>
                <wp:extent cx="2196465" cy="1028700"/>
                <wp:effectExtent l="13335" t="13335" r="19050" b="5715"/>
                <wp:wrapNone/>
                <wp:docPr id="1" name="Блок-схема: ручное управл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02870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B" w:rsidRDefault="0088564B" w:rsidP="0088564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НЕ КОРРЕКТНЫ,ФОРМИРУЕТСЯ СООБЩЕНИЕОБ ОСНОВАНИЯХ ДЛЯ ОТКАЗА В ОКАЗАНИИ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1259C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1" o:spid="_x0000_s1045" type="#_x0000_t119" style="position:absolute;left:0;text-align:left;margin-left:583.05pt;margin-top:84.3pt;width:172.9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">
                <v:textbox>
                  <w:txbxContent>
                    <w:p w:rsidR="0088564B" w:rsidRDefault="0088564B" w:rsidP="0088564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НЕ КОРРЕКТНЫ,ФОРМИРУЕТСЯ СООБЩЕНИЕОБ ОСНОВАНИЯХ ДЛЯ ОТКАЗА В ОКАЗАНИИ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к административному</w:t>
      </w:r>
    </w:p>
    <w:sectPr w:rsidR="0088564B" w:rsidRPr="00C67946" w:rsidSect="0088564B">
      <w:headerReference w:type="even" r:id="rId36"/>
      <w:headerReference w:type="default" r:id="rId37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5B" w:rsidRDefault="00A07E5B">
      <w:r>
        <w:separator/>
      </w:r>
    </w:p>
  </w:endnote>
  <w:endnote w:type="continuationSeparator" w:id="0">
    <w:p w:rsidR="00A07E5B" w:rsidRDefault="00A0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5B" w:rsidRDefault="00A07E5B">
      <w:r>
        <w:separator/>
      </w:r>
    </w:p>
  </w:footnote>
  <w:footnote w:type="continuationSeparator" w:id="0">
    <w:p w:rsidR="00A07E5B" w:rsidRDefault="00A0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3FE60E78"/>
    <w:multiLevelType w:val="hybridMultilevel"/>
    <w:tmpl w:val="5524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0542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0AD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CB7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506F"/>
    <w:rsid w:val="00266CF4"/>
    <w:rsid w:val="00266E20"/>
    <w:rsid w:val="0026700D"/>
    <w:rsid w:val="0026766E"/>
    <w:rsid w:val="00272240"/>
    <w:rsid w:val="00272AB9"/>
    <w:rsid w:val="00274274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1B4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301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4A18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B85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6731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D7D97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77BE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77E43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2D93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3AB2"/>
    <w:rsid w:val="006A7436"/>
    <w:rsid w:val="006B2EC8"/>
    <w:rsid w:val="006B35BB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5A6"/>
    <w:rsid w:val="00705C1D"/>
    <w:rsid w:val="00707346"/>
    <w:rsid w:val="00712852"/>
    <w:rsid w:val="00714A45"/>
    <w:rsid w:val="00714C87"/>
    <w:rsid w:val="00715043"/>
    <w:rsid w:val="0071517E"/>
    <w:rsid w:val="0071581F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10D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564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369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761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3975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391D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854"/>
    <w:rsid w:val="00A02B2A"/>
    <w:rsid w:val="00A0698E"/>
    <w:rsid w:val="00A07E5B"/>
    <w:rsid w:val="00A1010B"/>
    <w:rsid w:val="00A106C9"/>
    <w:rsid w:val="00A109FC"/>
    <w:rsid w:val="00A10BAB"/>
    <w:rsid w:val="00A10CF3"/>
    <w:rsid w:val="00A116F2"/>
    <w:rsid w:val="00A12A70"/>
    <w:rsid w:val="00A12DAF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4C6D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CC0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0931"/>
    <w:rsid w:val="00AE102C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47C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F8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77808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00A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DB3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14B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2EF9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6EC9"/>
    <w:rsid w:val="00DF72F5"/>
    <w:rsid w:val="00E00983"/>
    <w:rsid w:val="00E045D9"/>
    <w:rsid w:val="00E04AD3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5E9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587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325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863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2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480E"/>
    <w:rsid w:val="00FE512F"/>
    <w:rsid w:val="00FE53AC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54A9B-2A00-4A2F-A5B1-F8CD816B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18" Type="http://schemas.openxmlformats.org/officeDocument/2006/relationships/hyperlink" Target="consultantplus://offline/ref=ECB4A81806E186D404AE9CF60AA9925A1452EF7385AE09A0B8C6AB9C84A5B51FBDEED3D8CBA10D86DCD31F8DF0z4n2I" TargetMode="External"/><Relationship Id="rId26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ECB4A81806E186D404AE9DF81FA9925A1453EC748EAF09A0B8C6AB9C84A5B51FBDEED3D8CBA10D86DCD31F8DF0z4n2I" TargetMode="External"/><Relationship Id="rId34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17" Type="http://schemas.openxmlformats.org/officeDocument/2006/relationships/hyperlink" Target="consultantplus://offline/ref=ECB4A81806E186D404AE9CF60AA9925A1457ED708BAC09A0B8C6AB9C84A5B51FBDEED3D8CBA10D86DCD31F8DF0z4n2I" TargetMode="External"/><Relationship Id="rId25" Type="http://schemas.openxmlformats.org/officeDocument/2006/relationships/hyperlink" Target="consultantplus://offline/ref=ECB4A81806E186D404AE9CF60AA9925A1452EE7288AF09A0B8C6AB9C84A5B51FBDEED3D8CBA10D86DCD31F8DF0z4n2I" TargetMode="External"/><Relationship Id="rId33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B4A81806E186D404AE9CF60AA9925A1456EC7789AB09A0B8C6AB9C84A5B51FBDEED3D8CBA10D86DCD31F8DF0z4n2I" TargetMode="External"/><Relationship Id="rId20" Type="http://schemas.openxmlformats.org/officeDocument/2006/relationships/hyperlink" Target="consultantplus://offline/ref=ECB4A81806E186D404AE9CF60AA9925A1456EE708AAE09A0B8C6AB9C84A5B51FBDEED3D8CBA10D86DCD31F8DF0z4n2I" TargetMode="External"/><Relationship Id="rId29" Type="http://schemas.openxmlformats.org/officeDocument/2006/relationships/hyperlink" Target="consultantplus://offline/ref=ECB4A81806E186D404AE9CF60AA9925A1657E7728DA309A0B8C6AB9C84A5B51FBDEED3D8CBA10D86DCD31F8DF0z4n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B4A81806E186D404AE9DF81FA9925A1452EF758BA909A0B8C6AB9C84A5B51FAFEE8BD4C9A01387D9C649DCB617382BC974C3F18D76F570zDn2I" TargetMode="External"/><Relationship Id="rId24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32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B4A81806E186D404AE9CF60AA9925A1452EB7D8EAA09A0B8C6AB9C84A5B51FBDEED3D8CBA10D86DCD31F8DF0z4n2I" TargetMode="External"/><Relationship Id="rId23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28" Type="http://schemas.openxmlformats.org/officeDocument/2006/relationships/hyperlink" Target="consultantplus://offline/ref=ECB4A81806E186D404AE9CF60AA9925A1456EE778BA909A0B8C6AB9C84A5B51FBDEED3D8CBA10D86DCD31F8DF0z4n2I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19" Type="http://schemas.openxmlformats.org/officeDocument/2006/relationships/hyperlink" Target="consultantplus://offline/ref=ECB4A81806E186D404AE9CF60AA9925A1553ED778CAE09A0B8C6AB9C84A5B51FBDEED3D8CBA10D86DCD31F8DF0z4n2I" TargetMode="External"/><Relationship Id="rId31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14" Type="http://schemas.openxmlformats.org/officeDocument/2006/relationships/hyperlink" Target="consultantplus://offline/ref=ECB4A81806E186D404AE9CF60AA9925A1457EC748CAF09A0B8C6AB9C84A5B51FBDEED3D8CBA10D86DCD31F8DF0z4n2I" TargetMode="External"/><Relationship Id="rId22" Type="http://schemas.openxmlformats.org/officeDocument/2006/relationships/hyperlink" Target="consultantplus://offline/ref=ECB4A81806E186D404AE9DF81FA9925A1555EE7C8EAA09A0B8C6AB9C84A5B51FBDEED3D8CBA10D86DCD31F8DF0z4n2I" TargetMode="External"/><Relationship Id="rId27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30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35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8" Type="http://schemas.openxmlformats.org/officeDocument/2006/relationships/hyperlink" Target="file:///\\storage\&#1054;&#1073;&#1084;&#1077;&#1085;\&#1052;&#1072;&#1096;&#1073;&#1102;&#1088;&#1086;\&#1050;&#1059;&#1048;\&#1088;&#1077;&#1075;&#1083;&#1072;&#1084;&#1077;&#1085;&#1090;%20&#1089;&#1087;&#1077;&#1094;&#1080;&#1072;&#1083;&#1080;&#1079;&#1080;&#1088;&#1086;&#1074;&#1072;&#1085;&#1085;&#1099;&#1081;%20&#1092;&#1086;&#1085;&#1076;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99C9-3F96-410F-ACA9-CE66E54D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7458</Words>
  <Characters>42516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2</cp:revision>
  <cp:lastPrinted>2021-01-25T13:30:00Z</cp:lastPrinted>
  <dcterms:created xsi:type="dcterms:W3CDTF">2021-01-29T15:39:00Z</dcterms:created>
  <dcterms:modified xsi:type="dcterms:W3CDTF">2021-01-29T15:39:00Z</dcterms:modified>
</cp:coreProperties>
</file>